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828"/>
        <w:gridCol w:w="97"/>
        <w:gridCol w:w="1343"/>
        <w:gridCol w:w="236"/>
        <w:gridCol w:w="6604"/>
        <w:gridCol w:w="180"/>
        <w:gridCol w:w="792"/>
        <w:gridCol w:w="56"/>
      </w:tblGrid>
      <w:tr w:rsidR="00EF7A7E" w:rsidRPr="00EF7A7E" w:rsidTr="00CD0592">
        <w:trPr>
          <w:gridAfter w:val="2"/>
          <w:wAfter w:w="848" w:type="dxa"/>
        </w:trPr>
        <w:tc>
          <w:tcPr>
            <w:tcW w:w="1101" w:type="dxa"/>
            <w:gridSpan w:val="3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EF7A7E" w:rsidRPr="00EF7A7E" w:rsidRDefault="00EF7A7E" w:rsidP="00EF7A7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-343535</wp:posOffset>
                  </wp:positionH>
                  <wp:positionV relativeFrom="paragraph">
                    <wp:posOffset>144780</wp:posOffset>
                  </wp:positionV>
                  <wp:extent cx="690880" cy="690880"/>
                  <wp:effectExtent l="0" t="0" r="0" b="0"/>
                  <wp:wrapNone/>
                  <wp:docPr id="3" name="Рисунок 3" descr="C:\фото\фото 2008\55\герб йост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фото\фото 2008\55\герб йост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  <w:gridSpan w:val="4"/>
            <w:tcBorders>
              <w:left w:val="single" w:sz="18" w:space="0" w:color="000080"/>
              <w:bottom w:val="single" w:sz="18" w:space="0" w:color="008000"/>
            </w:tcBorders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4"/>
                <w:lang w:eastAsia="ru-RU"/>
              </w:rPr>
            </w:pPr>
            <w:r w:rsidRPr="00EF7A7E">
              <w:rPr>
                <w:rFonts w:ascii="Arial Narrow" w:eastAsia="Times New Roman" w:hAnsi="Arial Narrow" w:cs="Arial"/>
                <w:sz w:val="28"/>
                <w:szCs w:val="24"/>
                <w:lang w:eastAsia="ru-RU"/>
              </w:rPr>
              <w:t>Государственное бюджетное профессиональное</w:t>
            </w: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EF7A7E">
              <w:rPr>
                <w:rFonts w:ascii="Arial Narrow" w:eastAsia="Times New Roman" w:hAnsi="Arial Narrow" w:cs="Arial"/>
                <w:sz w:val="28"/>
                <w:szCs w:val="24"/>
                <w:lang w:eastAsia="ru-RU"/>
              </w:rPr>
              <w:t xml:space="preserve"> образовательное учреждение Республики Марий Эл</w:t>
            </w: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Impact" w:eastAsia="Times New Roman" w:hAnsi="Impact" w:cs="Times New Roman"/>
                <w:sz w:val="44"/>
                <w:szCs w:val="30"/>
                <w:lang w:eastAsia="ru-RU"/>
              </w:rPr>
            </w:pPr>
            <w:r w:rsidRPr="00EF7A7E">
              <w:rPr>
                <w:rFonts w:ascii="Impact" w:eastAsia="Times New Roman" w:hAnsi="Impact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EF7A7E">
              <w:rPr>
                <w:rFonts w:ascii="Impact" w:eastAsia="Times New Roman" w:hAnsi="Impact" w:cs="Times New Roman"/>
                <w:sz w:val="44"/>
                <w:szCs w:val="30"/>
                <w:lang w:eastAsia="ru-RU"/>
              </w:rPr>
              <w:t xml:space="preserve">«ЙОШКАР-ОЛИНСКИЙ </w:t>
            </w: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aps/>
                <w:sz w:val="28"/>
                <w:szCs w:val="28"/>
                <w:lang w:eastAsia="ru-RU"/>
              </w:rPr>
            </w:pPr>
            <w:r w:rsidRPr="00EF7A7E">
              <w:rPr>
                <w:rFonts w:ascii="Impact" w:eastAsia="Times New Roman" w:hAnsi="Impact" w:cs="Times New Roman"/>
                <w:sz w:val="44"/>
                <w:szCs w:val="30"/>
                <w:lang w:eastAsia="ru-RU"/>
              </w:rPr>
              <w:t>СТРОИТЕЛЬНЫЙ ТЕХНИКУМ»</w:t>
            </w:r>
          </w:p>
        </w:tc>
      </w:tr>
      <w:tr w:rsidR="00EF7A7E" w:rsidRPr="00EF7A7E" w:rsidTr="00CD0592">
        <w:trPr>
          <w:gridAfter w:val="2"/>
          <w:wAfter w:w="848" w:type="dxa"/>
        </w:trPr>
        <w:tc>
          <w:tcPr>
            <w:tcW w:w="1101" w:type="dxa"/>
            <w:gridSpan w:val="3"/>
            <w:vMerge w:val="restart"/>
            <w:tcBorders>
              <w:top w:val="single" w:sz="18" w:space="0" w:color="000080"/>
              <w:right w:val="single" w:sz="18" w:space="0" w:color="002060"/>
            </w:tcBorders>
          </w:tcPr>
          <w:p w:rsidR="00EF7A7E" w:rsidRPr="00EF7A7E" w:rsidRDefault="00BB3E2B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-26.45pt;margin-top:8.45pt;width:64pt;height:6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" stroked="f">
                  <v:textbox style="layout-flow:vertical;mso-layout-flow-alt:bottom-to-top">
                    <w:txbxContent>
                      <w:p w:rsidR="00BB3E2B" w:rsidRPr="008F3A7A" w:rsidRDefault="00BB3E2B" w:rsidP="00EF7A7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B3E2B" w:rsidRPr="005613F9" w:rsidRDefault="00BB3E2B" w:rsidP="00EF7A7E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 xml:space="preserve"> ОЦЕНОЧНЫе  материалы</w:t>
                        </w:r>
                      </w:p>
                      <w:p w:rsidR="00BB3E2B" w:rsidRDefault="00BB3E2B" w:rsidP="00EF7A7E"/>
                    </w:txbxContent>
                  </v:textbox>
                </v:shape>
              </w:pict>
            </w:r>
          </w:p>
        </w:tc>
        <w:tc>
          <w:tcPr>
            <w:tcW w:w="8363" w:type="dxa"/>
            <w:gridSpan w:val="4"/>
            <w:tcBorders>
              <w:top w:val="single" w:sz="18" w:space="0" w:color="000080"/>
              <w:lef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EF7A7E" w:rsidRPr="00EF7A7E" w:rsidRDefault="00EF7A7E" w:rsidP="00EF7A7E">
            <w:pPr>
              <w:spacing w:after="0" w:line="240" w:lineRule="auto"/>
              <w:ind w:left="2139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3150" cy="2343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A7E" w:rsidRPr="00EF7A7E" w:rsidRDefault="00EF7A7E" w:rsidP="00EF7A7E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F7A7E" w:rsidRPr="00EF7A7E" w:rsidTr="00CD0592">
        <w:trPr>
          <w:gridAfter w:val="2"/>
          <w:wAfter w:w="848" w:type="dxa"/>
          <w:trHeight w:val="401"/>
        </w:trPr>
        <w:tc>
          <w:tcPr>
            <w:tcW w:w="1101" w:type="dxa"/>
            <w:gridSpan w:val="3"/>
            <w:vMerge/>
            <w:tcBorders>
              <w:righ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lef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F7A7E" w:rsidRPr="00EF7A7E" w:rsidTr="00CD0592">
        <w:trPr>
          <w:gridAfter w:val="2"/>
          <w:wAfter w:w="848" w:type="dxa"/>
          <w:trHeight w:val="620"/>
        </w:trPr>
        <w:tc>
          <w:tcPr>
            <w:tcW w:w="1101" w:type="dxa"/>
            <w:gridSpan w:val="3"/>
            <w:vMerge/>
            <w:tcBorders>
              <w:righ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lef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Impact" w:eastAsia="Times New Roman" w:hAnsi="Impact" w:cs="Times New Roman"/>
                <w:sz w:val="40"/>
                <w:szCs w:val="40"/>
                <w:lang w:eastAsia="ru-RU"/>
              </w:rPr>
            </w:pPr>
            <w:r w:rsidRPr="00EF7A7E">
              <w:rPr>
                <w:rFonts w:ascii="Impact" w:eastAsia="Times New Roman" w:hAnsi="Impact" w:cs="Times New Roman"/>
                <w:sz w:val="40"/>
                <w:szCs w:val="40"/>
                <w:lang w:eastAsia="ru-RU"/>
              </w:rPr>
              <w:t>КОМПЛЕКТ</w:t>
            </w:r>
          </w:p>
          <w:p w:rsidR="00EF7A7E" w:rsidRPr="00EF7A7E" w:rsidRDefault="00DE2042" w:rsidP="00CD0592">
            <w:pPr>
              <w:spacing w:after="0" w:line="240" w:lineRule="auto"/>
              <w:jc w:val="center"/>
              <w:rPr>
                <w:rFonts w:ascii="Impact" w:eastAsia="Times New Roman" w:hAnsi="Impact" w:cs="Times New Roman"/>
                <w:sz w:val="40"/>
                <w:szCs w:val="40"/>
                <w:lang w:eastAsia="ru-RU"/>
              </w:rPr>
            </w:pPr>
            <w:r>
              <w:rPr>
                <w:rFonts w:ascii="Impact" w:eastAsia="Times New Roman" w:hAnsi="Impact" w:cs="Times New Roman"/>
                <w:sz w:val="40"/>
                <w:szCs w:val="40"/>
                <w:lang w:eastAsia="ru-RU"/>
              </w:rPr>
              <w:t>ОЦЕНОЧНЫХ материалов</w:t>
            </w:r>
          </w:p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Impact" w:eastAsia="Times New Roman" w:hAnsi="Impact" w:cs="Times New Roman"/>
                <w:sz w:val="40"/>
                <w:szCs w:val="40"/>
                <w:lang w:eastAsia="ru-RU"/>
              </w:rPr>
            </w:pPr>
            <w:r w:rsidRPr="00CD0592">
              <w:rPr>
                <w:rFonts w:ascii="Impact" w:eastAsia="Times New Roman" w:hAnsi="Impact" w:cs="Times New Roman"/>
                <w:sz w:val="40"/>
                <w:szCs w:val="40"/>
                <w:lang w:eastAsia="ru-RU"/>
              </w:rPr>
              <w:t>для оценки результатов освоения профессионального модуля</w:t>
            </w:r>
          </w:p>
          <w:p w:rsidR="00EF7A7E" w:rsidRPr="00CD0592" w:rsidRDefault="00CD0592" w:rsidP="00CD0592">
            <w:pPr>
              <w:widowControl w:val="0"/>
              <w:spacing w:after="0" w:line="240" w:lineRule="auto"/>
              <w:jc w:val="center"/>
              <w:rPr>
                <w:i/>
                <w:color w:val="0070C0"/>
                <w:sz w:val="24"/>
              </w:rPr>
            </w:pPr>
            <w:r w:rsidRPr="00CD0592">
              <w:rPr>
                <w:rFonts w:ascii="Book Antiqua" w:eastAsia="Times New Roman" w:hAnsi="Book Antiqua" w:cs="Times New Roman"/>
                <w:b/>
                <w:color w:val="0070C0"/>
                <w:sz w:val="36"/>
                <w:szCs w:val="36"/>
                <w:lang w:eastAsia="ru-RU"/>
              </w:rPr>
              <w:t>ПМ 01  Наименование модуля</w:t>
            </w:r>
          </w:p>
        </w:tc>
      </w:tr>
      <w:tr w:rsidR="00EF7A7E" w:rsidRPr="00EF7A7E" w:rsidTr="00CD0592">
        <w:trPr>
          <w:gridAfter w:val="2"/>
          <w:wAfter w:w="848" w:type="dxa"/>
          <w:trHeight w:val="3600"/>
        </w:trPr>
        <w:tc>
          <w:tcPr>
            <w:tcW w:w="1101" w:type="dxa"/>
            <w:gridSpan w:val="3"/>
            <w:vMerge/>
            <w:tcBorders>
              <w:righ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left w:val="single" w:sz="18" w:space="0" w:color="002060"/>
            </w:tcBorders>
          </w:tcPr>
          <w:p w:rsidR="00EF7A7E" w:rsidRPr="00EF7A7E" w:rsidRDefault="00EF7A7E" w:rsidP="00EF7A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EF7A7E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основной профессиональной образовательной программы</w:t>
            </w:r>
            <w:r w:rsidR="00CD0592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 по </w:t>
            </w:r>
            <w:r w:rsidRPr="00EF7A7E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>специальности среднего профессионального образования</w:t>
            </w: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aps/>
                <w:color w:val="17365D"/>
                <w:sz w:val="36"/>
                <w:szCs w:val="36"/>
                <w:lang w:eastAsia="ru-RU"/>
              </w:rPr>
            </w:pPr>
            <w:r w:rsidRPr="00EF7A7E">
              <w:rPr>
                <w:rFonts w:ascii="Book Antiqua" w:eastAsia="Times New Roman" w:hAnsi="Book Antiqua" w:cs="Times New Roman"/>
                <w:b/>
                <w:caps/>
                <w:color w:val="17365D"/>
                <w:sz w:val="36"/>
                <w:szCs w:val="36"/>
                <w:lang w:eastAsia="ru-RU"/>
              </w:rPr>
              <w:t>08.02.01 Строительство и эксплуатация зданий и сооружений</w:t>
            </w:r>
          </w:p>
          <w:p w:rsidR="00EF7A7E" w:rsidRPr="00EF7A7E" w:rsidRDefault="00CD0592" w:rsidP="00EF7A7E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i/>
                <w:color w:val="FF0000"/>
                <w:sz w:val="24"/>
                <w:szCs w:val="24"/>
                <w:lang w:eastAsia="ru-RU"/>
              </w:rPr>
              <w:t>(код и название специальности</w:t>
            </w:r>
            <w:r w:rsidR="00EF7A7E" w:rsidRPr="00EF7A7E">
              <w:rPr>
                <w:rFonts w:ascii="Book Antiqua" w:eastAsia="Times New Roman" w:hAnsi="Book Antiqua" w:cs="Times New Roman"/>
                <w:b/>
                <w:i/>
                <w:color w:val="FF0000"/>
                <w:sz w:val="24"/>
                <w:szCs w:val="24"/>
                <w:lang w:eastAsia="ru-RU"/>
              </w:rPr>
              <w:t>)</w:t>
            </w:r>
          </w:p>
          <w:p w:rsidR="00EF7A7E" w:rsidRDefault="00EF7A7E" w:rsidP="00CD0592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592" w:rsidRPr="00EF7A7E" w:rsidRDefault="00CD0592" w:rsidP="00CD0592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A7E" w:rsidRPr="00EF7A7E" w:rsidTr="00CD0592">
        <w:trPr>
          <w:gridAfter w:val="2"/>
          <w:wAfter w:w="848" w:type="dxa"/>
          <w:trHeight w:val="80"/>
        </w:trPr>
        <w:tc>
          <w:tcPr>
            <w:tcW w:w="1101" w:type="dxa"/>
            <w:gridSpan w:val="3"/>
            <w:vMerge/>
            <w:tcBorders>
              <w:righ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left w:val="single" w:sz="18" w:space="0" w:color="002060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32"/>
                <w:lang w:eastAsia="ru-RU"/>
              </w:rPr>
            </w:pPr>
          </w:p>
          <w:p w:rsidR="00EF7A7E" w:rsidRPr="00EF7A7E" w:rsidRDefault="00EF7A7E" w:rsidP="00EF7A7E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8"/>
                <w:lang w:eastAsia="ru-RU"/>
              </w:rPr>
            </w:pPr>
            <w:r w:rsidRPr="00EF7A7E">
              <w:rPr>
                <w:rFonts w:ascii="Book Antiqua" w:eastAsia="Times New Roman" w:hAnsi="Book Antiqua" w:cs="Times New Roman"/>
                <w:sz w:val="24"/>
                <w:szCs w:val="28"/>
                <w:lang w:eastAsia="ru-RU"/>
              </w:rPr>
              <w:t>Йошкар-Ола</w:t>
            </w:r>
          </w:p>
          <w:p w:rsidR="00EF7A7E" w:rsidRPr="00EF7A7E" w:rsidRDefault="008B7A18" w:rsidP="00EF7A7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8"/>
                <w:lang w:eastAsia="ru-RU"/>
              </w:rPr>
              <w:t>2023</w:t>
            </w:r>
          </w:p>
        </w:tc>
      </w:tr>
      <w:tr w:rsidR="00EF7A7E" w:rsidRPr="00EF7A7E" w:rsidTr="00CD0592">
        <w:trPr>
          <w:gridBefore w:val="1"/>
          <w:gridAfter w:val="1"/>
          <w:wBefore w:w="176" w:type="dxa"/>
          <w:wAfter w:w="56" w:type="dxa"/>
        </w:trPr>
        <w:tc>
          <w:tcPr>
            <w:tcW w:w="9108" w:type="dxa"/>
            <w:gridSpan w:val="5"/>
          </w:tcPr>
          <w:p w:rsidR="00EF7A7E" w:rsidRPr="00EF7A7E" w:rsidRDefault="00DE2042" w:rsidP="00CD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оценочных материалов</w:t>
            </w:r>
            <w:r w:rsidR="00EF7A7E"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 на основе Федерального государственного образовательного стандарта среднего профессионального образования </w:t>
            </w:r>
            <w:r w:rsidR="00CD0592"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</w:t>
            </w:r>
            <w:r w:rsidR="00C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примерной основной образовательной программы </w:t>
            </w:r>
            <w:r w:rsidR="00EF7A7E"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рабочей программы профессионального модуля</w:t>
            </w:r>
          </w:p>
        </w:tc>
        <w:tc>
          <w:tcPr>
            <w:tcW w:w="972" w:type="dxa"/>
            <w:gridSpan w:val="2"/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A7E" w:rsidRPr="00EF7A7E" w:rsidTr="00CD0592">
        <w:trPr>
          <w:gridBefore w:val="1"/>
          <w:wBefore w:w="176" w:type="dxa"/>
        </w:trPr>
        <w:tc>
          <w:tcPr>
            <w:tcW w:w="828" w:type="dxa"/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36" w:type="dxa"/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bottom w:val="single" w:sz="8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1028" w:type="dxa"/>
            <w:gridSpan w:val="3"/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A7E" w:rsidRPr="00EF7A7E" w:rsidTr="00CD0592">
        <w:trPr>
          <w:gridBefore w:val="1"/>
          <w:wBefore w:w="176" w:type="dxa"/>
        </w:trPr>
        <w:tc>
          <w:tcPr>
            <w:tcW w:w="828" w:type="dxa"/>
            <w:tcBorders>
              <w:right w:val="single" w:sz="8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08.02.01</w:t>
            </w:r>
          </w:p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028" w:type="dxa"/>
            <w:gridSpan w:val="3"/>
            <w:tcBorders>
              <w:left w:val="single" w:sz="8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A7E" w:rsidRPr="00EF7A7E" w:rsidTr="00CD0592">
        <w:trPr>
          <w:gridBefore w:val="1"/>
          <w:gridAfter w:val="1"/>
          <w:wBefore w:w="176" w:type="dxa"/>
          <w:wAfter w:w="56" w:type="dxa"/>
        </w:trPr>
        <w:tc>
          <w:tcPr>
            <w:tcW w:w="828" w:type="dxa"/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</w:tcBorders>
          </w:tcPr>
          <w:p w:rsidR="00EF7A7E" w:rsidRPr="00EF7A7E" w:rsidRDefault="00EF7A7E" w:rsidP="00EF7A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lang w:eastAsia="ru-RU"/>
              </w:rPr>
              <w:t>(основная профессиональная образовательная программа среднего профессионального образования базовой подготовки)</w:t>
            </w:r>
          </w:p>
        </w:tc>
        <w:tc>
          <w:tcPr>
            <w:tcW w:w="972" w:type="dxa"/>
            <w:gridSpan w:val="2"/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7A7E" w:rsidRPr="00EF7A7E" w:rsidRDefault="00EF7A7E" w:rsidP="00EF7A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Разработчики</w:t>
      </w:r>
    </w:p>
    <w:tbl>
      <w:tblPr>
        <w:tblW w:w="9308" w:type="dxa"/>
        <w:tblLayout w:type="fixed"/>
        <w:tblLook w:val="01E0" w:firstRow="1" w:lastRow="1" w:firstColumn="1" w:lastColumn="1" w:noHBand="0" w:noVBand="0"/>
      </w:tblPr>
      <w:tblGrid>
        <w:gridCol w:w="464"/>
        <w:gridCol w:w="3330"/>
        <w:gridCol w:w="605"/>
        <w:gridCol w:w="2088"/>
        <w:gridCol w:w="769"/>
        <w:gridCol w:w="1924"/>
        <w:gridCol w:w="128"/>
      </w:tblGrid>
      <w:tr w:rsidR="00EF7A7E" w:rsidRPr="00EF7A7E" w:rsidTr="00CD0592">
        <w:trPr>
          <w:gridAfter w:val="1"/>
          <w:wAfter w:w="128" w:type="dxa"/>
        </w:trPr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5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Ученая степень (звание)</w:t>
            </w: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[квалификационная категория]</w:t>
            </w:r>
          </w:p>
        </w:tc>
        <w:tc>
          <w:tcPr>
            <w:tcW w:w="19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EF7A7E" w:rsidRPr="00EF7A7E" w:rsidTr="00CD0592">
        <w:trPr>
          <w:gridAfter w:val="1"/>
          <w:wAfter w:w="128" w:type="dxa"/>
          <w:trHeight w:val="645"/>
        </w:trPr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8B7A18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5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квалификационная категория </w:t>
            </w:r>
          </w:p>
        </w:tc>
        <w:tc>
          <w:tcPr>
            <w:tcW w:w="19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lang w:eastAsia="ru-RU"/>
              </w:rPr>
              <w:t>преподаватель</w:t>
            </w:r>
            <w:r w:rsidR="008B7A18">
              <w:t xml:space="preserve"> </w:t>
            </w:r>
            <w:r w:rsidR="008B7A18" w:rsidRPr="008B7A18">
              <w:rPr>
                <w:rFonts w:ascii="Times New Roman" w:eastAsia="Times New Roman" w:hAnsi="Times New Roman" w:cs="Times New Roman"/>
                <w:lang w:eastAsia="ru-RU"/>
              </w:rPr>
              <w:t>ГБПОУ Республики Марий Эл «ЙОСТ»</w:t>
            </w:r>
          </w:p>
        </w:tc>
      </w:tr>
      <w:tr w:rsidR="00EF7A7E" w:rsidRPr="00EF7A7E" w:rsidTr="00CD0592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9308" w:type="dxa"/>
            <w:gridSpan w:val="7"/>
          </w:tcPr>
          <w:p w:rsidR="00EF7A7E" w:rsidRPr="00EF7A7E" w:rsidRDefault="00EF7A7E" w:rsidP="00EF7A7E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7A7E" w:rsidRPr="00EF7A7E" w:rsidRDefault="00EF7A7E" w:rsidP="00EF7A7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7A7E" w:rsidRPr="00EF7A7E" w:rsidRDefault="00EF7A7E" w:rsidP="00EF7A7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Рецензенты</w:t>
            </w:r>
          </w:p>
          <w:tbl>
            <w:tblPr>
              <w:tblW w:w="9067" w:type="dxa"/>
              <w:tblLayout w:type="fixed"/>
              <w:tblLook w:val="01E0" w:firstRow="1" w:lastRow="1" w:firstColumn="1" w:lastColumn="1" w:noHBand="0" w:noVBand="0"/>
            </w:tblPr>
            <w:tblGrid>
              <w:gridCol w:w="464"/>
              <w:gridCol w:w="3424"/>
              <w:gridCol w:w="3240"/>
              <w:gridCol w:w="1939"/>
            </w:tblGrid>
            <w:tr w:rsidR="00EF7A7E" w:rsidRPr="00EF7A7E" w:rsidTr="00CD0592">
              <w:tc>
                <w:tcPr>
                  <w:tcW w:w="46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324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Ученая степень (звание)</w:t>
                  </w:r>
                </w:p>
                <w:p w:rsidR="00EF7A7E" w:rsidRPr="00EF7A7E" w:rsidRDefault="00EF7A7E" w:rsidP="00EF7A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[квалификационная категория]</w:t>
                  </w:r>
                </w:p>
              </w:tc>
              <w:tc>
                <w:tcPr>
                  <w:tcW w:w="193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Место работы, должность</w:t>
                  </w:r>
                </w:p>
              </w:tc>
            </w:tr>
            <w:tr w:rsidR="00EF7A7E" w:rsidRPr="00EF7A7E" w:rsidTr="00CD0592">
              <w:tc>
                <w:tcPr>
                  <w:tcW w:w="46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8B7A18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324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высшая</w:t>
                  </w:r>
                  <w:r w:rsidRPr="00EF7A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квалификационная категория</w:t>
                  </w:r>
                </w:p>
              </w:tc>
              <w:tc>
                <w:tcPr>
                  <w:tcW w:w="193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преподаватель ГБПОУ Республики Марий Эл «ЙОСТ»</w:t>
                  </w:r>
                </w:p>
              </w:tc>
            </w:tr>
            <w:tr w:rsidR="00EF7A7E" w:rsidRPr="00EF7A7E" w:rsidTr="00CD0592">
              <w:trPr>
                <w:trHeight w:val="784"/>
              </w:trPr>
              <w:tc>
                <w:tcPr>
                  <w:tcW w:w="46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324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0E71C7" w:rsidP="00EF7A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E71C7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работы, занимаемая должность</w:t>
                  </w:r>
                </w:p>
              </w:tc>
              <w:tc>
                <w:tcPr>
                  <w:tcW w:w="193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F7A7E" w:rsidRPr="00EF7A7E" w:rsidRDefault="00EF7A7E" w:rsidP="00EF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F7A7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преподаватель …</w:t>
                  </w:r>
                </w:p>
              </w:tc>
            </w:tr>
          </w:tbl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A7E" w:rsidRPr="00EF7A7E" w:rsidRDefault="00EF7A7E" w:rsidP="00EF7A7E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Одобрено</w:t>
            </w:r>
          </w:p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A7E" w:rsidRPr="00EF7A7E" w:rsidTr="00CD0592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9308" w:type="dxa"/>
            <w:gridSpan w:val="7"/>
          </w:tcPr>
          <w:p w:rsidR="00BF2645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методической цикловой комиссии </w:t>
            </w:r>
            <w:r w:rsidR="00BF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       </w:t>
            </w:r>
          </w:p>
          <w:p w:rsidR="00BF2645" w:rsidRPr="00BF2645" w:rsidRDefault="00BF2645" w:rsidP="00BF26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Pr="00BF264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(наименование МЦК)</w:t>
            </w: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ГБПОУ Республики Марий Эл  «Йошкар-Олинский строительный техникум»</w:t>
            </w:r>
          </w:p>
        </w:tc>
      </w:tr>
      <w:tr w:rsidR="00EF7A7E" w:rsidRPr="00EF7A7E" w:rsidTr="00CD0592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9308" w:type="dxa"/>
            <w:gridSpan w:val="7"/>
          </w:tcPr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r w:rsidR="00BF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 № ____ от «__» _______ 2023</w:t>
            </w: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EF7A7E" w:rsidRPr="00EF7A7E" w:rsidRDefault="00EF7A7E" w:rsidP="00EF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A7E" w:rsidRPr="00EF7A7E" w:rsidTr="00CD0592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3794" w:type="dxa"/>
            <w:gridSpan w:val="2"/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Председатель МЦК </w:t>
            </w:r>
          </w:p>
        </w:tc>
        <w:tc>
          <w:tcPr>
            <w:tcW w:w="2693" w:type="dxa"/>
            <w:gridSpan w:val="2"/>
          </w:tcPr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A7E" w:rsidRPr="00EF7A7E" w:rsidRDefault="00EF7A7E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821" w:type="dxa"/>
            <w:gridSpan w:val="3"/>
          </w:tcPr>
          <w:p w:rsidR="00EF7A7E" w:rsidRPr="00EF7A7E" w:rsidRDefault="00BF2645" w:rsidP="00EF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</w:tbl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7E" w:rsidRPr="00EF7A7E" w:rsidRDefault="00EF7A7E" w:rsidP="00EF7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683"/>
        <w:gridCol w:w="887"/>
      </w:tblGrid>
      <w:tr w:rsidR="00EF7A7E" w:rsidRPr="00EF7A7E" w:rsidTr="00BF2645">
        <w:tc>
          <w:tcPr>
            <w:tcW w:w="8683" w:type="dxa"/>
          </w:tcPr>
          <w:p w:rsidR="00EF7A7E" w:rsidRPr="00EF7A7E" w:rsidRDefault="00EF7A7E" w:rsidP="00EF7A7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© ГБПОУ Республики Марий Эл «Йошкар-Олинский строительный техникум», </w:t>
            </w:r>
          </w:p>
        </w:tc>
        <w:tc>
          <w:tcPr>
            <w:tcW w:w="887" w:type="dxa"/>
          </w:tcPr>
          <w:p w:rsidR="00EF7A7E" w:rsidRPr="00EF7A7E" w:rsidRDefault="00BF2645" w:rsidP="00BF26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</w:tbl>
    <w:p w:rsidR="00EF7A7E" w:rsidRPr="00273418" w:rsidRDefault="00EF7A7E" w:rsidP="00EF7A7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7A7E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  <w:r w:rsidRPr="002734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tbl>
      <w:tblPr>
        <w:tblStyle w:val="a5"/>
        <w:tblW w:w="9181" w:type="dxa"/>
        <w:tblLook w:val="04A0" w:firstRow="1" w:lastRow="0" w:firstColumn="1" w:lastColumn="0" w:noHBand="0" w:noVBand="1"/>
      </w:tblPr>
      <w:tblGrid>
        <w:gridCol w:w="1384"/>
        <w:gridCol w:w="5954"/>
        <w:gridCol w:w="1843"/>
      </w:tblGrid>
      <w:tr w:rsidR="00273418" w:rsidRPr="00EF7A7E" w:rsidTr="00273418"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273418" w:rsidRDefault="00273418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:rsidR="00273418" w:rsidRPr="00CD0592" w:rsidRDefault="00273418" w:rsidP="00EF7A7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273418" w:rsidRPr="00273418" w:rsidRDefault="00273418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стр.</w:t>
            </w:r>
          </w:p>
        </w:tc>
      </w:tr>
      <w:tr w:rsidR="00EF7A7E" w:rsidRPr="00EF7A7E" w:rsidTr="00EF7A7E">
        <w:tc>
          <w:tcPr>
            <w:tcW w:w="1384" w:type="dxa"/>
          </w:tcPr>
          <w:p w:rsidR="00EF7A7E" w:rsidRPr="00886D96" w:rsidRDefault="00886D96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954" w:type="dxa"/>
          </w:tcPr>
          <w:p w:rsidR="00EF7A7E" w:rsidRPr="00EF7A7E" w:rsidRDefault="00872530" w:rsidP="00EF7A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>Пас</w:t>
            </w:r>
            <w:r w:rsidR="00BB3E2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>порт комплекта оценочных материалов</w:t>
            </w:r>
          </w:p>
        </w:tc>
        <w:tc>
          <w:tcPr>
            <w:tcW w:w="1843" w:type="dxa"/>
          </w:tcPr>
          <w:p w:rsidR="00EF7A7E" w:rsidRPr="00EF7A7E" w:rsidRDefault="00EF7A7E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7A7E" w:rsidRPr="00886D96" w:rsidTr="00EF7A7E">
        <w:tc>
          <w:tcPr>
            <w:tcW w:w="1384" w:type="dxa"/>
          </w:tcPr>
          <w:p w:rsidR="00EF7A7E" w:rsidRPr="00886D96" w:rsidRDefault="00D87F00" w:rsidP="00886D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6D9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72530" w:rsidRPr="00886D96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</w:p>
        </w:tc>
        <w:tc>
          <w:tcPr>
            <w:tcW w:w="5954" w:type="dxa"/>
          </w:tcPr>
          <w:p w:rsidR="00EF7A7E" w:rsidRPr="00886D96" w:rsidRDefault="00872530" w:rsidP="00886D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6D96">
              <w:rPr>
                <w:rFonts w:ascii="Times New Roman" w:eastAsia="Times New Roman" w:hAnsi="Times New Roman" w:cs="Times New Roman"/>
                <w:bCs/>
                <w:iCs/>
                <w:spacing w:val="-2"/>
                <w:sz w:val="28"/>
                <w:szCs w:val="28"/>
              </w:rPr>
              <w:t>Область</w:t>
            </w:r>
            <w:r w:rsidRPr="00886D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86D96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>применения</w:t>
            </w:r>
          </w:p>
        </w:tc>
        <w:tc>
          <w:tcPr>
            <w:tcW w:w="1843" w:type="dxa"/>
          </w:tcPr>
          <w:p w:rsidR="00EF7A7E" w:rsidRPr="00886D96" w:rsidRDefault="00EF7A7E" w:rsidP="00886D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2530" w:rsidRPr="00886D96" w:rsidTr="00EF7A7E">
        <w:tc>
          <w:tcPr>
            <w:tcW w:w="1384" w:type="dxa"/>
          </w:tcPr>
          <w:p w:rsidR="00872530" w:rsidRPr="00886D96" w:rsidRDefault="00872530" w:rsidP="00886D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6D96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4"/>
              </w:rPr>
              <w:t>1.2</w:t>
            </w:r>
          </w:p>
        </w:tc>
        <w:tc>
          <w:tcPr>
            <w:tcW w:w="5954" w:type="dxa"/>
          </w:tcPr>
          <w:p w:rsidR="00872530" w:rsidRPr="00886D96" w:rsidRDefault="00872530" w:rsidP="00886D9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2"/>
                <w:sz w:val="28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4"/>
              </w:rPr>
              <w:t>Формы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4"/>
              </w:rPr>
              <w:t xml:space="preserve"> 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контроля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4"/>
              </w:rPr>
              <w:t xml:space="preserve"> </w:t>
            </w:r>
            <w:r w:rsidRPr="00886D9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и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4"/>
              </w:rPr>
              <w:t xml:space="preserve"> 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оценивания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4"/>
              </w:rPr>
              <w:t xml:space="preserve"> 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элементов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4"/>
              </w:rPr>
              <w:t xml:space="preserve"> 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профессионального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4"/>
              </w:rPr>
              <w:t xml:space="preserve"> </w:t>
            </w:r>
            <w:r w:rsidRPr="00886D9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модуля</w:t>
            </w:r>
          </w:p>
        </w:tc>
        <w:tc>
          <w:tcPr>
            <w:tcW w:w="1843" w:type="dxa"/>
          </w:tcPr>
          <w:p w:rsidR="00872530" w:rsidRPr="00886D96" w:rsidRDefault="00872530" w:rsidP="00886D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7A7E" w:rsidRPr="00886D96" w:rsidTr="00EF7A7E">
        <w:tc>
          <w:tcPr>
            <w:tcW w:w="1384" w:type="dxa"/>
          </w:tcPr>
          <w:p w:rsidR="00EF7A7E" w:rsidRPr="00886D96" w:rsidRDefault="00872530" w:rsidP="00886D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6D9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1.3</w:t>
            </w:r>
          </w:p>
        </w:tc>
        <w:tc>
          <w:tcPr>
            <w:tcW w:w="5954" w:type="dxa"/>
          </w:tcPr>
          <w:p w:rsidR="00EF7A7E" w:rsidRPr="00886D96" w:rsidRDefault="00872530" w:rsidP="00886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Результаты освоения профессионального модуля, подлежащие проверке</w:t>
            </w:r>
          </w:p>
        </w:tc>
        <w:tc>
          <w:tcPr>
            <w:tcW w:w="1843" w:type="dxa"/>
          </w:tcPr>
          <w:p w:rsidR="00EF7A7E" w:rsidRPr="00886D96" w:rsidRDefault="00EF7A7E" w:rsidP="00886D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F00" w:rsidRPr="00273418" w:rsidTr="00EF7A7E">
        <w:tc>
          <w:tcPr>
            <w:tcW w:w="1384" w:type="dxa"/>
          </w:tcPr>
          <w:p w:rsidR="00D87F00" w:rsidRPr="00273418" w:rsidRDefault="00886D96" w:rsidP="00EF7A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341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5954" w:type="dxa"/>
          </w:tcPr>
          <w:p w:rsidR="00D87F00" w:rsidRPr="00273418" w:rsidRDefault="00886D96" w:rsidP="00D8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418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>Комплект материалов для оценки освоения междисциплинарных курсов</w:t>
            </w:r>
          </w:p>
        </w:tc>
        <w:tc>
          <w:tcPr>
            <w:tcW w:w="1843" w:type="dxa"/>
          </w:tcPr>
          <w:p w:rsidR="00D87F00" w:rsidRPr="00273418" w:rsidRDefault="00D87F00" w:rsidP="00EF7A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73418" w:rsidRPr="00091390" w:rsidTr="00EF7A7E">
        <w:tc>
          <w:tcPr>
            <w:tcW w:w="1384" w:type="dxa"/>
          </w:tcPr>
          <w:p w:rsidR="00273418" w:rsidRPr="00091390" w:rsidRDefault="00091390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5954" w:type="dxa"/>
          </w:tcPr>
          <w:p w:rsidR="00273418" w:rsidRPr="00091390" w:rsidRDefault="00091390" w:rsidP="00D87F00">
            <w:pP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</w:pPr>
            <w:r w:rsidRPr="0009139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  <w:t>Комплект материалов для оценки освоения МДК 01</w:t>
            </w:r>
          </w:p>
        </w:tc>
        <w:tc>
          <w:tcPr>
            <w:tcW w:w="1843" w:type="dxa"/>
          </w:tcPr>
          <w:p w:rsidR="00273418" w:rsidRPr="00091390" w:rsidRDefault="00273418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1390" w:rsidRPr="00091390" w:rsidTr="00EF7A7E">
        <w:tc>
          <w:tcPr>
            <w:tcW w:w="1384" w:type="dxa"/>
          </w:tcPr>
          <w:p w:rsidR="00091390" w:rsidRPr="00091390" w:rsidRDefault="00091390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5954" w:type="dxa"/>
          </w:tcPr>
          <w:p w:rsidR="00091390" w:rsidRPr="00091390" w:rsidRDefault="00091390" w:rsidP="00D87F00">
            <w:pP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</w:pPr>
            <w:r w:rsidRPr="0009139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  <w:t>Комплект материалов для оценки освоения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  <w:t xml:space="preserve"> МДК 02</w:t>
            </w:r>
          </w:p>
        </w:tc>
        <w:tc>
          <w:tcPr>
            <w:tcW w:w="1843" w:type="dxa"/>
          </w:tcPr>
          <w:p w:rsidR="00091390" w:rsidRPr="00091390" w:rsidRDefault="00091390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3418" w:rsidRPr="00EF7A7E" w:rsidTr="00EF7A7E">
        <w:tc>
          <w:tcPr>
            <w:tcW w:w="1384" w:type="dxa"/>
          </w:tcPr>
          <w:p w:rsidR="00273418" w:rsidRDefault="00273418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  <w:lang w:val="en-US"/>
              </w:rPr>
              <w:t>III</w:t>
            </w:r>
          </w:p>
        </w:tc>
        <w:tc>
          <w:tcPr>
            <w:tcW w:w="5954" w:type="dxa"/>
          </w:tcPr>
          <w:p w:rsidR="00273418" w:rsidRPr="00CD0592" w:rsidRDefault="00273418" w:rsidP="002734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 xml:space="preserve">Комплект материалов для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>п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одготовк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и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и защит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ы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(курсового) проекта (работы)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по МДК</w:t>
            </w:r>
          </w:p>
        </w:tc>
        <w:tc>
          <w:tcPr>
            <w:tcW w:w="1843" w:type="dxa"/>
          </w:tcPr>
          <w:p w:rsidR="00273418" w:rsidRDefault="00273418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6D96" w:rsidRPr="00EF7A7E" w:rsidTr="00EF7A7E">
        <w:tc>
          <w:tcPr>
            <w:tcW w:w="1384" w:type="dxa"/>
          </w:tcPr>
          <w:p w:rsidR="00886D96" w:rsidRDefault="00273418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>I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  <w:lang w:val="en-US"/>
              </w:rPr>
              <w:t>V</w:t>
            </w:r>
          </w:p>
        </w:tc>
        <w:tc>
          <w:tcPr>
            <w:tcW w:w="5954" w:type="dxa"/>
          </w:tcPr>
          <w:p w:rsidR="00886D96" w:rsidRPr="00CD0592" w:rsidRDefault="00886D96" w:rsidP="00886D96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>Комплект материалов для оценки учебной и производственной практики</w:t>
            </w:r>
          </w:p>
        </w:tc>
        <w:tc>
          <w:tcPr>
            <w:tcW w:w="1843" w:type="dxa"/>
          </w:tcPr>
          <w:p w:rsidR="00886D96" w:rsidRDefault="00886D96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6D96" w:rsidRPr="00EF7A7E" w:rsidTr="00EF7A7E">
        <w:tc>
          <w:tcPr>
            <w:tcW w:w="1384" w:type="dxa"/>
          </w:tcPr>
          <w:p w:rsidR="00886D96" w:rsidRPr="00886D96" w:rsidRDefault="00273418" w:rsidP="00EF7A7E">
            <w:pPr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  <w:lang w:val="en-US"/>
              </w:rPr>
              <w:t>4</w:t>
            </w:r>
            <w:r w:rsidR="00886D96" w:rsidRPr="00886D96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  <w:t>.1</w:t>
            </w:r>
          </w:p>
        </w:tc>
        <w:tc>
          <w:tcPr>
            <w:tcW w:w="5954" w:type="dxa"/>
          </w:tcPr>
          <w:p w:rsidR="00886D96" w:rsidRPr="006D4291" w:rsidRDefault="00886D96" w:rsidP="00886D96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</w:pPr>
            <w:r w:rsidRPr="006D4291">
              <w:rPr>
                <w:rFonts w:ascii="Times New Roman" w:eastAsia="Calibri" w:hAnsi="Times New Roman" w:cs="Times New Roman"/>
                <w:sz w:val="28"/>
              </w:rPr>
              <w:t>Учебная практика</w:t>
            </w:r>
          </w:p>
        </w:tc>
        <w:tc>
          <w:tcPr>
            <w:tcW w:w="1843" w:type="dxa"/>
          </w:tcPr>
          <w:p w:rsidR="00886D96" w:rsidRDefault="00886D96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6D96" w:rsidRPr="00EF7A7E" w:rsidTr="00886D96">
        <w:trPr>
          <w:trHeight w:val="513"/>
        </w:trPr>
        <w:tc>
          <w:tcPr>
            <w:tcW w:w="1384" w:type="dxa"/>
          </w:tcPr>
          <w:p w:rsidR="00886D96" w:rsidRPr="00886D96" w:rsidRDefault="00273418" w:rsidP="00EF7A7E">
            <w:pPr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  <w:lang w:val="en-US"/>
              </w:rPr>
              <w:t>4</w:t>
            </w:r>
            <w:r w:rsidR="00886D96" w:rsidRPr="00886D96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  <w:t>.2</w:t>
            </w:r>
          </w:p>
        </w:tc>
        <w:tc>
          <w:tcPr>
            <w:tcW w:w="5954" w:type="dxa"/>
          </w:tcPr>
          <w:p w:rsidR="00886D96" w:rsidRPr="006D4291" w:rsidRDefault="00886D96" w:rsidP="00886D9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Производственная практика</w:t>
            </w:r>
          </w:p>
        </w:tc>
        <w:tc>
          <w:tcPr>
            <w:tcW w:w="1843" w:type="dxa"/>
          </w:tcPr>
          <w:p w:rsidR="00886D96" w:rsidRDefault="00886D96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6D96" w:rsidRPr="00EF7A7E" w:rsidTr="00EF7A7E">
        <w:tc>
          <w:tcPr>
            <w:tcW w:w="1384" w:type="dxa"/>
          </w:tcPr>
          <w:p w:rsidR="00886D96" w:rsidRPr="00886D96" w:rsidRDefault="00886D96" w:rsidP="00EF7A7E">
            <w:pPr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4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  <w:lang w:val="en-US"/>
              </w:rPr>
              <w:t>V</w:t>
            </w:r>
          </w:p>
        </w:tc>
        <w:tc>
          <w:tcPr>
            <w:tcW w:w="5954" w:type="dxa"/>
          </w:tcPr>
          <w:p w:rsidR="00886D96" w:rsidRDefault="00886D96" w:rsidP="00A2482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4"/>
              </w:rPr>
              <w:t>Комплект материалов для экзамена по модулю</w:t>
            </w:r>
          </w:p>
        </w:tc>
        <w:tc>
          <w:tcPr>
            <w:tcW w:w="1843" w:type="dxa"/>
          </w:tcPr>
          <w:p w:rsidR="00886D96" w:rsidRDefault="00886D96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6D96" w:rsidRPr="00EF7A7E" w:rsidTr="00EF7A7E">
        <w:tc>
          <w:tcPr>
            <w:tcW w:w="1384" w:type="dxa"/>
          </w:tcPr>
          <w:p w:rsidR="00886D96" w:rsidRDefault="00886D96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886D96" w:rsidRPr="009D39CB" w:rsidRDefault="00886D96" w:rsidP="009D39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</w:t>
            </w:r>
          </w:p>
        </w:tc>
        <w:tc>
          <w:tcPr>
            <w:tcW w:w="1843" w:type="dxa"/>
          </w:tcPr>
          <w:p w:rsidR="00886D96" w:rsidRDefault="00886D96" w:rsidP="00E510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6D96" w:rsidRPr="00EF7A7E" w:rsidTr="00EF7A7E">
        <w:tc>
          <w:tcPr>
            <w:tcW w:w="1384" w:type="dxa"/>
          </w:tcPr>
          <w:p w:rsidR="00886D96" w:rsidRDefault="00886D96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886D96" w:rsidRPr="009D39CB" w:rsidRDefault="00886D96" w:rsidP="009D39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 xml:space="preserve">Приложение 1. 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>Примеры оформления некоторых типовых видов заданий для оценки знаний и умений</w:t>
            </w:r>
          </w:p>
        </w:tc>
        <w:tc>
          <w:tcPr>
            <w:tcW w:w="1843" w:type="dxa"/>
          </w:tcPr>
          <w:p w:rsidR="00886D96" w:rsidRDefault="00886D96" w:rsidP="00E510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3418" w:rsidRPr="00EF7A7E" w:rsidTr="00EF7A7E">
        <w:tc>
          <w:tcPr>
            <w:tcW w:w="1384" w:type="dxa"/>
          </w:tcPr>
          <w:p w:rsidR="00273418" w:rsidRDefault="00273418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273418" w:rsidRDefault="00273418" w:rsidP="00273418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 xml:space="preserve">Приложение 2. 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  <w:t>Примеры оформления некоторых типовых видов заданий для оценки общих и профессиональных компетенций</w:t>
            </w:r>
          </w:p>
        </w:tc>
        <w:tc>
          <w:tcPr>
            <w:tcW w:w="1843" w:type="dxa"/>
          </w:tcPr>
          <w:p w:rsidR="00273418" w:rsidRDefault="00273418" w:rsidP="00E510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100D" w:rsidRPr="00EF7A7E" w:rsidTr="00EF7A7E">
        <w:tc>
          <w:tcPr>
            <w:tcW w:w="1384" w:type="dxa"/>
          </w:tcPr>
          <w:p w:rsidR="00E5100D" w:rsidRDefault="00E5100D" w:rsidP="00EF7A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E5100D" w:rsidRPr="009D39CB" w:rsidRDefault="00E5100D" w:rsidP="009D39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5100D">
              <w:rPr>
                <w:rFonts w:ascii="Times New Roman" w:hAnsi="Times New Roman" w:cs="Times New Roman"/>
                <w:sz w:val="32"/>
                <w:szCs w:val="32"/>
              </w:rPr>
              <w:t>Лист согласования</w:t>
            </w:r>
          </w:p>
        </w:tc>
        <w:tc>
          <w:tcPr>
            <w:tcW w:w="1843" w:type="dxa"/>
          </w:tcPr>
          <w:p w:rsidR="00E5100D" w:rsidRDefault="00E5100D" w:rsidP="00E510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91390" w:rsidRDefault="00091390" w:rsidP="006D429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</w:p>
    <w:p w:rsidR="00091390" w:rsidRDefault="00091390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br w:type="page"/>
      </w:r>
    </w:p>
    <w:p w:rsidR="00CD0592" w:rsidRDefault="00CD0592" w:rsidP="006D429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CD0592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lastRenderedPageBreak/>
        <w:t>I. Пас</w:t>
      </w:r>
      <w:r w:rsidR="00BD370A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порт комплекта оценочных материалов (ОМ</w:t>
      </w:r>
      <w:r w:rsidRPr="00CD0592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)</w:t>
      </w:r>
    </w:p>
    <w:p w:rsidR="006D4291" w:rsidRPr="00CD0592" w:rsidRDefault="006D4291" w:rsidP="006D429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</w:p>
    <w:p w:rsidR="00CD0592" w:rsidRPr="00CD0592" w:rsidRDefault="00CD0592" w:rsidP="006D4291">
      <w:pPr>
        <w:widowControl w:val="0"/>
        <w:tabs>
          <w:tab w:val="left" w:pos="0"/>
          <w:tab w:val="left" w:pos="426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D059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1.1 Область</w:t>
      </w:r>
      <w:r w:rsidRPr="00CD059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</w:rPr>
        <w:t>применения</w:t>
      </w:r>
    </w:p>
    <w:p w:rsidR="00CD0592" w:rsidRPr="00CD0592" w:rsidRDefault="00CD0592" w:rsidP="006D4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D0592">
        <w:rPr>
          <w:rFonts w:ascii="Times New Roman" w:eastAsia="Times New Roman" w:hAnsi="Times New Roman" w:cs="Times New Roman"/>
          <w:spacing w:val="-1"/>
          <w:sz w:val="28"/>
          <w:szCs w:val="28"/>
        </w:rPr>
        <w:t>Комплект</w:t>
      </w:r>
      <w:r w:rsidRPr="00CD059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-1"/>
          <w:sz w:val="28"/>
          <w:szCs w:val="28"/>
        </w:rPr>
        <w:t>оценочных</w:t>
      </w:r>
      <w:r w:rsidRPr="00CD059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BD370A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материалов</w:t>
      </w:r>
      <w:r w:rsidRPr="00CD059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-2"/>
          <w:sz w:val="28"/>
          <w:szCs w:val="28"/>
        </w:rPr>
        <w:t>предназначен</w:t>
      </w:r>
      <w:r w:rsidRPr="00CD059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CD059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контроля и оценки результатов</w:t>
      </w:r>
      <w:r w:rsidRPr="00CD059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-1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</w:rPr>
        <w:t xml:space="preserve">ПМ 01. Наименование профессионального модуля </w:t>
      </w:r>
    </w:p>
    <w:p w:rsidR="00CD0592" w:rsidRPr="00CD0592" w:rsidRDefault="00CD0592" w:rsidP="00CD059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perscript"/>
        </w:rPr>
      </w:pPr>
      <w:r w:rsidRPr="00CD0592">
        <w:rPr>
          <w:rFonts w:ascii="Times New Roman" w:eastAsia="Calibri" w:hAnsi="Times New Roman" w:cs="Times New Roman"/>
          <w:i/>
          <w:sz w:val="28"/>
          <w:vertAlign w:val="superscript"/>
        </w:rPr>
        <w:t xml:space="preserve"> код и наименование  профессионального модуля</w:t>
      </w:r>
    </w:p>
    <w:p w:rsidR="00CD0592" w:rsidRPr="00CD0592" w:rsidRDefault="00CD0592" w:rsidP="00CD05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92">
        <w:rPr>
          <w:rFonts w:ascii="Times New Roman" w:eastAsia="Calibri" w:hAnsi="Times New Roman" w:cs="Times New Roman"/>
          <w:sz w:val="28"/>
        </w:rPr>
        <w:t xml:space="preserve">программы подготовки специалистов среднего звена </w:t>
      </w:r>
      <w:r w:rsidRPr="00CD0592">
        <w:rPr>
          <w:rFonts w:ascii="Times New Roman" w:eastAsia="Times New Roman" w:hAnsi="Times New Roman" w:cs="Times New Roman"/>
          <w:spacing w:val="-2"/>
          <w:sz w:val="28"/>
          <w:szCs w:val="28"/>
        </w:rPr>
        <w:t>(далее</w:t>
      </w:r>
      <w:r w:rsidRPr="00CD059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- </w:t>
      </w:r>
      <w:r w:rsidRPr="00CD0592">
        <w:rPr>
          <w:rFonts w:ascii="Times New Roman" w:eastAsia="Times New Roman" w:hAnsi="Times New Roman" w:cs="Times New Roman"/>
          <w:spacing w:val="-2"/>
          <w:sz w:val="28"/>
          <w:szCs w:val="28"/>
        </w:rPr>
        <w:t>ППССЗ)</w:t>
      </w:r>
      <w:r w:rsidRPr="00CD059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9"/>
          <w:sz w:val="28"/>
          <w:szCs w:val="28"/>
        </w:rPr>
        <w:br/>
      </w:r>
      <w:r w:rsidRPr="00CD059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D059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-1"/>
          <w:sz w:val="28"/>
          <w:szCs w:val="28"/>
        </w:rPr>
        <w:t>специальности</w:t>
      </w:r>
      <w:r w:rsidRPr="00CD0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592">
        <w:rPr>
          <w:rFonts w:ascii="Times New Roman" w:eastAsia="Times New Roman" w:hAnsi="Times New Roman" w:cs="Times New Roman"/>
          <w:spacing w:val="-1"/>
          <w:sz w:val="28"/>
          <w:szCs w:val="28"/>
        </w:rPr>
        <w:t>СПО</w:t>
      </w:r>
      <w:r w:rsidRPr="00CD05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D0592" w:rsidRPr="00CD0592" w:rsidRDefault="00CD0592" w:rsidP="00CD0592">
      <w:pPr>
        <w:widowControl w:val="0"/>
        <w:spacing w:before="1" w:after="0" w:line="322" w:lineRule="exact"/>
        <w:jc w:val="both"/>
        <w:rPr>
          <w:rFonts w:ascii="Times New Roman" w:eastAsia="Calibri" w:hAnsi="Times New Roman" w:cs="Times New Roman"/>
          <w:b/>
          <w:sz w:val="28"/>
        </w:rPr>
      </w:pPr>
      <w:r w:rsidRPr="00CD0592">
        <w:rPr>
          <w:rFonts w:ascii="Times New Roman" w:eastAsia="Calibri" w:hAnsi="Times New Roman" w:cs="Times New Roman"/>
          <w:b/>
          <w:sz w:val="28"/>
        </w:rPr>
        <w:t>__________   ___________________________________________________</w:t>
      </w:r>
    </w:p>
    <w:p w:rsidR="00CD0592" w:rsidRPr="00CD0592" w:rsidRDefault="00CD0592" w:rsidP="00CD0592">
      <w:pPr>
        <w:widowControl w:val="0"/>
        <w:autoSpaceDE w:val="0"/>
        <w:autoSpaceDN w:val="0"/>
        <w:adjustRightInd w:val="0"/>
        <w:spacing w:after="0" w:line="240" w:lineRule="auto"/>
        <w:ind w:firstLine="500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CD0592">
        <w:rPr>
          <w:rFonts w:ascii="Times New Roman" w:eastAsia="Calibri" w:hAnsi="Times New Roman" w:cs="Times New Roman"/>
          <w:i/>
          <w:sz w:val="28"/>
        </w:rPr>
        <w:t xml:space="preserve">    </w:t>
      </w:r>
      <w:r w:rsidRPr="00CD059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код</w:t>
      </w:r>
      <w:r w:rsidRPr="00CD059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ab/>
      </w:r>
      <w:r w:rsidRPr="00CD059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ab/>
      </w:r>
      <w:r w:rsidRPr="00CD059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ab/>
      </w:r>
      <w:r w:rsidRPr="00CD059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ab/>
      </w:r>
      <w:r w:rsidRPr="00CD059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ab/>
        <w:t>наименование</w:t>
      </w:r>
    </w:p>
    <w:p w:rsidR="00CD0592" w:rsidRPr="00CD0592" w:rsidRDefault="00CD0592" w:rsidP="00CD0592">
      <w:pPr>
        <w:widowControl w:val="0"/>
        <w:spacing w:after="0" w:line="321" w:lineRule="exact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0592">
        <w:rPr>
          <w:rFonts w:ascii="Times New Roman" w:eastAsia="Times New Roman" w:hAnsi="Times New Roman" w:cs="Times New Roman"/>
          <w:bCs/>
          <w:sz w:val="28"/>
          <w:szCs w:val="26"/>
        </w:rPr>
        <w:t>в</w:t>
      </w: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6"/>
        </w:rPr>
        <w:t xml:space="preserve"> </w:t>
      </w:r>
      <w:r w:rsidRPr="00CD0592">
        <w:rPr>
          <w:rFonts w:ascii="Times New Roman" w:eastAsia="Times New Roman" w:hAnsi="Times New Roman" w:cs="Times New Roman"/>
          <w:bCs/>
          <w:sz w:val="28"/>
          <w:szCs w:val="26"/>
        </w:rPr>
        <w:t>части</w:t>
      </w:r>
      <w:r w:rsidRPr="00CD0592">
        <w:rPr>
          <w:rFonts w:ascii="Times New Roman" w:eastAsia="Times New Roman" w:hAnsi="Times New Roman" w:cs="Times New Roman"/>
          <w:bCs/>
          <w:spacing w:val="1"/>
          <w:sz w:val="28"/>
          <w:szCs w:val="26"/>
        </w:rPr>
        <w:t xml:space="preserve"> </w:t>
      </w: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6"/>
        </w:rPr>
        <w:t>овладения</w:t>
      </w:r>
      <w:r w:rsidRPr="00CD0592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6"/>
        </w:rPr>
        <w:t>видом</w:t>
      </w:r>
      <w:r w:rsidRPr="00CD0592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6"/>
        </w:rPr>
        <w:t>деятельности</w:t>
      </w:r>
      <w:r w:rsidRPr="00CD0592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6"/>
        </w:rPr>
        <w:t>(ВД)</w:t>
      </w:r>
      <w:r w:rsidRPr="00CD0592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>:___________________________</w:t>
      </w:r>
    </w:p>
    <w:p w:rsidR="00CD0592" w:rsidRPr="00CD0592" w:rsidRDefault="00CD0592" w:rsidP="00CD0592">
      <w:pPr>
        <w:widowControl w:val="0"/>
        <w:tabs>
          <w:tab w:val="left" w:pos="8581"/>
        </w:tabs>
        <w:spacing w:after="0" w:line="23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059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  </w:t>
      </w:r>
      <w:r w:rsidRPr="00CD0592">
        <w:rPr>
          <w:rFonts w:ascii="Times New Roman" w:eastAsia="Times New Roman" w:hAnsi="Times New Roman" w:cs="Times New Roman"/>
          <w:i/>
          <w:sz w:val="20"/>
          <w:szCs w:val="20"/>
        </w:rPr>
        <w:t>указывается вид профессиональной деятельности в соответствии с ФГОС по специальности / профессии</w:t>
      </w:r>
      <w:r w:rsidRPr="00CD0592"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 w:rsidRPr="00CD0592">
        <w:rPr>
          <w:rFonts w:ascii="Times New Roman" w:eastAsia="Times New Roman" w:hAnsi="Times New Roman" w:cs="Times New Roman"/>
          <w:i/>
          <w:sz w:val="20"/>
          <w:szCs w:val="20"/>
        </w:rPr>
        <w:t>или дополнительный вид профессиональной деятельности, введенный за счет часов вариативной части</w:t>
      </w:r>
      <w:r w:rsidRPr="00CD0592"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 w:rsidRPr="00CD0592">
        <w:rPr>
          <w:rFonts w:ascii="Times New Roman" w:eastAsia="Times New Roman" w:hAnsi="Times New Roman" w:cs="Times New Roman"/>
          <w:i/>
          <w:sz w:val="20"/>
          <w:szCs w:val="20"/>
        </w:rPr>
        <w:t>ППССЗ)</w:t>
      </w:r>
    </w:p>
    <w:p w:rsidR="00CD0592" w:rsidRPr="00CD0592" w:rsidRDefault="00CD0592" w:rsidP="00CD0592">
      <w:pPr>
        <w:widowControl w:val="0"/>
        <w:tabs>
          <w:tab w:val="left" w:pos="1174"/>
        </w:tabs>
        <w:spacing w:after="0" w:line="240" w:lineRule="auto"/>
        <w:rPr>
          <w:rFonts w:ascii="Times New Roman" w:eastAsia="Times New Roman" w:hAnsi="Times New Roman" w:cs="Times New Roman"/>
          <w:bCs/>
          <w:spacing w:val="1"/>
          <w:sz w:val="28"/>
          <w:szCs w:val="24"/>
        </w:rPr>
      </w:pPr>
    </w:p>
    <w:p w:rsidR="00CD0592" w:rsidRDefault="00BD370A" w:rsidP="006D4291">
      <w:pPr>
        <w:widowControl w:val="0"/>
        <w:tabs>
          <w:tab w:val="left" w:pos="117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1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</w:rPr>
        <w:t>ОМ</w:t>
      </w:r>
      <w:r w:rsidR="00CD0592" w:rsidRPr="00CD0592">
        <w:rPr>
          <w:rFonts w:ascii="Times New Roman" w:eastAsia="Times New Roman" w:hAnsi="Times New Roman" w:cs="Times New Roman"/>
          <w:bCs/>
          <w:spacing w:val="1"/>
          <w:sz w:val="28"/>
          <w:szCs w:val="24"/>
        </w:rPr>
        <w:t xml:space="preserve"> разработан в соответствии </w:t>
      </w:r>
      <w:proofErr w:type="gramStart"/>
      <w:r w:rsidR="00CD0592" w:rsidRPr="00CD0592">
        <w:rPr>
          <w:rFonts w:ascii="Times New Roman" w:eastAsia="Times New Roman" w:hAnsi="Times New Roman" w:cs="Times New Roman"/>
          <w:bCs/>
          <w:spacing w:val="1"/>
          <w:sz w:val="28"/>
          <w:szCs w:val="24"/>
        </w:rPr>
        <w:t>с</w:t>
      </w:r>
      <w:proofErr w:type="gramEnd"/>
      <w:r w:rsidR="00CD0592" w:rsidRPr="00CD0592">
        <w:rPr>
          <w:rFonts w:ascii="Times New Roman" w:eastAsia="Times New Roman" w:hAnsi="Times New Roman" w:cs="Times New Roman"/>
          <w:bCs/>
          <w:spacing w:val="1"/>
          <w:sz w:val="28"/>
          <w:szCs w:val="24"/>
        </w:rPr>
        <w:t>:</w:t>
      </w:r>
    </w:p>
    <w:p w:rsidR="00CD0592" w:rsidRPr="00CD0592" w:rsidRDefault="00CD0592" w:rsidP="006D4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государственным образовательным стандартом по специальности среднего профессионального образования по специальности 08.02.01 Строительство и эксплуатация зданий и сооружений</w:t>
      </w:r>
      <w:r w:rsidRPr="00CD059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(указать код и название специальности)</w:t>
      </w: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0592" w:rsidRPr="00CD0592" w:rsidRDefault="00CD0592" w:rsidP="006D4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Рабочим учебным планом основной профессиональной образовательной программы по специальности СПО 08.02.01 Строительство и эксплуатация зданий и сооружений </w:t>
      </w:r>
      <w:r w:rsidRPr="00CD059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(указать код и название специальности)</w:t>
      </w: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0592" w:rsidRPr="00CD0592" w:rsidRDefault="00CD0592" w:rsidP="006D4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Рабочей программой по профессиональному </w:t>
      </w:r>
      <w:r w:rsidR="006D42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одулю ПМ …. </w:t>
      </w:r>
      <w:r w:rsidRPr="00CD059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(указать индекс и название ПМ)</w:t>
      </w: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0592" w:rsidRPr="00CD0592" w:rsidRDefault="00CD0592" w:rsidP="006D4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Положением о текущем контроле знаний и промежуточной аттестации студентов ГБПОУ Республики Марий Эл «Йошкар-Олинский строительный техникум».</w:t>
      </w:r>
    </w:p>
    <w:p w:rsidR="00CD0592" w:rsidRPr="00CD0592" w:rsidRDefault="00CD0592" w:rsidP="00CD0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592" w:rsidRPr="00CD0592" w:rsidRDefault="00CD0592" w:rsidP="00CD0592">
      <w:pPr>
        <w:widowControl w:val="0"/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0592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1.2 Формы</w:t>
      </w:r>
      <w:r w:rsidRPr="00CD0592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контроля</w:t>
      </w:r>
      <w:r w:rsidRPr="00CD0592">
        <w:rPr>
          <w:rFonts w:ascii="Times New Roman" w:eastAsia="Times New Roman" w:hAnsi="Times New Roman" w:cs="Times New Roman"/>
          <w:b/>
          <w:bCs/>
          <w:spacing w:val="-15"/>
          <w:sz w:val="28"/>
          <w:szCs w:val="24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sz w:val="28"/>
          <w:szCs w:val="24"/>
        </w:rPr>
        <w:t>и</w:t>
      </w:r>
      <w:r w:rsidRPr="00CD0592">
        <w:rPr>
          <w:rFonts w:ascii="Times New Roman" w:eastAsia="Times New Roman" w:hAnsi="Times New Roman" w:cs="Times New Roman"/>
          <w:b/>
          <w:bCs/>
          <w:spacing w:val="-10"/>
          <w:sz w:val="28"/>
          <w:szCs w:val="24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оценивания</w:t>
      </w:r>
      <w:r w:rsidRPr="00CD0592">
        <w:rPr>
          <w:rFonts w:ascii="Times New Roman" w:eastAsia="Times New Roman" w:hAnsi="Times New Roman" w:cs="Times New Roman"/>
          <w:b/>
          <w:bCs/>
          <w:spacing w:val="-14"/>
          <w:sz w:val="28"/>
          <w:szCs w:val="24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элементов</w:t>
      </w:r>
      <w:r w:rsidRPr="00CD0592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профессионального</w:t>
      </w:r>
      <w:r w:rsidRPr="00CD0592">
        <w:rPr>
          <w:rFonts w:ascii="Times New Roman" w:eastAsia="Times New Roman" w:hAnsi="Times New Roman" w:cs="Times New Roman"/>
          <w:b/>
          <w:bCs/>
          <w:spacing w:val="-15"/>
          <w:sz w:val="28"/>
          <w:szCs w:val="24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модуля</w:t>
      </w:r>
    </w:p>
    <w:p w:rsidR="00CD0592" w:rsidRPr="00CD0592" w:rsidRDefault="00CD0592" w:rsidP="00CD0592">
      <w:pPr>
        <w:widowControl w:val="0"/>
        <w:spacing w:after="0" w:line="269" w:lineRule="exact"/>
        <w:ind w:right="19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2C86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CD0592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059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2802"/>
        <w:gridCol w:w="2928"/>
      </w:tblGrid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Элементы модуля,</w:t>
            </w:r>
            <w:r w:rsidRPr="00CD0592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8"/>
              </w:rPr>
              <w:t xml:space="preserve"> </w:t>
            </w:r>
            <w:r w:rsidRPr="00CD0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профессиональный модуль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592" w:rsidRPr="00CD0592" w:rsidRDefault="00CD0592" w:rsidP="004351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Формы текущего (рубежного) контроля</w:t>
            </w: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Формы промежуточной аттестации</w:t>
            </w:r>
          </w:p>
        </w:tc>
      </w:tr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</w:p>
        </w:tc>
      </w:tr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МДК 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0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en-US"/>
              </w:rPr>
              <w:t>n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.01</w:t>
            </w:r>
            <w:r w:rsidRPr="00CD059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«</w:t>
            </w:r>
            <w:r w:rsidR="00572C86"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Наименование</w:t>
            </w:r>
            <w:r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»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66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МДК 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0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en-US"/>
              </w:rPr>
              <w:t>n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.02</w:t>
            </w:r>
            <w:r w:rsidRPr="00CD059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«</w:t>
            </w:r>
            <w:r w:rsidR="00572C86"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Наименование</w:t>
            </w:r>
            <w:r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»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66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8"/>
              </w:rPr>
              <w:t>МДК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0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en-US"/>
              </w:rPr>
              <w:t>n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.0</w:t>
            </w:r>
            <w:r w:rsidRPr="00CD059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en-US"/>
              </w:rPr>
              <w:t>m</w:t>
            </w:r>
            <w:r w:rsidRPr="00CD059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«</w:t>
            </w:r>
            <w:r w:rsidR="00572C86"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Наименование</w:t>
            </w:r>
            <w:r w:rsidRPr="00CD059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</w:rPr>
              <w:t>»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66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8"/>
              </w:rPr>
              <w:t>УП 0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n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66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CD059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en-US"/>
              </w:rPr>
              <w:t>ПП 0n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66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D0592" w:rsidRPr="00CD0592" w:rsidTr="006D4291">
        <w:trPr>
          <w:trHeight w:val="20"/>
        </w:trPr>
        <w:tc>
          <w:tcPr>
            <w:tcW w:w="19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  <w:lang w:val="en-US"/>
              </w:rPr>
              <w:t>ПМ</w:t>
            </w:r>
          </w:p>
        </w:tc>
        <w:tc>
          <w:tcPr>
            <w:tcW w:w="1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592" w:rsidRPr="00CD0592" w:rsidRDefault="00CD0592" w:rsidP="006D4291">
            <w:pPr>
              <w:widowControl w:val="0"/>
              <w:spacing w:after="0" w:line="240" w:lineRule="auto"/>
              <w:ind w:left="141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8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8"/>
              </w:rPr>
              <w:t>Экзамен по модулю</w:t>
            </w:r>
          </w:p>
        </w:tc>
      </w:tr>
    </w:tbl>
    <w:p w:rsidR="00F27F40" w:rsidRDefault="00F27F40" w:rsidP="006D4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:rsidR="00F27F40" w:rsidRDefault="00F27F40" w:rsidP="006D4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:rsidR="006D4291" w:rsidRPr="006D4291" w:rsidRDefault="006D4291" w:rsidP="006D4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proofErr w:type="gramStart"/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Формы текущего (рубежного) контроля (</w:t>
      </w:r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устный опрос, письменная работа (самостоятельная, контрольная), защита курсовой работы (проекта), защита творческой </w:t>
      </w:r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lastRenderedPageBreak/>
        <w:t>работы, собеседование, тестирование (письменное или компьютерное), контроль самостоятельной работы (в письменной или устной форме), наблюдение и др.</w:t>
      </w:r>
      <w:proofErr w:type="gramEnd"/>
    </w:p>
    <w:p w:rsidR="00CD0592" w:rsidRPr="006D4291" w:rsidRDefault="006D4291" w:rsidP="006D4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Обязательная форма аттестации по итогам освоения программы профессионального модуля </w:t>
      </w:r>
      <w:r w:rsidR="00572C8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–</w:t>
      </w:r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экзамен</w:t>
      </w:r>
      <w:r w:rsidR="00572C8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Формы промежуточной аттестации указываются в соответствии с учебным планом образовательного учреждения (зачет, </w:t>
      </w:r>
      <w:proofErr w:type="spellStart"/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дифзачет</w:t>
      </w:r>
      <w:proofErr w:type="spellEnd"/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или экзамен). Если по отдельным элементам ПМ промежуточная аттестация не предусмотрена, в соответствующей строке делается запись «не предусмотрена» или ставиться прочерк.</w:t>
      </w:r>
    </w:p>
    <w:p w:rsidR="006D4291" w:rsidRDefault="006D4291" w:rsidP="006D4291">
      <w:pPr>
        <w:widowControl w:val="0"/>
        <w:tabs>
          <w:tab w:val="left" w:pos="3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CD0592" w:rsidRPr="00CD0592" w:rsidRDefault="00CD0592" w:rsidP="006D4291">
      <w:pPr>
        <w:widowControl w:val="0"/>
        <w:tabs>
          <w:tab w:val="left" w:pos="3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CD05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1.3 Результаты освоения профессионального модуля, подлежащие проверке</w:t>
      </w:r>
    </w:p>
    <w:p w:rsidR="00CD0592" w:rsidRPr="00CD0592" w:rsidRDefault="00CD0592" w:rsidP="006D4291">
      <w:pPr>
        <w:widowControl w:val="0"/>
        <w:tabs>
          <w:tab w:val="left" w:pos="3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1.3.1 Профессиональные и общие компетенции</w:t>
      </w:r>
    </w:p>
    <w:p w:rsidR="00CD0592" w:rsidRPr="00CD0592" w:rsidRDefault="00CD0592" w:rsidP="00CD0592">
      <w:pPr>
        <w:widowControl w:val="0"/>
        <w:spacing w:before="14" w:after="0" w:line="220" w:lineRule="exact"/>
        <w:ind w:firstLine="709"/>
        <w:jc w:val="right"/>
        <w:rPr>
          <w:rFonts w:ascii="Times New Roman" w:eastAsia="Calibri" w:hAnsi="Times New Roman" w:cs="Times New Roman"/>
          <w:sz w:val="24"/>
        </w:rPr>
      </w:pPr>
      <w:r w:rsidRPr="00CD0592">
        <w:rPr>
          <w:rFonts w:ascii="Times New Roman" w:eastAsia="Calibri" w:hAnsi="Times New Roman" w:cs="Times New Roman"/>
          <w:sz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CD0592" w:rsidRPr="00CD0592" w:rsidTr="00CD0592">
        <w:tc>
          <w:tcPr>
            <w:tcW w:w="1667" w:type="pct"/>
            <w:vAlign w:val="center"/>
          </w:tcPr>
          <w:p w:rsidR="00CD0592" w:rsidRPr="00CD0592" w:rsidRDefault="00CD0592" w:rsidP="00CD0592">
            <w:pPr>
              <w:widowControl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2C8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Профессиональные</w:t>
            </w:r>
            <w:r w:rsidRPr="00CD059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CD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</w:t>
            </w:r>
          </w:p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2C8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общие компетенции</w:t>
            </w:r>
          </w:p>
        </w:tc>
        <w:tc>
          <w:tcPr>
            <w:tcW w:w="1667" w:type="pct"/>
            <w:vAlign w:val="center"/>
          </w:tcPr>
          <w:p w:rsidR="00CD0592" w:rsidRPr="00CD0592" w:rsidRDefault="00CD0592" w:rsidP="00CD0592">
            <w:pPr>
              <w:widowControl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r w:rsidRPr="00CD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72C8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оценки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Методы оценки</w:t>
            </w:r>
          </w:p>
        </w:tc>
      </w:tr>
      <w:tr w:rsidR="00CD0592" w:rsidRPr="00CD0592" w:rsidTr="00CD0592"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0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0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pct"/>
          </w:tcPr>
          <w:p w:rsidR="00CD0592" w:rsidRPr="00CD0592" w:rsidRDefault="00CD0592" w:rsidP="00CD0592">
            <w:pPr>
              <w:widowControl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0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CD0592" w:rsidRPr="00CD0592" w:rsidTr="00CD0592"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6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D0592" w:rsidRPr="00CD0592" w:rsidTr="00CD0592"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 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6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D0592" w:rsidRPr="00CD0592" w:rsidTr="00CD0592"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66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D0592" w:rsidRPr="00CD0592" w:rsidTr="00CD0592"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66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D0592" w:rsidRPr="00CD0592" w:rsidTr="00CD0592"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66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D0592" w:rsidRPr="00CD0592" w:rsidTr="00CD0592"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 </w:t>
            </w:r>
            <w:r w:rsidRPr="00CD0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67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66" w:type="pct"/>
          </w:tcPr>
          <w:p w:rsidR="00CD0592" w:rsidRPr="00CD0592" w:rsidRDefault="00CD0592" w:rsidP="00CD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872530" w:rsidRDefault="00CD0592" w:rsidP="00872530">
      <w:pPr>
        <w:jc w:val="both"/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</w:pPr>
      <w:r w:rsidRPr="00CD0592"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 xml:space="preserve">Профессиональные и общие компетенции указываются в соответствии с разделом </w:t>
      </w:r>
      <w:r w:rsidR="00872530"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 xml:space="preserve">1 </w:t>
      </w:r>
      <w:r w:rsidRPr="00CD0592"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 xml:space="preserve">рабочей программы профессионального модуля. </w:t>
      </w:r>
    </w:p>
    <w:p w:rsidR="00872530" w:rsidRPr="00872530" w:rsidRDefault="00872530" w:rsidP="00872530">
      <w:pPr>
        <w:jc w:val="both"/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>Критерии</w:t>
      </w:r>
      <w:r w:rsidR="00CD0592" w:rsidRPr="00CD0592"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 xml:space="preserve"> оценки результата, методы оценки переносятся из раздела </w:t>
      </w:r>
      <w:r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>4</w:t>
      </w:r>
      <w:r w:rsidR="00CD0592" w:rsidRPr="00CD0592"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 xml:space="preserve"> рабочей программы профессионального модуля </w:t>
      </w:r>
      <w:r w:rsidRPr="00872530">
        <w:rPr>
          <w:rFonts w:ascii="Times New Roman" w:eastAsia="Times New Roman" w:hAnsi="Times New Roman" w:cs="Times New Roman"/>
          <w:i/>
          <w:color w:val="0070C0"/>
          <w:spacing w:val="-1"/>
          <w:sz w:val="24"/>
          <w:szCs w:val="24"/>
        </w:rPr>
        <w:t>«КОНТРОЛЬ И ОЦЕНКА РЕЗУЛЬТАТОВ ОСВОЕНИЯ ПРОФЕССИОНАЛЬНОГО МОДУЛЯ»</w:t>
      </w:r>
    </w:p>
    <w:p w:rsidR="00CD0592" w:rsidRDefault="00CD0592" w:rsidP="00CD059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86D96" w:rsidRPr="00273418" w:rsidRDefault="00CD0592" w:rsidP="00886D96">
      <w:pPr>
        <w:widowControl w:val="0"/>
        <w:tabs>
          <w:tab w:val="left" w:pos="332"/>
        </w:tabs>
        <w:spacing w:before="84" w:after="0" w:line="319" w:lineRule="exac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2734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1.3.2 </w:t>
      </w:r>
      <w:r w:rsidR="00886D96" w:rsidRPr="002734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Требования к практическому опыту, умениям и знаниям</w:t>
      </w:r>
    </w:p>
    <w:p w:rsidR="00CD0592" w:rsidRPr="00CD0592" w:rsidRDefault="00CD0592" w:rsidP="00886D96">
      <w:pPr>
        <w:widowControl w:val="0"/>
        <w:tabs>
          <w:tab w:val="left" w:pos="332"/>
        </w:tabs>
        <w:spacing w:before="84" w:after="0" w:line="319" w:lineRule="exact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В результате изучения профессионального модуля </w:t>
      </w:r>
      <w:proofErr w:type="gramStart"/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обучающийся</w:t>
      </w:r>
      <w:proofErr w:type="gramEnd"/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должен:</w:t>
      </w:r>
    </w:p>
    <w:p w:rsidR="00CD0592" w:rsidRPr="00CD0592" w:rsidRDefault="00CD0592" w:rsidP="00CD0592">
      <w:pPr>
        <w:widowControl w:val="0"/>
        <w:tabs>
          <w:tab w:val="left" w:pos="332"/>
        </w:tabs>
        <w:spacing w:before="84" w:after="0" w:line="319" w:lineRule="exact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</w:rPr>
      </w:pPr>
      <w:r w:rsidRPr="00CD0592"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</w:rPr>
        <w:t>иметь практический опыт: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</w:rPr>
        <w:t>ПО</w:t>
      </w:r>
      <w:proofErr w:type="gramStart"/>
      <w:r w:rsidRPr="00CD0592">
        <w:rPr>
          <w:rFonts w:ascii="Times New Roman" w:eastAsia="Calibri" w:hAnsi="Times New Roman" w:cs="Times New Roman"/>
          <w:sz w:val="28"/>
        </w:rPr>
        <w:t>1</w:t>
      </w:r>
      <w:proofErr w:type="gramEnd"/>
      <w:r w:rsidRPr="00CD0592">
        <w:rPr>
          <w:rFonts w:ascii="Times New Roman" w:eastAsia="Calibri" w:hAnsi="Times New Roman" w:cs="Times New Roman"/>
          <w:sz w:val="28"/>
        </w:rPr>
        <w:t>.  ___________________________________________________________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</w:rPr>
        <w:t>ПО 2. ___________________________________________________________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</w:rPr>
        <w:t xml:space="preserve">ПО </w:t>
      </w:r>
      <w:r w:rsidRPr="00CD0592">
        <w:rPr>
          <w:rFonts w:ascii="Times New Roman" w:eastAsia="Calibri" w:hAnsi="Times New Roman" w:cs="Times New Roman"/>
          <w:sz w:val="28"/>
          <w:lang w:val="en-US"/>
        </w:rPr>
        <w:t>n</w:t>
      </w:r>
      <w:r w:rsidRPr="00CD0592">
        <w:rPr>
          <w:rFonts w:ascii="Times New Roman" w:eastAsia="Calibri" w:hAnsi="Times New Roman" w:cs="Times New Roman"/>
          <w:sz w:val="28"/>
        </w:rPr>
        <w:t>. ___________________________________________________________</w:t>
      </w:r>
    </w:p>
    <w:p w:rsidR="006D4291" w:rsidRDefault="006D4291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u w:val="single"/>
        </w:rPr>
      </w:pP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  <w:u w:val="single"/>
        </w:rPr>
        <w:t>уметь: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</w:rPr>
        <w:t>У</w:t>
      </w:r>
      <w:proofErr w:type="gramStart"/>
      <w:r w:rsidRPr="00CD0592">
        <w:rPr>
          <w:rFonts w:ascii="Times New Roman" w:eastAsia="Calibri" w:hAnsi="Times New Roman" w:cs="Times New Roman"/>
          <w:sz w:val="28"/>
        </w:rPr>
        <w:t>1</w:t>
      </w:r>
      <w:proofErr w:type="gramEnd"/>
      <w:r w:rsidRPr="00CD0592">
        <w:rPr>
          <w:rFonts w:ascii="Times New Roman" w:eastAsia="Calibri" w:hAnsi="Times New Roman" w:cs="Times New Roman"/>
          <w:sz w:val="28"/>
        </w:rPr>
        <w:t>. _____________________________________________________________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</w:rPr>
        <w:t>У 2._____________________________________________________________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</w:rPr>
        <w:t xml:space="preserve">У </w:t>
      </w:r>
      <w:r w:rsidRPr="00CD0592">
        <w:rPr>
          <w:rFonts w:ascii="Times New Roman" w:eastAsia="Calibri" w:hAnsi="Times New Roman" w:cs="Times New Roman"/>
          <w:sz w:val="28"/>
          <w:lang w:val="en-US"/>
        </w:rPr>
        <w:t>n</w:t>
      </w:r>
      <w:r w:rsidRPr="00CD0592">
        <w:rPr>
          <w:rFonts w:ascii="Times New Roman" w:eastAsia="Calibri" w:hAnsi="Times New Roman" w:cs="Times New Roman"/>
          <w:sz w:val="28"/>
        </w:rPr>
        <w:t>._____________________________________________________________</w:t>
      </w:r>
    </w:p>
    <w:p w:rsidR="006D4291" w:rsidRDefault="006D4291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u w:val="single"/>
        </w:rPr>
      </w:pP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u w:val="single"/>
        </w:rPr>
      </w:pPr>
      <w:r w:rsidRPr="00CD0592">
        <w:rPr>
          <w:rFonts w:ascii="Times New Roman" w:eastAsia="Calibri" w:hAnsi="Times New Roman" w:cs="Times New Roman"/>
          <w:sz w:val="28"/>
          <w:u w:val="single"/>
        </w:rPr>
        <w:t>знать: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D0592">
        <w:rPr>
          <w:rFonts w:ascii="Times New Roman" w:eastAsia="Calibri" w:hAnsi="Times New Roman" w:cs="Times New Roman"/>
          <w:sz w:val="28"/>
        </w:rPr>
        <w:t>З</w:t>
      </w:r>
      <w:proofErr w:type="gramStart"/>
      <w:r w:rsidRPr="00CD0592">
        <w:rPr>
          <w:rFonts w:ascii="Times New Roman" w:eastAsia="Calibri" w:hAnsi="Times New Roman" w:cs="Times New Roman"/>
          <w:sz w:val="28"/>
        </w:rPr>
        <w:t>1</w:t>
      </w:r>
      <w:proofErr w:type="gramEnd"/>
      <w:r w:rsidRPr="00CD0592">
        <w:rPr>
          <w:rFonts w:ascii="Times New Roman" w:eastAsia="Calibri" w:hAnsi="Times New Roman" w:cs="Times New Roman"/>
          <w:sz w:val="28"/>
        </w:rPr>
        <w:t>.  _____________________________________________________________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CD0592">
        <w:rPr>
          <w:rFonts w:ascii="Times New Roman" w:eastAsia="Calibri" w:hAnsi="Times New Roman" w:cs="Times New Roman"/>
          <w:sz w:val="28"/>
        </w:rPr>
        <w:t>З</w:t>
      </w:r>
      <w:proofErr w:type="gramEnd"/>
      <w:r w:rsidRPr="00CD0592">
        <w:rPr>
          <w:rFonts w:ascii="Times New Roman" w:eastAsia="Calibri" w:hAnsi="Times New Roman" w:cs="Times New Roman"/>
          <w:sz w:val="28"/>
        </w:rPr>
        <w:t xml:space="preserve"> 2. _____________________________________________________________</w:t>
      </w:r>
    </w:p>
    <w:p w:rsidR="00CD0592" w:rsidRPr="00CD0592" w:rsidRDefault="00CD0592" w:rsidP="00CD0592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CD0592">
        <w:rPr>
          <w:rFonts w:ascii="Times New Roman" w:eastAsia="Calibri" w:hAnsi="Times New Roman" w:cs="Times New Roman"/>
          <w:sz w:val="28"/>
        </w:rPr>
        <w:lastRenderedPageBreak/>
        <w:t>З</w:t>
      </w:r>
      <w:proofErr w:type="gramEnd"/>
      <w:r w:rsidRPr="00CD0592">
        <w:rPr>
          <w:rFonts w:ascii="Times New Roman" w:eastAsia="Calibri" w:hAnsi="Times New Roman" w:cs="Times New Roman"/>
          <w:sz w:val="28"/>
        </w:rPr>
        <w:t xml:space="preserve"> </w:t>
      </w:r>
      <w:r w:rsidRPr="00CD0592">
        <w:rPr>
          <w:rFonts w:ascii="Times New Roman" w:eastAsia="Calibri" w:hAnsi="Times New Roman" w:cs="Times New Roman"/>
          <w:sz w:val="28"/>
          <w:lang w:val="en-US"/>
        </w:rPr>
        <w:t>n</w:t>
      </w:r>
      <w:r w:rsidRPr="00CD0592">
        <w:rPr>
          <w:rFonts w:ascii="Times New Roman" w:eastAsia="Calibri" w:hAnsi="Times New Roman" w:cs="Times New Roman"/>
          <w:sz w:val="28"/>
        </w:rPr>
        <w:t>. _____________________________________________________________</w:t>
      </w:r>
    </w:p>
    <w:p w:rsidR="00CD0592" w:rsidRPr="00CD0592" w:rsidRDefault="00CD0592" w:rsidP="00CD0592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</w:rPr>
      </w:pPr>
      <w:r w:rsidRPr="00CD0592">
        <w:rPr>
          <w:rFonts w:ascii="Times New Roman" w:eastAsia="Calibri" w:hAnsi="Times New Roman" w:cs="Times New Roman"/>
          <w:i/>
          <w:sz w:val="24"/>
        </w:rPr>
        <w:t>указываются образовательные результаты согласно программе ПМ</w:t>
      </w:r>
      <w:r w:rsidR="00872530">
        <w:rPr>
          <w:rFonts w:ascii="Times New Roman" w:eastAsia="Calibri" w:hAnsi="Times New Roman" w:cs="Times New Roman"/>
          <w:i/>
          <w:sz w:val="24"/>
        </w:rPr>
        <w:t xml:space="preserve"> (раздел 1)</w:t>
      </w:r>
    </w:p>
    <w:p w:rsidR="00CD0592" w:rsidRPr="00CD0592" w:rsidRDefault="00CD0592" w:rsidP="00CD0592">
      <w:pPr>
        <w:widowControl w:val="0"/>
        <w:tabs>
          <w:tab w:val="left" w:pos="332"/>
        </w:tabs>
        <w:spacing w:before="84" w:after="0" w:line="319" w:lineRule="exact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86D96" w:rsidRDefault="00886D96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br w:type="page"/>
      </w:r>
    </w:p>
    <w:p w:rsidR="00CD0592" w:rsidRPr="00CD0592" w:rsidRDefault="00CD0592" w:rsidP="006D429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CD0592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lastRenderedPageBreak/>
        <w:t>II. Комплект материалов для оценки освоения междисциплинарных курсов</w:t>
      </w:r>
    </w:p>
    <w:p w:rsidR="00555C4C" w:rsidRDefault="00555C4C" w:rsidP="00555C4C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D4291" w:rsidRPr="00091390" w:rsidRDefault="00091390" w:rsidP="00091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2.1 </w:t>
      </w:r>
      <w:r w:rsidRPr="00CD0592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Комплект материалов для оценки освоения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</w:t>
      </w:r>
      <w:r w:rsidR="006D4291"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МДК 0n.01</w:t>
      </w:r>
      <w:r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 </w:t>
      </w:r>
      <w:r w:rsidR="00886D96"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(</w:t>
      </w:r>
      <w:r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Наименование</w:t>
      </w:r>
      <w:r w:rsidR="00886D96"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)</w:t>
      </w:r>
      <w:r w:rsidR="006D4291"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</w:t>
      </w:r>
    </w:p>
    <w:p w:rsidR="006D4291" w:rsidRPr="006D4291" w:rsidRDefault="006D4291" w:rsidP="006D42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2396"/>
        <w:gridCol w:w="1680"/>
      </w:tblGrid>
      <w:tr w:rsidR="006D4291" w:rsidRPr="00886D96" w:rsidTr="00886D96">
        <w:tc>
          <w:tcPr>
            <w:tcW w:w="3936" w:type="dxa"/>
            <w:vAlign w:val="center"/>
          </w:tcPr>
          <w:p w:rsidR="006D4291" w:rsidRPr="00886D96" w:rsidRDefault="006D4291" w:rsidP="00886D9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Проверяемые результаты обучения (У</w:t>
            </w:r>
            <w:r w:rsidR="00886D96"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мения</w:t>
            </w: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 xml:space="preserve"> и З</w:t>
            </w:r>
            <w:r w:rsidR="00886D96"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нания</w:t>
            </w: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6D4291" w:rsidRPr="00886D96" w:rsidRDefault="006D4291" w:rsidP="00886D9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№№ заданий</w:t>
            </w:r>
          </w:p>
        </w:tc>
        <w:tc>
          <w:tcPr>
            <w:tcW w:w="2396" w:type="dxa"/>
            <w:vAlign w:val="center"/>
          </w:tcPr>
          <w:p w:rsidR="006D4291" w:rsidRPr="00886D96" w:rsidRDefault="006D4291" w:rsidP="00886D9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Тип задания</w:t>
            </w:r>
            <w:r w:rsidR="0009139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*</w:t>
            </w:r>
          </w:p>
        </w:tc>
        <w:tc>
          <w:tcPr>
            <w:tcW w:w="1680" w:type="dxa"/>
            <w:vAlign w:val="center"/>
          </w:tcPr>
          <w:p w:rsidR="006D4291" w:rsidRPr="00886D96" w:rsidRDefault="006D4291" w:rsidP="00886D9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Критерии оценки</w:t>
            </w:r>
          </w:p>
        </w:tc>
      </w:tr>
      <w:tr w:rsidR="006D4291" w:rsidRPr="006D4291" w:rsidTr="00572C86">
        <w:tc>
          <w:tcPr>
            <w:tcW w:w="3936" w:type="dxa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275" w:type="dxa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2396" w:type="dxa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</w:tr>
      <w:tr w:rsidR="006D4291" w:rsidRPr="006D4291" w:rsidTr="00572C86">
        <w:tc>
          <w:tcPr>
            <w:tcW w:w="3936" w:type="dxa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275" w:type="dxa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2396" w:type="dxa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680" w:type="dxa"/>
            <w:vMerge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</w:tr>
    </w:tbl>
    <w:p w:rsidR="00886D96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6D4291" w:rsidRPr="00886D96" w:rsidRDefault="006D4291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gramStart"/>
      <w:r w:rsidRPr="00886D96">
        <w:rPr>
          <w:rFonts w:ascii="Times New Roman" w:eastAsia="Times New Roman" w:hAnsi="Times New Roman" w:cs="Times New Roman"/>
          <w:i/>
          <w:sz w:val="24"/>
          <w:szCs w:val="20"/>
        </w:rPr>
        <w:t>Типы заданий: тестовые (с выбором ответа, с кратким ответом (число/слово),  с развернутым ответом,</w:t>
      </w:r>
      <w:r w:rsidR="00886D96">
        <w:rPr>
          <w:rFonts w:ascii="Times New Roman" w:eastAsia="Times New Roman" w:hAnsi="Times New Roman" w:cs="Times New Roman"/>
          <w:i/>
          <w:sz w:val="24"/>
          <w:szCs w:val="20"/>
        </w:rPr>
        <w:t xml:space="preserve"> на установление соответствия, </w:t>
      </w:r>
      <w:r w:rsidRPr="00886D96">
        <w:rPr>
          <w:rFonts w:ascii="Times New Roman" w:eastAsia="Times New Roman" w:hAnsi="Times New Roman" w:cs="Times New Roman"/>
          <w:i/>
          <w:sz w:val="24"/>
          <w:szCs w:val="20"/>
        </w:rPr>
        <w:t>установление последовательности), практические задачи, кейс и т.д.</w:t>
      </w:r>
      <w:proofErr w:type="gramEnd"/>
    </w:p>
    <w:p w:rsidR="006D4291" w:rsidRDefault="006D4291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886D96" w:rsidRPr="00886D96" w:rsidRDefault="00886D96" w:rsidP="00886D96">
      <w:pPr>
        <w:spacing w:after="0" w:line="239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</w:rPr>
        <w:t>Прилагаются оценочные средства</w:t>
      </w:r>
    </w:p>
    <w:p w:rsidR="00886D96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886D96" w:rsidRPr="006D4291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gramStart"/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>Задания для оценки освоения умений и усвоения знаний могут представлять собой перечни вопросов, тестовые задания, расчетные задачи, задания на сравнение, анализ, ситуационные задания (задачи, кейсы), задания на лабораторную (расчетно-графическую и т.п.) работу, сценарии деловой (ролевой) игры и т.д.. В зависимости от этого изменяется форма их представления.</w:t>
      </w:r>
      <w:proofErr w:type="gramEnd"/>
    </w:p>
    <w:p w:rsidR="00886D96" w:rsidRDefault="00886D96" w:rsidP="00886D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86D96" w:rsidRPr="00886D96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0"/>
        </w:rPr>
      </w:pPr>
      <w:r w:rsidRPr="00886D96">
        <w:rPr>
          <w:rFonts w:ascii="Times New Roman" w:eastAsia="Times New Roman" w:hAnsi="Times New Roman" w:cs="Times New Roman"/>
          <w:b/>
          <w:iCs/>
          <w:color w:val="C00000"/>
          <w:sz w:val="28"/>
          <w:szCs w:val="24"/>
          <w:lang w:eastAsia="ru-RU"/>
        </w:rPr>
        <w:t>Примеры оформления некоторых типовых видов заданий для оценки знаний и умений приведены в Приложении 1.</w:t>
      </w:r>
    </w:p>
    <w:p w:rsidR="00CA1659" w:rsidRPr="00886D96" w:rsidRDefault="00CA1659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091390" w:rsidRPr="00091390" w:rsidRDefault="00091390" w:rsidP="00091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2.1 </w:t>
      </w:r>
      <w:r w:rsidRPr="00CD0592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Комплект материалов для оценки освоения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</w:t>
      </w:r>
      <w:r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МДК 0n.0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val="en-US"/>
        </w:rPr>
        <w:t>m</w:t>
      </w:r>
      <w:r w:rsidRPr="00091390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 (Наименование) </w:t>
      </w:r>
    </w:p>
    <w:p w:rsidR="006D4291" w:rsidRPr="006D4291" w:rsidRDefault="006D4291" w:rsidP="006D4291">
      <w:pPr>
        <w:spacing w:after="0" w:line="239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886D96" w:rsidRPr="006D4291" w:rsidRDefault="00886D96" w:rsidP="00886D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2396"/>
        <w:gridCol w:w="1680"/>
      </w:tblGrid>
      <w:tr w:rsidR="00886D96" w:rsidRPr="00886D96" w:rsidTr="00F27F40">
        <w:tc>
          <w:tcPr>
            <w:tcW w:w="3936" w:type="dxa"/>
            <w:vAlign w:val="center"/>
          </w:tcPr>
          <w:p w:rsidR="00886D96" w:rsidRPr="00886D96" w:rsidRDefault="00886D96" w:rsidP="00F27F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Проверяемые результаты обучения (Умения и Знания)</w:t>
            </w:r>
          </w:p>
        </w:tc>
        <w:tc>
          <w:tcPr>
            <w:tcW w:w="1275" w:type="dxa"/>
            <w:vAlign w:val="center"/>
          </w:tcPr>
          <w:p w:rsidR="00886D96" w:rsidRPr="00886D96" w:rsidRDefault="00886D96" w:rsidP="00F27F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№№ заданий</w:t>
            </w:r>
          </w:p>
        </w:tc>
        <w:tc>
          <w:tcPr>
            <w:tcW w:w="2396" w:type="dxa"/>
            <w:vAlign w:val="center"/>
          </w:tcPr>
          <w:p w:rsidR="00886D96" w:rsidRPr="00886D96" w:rsidRDefault="00886D96" w:rsidP="00F27F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Тип задания</w:t>
            </w:r>
            <w:r w:rsidR="0009139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*</w:t>
            </w:r>
          </w:p>
        </w:tc>
        <w:tc>
          <w:tcPr>
            <w:tcW w:w="1680" w:type="dxa"/>
            <w:vAlign w:val="center"/>
          </w:tcPr>
          <w:p w:rsidR="00886D96" w:rsidRPr="00886D96" w:rsidRDefault="00886D96" w:rsidP="00F27F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</w:pPr>
            <w:r w:rsidRPr="00886D9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</w:rPr>
              <w:t>Критерии оценки</w:t>
            </w:r>
          </w:p>
        </w:tc>
      </w:tr>
      <w:tr w:rsidR="00886D96" w:rsidRPr="006D4291" w:rsidTr="00F27F40">
        <w:tc>
          <w:tcPr>
            <w:tcW w:w="3936" w:type="dxa"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275" w:type="dxa"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2396" w:type="dxa"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</w:tr>
      <w:tr w:rsidR="00886D96" w:rsidRPr="006D4291" w:rsidTr="00F27F40">
        <w:tc>
          <w:tcPr>
            <w:tcW w:w="3936" w:type="dxa"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275" w:type="dxa"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2396" w:type="dxa"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680" w:type="dxa"/>
            <w:vMerge/>
          </w:tcPr>
          <w:p w:rsidR="00886D96" w:rsidRPr="006D4291" w:rsidRDefault="00886D96" w:rsidP="00F27F4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</w:rPr>
            </w:pPr>
          </w:p>
        </w:tc>
      </w:tr>
    </w:tbl>
    <w:p w:rsidR="00886D96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886D96" w:rsidRPr="00886D96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gramStart"/>
      <w:r w:rsidRPr="00886D96">
        <w:rPr>
          <w:rFonts w:ascii="Times New Roman" w:eastAsia="Times New Roman" w:hAnsi="Times New Roman" w:cs="Times New Roman"/>
          <w:i/>
          <w:sz w:val="24"/>
          <w:szCs w:val="20"/>
        </w:rPr>
        <w:t>Типы заданий: тестовые (с выбором ответа, с кратким ответом (число/слово),  с развернутым ответом,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на установление соответствия, </w:t>
      </w:r>
      <w:r w:rsidRPr="00886D96">
        <w:rPr>
          <w:rFonts w:ascii="Times New Roman" w:eastAsia="Times New Roman" w:hAnsi="Times New Roman" w:cs="Times New Roman"/>
          <w:i/>
          <w:sz w:val="24"/>
          <w:szCs w:val="20"/>
        </w:rPr>
        <w:t>установление последовательности), практические задачи, кейс и т.д.</w:t>
      </w:r>
      <w:proofErr w:type="gramEnd"/>
    </w:p>
    <w:p w:rsidR="00886D96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886D96" w:rsidRPr="00886D96" w:rsidRDefault="00886D96" w:rsidP="00886D96">
      <w:pPr>
        <w:spacing w:after="0" w:line="239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</w:rPr>
        <w:t>Прилагаются оценочные средства</w:t>
      </w:r>
    </w:p>
    <w:p w:rsidR="00886D96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886D96" w:rsidRPr="006D4291" w:rsidRDefault="00886D96" w:rsidP="008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gramStart"/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>Задания для оценки освоения умений и усвоения знаний могут представлять собой перечни вопросов, тестовые задания, расчетные задачи, задания на сравнение, анализ, ситуационные задания (задачи, кейсы), задания на лабораторную (расчетно-графическую и т.п.) работу, сценарии деловой (ролевой) игры и т.д.. В зависимости от этого изменяется форма их представления.</w:t>
      </w:r>
      <w:proofErr w:type="gramEnd"/>
    </w:p>
    <w:p w:rsidR="006D4291" w:rsidRDefault="006D4291" w:rsidP="006D42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73418" w:rsidRDefault="00273418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br w:type="page"/>
      </w:r>
    </w:p>
    <w:p w:rsidR="00273418" w:rsidRPr="006D4291" w:rsidRDefault="00273418" w:rsidP="0027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val="en-US"/>
        </w:rPr>
        <w:lastRenderedPageBreak/>
        <w:t>III</w:t>
      </w:r>
      <w:r w:rsidRPr="00273418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</w:t>
      </w:r>
      <w:r w:rsidRPr="00CD0592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Комплект материалов для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п</w:t>
      </w: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одготовк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</w:t>
      </w: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и защит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ы</w:t>
      </w: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(курсового) проекта (работы)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по МДК</w:t>
      </w:r>
      <w:r w:rsidR="00CA165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CA1659" w:rsidRPr="00CA1659">
        <w:rPr>
          <w:rFonts w:ascii="Times New Roman" w:eastAsia="Times New Roman" w:hAnsi="Times New Roman" w:cs="Times New Roman"/>
          <w:b/>
          <w:bCs/>
          <w:color w:val="C00000"/>
          <w:kern w:val="32"/>
          <w:sz w:val="28"/>
          <w:szCs w:val="28"/>
        </w:rPr>
        <w:t>(если предусмотрено)</w:t>
      </w:r>
    </w:p>
    <w:p w:rsidR="00273418" w:rsidRPr="006D4291" w:rsidRDefault="00273418" w:rsidP="00273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091390" w:rsidRPr="00091390" w:rsidRDefault="00091390" w:rsidP="000913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091390">
        <w:rPr>
          <w:rFonts w:ascii="Times New Roman" w:eastAsia="Calibri" w:hAnsi="Times New Roman" w:cs="Times New Roman"/>
          <w:b/>
          <w:bCs/>
          <w:sz w:val="28"/>
        </w:rPr>
        <w:t>ЗАДАНИЕ № _____: Подготовьте и представьте  (курсовой) проект (работу)</w:t>
      </w:r>
    </w:p>
    <w:p w:rsidR="00091390" w:rsidRPr="006D4291" w:rsidRDefault="00091390" w:rsidP="00F27F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091390" w:rsidRP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091390">
        <w:rPr>
          <w:rFonts w:ascii="Times New Roman" w:eastAsia="Calibri" w:hAnsi="Times New Roman" w:cs="Times New Roman"/>
          <w:b/>
          <w:bCs/>
          <w:sz w:val="28"/>
        </w:rPr>
        <w:t>Примерная тематика</w:t>
      </w:r>
      <w:r>
        <w:rPr>
          <w:rFonts w:ascii="Times New Roman" w:eastAsia="Calibri" w:hAnsi="Times New Roman" w:cs="Times New Roman"/>
          <w:b/>
          <w:bCs/>
          <w:sz w:val="28"/>
        </w:rPr>
        <w:t>:</w:t>
      </w:r>
    </w:p>
    <w:p w:rsidR="00091390" w:rsidRP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091390">
        <w:rPr>
          <w:rFonts w:ascii="Times New Roman" w:eastAsia="Calibri" w:hAnsi="Times New Roman" w:cs="Times New Roman"/>
          <w:b/>
          <w:bCs/>
          <w:sz w:val="28"/>
        </w:rPr>
        <w:t>1.</w:t>
      </w:r>
    </w:p>
    <w:p w:rsidR="00091390" w:rsidRP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091390">
        <w:rPr>
          <w:rFonts w:ascii="Times New Roman" w:eastAsia="Calibri" w:hAnsi="Times New Roman" w:cs="Times New Roman"/>
          <w:b/>
          <w:bCs/>
          <w:sz w:val="28"/>
        </w:rPr>
        <w:t>2.</w:t>
      </w:r>
    </w:p>
    <w:p w:rsidR="00091390" w:rsidRP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091390">
        <w:rPr>
          <w:rFonts w:ascii="Times New Roman" w:eastAsia="Calibri" w:hAnsi="Times New Roman" w:cs="Times New Roman"/>
          <w:b/>
          <w:bCs/>
          <w:sz w:val="28"/>
        </w:rPr>
        <w:t>…</w:t>
      </w:r>
    </w:p>
    <w:p w:rsidR="00091390" w:rsidRP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091390">
        <w:rPr>
          <w:rFonts w:ascii="Times New Roman" w:eastAsia="Calibri" w:hAnsi="Times New Roman" w:cs="Times New Roman"/>
          <w:b/>
          <w:bCs/>
          <w:sz w:val="28"/>
          <w:lang w:val="en-US"/>
        </w:rPr>
        <w:t>N</w:t>
      </w:r>
      <w:r w:rsidRPr="00091390">
        <w:rPr>
          <w:rFonts w:ascii="Times New Roman" w:eastAsia="Calibri" w:hAnsi="Times New Roman" w:cs="Times New Roman"/>
          <w:b/>
          <w:bCs/>
          <w:sz w:val="28"/>
        </w:rPr>
        <w:t>.</w:t>
      </w:r>
    </w:p>
    <w:p w:rsidR="00091390" w:rsidRP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091390" w:rsidRPr="00CA1659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CA1659">
        <w:rPr>
          <w:rFonts w:ascii="Times New Roman" w:eastAsia="Calibri" w:hAnsi="Times New Roman" w:cs="Times New Roman"/>
          <w:b/>
          <w:bCs/>
          <w:sz w:val="28"/>
        </w:rPr>
        <w:t>Основные требования:</w:t>
      </w:r>
    </w:p>
    <w:p w:rsid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A1659">
        <w:rPr>
          <w:rFonts w:ascii="Times New Roman" w:eastAsia="Calibri" w:hAnsi="Times New Roman" w:cs="Times New Roman"/>
          <w:sz w:val="28"/>
        </w:rPr>
        <w:t>Тематика курсового проекта (работы) должна соответствовать содержанию профессионального модуля и быть согласована с руководителем.</w:t>
      </w:r>
    </w:p>
    <w:p w:rsidR="00091390" w:rsidRDefault="00091390" w:rsidP="00CA1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A1659">
        <w:rPr>
          <w:rFonts w:ascii="Times New Roman" w:eastAsia="Calibri" w:hAnsi="Times New Roman" w:cs="Times New Roman"/>
          <w:b/>
          <w:sz w:val="28"/>
        </w:rPr>
        <w:t>Требования к структуре и оформлению проекта (работы):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091390" w:rsidRDefault="00091390" w:rsidP="00CA1659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8"/>
          <w:szCs w:val="24"/>
        </w:rPr>
      </w:pPr>
      <w:r w:rsidRPr="00CA1659">
        <w:rPr>
          <w:rFonts w:ascii="Times New Roman" w:hAnsi="Times New Roman" w:cs="Times New Roman"/>
          <w:iCs/>
          <w:sz w:val="28"/>
          <w:szCs w:val="24"/>
        </w:rPr>
        <w:t xml:space="preserve">Курсовой проект оформляется в соответствии с методическими рекомендациями по выполнению курсовых проектов </w:t>
      </w:r>
      <w:r w:rsidRPr="00CA1659">
        <w:rPr>
          <w:rFonts w:ascii="Times New Roman" w:hAnsi="Times New Roman" w:cs="Times New Roman"/>
          <w:iCs/>
          <w:color w:val="FF0000"/>
          <w:sz w:val="28"/>
          <w:szCs w:val="24"/>
        </w:rPr>
        <w:t>(</w:t>
      </w:r>
      <w:r w:rsidRPr="00091390">
        <w:rPr>
          <w:rFonts w:ascii="Times New Roman" w:hAnsi="Times New Roman" w:cs="Times New Roman"/>
          <w:i/>
          <w:iCs/>
          <w:color w:val="FF0000"/>
          <w:sz w:val="28"/>
          <w:szCs w:val="24"/>
        </w:rPr>
        <w:t>записать какие</w:t>
      </w:r>
      <w:r w:rsidRPr="00CA1659">
        <w:rPr>
          <w:rFonts w:ascii="Times New Roman" w:hAnsi="Times New Roman" w:cs="Times New Roman"/>
          <w:iCs/>
          <w:color w:val="FF0000"/>
          <w:sz w:val="28"/>
          <w:szCs w:val="24"/>
        </w:rPr>
        <w:t>)</w:t>
      </w:r>
    </w:p>
    <w:p w:rsidR="00091390" w:rsidRPr="007F1A1E" w:rsidRDefault="00091390" w:rsidP="00CA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1659">
        <w:rPr>
          <w:rFonts w:ascii="Times New Roman" w:hAnsi="Times New Roman" w:cs="Times New Roman"/>
          <w:iCs/>
          <w:sz w:val="28"/>
          <w:szCs w:val="24"/>
        </w:rPr>
        <w:t>По структуре курсовой проект содержит следующие разделы: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091390">
        <w:rPr>
          <w:rFonts w:ascii="Times New Roman" w:hAnsi="Times New Roman" w:cs="Times New Roman"/>
          <w:i/>
          <w:iCs/>
          <w:color w:val="FF0000"/>
          <w:sz w:val="28"/>
          <w:szCs w:val="24"/>
        </w:rPr>
        <w:t>перечислить</w:t>
      </w:r>
      <w:r w:rsidRPr="007F1A1E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091390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091390" w:rsidRPr="00CA1659" w:rsidRDefault="00091390" w:rsidP="00F27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A1659">
        <w:rPr>
          <w:rFonts w:ascii="Times New Roman" w:eastAsia="Calibri" w:hAnsi="Times New Roman" w:cs="Times New Roman"/>
          <w:b/>
          <w:sz w:val="28"/>
        </w:rPr>
        <w:t xml:space="preserve">Требования к защите проекта (работы): </w:t>
      </w:r>
      <w:r>
        <w:rPr>
          <w:rFonts w:ascii="Times New Roman" w:eastAsia="Calibri" w:hAnsi="Times New Roman" w:cs="Times New Roman"/>
          <w:sz w:val="28"/>
        </w:rPr>
        <w:t>___________________</w:t>
      </w:r>
      <w:r w:rsidRPr="00CA1659">
        <w:rPr>
          <w:rFonts w:ascii="Times New Roman" w:eastAsia="Calibri" w:hAnsi="Times New Roman" w:cs="Times New Roman"/>
          <w:sz w:val="28"/>
        </w:rPr>
        <w:t>_________.</w:t>
      </w:r>
    </w:p>
    <w:p w:rsidR="00091390" w:rsidRPr="006D4291" w:rsidRDefault="00091390" w:rsidP="00F27F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2628"/>
        <w:gridCol w:w="2593"/>
      </w:tblGrid>
      <w:tr w:rsidR="00273418" w:rsidRPr="006D4291" w:rsidTr="00F27F40">
        <w:tc>
          <w:tcPr>
            <w:tcW w:w="3645" w:type="pct"/>
            <w:gridSpan w:val="2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Оценка работы (проекта)</w:t>
            </w:r>
          </w:p>
        </w:tc>
        <w:tc>
          <w:tcPr>
            <w:tcW w:w="1355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273418" w:rsidRPr="006D4291" w:rsidTr="00F27F40">
        <w:tc>
          <w:tcPr>
            <w:tcW w:w="2272" w:type="pct"/>
          </w:tcPr>
          <w:p w:rsidR="00273418" w:rsidRPr="006D4291" w:rsidRDefault="00273418" w:rsidP="00F27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Коды и наименования проверяемых компетенций </w:t>
            </w: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 xml:space="preserve">(перечислить ПК и </w:t>
            </w:r>
            <w:proofErr w:type="gramStart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ОК</w:t>
            </w:r>
            <w:proofErr w:type="gramEnd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, при необходимости сгруппировав их)</w:t>
            </w:r>
          </w:p>
        </w:tc>
        <w:tc>
          <w:tcPr>
            <w:tcW w:w="1373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Показатели оценки</w:t>
            </w:r>
          </w:p>
        </w:tc>
        <w:tc>
          <w:tcPr>
            <w:tcW w:w="1355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Критерии оценки</w:t>
            </w:r>
          </w:p>
        </w:tc>
      </w:tr>
      <w:tr w:rsidR="00273418" w:rsidRPr="006D4291" w:rsidTr="00F27F40">
        <w:tc>
          <w:tcPr>
            <w:tcW w:w="2272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ПК 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>n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</w:p>
        </w:tc>
        <w:tc>
          <w:tcPr>
            <w:tcW w:w="1373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  <w:tc>
          <w:tcPr>
            <w:tcW w:w="1355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273418" w:rsidRPr="006D4291" w:rsidTr="00F27F40">
        <w:tc>
          <w:tcPr>
            <w:tcW w:w="2272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ПК 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>n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</w:p>
        </w:tc>
        <w:tc>
          <w:tcPr>
            <w:tcW w:w="1373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  <w:tc>
          <w:tcPr>
            <w:tcW w:w="1355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273418" w:rsidRPr="006D4291" w:rsidTr="00F27F40">
        <w:tc>
          <w:tcPr>
            <w:tcW w:w="5000" w:type="pct"/>
            <w:gridSpan w:val="3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Оценка защиты работы (проекта)</w:t>
            </w:r>
          </w:p>
        </w:tc>
      </w:tr>
      <w:tr w:rsidR="00273418" w:rsidRPr="006D4291" w:rsidTr="00F27F40">
        <w:tc>
          <w:tcPr>
            <w:tcW w:w="2272" w:type="pct"/>
          </w:tcPr>
          <w:p w:rsidR="00273418" w:rsidRPr="006D4291" w:rsidRDefault="00273418" w:rsidP="00F27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Коды и наименования проверяемых компетенций </w:t>
            </w: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 xml:space="preserve">(перечислить ПК и </w:t>
            </w:r>
            <w:proofErr w:type="gramStart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ОК</w:t>
            </w:r>
            <w:proofErr w:type="gramEnd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, при необходимости сгруппировав их)</w:t>
            </w:r>
          </w:p>
        </w:tc>
        <w:tc>
          <w:tcPr>
            <w:tcW w:w="1373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Показатели оценки</w:t>
            </w:r>
          </w:p>
        </w:tc>
        <w:tc>
          <w:tcPr>
            <w:tcW w:w="1355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Критерии оценки</w:t>
            </w:r>
          </w:p>
        </w:tc>
      </w:tr>
      <w:tr w:rsidR="00273418" w:rsidRPr="006D4291" w:rsidTr="00F27F40">
        <w:tc>
          <w:tcPr>
            <w:tcW w:w="2272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ПК 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>n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</w:p>
        </w:tc>
        <w:tc>
          <w:tcPr>
            <w:tcW w:w="1373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1355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273418" w:rsidRPr="006D4291" w:rsidTr="00F27F40">
        <w:tc>
          <w:tcPr>
            <w:tcW w:w="2272" w:type="pct"/>
            <w:vAlign w:val="center"/>
          </w:tcPr>
          <w:p w:rsidR="00273418" w:rsidRPr="006D4291" w:rsidRDefault="00273418" w:rsidP="00F27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ПК 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>n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</w:p>
        </w:tc>
        <w:tc>
          <w:tcPr>
            <w:tcW w:w="1373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1355" w:type="pct"/>
          </w:tcPr>
          <w:p w:rsidR="00273418" w:rsidRPr="006D4291" w:rsidRDefault="00273418" w:rsidP="00F27F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</w:tbl>
    <w:p w:rsidR="00CA1659" w:rsidRDefault="00CA1659" w:rsidP="00CA1659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A1659" w:rsidRPr="00CA1659" w:rsidRDefault="00CA1659" w:rsidP="00CA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659">
        <w:rPr>
          <w:rFonts w:ascii="Times New Roman" w:hAnsi="Times New Roman" w:cs="Times New Roman"/>
          <w:b/>
          <w:sz w:val="28"/>
          <w:szCs w:val="28"/>
        </w:rPr>
        <w:t xml:space="preserve">Требования к защите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курсового </w:t>
      </w:r>
      <w:r w:rsidRPr="00CA1659">
        <w:rPr>
          <w:rFonts w:ascii="Times New Roman" w:hAnsi="Times New Roman" w:cs="Times New Roman"/>
          <w:b/>
          <w:sz w:val="28"/>
          <w:szCs w:val="28"/>
        </w:rPr>
        <w:t>проекта (работы):</w:t>
      </w:r>
    </w:p>
    <w:p w:rsidR="00CA1659" w:rsidRDefault="00CA1659" w:rsidP="00CA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59">
        <w:rPr>
          <w:rFonts w:ascii="Times New Roman" w:hAnsi="Times New Roman" w:cs="Times New Roman"/>
          <w:sz w:val="28"/>
          <w:szCs w:val="28"/>
        </w:rPr>
        <w:t xml:space="preserve">Защита курсового проекта происходит в сроки, установленные учебным планом. </w:t>
      </w:r>
    </w:p>
    <w:p w:rsidR="00CA1659" w:rsidRPr="00CA1659" w:rsidRDefault="00CA1659" w:rsidP="00CA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1659">
        <w:rPr>
          <w:rFonts w:ascii="Times New Roman" w:hAnsi="Times New Roman" w:cs="Times New Roman"/>
          <w:sz w:val="28"/>
          <w:szCs w:val="28"/>
        </w:rPr>
        <w:t>Курсовой проект оценивается в соответствии с показателями,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представленными в таблице</w:t>
      </w:r>
      <w:r w:rsidRPr="00CA1659">
        <w:rPr>
          <w:rFonts w:ascii="Times New Roman" w:hAnsi="Times New Roman" w:cs="Times New Roman"/>
          <w:sz w:val="28"/>
          <w:szCs w:val="28"/>
        </w:rPr>
        <w:t>.</w:t>
      </w:r>
    </w:p>
    <w:p w:rsidR="00091390" w:rsidRDefault="00091390" w:rsidP="00CA1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A1659" w:rsidRPr="00091390" w:rsidRDefault="00F27F40" w:rsidP="00CA1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Таблица</w:t>
      </w:r>
      <w:r w:rsidR="00091390" w:rsidRPr="00091390">
        <w:rPr>
          <w:rFonts w:ascii="Times New Roman" w:hAnsi="Times New Roman" w:cs="Times New Roman"/>
          <w:b/>
          <w:bCs/>
          <w:sz w:val="24"/>
          <w:szCs w:val="28"/>
        </w:rPr>
        <w:t xml:space="preserve"> - </w:t>
      </w:r>
      <w:r w:rsidR="00CA1659" w:rsidRPr="00091390">
        <w:rPr>
          <w:rFonts w:ascii="Times New Roman" w:hAnsi="Times New Roman" w:cs="Times New Roman"/>
          <w:b/>
          <w:bCs/>
          <w:sz w:val="24"/>
          <w:szCs w:val="28"/>
        </w:rPr>
        <w:t>Показатели оценки защиты работы (проекта)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3709"/>
        <w:gridCol w:w="1424"/>
      </w:tblGrid>
      <w:tr w:rsidR="00CA1659" w:rsidRPr="00555C4C" w:rsidTr="00F27F40">
        <w:trPr>
          <w:jc w:val="center"/>
        </w:trPr>
        <w:tc>
          <w:tcPr>
            <w:tcW w:w="4548" w:type="dxa"/>
          </w:tcPr>
          <w:p w:rsidR="00CA1659" w:rsidRPr="00555C4C" w:rsidRDefault="00CA1659" w:rsidP="00CA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и наименования проверяемых компетенций или их сочетаний</w:t>
            </w:r>
          </w:p>
        </w:tc>
        <w:tc>
          <w:tcPr>
            <w:tcW w:w="3709" w:type="dxa"/>
          </w:tcPr>
          <w:p w:rsidR="00CA1659" w:rsidRPr="00555C4C" w:rsidRDefault="00CA1659" w:rsidP="00CA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24" w:type="dxa"/>
          </w:tcPr>
          <w:p w:rsidR="00CA1659" w:rsidRPr="00555C4C" w:rsidRDefault="00CA1659" w:rsidP="00CA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:rsidR="00CA1659" w:rsidRPr="00555C4C" w:rsidRDefault="00CA1659" w:rsidP="00CA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 / нет)</w:t>
            </w:r>
          </w:p>
        </w:tc>
      </w:tr>
      <w:tr w:rsidR="00CA1659" w:rsidRPr="00555C4C" w:rsidTr="00CA1659">
        <w:trPr>
          <w:trHeight w:val="433"/>
          <w:jc w:val="center"/>
        </w:trPr>
        <w:tc>
          <w:tcPr>
            <w:tcW w:w="4548" w:type="dxa"/>
          </w:tcPr>
          <w:p w:rsidR="00CA1659" w:rsidRPr="00555C4C" w:rsidRDefault="00CA1659" w:rsidP="00F27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1659" w:rsidRPr="00555C4C" w:rsidRDefault="00CA1659" w:rsidP="00F27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CA1659" w:rsidRPr="00555C4C" w:rsidRDefault="00CA1659" w:rsidP="00F27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D96" w:rsidRDefault="00886D96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br w:type="page"/>
      </w:r>
    </w:p>
    <w:p w:rsidR="006D4291" w:rsidRPr="006D4291" w:rsidRDefault="006D4291" w:rsidP="00CA165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lastRenderedPageBreak/>
        <w:t>I</w:t>
      </w:r>
      <w:r w:rsidR="00CA1659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val="en-US"/>
        </w:rPr>
        <w:t>V</w:t>
      </w: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. Комплект материалов для оценки учебной и производственной практики</w:t>
      </w:r>
    </w:p>
    <w:p w:rsidR="006D4291" w:rsidRDefault="006D4291" w:rsidP="006D429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</w:rPr>
      </w:pPr>
    </w:p>
    <w:p w:rsidR="006D4291" w:rsidRPr="00CA1659" w:rsidRDefault="006D4291" w:rsidP="006D429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</w:rPr>
      </w:pPr>
      <w:r w:rsidRPr="00CA1659">
        <w:rPr>
          <w:rFonts w:ascii="Times New Roman" w:eastAsia="Calibri" w:hAnsi="Times New Roman" w:cs="Times New Roman"/>
          <w:b/>
          <w:sz w:val="28"/>
        </w:rPr>
        <w:t>3.1 Учебная практика</w:t>
      </w:r>
    </w:p>
    <w:p w:rsidR="006D4291" w:rsidRPr="006D4291" w:rsidRDefault="006D4291" w:rsidP="006D42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D4291">
        <w:rPr>
          <w:rFonts w:ascii="Times New Roman" w:eastAsia="Calibri" w:hAnsi="Times New Roman" w:cs="Times New Roman"/>
          <w:sz w:val="24"/>
        </w:rPr>
        <w:t>Таблица 3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5121"/>
      </w:tblGrid>
      <w:tr w:rsidR="006D4291" w:rsidRPr="006D4291" w:rsidTr="00572C86">
        <w:trPr>
          <w:trHeight w:hRule="exact" w:val="367"/>
        </w:trPr>
        <w:tc>
          <w:tcPr>
            <w:tcW w:w="2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886D96">
            <w:pPr>
              <w:widowControl w:val="0"/>
              <w:spacing w:after="0"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D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6D4291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29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работ</w:t>
            </w:r>
            <w:proofErr w:type="spellEnd"/>
            <w:r w:rsidRPr="006D429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*</w:t>
            </w:r>
          </w:p>
        </w:tc>
        <w:tc>
          <w:tcPr>
            <w:tcW w:w="2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886D96">
            <w:pPr>
              <w:widowControl w:val="0"/>
              <w:spacing w:after="0" w:line="272" w:lineRule="exact"/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Проверяемые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результаты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(</w:t>
            </w:r>
            <w:r w:rsidRPr="006D42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ПО,</w:t>
            </w:r>
            <w:r w:rsidRPr="006D429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У)</w:t>
            </w:r>
          </w:p>
        </w:tc>
      </w:tr>
      <w:tr w:rsidR="006D4291" w:rsidRPr="006D4291" w:rsidTr="00572C86">
        <w:trPr>
          <w:trHeight w:hRule="exact" w:val="288"/>
        </w:trPr>
        <w:tc>
          <w:tcPr>
            <w:tcW w:w="2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D4291" w:rsidRPr="006D4291" w:rsidTr="00572C86">
        <w:trPr>
          <w:trHeight w:hRule="exact" w:val="283"/>
        </w:trPr>
        <w:tc>
          <w:tcPr>
            <w:tcW w:w="2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D4291" w:rsidRPr="006D4291" w:rsidRDefault="006D4291" w:rsidP="006D42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6D4291">
        <w:rPr>
          <w:rFonts w:ascii="Times New Roman" w:eastAsia="Times New Roman" w:hAnsi="Times New Roman" w:cs="Times New Roman"/>
          <w:i/>
          <w:spacing w:val="-2"/>
          <w:sz w:val="24"/>
          <w:szCs w:val="20"/>
        </w:rPr>
        <w:t>*Указываются</w:t>
      </w:r>
      <w:r w:rsidRPr="006D4291">
        <w:rPr>
          <w:rFonts w:ascii="Times New Roman" w:eastAsia="Times New Roman" w:hAnsi="Times New Roman" w:cs="Times New Roman"/>
          <w:i/>
          <w:spacing w:val="4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>в</w:t>
      </w:r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pacing w:val="-1"/>
          <w:sz w:val="24"/>
          <w:szCs w:val="20"/>
        </w:rPr>
        <w:t>соответствии</w:t>
      </w:r>
      <w:r w:rsidRPr="006D4291">
        <w:rPr>
          <w:rFonts w:ascii="Times New Roman" w:eastAsia="Times New Roman" w:hAnsi="Times New Roman" w:cs="Times New Roman"/>
          <w:i/>
          <w:spacing w:val="-7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>с</w:t>
      </w:r>
      <w:r w:rsidRPr="006D4291">
        <w:rPr>
          <w:rFonts w:ascii="Times New Roman" w:eastAsia="Times New Roman" w:hAnsi="Times New Roman" w:cs="Times New Roman"/>
          <w:i/>
          <w:spacing w:val="4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pacing w:val="-1"/>
          <w:sz w:val="24"/>
          <w:szCs w:val="20"/>
        </w:rPr>
        <w:t>рабочей</w:t>
      </w:r>
      <w:r w:rsidRPr="006D4291">
        <w:rPr>
          <w:rFonts w:ascii="Times New Roman" w:eastAsia="Times New Roman" w:hAnsi="Times New Roman" w:cs="Times New Roman"/>
          <w:i/>
          <w:spacing w:val="2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pacing w:val="-2"/>
          <w:sz w:val="24"/>
          <w:szCs w:val="20"/>
        </w:rPr>
        <w:t>программой</w:t>
      </w:r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pacing w:val="-2"/>
          <w:sz w:val="24"/>
          <w:szCs w:val="20"/>
        </w:rPr>
        <w:t>профессионального модуля</w:t>
      </w:r>
    </w:p>
    <w:p w:rsidR="006D4291" w:rsidRDefault="006D4291" w:rsidP="006D4291">
      <w:pPr>
        <w:spacing w:after="0" w:line="239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6D4291" w:rsidRPr="00886D96" w:rsidRDefault="006D4291" w:rsidP="006D4291">
      <w:pPr>
        <w:spacing w:after="0" w:line="239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  <w:r w:rsidRPr="00886D96">
        <w:rPr>
          <w:rFonts w:ascii="Times New Roman" w:eastAsia="Times New Roman" w:hAnsi="Times New Roman" w:cs="Times New Roman"/>
          <w:i/>
          <w:sz w:val="28"/>
          <w:szCs w:val="20"/>
        </w:rPr>
        <w:t>Прилагаются оценочные средства.</w:t>
      </w:r>
    </w:p>
    <w:p w:rsidR="006D4291" w:rsidRPr="006D4291" w:rsidRDefault="006D4291" w:rsidP="006D42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D4291" w:rsidRPr="00CA1659" w:rsidRDefault="006D4291" w:rsidP="00886D9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</w:rPr>
      </w:pPr>
      <w:r w:rsidRPr="00CA1659">
        <w:rPr>
          <w:rFonts w:ascii="Times New Roman" w:eastAsia="Calibri" w:hAnsi="Times New Roman" w:cs="Times New Roman"/>
          <w:b/>
          <w:sz w:val="28"/>
        </w:rPr>
        <w:t>3.2 Производственная практика</w:t>
      </w:r>
    </w:p>
    <w:p w:rsidR="006D4291" w:rsidRPr="006D4291" w:rsidRDefault="006D4291" w:rsidP="006D42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D4291">
        <w:rPr>
          <w:rFonts w:ascii="Times New Roman" w:eastAsia="Calibri" w:hAnsi="Times New Roman" w:cs="Times New Roman"/>
          <w:sz w:val="24"/>
        </w:rPr>
        <w:t>Таблица 4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5121"/>
      </w:tblGrid>
      <w:tr w:rsidR="006D4291" w:rsidRPr="006D4291" w:rsidTr="00572C86">
        <w:trPr>
          <w:trHeight w:hRule="exact" w:val="283"/>
        </w:trPr>
        <w:tc>
          <w:tcPr>
            <w:tcW w:w="2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CA1659">
            <w:pPr>
              <w:widowControl w:val="0"/>
              <w:spacing w:after="0"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D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6D4291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29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работ</w:t>
            </w:r>
            <w:proofErr w:type="spellEnd"/>
            <w:r w:rsidRPr="006D429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**</w:t>
            </w:r>
          </w:p>
        </w:tc>
        <w:tc>
          <w:tcPr>
            <w:tcW w:w="2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CA1659">
            <w:pPr>
              <w:widowControl w:val="0"/>
              <w:spacing w:after="0" w:line="272" w:lineRule="exact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Проверяемые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результаты</w:t>
            </w:r>
            <w:r w:rsidRPr="006D42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(ПК,</w:t>
            </w:r>
            <w:r w:rsidRPr="006D4291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D42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ОК</w:t>
            </w:r>
            <w:proofErr w:type="gramEnd"/>
            <w:r w:rsidRPr="006D42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,</w:t>
            </w:r>
            <w:r w:rsidRPr="006D4291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ПО</w:t>
            </w:r>
            <w:r w:rsidRPr="006D4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D4291" w:rsidRPr="006D4291" w:rsidTr="00572C86">
        <w:trPr>
          <w:trHeight w:hRule="exact" w:val="288"/>
        </w:trPr>
        <w:tc>
          <w:tcPr>
            <w:tcW w:w="2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D4291" w:rsidRPr="006D4291" w:rsidTr="00572C86">
        <w:trPr>
          <w:trHeight w:hRule="exact" w:val="283"/>
        </w:trPr>
        <w:tc>
          <w:tcPr>
            <w:tcW w:w="2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D4291" w:rsidRPr="006D4291" w:rsidRDefault="006D4291" w:rsidP="006D42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6D4291">
        <w:rPr>
          <w:rFonts w:ascii="Times New Roman" w:eastAsia="Times New Roman" w:hAnsi="Times New Roman" w:cs="Times New Roman"/>
          <w:i/>
          <w:spacing w:val="-2"/>
          <w:sz w:val="24"/>
          <w:szCs w:val="20"/>
        </w:rPr>
        <w:t>**Указываются</w:t>
      </w:r>
      <w:r w:rsidRPr="006D4291">
        <w:rPr>
          <w:rFonts w:ascii="Times New Roman" w:eastAsia="Times New Roman" w:hAnsi="Times New Roman" w:cs="Times New Roman"/>
          <w:i/>
          <w:spacing w:val="4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>в</w:t>
      </w:r>
      <w:r w:rsidRPr="006D4291">
        <w:rPr>
          <w:rFonts w:ascii="Times New Roman" w:eastAsia="Times New Roman" w:hAnsi="Times New Roman" w:cs="Times New Roman"/>
          <w:i/>
          <w:spacing w:val="-4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pacing w:val="-1"/>
          <w:sz w:val="24"/>
          <w:szCs w:val="20"/>
        </w:rPr>
        <w:t>соответствии</w:t>
      </w:r>
      <w:r w:rsidRPr="006D4291">
        <w:rPr>
          <w:rFonts w:ascii="Times New Roman" w:eastAsia="Times New Roman" w:hAnsi="Times New Roman" w:cs="Times New Roman"/>
          <w:i/>
          <w:spacing w:val="-7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>с</w:t>
      </w:r>
      <w:r w:rsidRPr="006D4291">
        <w:rPr>
          <w:rFonts w:ascii="Times New Roman" w:eastAsia="Times New Roman" w:hAnsi="Times New Roman" w:cs="Times New Roman"/>
          <w:i/>
          <w:spacing w:val="4"/>
          <w:sz w:val="24"/>
          <w:szCs w:val="20"/>
        </w:rPr>
        <w:t xml:space="preserve">  </w:t>
      </w:r>
      <w:r w:rsidRPr="006D4291">
        <w:rPr>
          <w:rFonts w:ascii="Times New Roman" w:eastAsia="Times New Roman" w:hAnsi="Times New Roman" w:cs="Times New Roman"/>
          <w:i/>
          <w:spacing w:val="-1"/>
          <w:sz w:val="24"/>
          <w:szCs w:val="20"/>
        </w:rPr>
        <w:t>рабочей</w:t>
      </w:r>
      <w:r w:rsidRPr="006D4291">
        <w:rPr>
          <w:rFonts w:ascii="Times New Roman" w:eastAsia="Times New Roman" w:hAnsi="Times New Roman" w:cs="Times New Roman"/>
          <w:i/>
          <w:spacing w:val="2"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pacing w:val="-2"/>
          <w:sz w:val="24"/>
          <w:szCs w:val="20"/>
        </w:rPr>
        <w:t>программой</w:t>
      </w:r>
      <w:r w:rsidRPr="006D4291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6D4291">
        <w:rPr>
          <w:rFonts w:ascii="Times New Roman" w:eastAsia="Times New Roman" w:hAnsi="Times New Roman" w:cs="Times New Roman"/>
          <w:i/>
          <w:spacing w:val="-2"/>
          <w:sz w:val="24"/>
          <w:szCs w:val="20"/>
        </w:rPr>
        <w:t>профессионального модуля</w:t>
      </w:r>
    </w:p>
    <w:p w:rsidR="006D4291" w:rsidRPr="00CA1659" w:rsidRDefault="006D4291" w:rsidP="006D4291">
      <w:pPr>
        <w:spacing w:after="0" w:line="239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</w:p>
    <w:p w:rsidR="006D4291" w:rsidRPr="00CA1659" w:rsidRDefault="006D4291" w:rsidP="006D4291">
      <w:pPr>
        <w:spacing w:after="0" w:line="239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  <w:r w:rsidRPr="00CA1659">
        <w:rPr>
          <w:rFonts w:ascii="Times New Roman" w:eastAsia="Times New Roman" w:hAnsi="Times New Roman" w:cs="Times New Roman"/>
          <w:i/>
          <w:sz w:val="28"/>
          <w:szCs w:val="20"/>
        </w:rPr>
        <w:t>Прилагаются оценочные средства.</w:t>
      </w:r>
    </w:p>
    <w:p w:rsidR="006D4291" w:rsidRPr="006D4291" w:rsidRDefault="006D4291" w:rsidP="006D42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86D96" w:rsidRDefault="00886D96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br w:type="page"/>
      </w:r>
    </w:p>
    <w:p w:rsidR="006D4291" w:rsidRPr="006D4291" w:rsidRDefault="006D4291" w:rsidP="006D429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lastRenderedPageBreak/>
        <w:t>I</w:t>
      </w: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val="en-US"/>
        </w:rPr>
        <w:t>V</w:t>
      </w: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. Комплект </w:t>
      </w:r>
      <w:r w:rsidR="00B8424C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оценочных материалов</w:t>
      </w:r>
      <w:r w:rsidRPr="006D4291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для экзамена по модулю</w:t>
      </w:r>
    </w:p>
    <w:p w:rsidR="006D4291" w:rsidRPr="006D4291" w:rsidRDefault="006D4291" w:rsidP="006D42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CA1659" w:rsidRPr="006561EE" w:rsidRDefault="00CA1659" w:rsidP="00CA1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Назначение:</w:t>
      </w:r>
    </w:p>
    <w:p w:rsidR="00CA1659" w:rsidRPr="006561EE" w:rsidRDefault="00B8424C" w:rsidP="00CA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A1659"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 для контроля и оценки результатов освоения профессионального модуля:</w:t>
      </w:r>
      <w:r w:rsidR="00A2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  _________________</w:t>
      </w:r>
      <w:r w:rsidR="00CA1659"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CA1659" w:rsidRPr="006561EE" w:rsidRDefault="00CA1659" w:rsidP="00CA165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6561E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код                                                название</w:t>
      </w:r>
    </w:p>
    <w:p w:rsidR="00CA1659" w:rsidRPr="00A2480C" w:rsidRDefault="00CA1659" w:rsidP="00A2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Оцениваемые профессиональные компетенции:  </w:t>
      </w:r>
    </w:p>
    <w:p w:rsidR="00CA1659" w:rsidRDefault="00CA1659" w:rsidP="00A24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(информация переносится из раздела </w:t>
      </w:r>
      <w:r w:rsidR="00A2480C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4</w:t>
      </w:r>
      <w:r w:rsidRPr="006561E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программы 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748"/>
        <w:gridCol w:w="2509"/>
      </w:tblGrid>
      <w:tr w:rsidR="00CA1659" w:rsidRPr="006561EE" w:rsidTr="00F27F40">
        <w:tc>
          <w:tcPr>
            <w:tcW w:w="1731" w:type="pct"/>
            <w:shd w:val="clear" w:color="auto" w:fill="auto"/>
            <w:vAlign w:val="center"/>
          </w:tcPr>
          <w:p w:rsidR="00CA1659" w:rsidRPr="006561EE" w:rsidRDefault="00A2480C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EE4"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A2480C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EE4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A2480C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EE4">
              <w:rPr>
                <w:rFonts w:ascii="Times New Roman" w:hAnsi="Times New Roman"/>
              </w:rPr>
              <w:t>Методы оценки</w:t>
            </w: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 w:val="restar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ПК…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 w:val="restar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ПК…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 w:val="restar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ПК…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rPr>
          <w:trHeight w:val="397"/>
        </w:trPr>
        <w:tc>
          <w:tcPr>
            <w:tcW w:w="1731" w:type="pct"/>
            <w:vMerge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8" w:type="pct"/>
            <w:shd w:val="clear" w:color="auto" w:fill="auto"/>
            <w:vAlign w:val="center"/>
          </w:tcPr>
          <w:p w:rsidR="00CA1659" w:rsidRPr="006561EE" w:rsidRDefault="00CA1659" w:rsidP="00F27F40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CA1659" w:rsidRPr="006561EE" w:rsidRDefault="00CA1659" w:rsidP="00F2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091390" w:rsidRDefault="00091390" w:rsidP="000913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A1659" w:rsidRPr="006561EE" w:rsidRDefault="00CA1659" w:rsidP="00091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Форма экзамена </w:t>
      </w:r>
      <w:r w:rsidRPr="006561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модулю</w:t>
      </w:r>
      <w:r w:rsidRPr="006561E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: </w:t>
      </w:r>
    </w:p>
    <w:p w:rsidR="00CA1659" w:rsidRPr="006561EE" w:rsidRDefault="00CA1659" w:rsidP="00091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______________________________________________________________</w:t>
      </w:r>
    </w:p>
    <w:p w:rsidR="00CA1659" w:rsidRPr="00A2480C" w:rsidRDefault="00CA1659" w:rsidP="00CA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48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фактическое оценивание всех ПК / комбинированный экзамен (фактическое и косвенное оценивание группы и (или) части  ПК). 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CA1659" w:rsidRPr="006561EE" w:rsidRDefault="00CA1659" w:rsidP="00A24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Требования к портфолио </w:t>
      </w:r>
      <w:r w:rsidRPr="006561E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(для комбинированного экзамена)</w:t>
      </w:r>
      <w:r w:rsidRPr="006561E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6"/>
        <w:gridCol w:w="5724"/>
      </w:tblGrid>
      <w:tr w:rsidR="00CA1659" w:rsidRPr="006561EE" w:rsidTr="00F27F40">
        <w:tc>
          <w:tcPr>
            <w:tcW w:w="4077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Состав портфолио</w:t>
            </w:r>
          </w:p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(портфолио документов, работ, смешанного типа, должен позволять провести косвенное оценивание  проверяемых ПК)</w:t>
            </w:r>
            <w:r w:rsidRPr="006561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    </w:t>
            </w:r>
          </w:p>
        </w:tc>
        <w:tc>
          <w:tcPr>
            <w:tcW w:w="6060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[состав портфолио (проект, аттестационный лист, ведомость оценок, дневник, отчет, рецензия, отзыв, рекомендации, сертификаты, грамоты и т.д.)].</w:t>
            </w:r>
            <w:proofErr w:type="gramEnd"/>
          </w:p>
        </w:tc>
      </w:tr>
    </w:tbl>
    <w:p w:rsidR="00CA1659" w:rsidRPr="006561EE" w:rsidRDefault="00CA1659" w:rsidP="00CA1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Требования к условиям и </w:t>
      </w:r>
      <w:r w:rsidRPr="006561E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материально-техническому обеспечению</w:t>
      </w:r>
      <w:r w:rsidRPr="006561E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:</w:t>
      </w:r>
      <w:r w:rsidRPr="006561E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5681"/>
      </w:tblGrid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32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Помещение (место проведения):</w:t>
            </w: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[требования или указание на то, что особых требований нет].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Оборудование:    </w:t>
            </w: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[перечень, требования или указание на то, что особых требований нет].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</w:tr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Инструменты:</w:t>
            </w: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[перечень, требования или указание на то, что особых требований нет].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Расходные материалы:</w:t>
            </w: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[перечень, количество, требования или указание на то, что особых требований нет].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</w:p>
        </w:tc>
      </w:tr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Доступ к 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дополнительным</w:t>
            </w:r>
            <w:proofErr w:type="gramEnd"/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инструкциям и справочным материалам:</w:t>
            </w:r>
          </w:p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запрещен</w:t>
            </w:r>
            <w:proofErr w:type="gramEnd"/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\ обучающиеся снабжаются … \ в свободном доступе представлено …]</w:t>
            </w:r>
          </w:p>
        </w:tc>
      </w:tr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Норма времени:</w:t>
            </w: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[если испытание проходит в несколько этапов – указание нормы времени на каждый этап, перерывы между этапами].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Количество вариантов: </w:t>
            </w: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……[количество вариантов заданий 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для</w:t>
            </w:r>
            <w:proofErr w:type="gramEnd"/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экзаменующихся].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CA1659" w:rsidRPr="006561EE" w:rsidTr="00A24827">
        <w:tc>
          <w:tcPr>
            <w:tcW w:w="3889" w:type="dxa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Деление на подгруппы:</w:t>
            </w:r>
          </w:p>
        </w:tc>
        <w:tc>
          <w:tcPr>
            <w:tcW w:w="5681" w:type="dxa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количестве … </w:t>
            </w:r>
            <w:r w:rsidRPr="006561E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[если это предусмотрено].</w:t>
            </w:r>
          </w:p>
        </w:tc>
      </w:tr>
    </w:tbl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кадровому обеспечению: </w:t>
      </w:r>
    </w:p>
    <w:p w:rsidR="00CA1659" w:rsidRPr="006561EE" w:rsidRDefault="00CA1659" w:rsidP="00CA16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659" w:rsidRPr="00A2480C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Оценщики (эксперты):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2480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A248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статус, другие объективные характеристики</w:t>
      </w:r>
      <w:r w:rsidRPr="00A2480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CA1659" w:rsidRPr="006561EE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A2480C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Ассистент (организатор)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[</w:t>
      </w:r>
      <w:r w:rsidRPr="00A248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статус, другие объективные характеристики</w:t>
      </w:r>
      <w:r w:rsidRPr="00A2480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CA1659" w:rsidRPr="006561EE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Собеседник</w:t>
      </w:r>
    </w:p>
    <w:p w:rsidR="00CA1659" w:rsidRPr="00A2480C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 необходимости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2480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A248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статус, другие объективные характеристики</w:t>
      </w:r>
      <w:r w:rsidRPr="00A2480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CA1659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80C" w:rsidRDefault="00A2480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A2480C" w:rsidRPr="006561EE" w:rsidRDefault="00A2480C" w:rsidP="00CA1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ДЛЯ ЭКЗАМЕНУЮЩИХСЯ.</w:t>
      </w:r>
    </w:p>
    <w:p w:rsidR="00CA1659" w:rsidRPr="006561EE" w:rsidRDefault="00CA1659" w:rsidP="00CA16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Типовое задание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2414"/>
        <w:gridCol w:w="2209"/>
      </w:tblGrid>
      <w:tr w:rsidR="00CA1659" w:rsidRPr="006561EE" w:rsidTr="00F27F40">
        <w:tc>
          <w:tcPr>
            <w:tcW w:w="5000" w:type="pct"/>
            <w:gridSpan w:val="3"/>
          </w:tcPr>
          <w:p w:rsidR="00CA1659" w:rsidRPr="006561EE" w:rsidRDefault="00A24827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  <w:r w:rsidR="00CA1659" w:rsidRPr="0065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CA1659"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обобщенная формулировка задания, на базе которого путем конкретизации разрабатываются варианты задания путем видоизменения предмета, материалов, технологий и прочих условий задачи</w:t>
            </w:r>
          </w:p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c>
          <w:tcPr>
            <w:tcW w:w="2585" w:type="pct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Коды и наименования проверяемых компетенций </w:t>
            </w:r>
            <w:r w:rsidRPr="00656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(перечислить ПК и 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656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 необходимости сгруппировав их)</w:t>
            </w:r>
          </w:p>
        </w:tc>
        <w:tc>
          <w:tcPr>
            <w:tcW w:w="1261" w:type="pct"/>
            <w:vAlign w:val="center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1154" w:type="pct"/>
            <w:vAlign w:val="center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CA1659" w:rsidRPr="006561EE" w:rsidTr="00F27F40">
        <w:tc>
          <w:tcPr>
            <w:tcW w:w="2585" w:type="pct"/>
            <w:vAlign w:val="center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</w:p>
        </w:tc>
        <w:tc>
          <w:tcPr>
            <w:tcW w:w="1261" w:type="pct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c>
          <w:tcPr>
            <w:tcW w:w="2585" w:type="pct"/>
            <w:vAlign w:val="center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</w:p>
        </w:tc>
        <w:tc>
          <w:tcPr>
            <w:tcW w:w="1261" w:type="pct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c>
          <w:tcPr>
            <w:tcW w:w="2585" w:type="pct"/>
            <w:vAlign w:val="center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</w:p>
        </w:tc>
        <w:tc>
          <w:tcPr>
            <w:tcW w:w="1261" w:type="pct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CA1659" w:rsidRPr="006561EE" w:rsidRDefault="00CA1659" w:rsidP="00F2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659" w:rsidRPr="006561EE" w:rsidTr="00F27F40">
        <w:tc>
          <w:tcPr>
            <w:tcW w:w="5000" w:type="pct"/>
            <w:gridSpan w:val="3"/>
          </w:tcPr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выполнения задания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задания</w:t>
            </w:r>
            <w:r w:rsidRPr="006561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):_____</w:t>
            </w:r>
            <w:r w:rsidR="00A248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</w:t>
            </w:r>
            <w:r w:rsidRPr="006561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</w:t>
            </w:r>
            <w:proofErr w:type="gramEnd"/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Максимальное время выполнения задания: ___________ мин./час.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Можно воспользоваться </w:t>
            </w:r>
            <w:r w:rsidRPr="006561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(указать</w:t>
            </w:r>
            <w:r w:rsidRPr="00656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561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используемое оборудование (инвентарь), расходные материалы, литературу и другие источники, информационно-коммуникационные технологии  и проч.</w:t>
            </w: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6561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Указать другие характеристики, отражающие сущность задания: в реальных (модельных) условиях профессиональной деятельности и т.д., и т.п._________________________________________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Если условия выполнения для разных вариантов различаются, их необходимо привести после текста каждого варианта задания.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1659" w:rsidRPr="006561EE" w:rsidRDefault="00CA1659" w:rsidP="00F27F4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61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Инструмент оценки…</w:t>
            </w:r>
          </w:p>
          <w:p w:rsidR="00CA1659" w:rsidRPr="006561EE" w:rsidRDefault="00CA1659" w:rsidP="00F2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CA1659" w:rsidRPr="006561EE" w:rsidRDefault="00CA1659" w:rsidP="00CA16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 1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Задачная формулировка: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бланк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  (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 необходимости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(и)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 2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Задачная формулировка: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бланк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  (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 необходимости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(и)</w:t>
      </w:r>
    </w:p>
    <w:p w:rsidR="00CA1659" w:rsidRPr="006561EE" w:rsidRDefault="00CA1659" w:rsidP="00CA16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№ </w:t>
      </w:r>
      <w:r w:rsidRPr="00656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Задачная формулировка: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бланк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  (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 необходимости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DA2D72" w:rsidRDefault="00DA2D72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(и)</w:t>
      </w:r>
    </w:p>
    <w:p w:rsidR="00CA1659" w:rsidRPr="006561EE" w:rsidRDefault="00CA1659" w:rsidP="00CA1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7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56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III</w:t>
      </w: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ПАКЕТ ЭКЗАМЕНАТОРА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gramStart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РЕКОМЕНДАЦИИ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Ознакомьтесь с заданиями для экзаменующихся, оцениваемыми профессиональными компетенциями и показателями оценки</w:t>
      </w:r>
      <w:proofErr w:type="gramStart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CA1659" w:rsidRPr="006561EE" w:rsidRDefault="00CA1659" w:rsidP="00CA16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Изучите инструмент оценивания  профессиональных компетенций</w:t>
      </w:r>
      <w:r w:rsidRPr="00656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56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659" w:rsidRPr="006561EE" w:rsidRDefault="00CA1659" w:rsidP="00CA16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Оцените работу </w:t>
      </w:r>
      <w:proofErr w:type="gramStart"/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заполните экзаменационную ведомость согласно предложенным критериям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4.  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ознакомьтесь с оборудованием для каждого задания, с инструкциями, справочными материалами и т.п.</w:t>
      </w:r>
      <w:proofErr w:type="gramStart"/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proofErr w:type="gramEnd"/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A1659" w:rsidRPr="006561EE" w:rsidRDefault="00CA1659" w:rsidP="00CA165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6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proofErr w:type="gramEnd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Варианты заданий </w:t>
      </w:r>
      <w:proofErr w:type="gramStart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экзаменующихся</w:t>
      </w:r>
    </w:p>
    <w:p w:rsidR="00CA1659" w:rsidRPr="006561EE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заданий </w:t>
      </w:r>
      <w:proofErr w:type="gramStart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экзаменующихся </w:t>
      </w:r>
    </w:p>
    <w:p w:rsidR="00CA1659" w:rsidRPr="006561EE" w:rsidRDefault="00CA1659" w:rsidP="00CA165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6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gramEnd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</w:t>
      </w:r>
    </w:p>
    <w:p w:rsidR="00CA1659" w:rsidRPr="006561EE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1659" w:rsidRPr="006561EE" w:rsidRDefault="00CA1659" w:rsidP="00CA16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Инструмент проверки должен содержать:</w:t>
      </w:r>
    </w:p>
    <w:p w:rsidR="00CA1659" w:rsidRPr="006561EE" w:rsidRDefault="00CA1659" w:rsidP="00CA165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- эталон или критерии,</w:t>
      </w:r>
    </w:p>
    <w:p w:rsidR="00CA1659" w:rsidRPr="006561EE" w:rsidRDefault="00CA1659" w:rsidP="00CA165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- указания для подсчета баллов или прекращения процедуры оценивания,</w:t>
      </w:r>
    </w:p>
    <w:p w:rsidR="00CA1659" w:rsidRPr="006561EE" w:rsidRDefault="00CA1659" w:rsidP="00CA165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- условия положительного заключения по освоению ВД</w:t>
      </w:r>
    </w:p>
    <w:p w:rsidR="00CA1659" w:rsidRPr="006561EE" w:rsidRDefault="00CA1659" w:rsidP="00CA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Оценочная ведомость</w:t>
      </w:r>
    </w:p>
    <w:p w:rsidR="00CA1659" w:rsidRPr="006561EE" w:rsidRDefault="00CA1659" w:rsidP="00CA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ИНСТРУКЦИИ 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 необходимости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Ассистенту (организатору):</w:t>
      </w:r>
    </w:p>
    <w:p w:rsidR="00CA1659" w:rsidRPr="006561EE" w:rsidRDefault="00CA1659" w:rsidP="00CA16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Подготовьте к экзамену …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].</w:t>
      </w:r>
    </w:p>
    <w:p w:rsidR="00CA1659" w:rsidRPr="006561EE" w:rsidRDefault="00CA1659" w:rsidP="00CA165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Приготовьте и проверьте рабочее состояние необходимого оборудования, приспособлений и инструментов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].</w:t>
      </w:r>
    </w:p>
    <w:p w:rsidR="00CA1659" w:rsidRPr="006561EE" w:rsidRDefault="00CA1659" w:rsidP="00CA165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Приготовьте необходимые расходные материалы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].</w:t>
      </w:r>
    </w:p>
    <w:p w:rsidR="00CA1659" w:rsidRPr="006561EE" w:rsidRDefault="00CA1659" w:rsidP="00CA165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Обеспечьте наличие необходимой справочной литературы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].</w:t>
      </w:r>
    </w:p>
    <w:p w:rsidR="00CA1659" w:rsidRPr="006561EE" w:rsidRDefault="00CA1659" w:rsidP="00CA165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gramStart"/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Проведите  инструктаж обучающихся по ТБ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].</w:t>
      </w:r>
      <w:proofErr w:type="gramEnd"/>
    </w:p>
    <w:p w:rsidR="00CA1659" w:rsidRPr="006561EE" w:rsidRDefault="00CA1659" w:rsidP="00CA165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Обеспечьте  необходимую документацию для проведения экзамена (оценочные материалы, протокол)</w:t>
      </w:r>
      <w:proofErr w:type="gramStart"/>
      <w:r w:rsidRPr="006561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proofErr w:type="gramEnd"/>
      <w:r w:rsidRPr="006561E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Собеседник</w:t>
      </w:r>
      <w:proofErr w:type="gramStart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65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карта собеседника</w:t>
      </w:r>
    </w:p>
    <w:p w:rsidR="00CA1659" w:rsidRPr="006561EE" w:rsidRDefault="00CA1659" w:rsidP="00CA1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1659" w:rsidRPr="006561EE" w:rsidRDefault="00CA1659" w:rsidP="00CA165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Разработчики: </w:t>
      </w:r>
    </w:p>
    <w:p w:rsidR="00886D96" w:rsidRDefault="00CA1659" w:rsidP="00A2480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561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Согласовано:</w:t>
      </w:r>
      <w:r w:rsidR="00886D9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 w:type="page"/>
      </w:r>
    </w:p>
    <w:p w:rsidR="006D4291" w:rsidRPr="006D4291" w:rsidRDefault="006D4291" w:rsidP="006D429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D429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 xml:space="preserve">ПРИЛОЖЕНИЕ 1 </w:t>
      </w:r>
    </w:p>
    <w:p w:rsidR="006D4291" w:rsidRPr="006D4291" w:rsidRDefault="006D4291" w:rsidP="006D429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0"/>
          <w:szCs w:val="24"/>
          <w:lang w:eastAsia="ru-RU"/>
        </w:rPr>
      </w:pPr>
    </w:p>
    <w:p w:rsidR="006D4291" w:rsidRPr="006D4291" w:rsidRDefault="006D4291" w:rsidP="006D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6D429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Примеры оформления некоторых типовых видов заданий для оценки знаний и умений</w:t>
      </w:r>
    </w:p>
    <w:p w:rsidR="006D4291" w:rsidRPr="006D4291" w:rsidRDefault="006D4291" w:rsidP="006D429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D429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Пример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162"/>
        <w:gridCol w:w="2331"/>
      </w:tblGrid>
      <w:tr w:rsidR="006D4291" w:rsidRPr="006D4291" w:rsidTr="00572C86">
        <w:tc>
          <w:tcPr>
            <w:tcW w:w="9287" w:type="dxa"/>
            <w:gridSpan w:val="3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Задание № ___: решите задачу с открытым ответом, запишите решение</w:t>
            </w:r>
          </w:p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(задание может предусматривать решение одной или нескольких задач)</w:t>
            </w:r>
          </w:p>
        </w:tc>
      </w:tr>
      <w:tr w:rsidR="006D4291" w:rsidRPr="006D4291" w:rsidTr="00572C86">
        <w:tc>
          <w:tcPr>
            <w:tcW w:w="3794" w:type="dxa"/>
            <w:vAlign w:val="center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Проверя</w:t>
            </w:r>
            <w:bookmarkStart w:id="0" w:name="_GoBack"/>
            <w:bookmarkEnd w:id="0"/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емые</w:t>
            </w:r>
            <w:proofErr w:type="spellEnd"/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знания и умения  </w:t>
            </w:r>
          </w:p>
        </w:tc>
        <w:tc>
          <w:tcPr>
            <w:tcW w:w="3162" w:type="dxa"/>
            <w:vAlign w:val="center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Показатели оценки</w:t>
            </w:r>
          </w:p>
        </w:tc>
        <w:tc>
          <w:tcPr>
            <w:tcW w:w="2331" w:type="dxa"/>
            <w:vAlign w:val="center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Критерии оценки</w:t>
            </w:r>
          </w:p>
        </w:tc>
      </w:tr>
      <w:tr w:rsidR="006D4291" w:rsidRPr="006D4291" w:rsidTr="00572C86">
        <w:tc>
          <w:tcPr>
            <w:tcW w:w="3794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 правильно решенных задач</w:t>
            </w:r>
          </w:p>
        </w:tc>
        <w:tc>
          <w:tcPr>
            <w:tcW w:w="2331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4291" w:rsidRPr="006D4291" w:rsidTr="00572C86">
        <w:tc>
          <w:tcPr>
            <w:tcW w:w="3794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4291" w:rsidRPr="006D4291" w:rsidTr="00572C86">
        <w:tc>
          <w:tcPr>
            <w:tcW w:w="9287" w:type="dxa"/>
            <w:gridSpan w:val="3"/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Условия выполнения задания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1. Максимальное время выполнения задания: ___________ мин./час.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2. Задач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а(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</w:rPr>
              <w:t>и) для решения определяются случайным образом. Необходимо решить ____ задач.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3. Вы можете воспользоваться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(указать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8"/>
              </w:rPr>
              <w:t xml:space="preserve">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используемое оборудование (инвентарь), расходные материалы, литературу и другие источники, информационно-коммуникационные технологии  и проч.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>)___________________________________________________________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Если условия выполнения для разных вариантов различаются, их необходимо привести после текста каждого варианта задания.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Вариант задания № 1. 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формулировка задания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Вариант задания № 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n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 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формулировка задания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Типовые формулировки</w:t>
            </w:r>
          </w:p>
          <w:p w:rsidR="006D4291" w:rsidRPr="006D4291" w:rsidRDefault="006D4291" w:rsidP="006D4291">
            <w:pPr>
              <w:keepNext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1. Используя …, найти ….</w:t>
            </w:r>
          </w:p>
          <w:p w:rsidR="006D4291" w:rsidRPr="006D4291" w:rsidRDefault="006D4291" w:rsidP="006D4291">
            <w:pPr>
              <w:keepNext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2. Принимая … закон …, получить</w:t>
            </w:r>
            <w:proofErr w:type="gramStart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 xml:space="preserve"> …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  </w:t>
            </w: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В</w:t>
            </w:r>
            <w:proofErr w:type="gramEnd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ычислить ….</w:t>
            </w:r>
          </w:p>
          <w:p w:rsidR="006D4291" w:rsidRPr="006D4291" w:rsidRDefault="006D4291" w:rsidP="006D4291">
            <w:pPr>
              <w:keepNext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3. Рассчитать ….</w:t>
            </w:r>
          </w:p>
          <w:p w:rsidR="006D4291" w:rsidRPr="006D4291" w:rsidRDefault="006D4291" w:rsidP="006D4291">
            <w:pPr>
              <w:keepNext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 xml:space="preserve">4. Построить …. </w:t>
            </w:r>
          </w:p>
          <w:p w:rsidR="006D4291" w:rsidRPr="006D4291" w:rsidRDefault="006D4291" w:rsidP="006D4291">
            <w:pPr>
              <w:keepNext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5.Определить …</w:t>
            </w:r>
          </w:p>
          <w:p w:rsidR="006D4291" w:rsidRPr="006D4291" w:rsidRDefault="006D4291" w:rsidP="006D4291">
            <w:pPr>
              <w:keepNext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и др.</w:t>
            </w:r>
          </w:p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Инструмент оценки…</w:t>
            </w:r>
          </w:p>
        </w:tc>
      </w:tr>
    </w:tbl>
    <w:p w:rsidR="006D4291" w:rsidRPr="006D4291" w:rsidRDefault="006D4291" w:rsidP="006D429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D429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Пример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162"/>
        <w:gridCol w:w="2331"/>
      </w:tblGrid>
      <w:tr w:rsidR="006D4291" w:rsidRPr="006D4291" w:rsidTr="00572C86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Задание №____: ответьте на вопрос (устно /письменно)</w:t>
            </w:r>
          </w:p>
          <w:p w:rsidR="006D4291" w:rsidRPr="006D4291" w:rsidRDefault="006D4291" w:rsidP="006D4291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(задание может предусматривать ответ на один  или несколько вопросов)</w:t>
            </w:r>
          </w:p>
        </w:tc>
      </w:tr>
      <w:tr w:rsidR="006D4291" w:rsidRPr="006D4291" w:rsidTr="00572C86">
        <w:tc>
          <w:tcPr>
            <w:tcW w:w="3794" w:type="dxa"/>
            <w:vAlign w:val="center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34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Проверяемые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знания и умения  </w:t>
            </w:r>
          </w:p>
        </w:tc>
        <w:tc>
          <w:tcPr>
            <w:tcW w:w="3162" w:type="dxa"/>
          </w:tcPr>
          <w:p w:rsidR="006D4291" w:rsidRPr="006D4291" w:rsidRDefault="006D4291" w:rsidP="006D429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Показатели оценки</w:t>
            </w:r>
          </w:p>
        </w:tc>
        <w:tc>
          <w:tcPr>
            <w:tcW w:w="2331" w:type="dxa"/>
          </w:tcPr>
          <w:p w:rsidR="006D4291" w:rsidRPr="006D4291" w:rsidRDefault="006D4291" w:rsidP="006D429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Критерии оценки</w:t>
            </w:r>
          </w:p>
        </w:tc>
      </w:tr>
      <w:tr w:rsidR="006D4291" w:rsidRPr="006D4291" w:rsidTr="00572C86">
        <w:tc>
          <w:tcPr>
            <w:tcW w:w="3794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 правильных ответов</w:t>
            </w:r>
          </w:p>
        </w:tc>
        <w:tc>
          <w:tcPr>
            <w:tcW w:w="2331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4291" w:rsidRPr="006D4291" w:rsidTr="00572C86">
        <w:tc>
          <w:tcPr>
            <w:tcW w:w="3794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4291" w:rsidRPr="006D4291" w:rsidTr="00572C86">
        <w:tc>
          <w:tcPr>
            <w:tcW w:w="9287" w:type="dxa"/>
            <w:gridSpan w:val="3"/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Условия выполнения задания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1. Максимальное время выполнения задания: ___________ мин./час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.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(</w:t>
            </w:r>
            <w:proofErr w:type="gramStart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д</w:t>
            </w:r>
            <w:proofErr w:type="gramEnd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ля письменного ответа)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2. Максимальное время подготовки к ответу: ___________ мин./час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.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(</w:t>
            </w:r>
            <w:proofErr w:type="gramStart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д</w:t>
            </w:r>
            <w:proofErr w:type="gramEnd"/>
            <w:r w:rsidRPr="006D4291">
              <w:rPr>
                <w:rFonts w:ascii="Times New Roman" w:eastAsia="Calibri" w:hAnsi="Times New Roman" w:cs="Times New Roman"/>
                <w:i/>
                <w:sz w:val="24"/>
              </w:rPr>
              <w:t>ля устного ответа)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3. Вопросы определяются случайным образом. Необходимо ответить 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на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 ___ вопросов.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4. Вы можете воспользоваться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(указать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8"/>
              </w:rPr>
              <w:t xml:space="preserve">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используемое оборудование (инвентарь), расходные материалы, литературу и другие источники, информационно-коммуникационные технологии и проч.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>)___________________________________________________________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Вариант задания № 1. 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формулировка вопроса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Вариант задания № 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n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 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формулировка вопроса</w:t>
            </w:r>
          </w:p>
          <w:p w:rsidR="006D4291" w:rsidRPr="006D4291" w:rsidRDefault="006D4291" w:rsidP="006D42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Инструмент оценки…</w:t>
            </w:r>
          </w:p>
        </w:tc>
      </w:tr>
    </w:tbl>
    <w:p w:rsidR="006D4291" w:rsidRPr="006D4291" w:rsidRDefault="006D4291" w:rsidP="006D429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D429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>Пример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3214"/>
        <w:gridCol w:w="2446"/>
      </w:tblGrid>
      <w:tr w:rsidR="006D4291" w:rsidRPr="006D4291" w:rsidTr="00572C86">
        <w:tc>
          <w:tcPr>
            <w:tcW w:w="5000" w:type="pct"/>
            <w:gridSpan w:val="3"/>
          </w:tcPr>
          <w:p w:rsidR="006D4291" w:rsidRPr="006D4291" w:rsidRDefault="006D4291" w:rsidP="006D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 w:type="page"/>
            </w:r>
            <w:r w:rsidRPr="006D4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 w:type="page"/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Задание № _____: выполните задани</w:t>
            </w:r>
            <w:proofErr w:type="gramStart"/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е(</w:t>
            </w:r>
            <w:proofErr w:type="gramEnd"/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я) </w:t>
            </w:r>
          </w:p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 представлена общая часть и варианты оформления заданий с выбором ответа (с одним или несколькими правильными ответами), задания на установление соответствия и последовательности)</w:t>
            </w:r>
          </w:p>
        </w:tc>
      </w:tr>
      <w:tr w:rsidR="006D4291" w:rsidRPr="006D4291" w:rsidTr="00572C86">
        <w:tc>
          <w:tcPr>
            <w:tcW w:w="2043" w:type="pct"/>
            <w:vAlign w:val="center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Проверяемые</w:t>
            </w:r>
            <w:proofErr w:type="spellEnd"/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 </w:t>
            </w: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знания и умения  </w:t>
            </w:r>
          </w:p>
        </w:tc>
        <w:tc>
          <w:tcPr>
            <w:tcW w:w="1679" w:type="pct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Показатели оценки</w:t>
            </w:r>
          </w:p>
        </w:tc>
        <w:tc>
          <w:tcPr>
            <w:tcW w:w="1278" w:type="pct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Критерии оценки</w:t>
            </w:r>
          </w:p>
        </w:tc>
      </w:tr>
      <w:tr w:rsidR="006D4291" w:rsidRPr="006D4291" w:rsidTr="00572C86">
        <w:tc>
          <w:tcPr>
            <w:tcW w:w="2043" w:type="pct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9" w:type="pct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 правильных ответов</w:t>
            </w:r>
          </w:p>
        </w:tc>
        <w:tc>
          <w:tcPr>
            <w:tcW w:w="1278" w:type="pct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4291" w:rsidRPr="006D4291" w:rsidTr="00572C86">
        <w:tc>
          <w:tcPr>
            <w:tcW w:w="2043" w:type="pct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9" w:type="pct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</w:tcPr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4291" w:rsidRPr="006D4291" w:rsidTr="00572C86">
        <w:tc>
          <w:tcPr>
            <w:tcW w:w="5000" w:type="pct"/>
            <w:gridSpan w:val="3"/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Условия выполнения задания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1. Максимальное время выполнения задания: ___________ мин./час.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2. Задач</w:t>
            </w:r>
            <w:proofErr w:type="gramStart"/>
            <w:r w:rsidRPr="006D4291">
              <w:rPr>
                <w:rFonts w:ascii="Times New Roman" w:eastAsia="Calibri" w:hAnsi="Times New Roman" w:cs="Times New Roman"/>
                <w:sz w:val="24"/>
              </w:rPr>
              <w:t>а(</w:t>
            </w:r>
            <w:proofErr w:type="gramEnd"/>
            <w:r w:rsidRPr="006D4291">
              <w:rPr>
                <w:rFonts w:ascii="Times New Roman" w:eastAsia="Calibri" w:hAnsi="Times New Roman" w:cs="Times New Roman"/>
                <w:sz w:val="24"/>
              </w:rPr>
              <w:t>и) для решения определяются случайным образом. Необходимо решить задач.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3. Вы можете воспользоваться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(указать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8"/>
              </w:rPr>
              <w:t xml:space="preserve">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используемое оборудование (инвентарь), расходные материалы, литературу и другие источники, информационно-коммуникационные технологии  и проч.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>)___________________________________________________________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Задания с выбором ответа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Задача (вопрос)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______________________________________________________________.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Варианты ответов: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1.____________ 2.______________ 3._____________ 4._______________ 5._____________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14"/>
                <w:szCs w:val="16"/>
                <w:u w:val="single"/>
              </w:rPr>
            </w:pPr>
            <w:r w:rsidRPr="006D4291">
              <w:rPr>
                <w:rFonts w:ascii="Times New Roman" w:eastAsia="Calibri" w:hAnsi="Times New Roman" w:cs="Times New Roman"/>
                <w:b/>
                <w:iCs/>
                <w:sz w:val="24"/>
                <w:u w:val="single"/>
              </w:rPr>
              <w:t>Задания  на установление последовательности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Задача (вопрос)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______________________________________________________________.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Запишите ответ в виде последовательности объектов/понятий. 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Объекты/понятия: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8"/>
              </w:rPr>
              <w:t>1.____________ 2.______________ 3._____________ 4._______________ 5._____________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Задания на установление соответствия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Задача (вопрос)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______________________________________________________________.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Проставьте линиями связи между объектами.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42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Объекты: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8"/>
            </w:tblGrid>
            <w:tr w:rsidR="006D4291" w:rsidRPr="006D4291" w:rsidTr="00572C86"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</w:p>
              </w:tc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  <w:r w:rsidRPr="006D4291">
                    <w:rPr>
                      <w:rFonts w:ascii="Times New Roman" w:eastAsia="Calibri" w:hAnsi="Times New Roman" w:cs="Times New Roman"/>
                      <w:i/>
                      <w:sz w:val="28"/>
                    </w:rPr>
                    <w:t>А</w:t>
                  </w:r>
                </w:p>
              </w:tc>
            </w:tr>
            <w:tr w:rsidR="006D4291" w:rsidRPr="006D4291" w:rsidTr="00572C86"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</w:p>
              </w:tc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  <w:r w:rsidRPr="006D4291">
                    <w:rPr>
                      <w:rFonts w:ascii="Times New Roman" w:eastAsia="Calibri" w:hAnsi="Times New Roman" w:cs="Times New Roman"/>
                      <w:i/>
                      <w:sz w:val="28"/>
                    </w:rPr>
                    <w:t>Б</w:t>
                  </w:r>
                </w:p>
              </w:tc>
            </w:tr>
            <w:tr w:rsidR="006D4291" w:rsidRPr="006D4291" w:rsidTr="00572C86"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</w:p>
              </w:tc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  <w:r w:rsidRPr="006D4291">
                    <w:rPr>
                      <w:rFonts w:ascii="Times New Roman" w:eastAsia="Calibri" w:hAnsi="Times New Roman" w:cs="Times New Roman"/>
                      <w:i/>
                      <w:sz w:val="28"/>
                    </w:rPr>
                    <w:t>В</w:t>
                  </w:r>
                </w:p>
              </w:tc>
            </w:tr>
            <w:tr w:rsidR="006D4291" w:rsidRPr="006D4291" w:rsidTr="00572C86"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</w:p>
              </w:tc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  <w:r w:rsidRPr="006D4291">
                    <w:rPr>
                      <w:rFonts w:ascii="Times New Roman" w:eastAsia="Calibri" w:hAnsi="Times New Roman" w:cs="Times New Roman"/>
                      <w:i/>
                      <w:sz w:val="28"/>
                    </w:rPr>
                    <w:t>Г</w:t>
                  </w:r>
                </w:p>
              </w:tc>
            </w:tr>
            <w:tr w:rsidR="006D4291" w:rsidRPr="006D4291" w:rsidTr="00572C86"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spacing w:after="0" w:line="240" w:lineRule="auto"/>
                    <w:ind w:left="360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</w:p>
              </w:tc>
              <w:tc>
                <w:tcPr>
                  <w:tcW w:w="4528" w:type="dxa"/>
                </w:tcPr>
                <w:p w:rsidR="006D4291" w:rsidRPr="006D4291" w:rsidRDefault="006D4291" w:rsidP="006D429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</w:rPr>
                  </w:pPr>
                  <w:r w:rsidRPr="006D4291">
                    <w:rPr>
                      <w:rFonts w:ascii="Times New Roman" w:eastAsia="Calibri" w:hAnsi="Times New Roman" w:cs="Times New Roman"/>
                      <w:i/>
                      <w:sz w:val="28"/>
                    </w:rPr>
                    <w:t>Д</w:t>
                  </w:r>
                </w:p>
              </w:tc>
            </w:tr>
          </w:tbl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iCs/>
                <w:sz w:val="24"/>
              </w:rPr>
              <w:t>Задача (вопрос) ______________________________________________________________.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Определите соответствующие пары объектов и запишите в виде (число-число) 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8"/>
              </w:rPr>
              <w:t>Объекты: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8"/>
              </w:rPr>
              <w:t xml:space="preserve">1._________ 2.____________ 3.___________ 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8"/>
              </w:rPr>
              <w:t xml:space="preserve">А._________ Б.__________ В.__________ Г.________ </w:t>
            </w:r>
          </w:p>
          <w:p w:rsidR="006D4291" w:rsidRPr="006D4291" w:rsidRDefault="006D4291" w:rsidP="006D4291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6D4291" w:rsidRPr="006D4291" w:rsidRDefault="006D4291" w:rsidP="006D4291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Инструмент оценки…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6D4291" w:rsidRDefault="006D4291" w:rsidP="006D429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6D4291" w:rsidRPr="006D4291" w:rsidRDefault="006D4291" w:rsidP="006D429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6D429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>ПРИЛОЖЕНИЕ 2</w:t>
      </w:r>
    </w:p>
    <w:p w:rsidR="006D4291" w:rsidRPr="006D4291" w:rsidRDefault="006D4291" w:rsidP="006D42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D4291" w:rsidRPr="006D4291" w:rsidRDefault="006D4291" w:rsidP="006D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6D429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Примеры оформления некоторых типовых видов заданий для оценки общих и профессиональных компетенций</w:t>
      </w:r>
    </w:p>
    <w:p w:rsidR="006D4291" w:rsidRPr="006D4291" w:rsidRDefault="006D4291" w:rsidP="006D4291">
      <w:pPr>
        <w:keepNext/>
        <w:spacing w:before="120"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D4291" w:rsidRPr="006D4291" w:rsidRDefault="006D4291" w:rsidP="006D4291">
      <w:pPr>
        <w:keepNext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D4291">
        <w:rPr>
          <w:rFonts w:ascii="Times New Roman" w:eastAsia="Times New Roman" w:hAnsi="Times New Roman" w:cs="Times New Roman"/>
          <w:b/>
          <w:bCs/>
          <w:sz w:val="28"/>
          <w:szCs w:val="24"/>
        </w:rPr>
        <w:t>Практические задания и / или кейс-метод</w:t>
      </w:r>
    </w:p>
    <w:p w:rsidR="006D4291" w:rsidRPr="006D4291" w:rsidRDefault="006D4291" w:rsidP="006D42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335"/>
        <w:gridCol w:w="2136"/>
      </w:tblGrid>
      <w:tr w:rsidR="006D4291" w:rsidRPr="006D4291" w:rsidTr="00572C86">
        <w:tc>
          <w:tcPr>
            <w:tcW w:w="9145" w:type="dxa"/>
            <w:gridSpan w:val="3"/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ЗАДАНИЕ № ____ 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вариантов_____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 w:rsidRPr="006D429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обобщенная формулировка задания, на базе которого путем конкретизации разрабатываются варианты задания (см. ниже) путем видоизменения предмета, материалов, технологий и прочих условий задачи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6D4291" w:rsidRPr="006D4291" w:rsidTr="00572C86">
        <w:tc>
          <w:tcPr>
            <w:tcW w:w="4786" w:type="dxa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Коды и наименования проверяемых компетенций </w:t>
            </w:r>
            <w:r w:rsidRPr="006D42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(перечислить ПК и ОК при необходимости сгруппировав их)</w:t>
            </w:r>
          </w:p>
        </w:tc>
        <w:tc>
          <w:tcPr>
            <w:tcW w:w="0" w:type="auto"/>
            <w:vAlign w:val="center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</w:t>
            </w:r>
          </w:p>
        </w:tc>
        <w:tc>
          <w:tcPr>
            <w:tcW w:w="0" w:type="auto"/>
            <w:vAlign w:val="center"/>
          </w:tcPr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6D4291" w:rsidRPr="006D4291" w:rsidTr="00572C86">
        <w:tc>
          <w:tcPr>
            <w:tcW w:w="4786" w:type="dxa"/>
            <w:vAlign w:val="center"/>
          </w:tcPr>
          <w:p w:rsidR="006D4291" w:rsidRPr="006D4291" w:rsidRDefault="006D4291" w:rsidP="006D4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>, ОК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</w:p>
        </w:tc>
        <w:tc>
          <w:tcPr>
            <w:tcW w:w="0" w:type="auto"/>
          </w:tcPr>
          <w:p w:rsidR="006D4291" w:rsidRPr="006D4291" w:rsidRDefault="006D4291" w:rsidP="006D429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D4291" w:rsidRPr="006D4291" w:rsidRDefault="006D4291" w:rsidP="006D429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D4291" w:rsidRPr="006D4291" w:rsidTr="00572C86">
        <w:tc>
          <w:tcPr>
            <w:tcW w:w="4786" w:type="dxa"/>
            <w:vAlign w:val="center"/>
          </w:tcPr>
          <w:p w:rsidR="006D4291" w:rsidRPr="006D4291" w:rsidRDefault="006D4291" w:rsidP="006D4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>, ОК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</w:p>
        </w:tc>
        <w:tc>
          <w:tcPr>
            <w:tcW w:w="0" w:type="auto"/>
          </w:tcPr>
          <w:p w:rsidR="006D4291" w:rsidRPr="006D4291" w:rsidRDefault="006D4291" w:rsidP="006D429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D4291" w:rsidRPr="006D4291" w:rsidRDefault="006D4291" w:rsidP="006D429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D4291" w:rsidRPr="006D4291" w:rsidTr="00572C86">
        <w:tc>
          <w:tcPr>
            <w:tcW w:w="4786" w:type="dxa"/>
            <w:vAlign w:val="center"/>
          </w:tcPr>
          <w:p w:rsidR="006D4291" w:rsidRPr="006D4291" w:rsidRDefault="006D4291" w:rsidP="006D4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>, ОК</w:t>
            </w:r>
            <w:r w:rsidRPr="006D429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</w:t>
            </w:r>
          </w:p>
        </w:tc>
        <w:tc>
          <w:tcPr>
            <w:tcW w:w="0" w:type="auto"/>
          </w:tcPr>
          <w:p w:rsidR="006D4291" w:rsidRPr="006D4291" w:rsidRDefault="006D4291" w:rsidP="006D429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D4291" w:rsidRPr="006D4291" w:rsidRDefault="006D4291" w:rsidP="006D429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D4291" w:rsidRPr="006D4291" w:rsidTr="00572C86">
        <w:tc>
          <w:tcPr>
            <w:tcW w:w="9145" w:type="dxa"/>
            <w:gridSpan w:val="3"/>
          </w:tcPr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Условия выполнения задания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1. Место (время) выполнения задания 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>(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 учебной/ производственной практике, в цеху организации (предприятия), мастерской ОУ (ресурсного центра), на полигоне, в учебной фирме и т.п.):______________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2. Максимальное время выполнения задания: ___________ мин./час.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3. Вы можете воспользоваться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(указать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8"/>
              </w:rPr>
              <w:t xml:space="preserve">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используемое оборудование (инвентарь), расходные материалы, литературу и другие источники, информационно-коммуникационные технологии  и проч.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>) _________________________________________________________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8"/>
              </w:rPr>
              <w:t xml:space="preserve">4.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Указать другие характеристики, отражающие сущность задания: в реальных (модельных) условиях профессиональной деятельности и т.д., и т.п._________________________________________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Если условия выполнения для разных вариантов различаются, их необходимо привести после текста каждого варианта задания.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Вариант задания № _______</w:t>
            </w: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 xml:space="preserve">Текст задания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(если деление на части не предусмотрено)</w:t>
            </w:r>
            <w:r w:rsidRPr="006D4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>________________</w:t>
            </w:r>
          </w:p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Часть А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8"/>
              </w:rPr>
              <w:t xml:space="preserve">.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(при необходимости)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 xml:space="preserve"> 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Часть Б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8"/>
              </w:rPr>
              <w:t xml:space="preserve">. </w:t>
            </w:r>
            <w:r w:rsidRPr="006D42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(при необходимости)</w:t>
            </w:r>
            <w:r w:rsidRPr="006D4291">
              <w:rPr>
                <w:rFonts w:ascii="Times New Roman" w:eastAsia="Calibri" w:hAnsi="Times New Roman" w:cs="Times New Roman"/>
                <w:sz w:val="28"/>
              </w:rPr>
              <w:t xml:space="preserve"> _______________________________________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bCs/>
                <w:sz w:val="24"/>
              </w:rPr>
              <w:t>Вариант задания № _______</w:t>
            </w:r>
          </w:p>
          <w:p w:rsidR="006D4291" w:rsidRPr="006D4291" w:rsidRDefault="006D4291" w:rsidP="006D4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sz w:val="24"/>
              </w:rPr>
              <w:t>… и т.д.</w:t>
            </w:r>
          </w:p>
          <w:p w:rsidR="006D4291" w:rsidRPr="006D4291" w:rsidRDefault="006D4291" w:rsidP="006D4291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6D4291" w:rsidRPr="006D4291" w:rsidRDefault="006D4291" w:rsidP="006D4291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D4291">
              <w:rPr>
                <w:rFonts w:ascii="Times New Roman" w:eastAsia="Calibri" w:hAnsi="Times New Roman" w:cs="Times New Roman"/>
                <w:b/>
                <w:sz w:val="24"/>
              </w:rPr>
              <w:t>Инструмент оценки…</w:t>
            </w:r>
          </w:p>
          <w:p w:rsidR="006D4291" w:rsidRPr="006D4291" w:rsidRDefault="006D4291" w:rsidP="006D4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273418" w:rsidRPr="006D4291" w:rsidRDefault="006D4291" w:rsidP="0027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32"/>
          <w:sz w:val="28"/>
          <w:szCs w:val="28"/>
        </w:rPr>
      </w:pPr>
      <w:r w:rsidRPr="006D429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 w:type="page"/>
      </w:r>
      <w:bookmarkStart w:id="1" w:name="_Toc316860045"/>
    </w:p>
    <w:bookmarkEnd w:id="1"/>
    <w:p w:rsidR="001E21F3" w:rsidRPr="001E21F3" w:rsidRDefault="001E21F3" w:rsidP="001E21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33"/>
          <w:sz w:val="28"/>
          <w:szCs w:val="28"/>
          <w:lang w:eastAsia="ru-RU"/>
        </w:rPr>
      </w:pPr>
      <w:r w:rsidRPr="001E21F3">
        <w:rPr>
          <w:rFonts w:ascii="Times New Roman" w:eastAsia="Arial Unicode MS" w:hAnsi="Times New Roman" w:cs="Times New Roman"/>
          <w:b/>
          <w:color w:val="000033"/>
          <w:sz w:val="28"/>
          <w:szCs w:val="28"/>
          <w:lang w:eastAsia="ru-RU"/>
        </w:rPr>
        <w:lastRenderedPageBreak/>
        <w:t>Лист согласования</w:t>
      </w:r>
    </w:p>
    <w:p w:rsidR="001E21F3" w:rsidRPr="001E21F3" w:rsidRDefault="001E21F3" w:rsidP="001E21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</w:p>
    <w:p w:rsidR="001E21F3" w:rsidRPr="00091390" w:rsidRDefault="005E7BC9" w:rsidP="001E21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33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33"/>
          <w:sz w:val="28"/>
          <w:szCs w:val="24"/>
          <w:lang w:eastAsia="ru-RU"/>
        </w:rPr>
        <w:t xml:space="preserve">Дополнения и изменения </w:t>
      </w:r>
      <w:proofErr w:type="gramStart"/>
      <w:r>
        <w:rPr>
          <w:rFonts w:ascii="Times New Roman" w:eastAsia="Arial Unicode MS" w:hAnsi="Times New Roman" w:cs="Times New Roman"/>
          <w:b/>
          <w:bCs/>
          <w:color w:val="000033"/>
          <w:sz w:val="28"/>
          <w:szCs w:val="24"/>
          <w:lang w:eastAsia="ru-RU"/>
        </w:rPr>
        <w:t>к</w:t>
      </w:r>
      <w:proofErr w:type="gramEnd"/>
      <w:r>
        <w:rPr>
          <w:rFonts w:ascii="Times New Roman" w:eastAsia="Arial Unicode MS" w:hAnsi="Times New Roman" w:cs="Times New Roman"/>
          <w:b/>
          <w:bCs/>
          <w:color w:val="000033"/>
          <w:sz w:val="28"/>
          <w:szCs w:val="24"/>
          <w:lang w:eastAsia="ru-RU"/>
        </w:rPr>
        <w:t xml:space="preserve"> ОМ</w:t>
      </w:r>
      <w:r w:rsidR="001E21F3" w:rsidRPr="00091390">
        <w:rPr>
          <w:rFonts w:ascii="Times New Roman" w:eastAsia="Arial Unicode MS" w:hAnsi="Times New Roman" w:cs="Times New Roman"/>
          <w:b/>
          <w:bCs/>
          <w:color w:val="000033"/>
          <w:sz w:val="28"/>
          <w:szCs w:val="24"/>
          <w:lang w:eastAsia="ru-RU"/>
        </w:rPr>
        <w:t xml:space="preserve"> на 20__ - 20__ учебный год</w:t>
      </w:r>
    </w:p>
    <w:p w:rsidR="001E21F3" w:rsidRDefault="001E21F3" w:rsidP="001E21F3">
      <w:pPr>
        <w:spacing w:after="0" w:line="240" w:lineRule="auto"/>
        <w:rPr>
          <w:rFonts w:ascii="Times New Roman" w:eastAsia="Arial Unicode MS" w:hAnsi="Times New Roman" w:cs="Times New Roman"/>
          <w:b/>
          <w:i/>
          <w:color w:val="000033"/>
          <w:sz w:val="24"/>
          <w:szCs w:val="24"/>
          <w:lang w:eastAsia="ru-RU"/>
        </w:rPr>
      </w:pPr>
    </w:p>
    <w:p w:rsidR="001E21F3" w:rsidRPr="00091390" w:rsidRDefault="001E21F3" w:rsidP="001E21F3">
      <w:pPr>
        <w:spacing w:after="0" w:line="240" w:lineRule="auto"/>
        <w:rPr>
          <w:rFonts w:ascii="Times New Roman" w:eastAsia="Arial Unicode MS" w:hAnsi="Times New Roman" w:cs="Times New Roman"/>
          <w:b/>
          <w:i/>
          <w:color w:val="000033"/>
          <w:sz w:val="28"/>
          <w:szCs w:val="28"/>
          <w:lang w:eastAsia="ru-RU"/>
        </w:rPr>
      </w:pPr>
    </w:p>
    <w:p w:rsidR="001E21F3" w:rsidRPr="00091390" w:rsidRDefault="001E21F3" w:rsidP="001E21F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 xml:space="preserve">Дополнения и изменения </w:t>
      </w:r>
      <w:r w:rsidR="005E7BC9">
        <w:rPr>
          <w:rFonts w:ascii="Times New Roman" w:eastAsia="Arial Unicode MS" w:hAnsi="Times New Roman" w:cs="Times New Roman"/>
          <w:bCs/>
          <w:color w:val="000033"/>
          <w:sz w:val="28"/>
          <w:szCs w:val="28"/>
          <w:lang w:eastAsia="ru-RU"/>
        </w:rPr>
        <w:t>к комплекту оценочных материалов</w:t>
      </w:r>
      <w:r w:rsidRPr="00091390">
        <w:rPr>
          <w:rFonts w:ascii="Times New Roman" w:eastAsia="Arial Unicode MS" w:hAnsi="Times New Roman" w:cs="Times New Roman"/>
          <w:b/>
          <w:bCs/>
          <w:color w:val="000033"/>
          <w:sz w:val="28"/>
          <w:szCs w:val="28"/>
          <w:lang w:eastAsia="ru-RU"/>
        </w:rPr>
        <w:t xml:space="preserve"> </w:t>
      </w: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на __________ учебный год по профессиональному модулю  _____________________________________</w:t>
      </w:r>
    </w:p>
    <w:p w:rsidR="001E21F3" w:rsidRPr="00091390" w:rsidRDefault="00E630C0" w:rsidP="001E21F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В комплект оценочных материалов</w:t>
      </w:r>
      <w:r w:rsidR="001E21F3"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 xml:space="preserve"> внесены следующие изменения:</w:t>
      </w:r>
    </w:p>
    <w:p w:rsidR="001E21F3" w:rsidRPr="00091390" w:rsidRDefault="001E21F3" w:rsidP="001E21F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__________________________________________________________________</w:t>
      </w:r>
    </w:p>
    <w:p w:rsidR="001E21F3" w:rsidRPr="00091390" w:rsidRDefault="001E21F3" w:rsidP="001E21F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__________________________________________________________________</w:t>
      </w:r>
    </w:p>
    <w:p w:rsidR="001E21F3" w:rsidRPr="00091390" w:rsidRDefault="001E21F3" w:rsidP="001E21F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__________________________________________________________________</w:t>
      </w:r>
    </w:p>
    <w:p w:rsidR="001E21F3" w:rsidRPr="00091390" w:rsidRDefault="001E21F3" w:rsidP="001E21F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__________________________________________________________________</w:t>
      </w:r>
    </w:p>
    <w:p w:rsidR="001E21F3" w:rsidRPr="00091390" w:rsidRDefault="001E21F3" w:rsidP="001E21F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__________________________________________________________________</w:t>
      </w:r>
    </w:p>
    <w:p w:rsidR="001E21F3" w:rsidRPr="00091390" w:rsidRDefault="001E21F3" w:rsidP="001E21F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Дополн</w:t>
      </w:r>
      <w:r w:rsidR="00E630C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ения и изменения в комплекте оценочных материалов</w:t>
      </w: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 xml:space="preserve"> обсуждены на заседании МЦК_______________________________________________________</w:t>
      </w:r>
    </w:p>
    <w:p w:rsidR="001E21F3" w:rsidRPr="00091390" w:rsidRDefault="001E21F3" w:rsidP="001E21F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«_____» ____________ 20_____г. (протокол №_______</w:t>
      </w:r>
      <w:proofErr w:type="gramStart"/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 xml:space="preserve"> )</w:t>
      </w:r>
      <w:proofErr w:type="gramEnd"/>
      <w:r w:rsidRPr="00091390">
        <w:rPr>
          <w:rFonts w:ascii="Times New Roman" w:eastAsia="Arial Unicode MS" w:hAnsi="Times New Roman" w:cs="Times New Roman"/>
          <w:color w:val="000033"/>
          <w:sz w:val="28"/>
          <w:szCs w:val="28"/>
          <w:lang w:eastAsia="ru-RU"/>
        </w:rPr>
        <w:t>. </w:t>
      </w:r>
    </w:p>
    <w:p w:rsidR="00091390" w:rsidRDefault="00091390" w:rsidP="001E21F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33"/>
          <w:sz w:val="28"/>
          <w:szCs w:val="28"/>
          <w:lang w:eastAsia="ru-RU"/>
        </w:rPr>
      </w:pPr>
    </w:p>
    <w:p w:rsidR="001E21F3" w:rsidRPr="00091390" w:rsidRDefault="001E21F3" w:rsidP="001E21F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33"/>
          <w:sz w:val="28"/>
          <w:szCs w:val="28"/>
          <w:lang w:eastAsia="ru-RU"/>
        </w:rPr>
      </w:pPr>
      <w:r w:rsidRPr="00091390">
        <w:rPr>
          <w:rFonts w:ascii="Times New Roman" w:eastAsia="Arial Unicode MS" w:hAnsi="Times New Roman" w:cs="Arial Unicode MS"/>
          <w:color w:val="000033"/>
          <w:sz w:val="28"/>
          <w:szCs w:val="28"/>
          <w:lang w:eastAsia="ru-RU"/>
        </w:rPr>
        <w:t xml:space="preserve">Председатель </w:t>
      </w:r>
      <w:r w:rsidRPr="00091390">
        <w:rPr>
          <w:rFonts w:ascii="Arial Unicode MS" w:eastAsia="Arial Unicode MS" w:hAnsi="Arial Unicode MS" w:cs="Arial Unicode MS"/>
          <w:color w:val="000033"/>
          <w:sz w:val="28"/>
          <w:szCs w:val="28"/>
          <w:lang w:eastAsia="ru-RU"/>
        </w:rPr>
        <w:t xml:space="preserve"> </w:t>
      </w:r>
      <w:r w:rsidRPr="00091390">
        <w:rPr>
          <w:rFonts w:ascii="Times New Roman" w:eastAsia="Arial Unicode MS" w:hAnsi="Times New Roman" w:cs="Arial Unicode MS"/>
          <w:color w:val="000033"/>
          <w:sz w:val="28"/>
          <w:szCs w:val="28"/>
          <w:lang w:eastAsia="ru-RU"/>
        </w:rPr>
        <w:t>методической цикловой комиссии</w:t>
      </w:r>
    </w:p>
    <w:p w:rsidR="001E21F3" w:rsidRPr="00091390" w:rsidRDefault="001E21F3" w:rsidP="001E21F3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33"/>
          <w:sz w:val="28"/>
          <w:szCs w:val="28"/>
          <w:lang w:eastAsia="ru-RU"/>
        </w:rPr>
      </w:pPr>
      <w:r w:rsidRPr="00091390">
        <w:rPr>
          <w:rFonts w:ascii="Arial Unicode MS" w:eastAsia="Arial Unicode MS" w:hAnsi="Arial Unicode MS" w:cs="Arial Unicode MS"/>
          <w:color w:val="000033"/>
          <w:sz w:val="28"/>
          <w:szCs w:val="28"/>
          <w:lang w:eastAsia="ru-RU"/>
        </w:rPr>
        <w:t xml:space="preserve"> ________________ /___________________/</w:t>
      </w:r>
    </w:p>
    <w:p w:rsidR="001E21F3" w:rsidRPr="00091390" w:rsidRDefault="001E21F3" w:rsidP="001E21F3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000033"/>
          <w:sz w:val="28"/>
          <w:szCs w:val="28"/>
          <w:lang w:eastAsia="ru-RU"/>
        </w:rPr>
      </w:pPr>
    </w:p>
    <w:p w:rsidR="001E21F3" w:rsidRPr="00091390" w:rsidRDefault="001E21F3" w:rsidP="009D39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E21F3" w:rsidRPr="00091390" w:rsidSect="00EF7A7E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74" w:rsidRDefault="003F0C74" w:rsidP="00EF7A7E">
      <w:pPr>
        <w:spacing w:after="0" w:line="240" w:lineRule="auto"/>
      </w:pPr>
      <w:r>
        <w:separator/>
      </w:r>
    </w:p>
  </w:endnote>
  <w:endnote w:type="continuationSeparator" w:id="0">
    <w:p w:rsidR="003F0C74" w:rsidRDefault="003F0C74" w:rsidP="00EF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36835"/>
      <w:docPartObj>
        <w:docPartGallery w:val="Page Numbers (Bottom of Page)"/>
        <w:docPartUnique/>
      </w:docPartObj>
    </w:sdtPr>
    <w:sdtContent>
      <w:p w:rsidR="00BB3E2B" w:rsidRDefault="00BB3E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68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B3E2B" w:rsidRDefault="00BB3E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74" w:rsidRDefault="003F0C74" w:rsidP="00EF7A7E">
      <w:pPr>
        <w:spacing w:after="0" w:line="240" w:lineRule="auto"/>
      </w:pPr>
      <w:r>
        <w:separator/>
      </w:r>
    </w:p>
  </w:footnote>
  <w:footnote w:type="continuationSeparator" w:id="0">
    <w:p w:rsidR="003F0C74" w:rsidRDefault="003F0C74" w:rsidP="00EF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763"/>
    <w:multiLevelType w:val="hybridMultilevel"/>
    <w:tmpl w:val="C172D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4339B"/>
    <w:multiLevelType w:val="hybridMultilevel"/>
    <w:tmpl w:val="C016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1DFE"/>
    <w:multiLevelType w:val="multilevel"/>
    <w:tmpl w:val="95AA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36B02E4"/>
    <w:multiLevelType w:val="hybridMultilevel"/>
    <w:tmpl w:val="B6C41F8A"/>
    <w:lvl w:ilvl="0" w:tplc="C5246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2575B8"/>
    <w:multiLevelType w:val="hybridMultilevel"/>
    <w:tmpl w:val="C016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B6A49"/>
    <w:multiLevelType w:val="multilevel"/>
    <w:tmpl w:val="718EDDA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516F6802"/>
    <w:multiLevelType w:val="multilevel"/>
    <w:tmpl w:val="1A0EE08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A9605DD"/>
    <w:multiLevelType w:val="multilevel"/>
    <w:tmpl w:val="1A0EE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7363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FF2"/>
    <w:rsid w:val="00031E27"/>
    <w:rsid w:val="00091390"/>
    <w:rsid w:val="000E71C7"/>
    <w:rsid w:val="00106442"/>
    <w:rsid w:val="00193CE3"/>
    <w:rsid w:val="001E21F3"/>
    <w:rsid w:val="00273418"/>
    <w:rsid w:val="00336EDF"/>
    <w:rsid w:val="00347A11"/>
    <w:rsid w:val="003F0C74"/>
    <w:rsid w:val="00435147"/>
    <w:rsid w:val="004D16D9"/>
    <w:rsid w:val="004E319E"/>
    <w:rsid w:val="0054652A"/>
    <w:rsid w:val="00555C4C"/>
    <w:rsid w:val="00562135"/>
    <w:rsid w:val="00572C86"/>
    <w:rsid w:val="00586A62"/>
    <w:rsid w:val="005B6F38"/>
    <w:rsid w:val="005C246D"/>
    <w:rsid w:val="005E7BC9"/>
    <w:rsid w:val="006561EE"/>
    <w:rsid w:val="00681FF2"/>
    <w:rsid w:val="006D1E6F"/>
    <w:rsid w:val="006D4291"/>
    <w:rsid w:val="006F5D38"/>
    <w:rsid w:val="00722DA2"/>
    <w:rsid w:val="00750EE4"/>
    <w:rsid w:val="007D2F08"/>
    <w:rsid w:val="007F1A1E"/>
    <w:rsid w:val="00872530"/>
    <w:rsid w:val="00886D96"/>
    <w:rsid w:val="008A00A6"/>
    <w:rsid w:val="008A6CD7"/>
    <w:rsid w:val="008B7A18"/>
    <w:rsid w:val="008D24CE"/>
    <w:rsid w:val="008E4020"/>
    <w:rsid w:val="009644A0"/>
    <w:rsid w:val="0098073D"/>
    <w:rsid w:val="00982B31"/>
    <w:rsid w:val="009B1D53"/>
    <w:rsid w:val="009D39CB"/>
    <w:rsid w:val="00A0127C"/>
    <w:rsid w:val="00A0397C"/>
    <w:rsid w:val="00A220B7"/>
    <w:rsid w:val="00A2480C"/>
    <w:rsid w:val="00A24827"/>
    <w:rsid w:val="00AB6D1B"/>
    <w:rsid w:val="00AF05E8"/>
    <w:rsid w:val="00B8424C"/>
    <w:rsid w:val="00BA5688"/>
    <w:rsid w:val="00BA5DBD"/>
    <w:rsid w:val="00BB3E2B"/>
    <w:rsid w:val="00BD370A"/>
    <w:rsid w:val="00BF2645"/>
    <w:rsid w:val="00C93F4F"/>
    <w:rsid w:val="00CA1659"/>
    <w:rsid w:val="00CA2A74"/>
    <w:rsid w:val="00CC3CA0"/>
    <w:rsid w:val="00CD0592"/>
    <w:rsid w:val="00CF7AB1"/>
    <w:rsid w:val="00D87F00"/>
    <w:rsid w:val="00DA2D72"/>
    <w:rsid w:val="00DE2042"/>
    <w:rsid w:val="00E4010D"/>
    <w:rsid w:val="00E5100D"/>
    <w:rsid w:val="00E630C0"/>
    <w:rsid w:val="00E91BE6"/>
    <w:rsid w:val="00ED4852"/>
    <w:rsid w:val="00EF7A7E"/>
    <w:rsid w:val="00F27F40"/>
    <w:rsid w:val="00F940CA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A7E"/>
  </w:style>
  <w:style w:type="paragraph" w:styleId="a8">
    <w:name w:val="footer"/>
    <w:basedOn w:val="a"/>
    <w:link w:val="a9"/>
    <w:uiPriority w:val="99"/>
    <w:unhideWhenUsed/>
    <w:rsid w:val="00EF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A7E"/>
  </w:style>
  <w:style w:type="paragraph" w:styleId="aa">
    <w:name w:val="List Paragraph"/>
    <w:basedOn w:val="a"/>
    <w:qFormat/>
    <w:rsid w:val="00C93F4F"/>
    <w:pPr>
      <w:ind w:left="720"/>
      <w:contextualSpacing/>
    </w:pPr>
  </w:style>
  <w:style w:type="paragraph" w:styleId="ab">
    <w:name w:val="footnote text"/>
    <w:basedOn w:val="a"/>
    <w:link w:val="ac"/>
    <w:semiHidden/>
    <w:rsid w:val="0075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50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750EE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A7E"/>
  </w:style>
  <w:style w:type="paragraph" w:styleId="a8">
    <w:name w:val="footer"/>
    <w:basedOn w:val="a"/>
    <w:link w:val="a9"/>
    <w:uiPriority w:val="99"/>
    <w:unhideWhenUsed/>
    <w:rsid w:val="00EF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A7E"/>
  </w:style>
  <w:style w:type="paragraph" w:styleId="aa">
    <w:name w:val="List Paragraph"/>
    <w:basedOn w:val="a"/>
    <w:qFormat/>
    <w:rsid w:val="00C93F4F"/>
    <w:pPr>
      <w:ind w:left="720"/>
      <w:contextualSpacing/>
    </w:pPr>
  </w:style>
  <w:style w:type="paragraph" w:styleId="ab">
    <w:name w:val="footnote text"/>
    <w:basedOn w:val="a"/>
    <w:link w:val="ac"/>
    <w:semiHidden/>
    <w:rsid w:val="0075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50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750E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2FB8-3ECE-4C82-ABEE-E23B7F48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dcterms:created xsi:type="dcterms:W3CDTF">2018-10-15T17:56:00Z</dcterms:created>
  <dcterms:modified xsi:type="dcterms:W3CDTF">2024-01-29T13:20:00Z</dcterms:modified>
</cp:coreProperties>
</file>