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83F" w:rsidRPr="005F07DD" w:rsidRDefault="00C4283F" w:rsidP="00DE0F9C">
      <w:pPr>
        <w:shd w:val="clear" w:color="auto" w:fill="FFFFFF"/>
        <w:spacing w:before="450" w:after="525"/>
        <w:jc w:val="center"/>
        <w:rPr>
          <w:rStyle w:val="a4"/>
          <w:rFonts w:ascii="Times New Roman" w:hAnsi="Times New Roman" w:cs="Times New Roman"/>
          <w:bCs w:val="0"/>
          <w:color w:val="auto"/>
          <w:sz w:val="40"/>
          <w:szCs w:val="40"/>
        </w:rPr>
      </w:pPr>
      <w:r w:rsidRPr="005F07DD">
        <w:rPr>
          <w:rStyle w:val="a4"/>
          <w:rFonts w:ascii="Times New Roman" w:hAnsi="Times New Roman" w:cs="Times New Roman"/>
          <w:bCs w:val="0"/>
          <w:color w:val="auto"/>
          <w:sz w:val="40"/>
          <w:szCs w:val="40"/>
        </w:rPr>
        <w:t>Основные критерии трудоустройства</w:t>
      </w:r>
    </w:p>
    <w:p w:rsidR="00C4283F" w:rsidRPr="005F07DD" w:rsidRDefault="00C4283F" w:rsidP="00C4283F">
      <w:pPr>
        <w:pStyle w:val="3"/>
        <w:keepNext w:val="0"/>
        <w:keepLines w:val="0"/>
        <w:numPr>
          <w:ilvl w:val="0"/>
          <w:numId w:val="7"/>
        </w:numPr>
        <w:shd w:val="clear" w:color="auto" w:fill="FFFFFF"/>
        <w:spacing w:before="450" w:after="525"/>
        <w:rPr>
          <w:rFonts w:ascii="Times New Roman" w:hAnsi="Times New Roman" w:cs="Times New Roman"/>
          <w:color w:val="auto"/>
          <w:sz w:val="28"/>
          <w:szCs w:val="28"/>
        </w:rPr>
      </w:pPr>
      <w:r w:rsidRPr="005F07DD">
        <w:rPr>
          <w:rStyle w:val="a4"/>
          <w:rFonts w:ascii="Times New Roman" w:hAnsi="Times New Roman" w:cs="Times New Roman"/>
          <w:b/>
          <w:bCs/>
          <w:color w:val="auto"/>
          <w:sz w:val="28"/>
          <w:szCs w:val="28"/>
        </w:rPr>
        <w:t>Официальное трудоустройство.</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Оформление по трудовому договору гарантирует, что Вас не смогут уволить по обычной прихоти, а только в рамках действующего законодательства.</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При таком оформлении в трудовую книгу заносится запись о дате приема, должности, переводах на другие должности.</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Периодически, при подборе сотрудников, работодатели обращают внимание на записи в трудовой книге в подтверждение информации из резюме.</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Вас также могут оформить по договору подряда (его еще наз</w:t>
      </w:r>
      <w:r w:rsidR="00A82989" w:rsidRPr="005F07DD">
        <w:rPr>
          <w:sz w:val="28"/>
          <w:szCs w:val="28"/>
        </w:rPr>
        <w:t>ывают трудовой договор)</w:t>
      </w:r>
      <w:r w:rsidRPr="005F07DD">
        <w:rPr>
          <w:sz w:val="28"/>
          <w:szCs w:val="28"/>
        </w:rPr>
        <w:t>, но для договора подряда действуют немного другие условия.</w:t>
      </w:r>
    </w:p>
    <w:p w:rsidR="00A82989" w:rsidRPr="005F07DD" w:rsidRDefault="00C4283F" w:rsidP="00A82989">
      <w:pPr>
        <w:pStyle w:val="a3"/>
        <w:shd w:val="clear" w:color="auto" w:fill="FFFFFF"/>
        <w:spacing w:before="0" w:beforeAutospacing="0" w:after="375" w:afterAutospacing="0"/>
        <w:ind w:firstLine="225"/>
        <w:rPr>
          <w:rStyle w:val="a4"/>
          <w:sz w:val="28"/>
          <w:szCs w:val="28"/>
        </w:rPr>
      </w:pPr>
      <w:r w:rsidRPr="005F07DD">
        <w:rPr>
          <w:sz w:val="28"/>
          <w:szCs w:val="28"/>
        </w:rPr>
        <w:t>Некоторых людей устраивает работа без оформления. Работодатель не платит налоги за сотрудника и за счет этого уровень ЗП может быть выше.  Но в таком случае вас могут уволить одним днем, без каких либо гарантий.</w:t>
      </w:r>
      <w:r w:rsidRPr="005F07DD">
        <w:rPr>
          <w:sz w:val="28"/>
          <w:szCs w:val="28"/>
        </w:rPr>
        <w:br/>
      </w:r>
    </w:p>
    <w:p w:rsidR="00C4283F" w:rsidRPr="005F07DD" w:rsidRDefault="00C4283F" w:rsidP="00014B69">
      <w:pPr>
        <w:pStyle w:val="a3"/>
        <w:numPr>
          <w:ilvl w:val="0"/>
          <w:numId w:val="7"/>
        </w:numPr>
        <w:shd w:val="clear" w:color="auto" w:fill="FFFFFF"/>
        <w:spacing w:before="0" w:beforeAutospacing="0" w:after="375" w:afterAutospacing="0"/>
        <w:rPr>
          <w:sz w:val="28"/>
          <w:szCs w:val="28"/>
        </w:rPr>
      </w:pPr>
      <w:r w:rsidRPr="005F07DD">
        <w:rPr>
          <w:rStyle w:val="a4"/>
          <w:sz w:val="28"/>
          <w:szCs w:val="28"/>
        </w:rPr>
        <w:t>Официальная заработная плата.</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 xml:space="preserve">Из такой заработной платы платятся все отчисления, а это значит, </w:t>
      </w:r>
      <w:proofErr w:type="gramStart"/>
      <w:r w:rsidRPr="005F07DD">
        <w:rPr>
          <w:sz w:val="28"/>
          <w:szCs w:val="28"/>
        </w:rPr>
        <w:t>что</w:t>
      </w:r>
      <w:proofErr w:type="gramEnd"/>
      <w:r w:rsidRPr="005F07DD">
        <w:rPr>
          <w:sz w:val="28"/>
          <w:szCs w:val="28"/>
        </w:rPr>
        <w:t xml:space="preserve"> уйдя в отпуск или на больничный, вы получите положенные деньги. Кроме этого, «белая» заработная плата, гарантирует отчисления в пенсионный фонд, исходя из размера которых, формируются выплаты на пенсии.</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Часто, работодатели выплачивают сотруднику только минимальный уровень зарплаты, а остальную часть дают «в конверте», то есть она не облагается налогами. Во многих компаниях такая заработная плата выше. Но это вовсе не гарантирует, что вы будете получать положенную Вам сумму отпускных или больничных. В случае Вашего увольнения, такой работодатель может выплатить Вам за последний месяц только минимальную ЗП, и Вы не сможете доказать, что получали больше.</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rStyle w:val="a4"/>
          <w:b w:val="0"/>
          <w:sz w:val="28"/>
          <w:szCs w:val="28"/>
        </w:rPr>
        <w:t>Чем хороша официальная ЗП:</w:t>
      </w:r>
    </w:p>
    <w:p w:rsidR="00C4283F" w:rsidRPr="005F07DD" w:rsidRDefault="00C4283F" w:rsidP="00C4283F">
      <w:pPr>
        <w:numPr>
          <w:ilvl w:val="0"/>
          <w:numId w:val="9"/>
        </w:numPr>
        <w:shd w:val="clear" w:color="auto" w:fill="FFFFFF"/>
        <w:spacing w:before="100" w:beforeAutospacing="1" w:after="100" w:afterAutospacing="1"/>
        <w:rPr>
          <w:rFonts w:ascii="Times New Roman" w:hAnsi="Times New Roman" w:cs="Times New Roman"/>
          <w:color w:val="auto"/>
          <w:sz w:val="28"/>
          <w:szCs w:val="28"/>
        </w:rPr>
      </w:pPr>
      <w:r w:rsidRPr="005F07DD">
        <w:rPr>
          <w:rFonts w:ascii="Times New Roman" w:hAnsi="Times New Roman" w:cs="Times New Roman"/>
          <w:color w:val="auto"/>
          <w:sz w:val="28"/>
          <w:szCs w:val="28"/>
        </w:rPr>
        <w:t>если вы уволитесь и станете на биржу труда, на основании суммы вашей официальной ЗП вам будут платиться выплаты по безработице.</w:t>
      </w:r>
    </w:p>
    <w:p w:rsidR="005D4178" w:rsidRPr="005F07DD" w:rsidRDefault="005D4178" w:rsidP="005D4178">
      <w:pPr>
        <w:shd w:val="clear" w:color="auto" w:fill="FFFFFF"/>
        <w:spacing w:before="100" w:beforeAutospacing="1" w:after="100" w:afterAutospacing="1"/>
        <w:rPr>
          <w:rFonts w:ascii="Times New Roman" w:hAnsi="Times New Roman" w:cs="Times New Roman"/>
          <w:color w:val="auto"/>
          <w:sz w:val="28"/>
          <w:szCs w:val="28"/>
        </w:rPr>
      </w:pPr>
    </w:p>
    <w:p w:rsidR="005D4178" w:rsidRPr="005F07DD" w:rsidRDefault="005D4178" w:rsidP="005D4178">
      <w:pPr>
        <w:shd w:val="clear" w:color="auto" w:fill="FFFFFF"/>
        <w:spacing w:before="100" w:beforeAutospacing="1" w:after="100" w:afterAutospacing="1"/>
        <w:rPr>
          <w:rFonts w:ascii="Times New Roman" w:hAnsi="Times New Roman" w:cs="Times New Roman"/>
          <w:b/>
          <w:color w:val="auto"/>
          <w:sz w:val="28"/>
          <w:szCs w:val="28"/>
        </w:rPr>
      </w:pPr>
    </w:p>
    <w:p w:rsidR="00C4283F" w:rsidRPr="005F07DD" w:rsidRDefault="00C4283F" w:rsidP="00C4283F">
      <w:pPr>
        <w:pStyle w:val="3"/>
        <w:keepNext w:val="0"/>
        <w:keepLines w:val="0"/>
        <w:numPr>
          <w:ilvl w:val="0"/>
          <w:numId w:val="10"/>
        </w:numPr>
        <w:shd w:val="clear" w:color="auto" w:fill="FFFFFF"/>
        <w:spacing w:before="450" w:after="525"/>
        <w:rPr>
          <w:rFonts w:ascii="Times New Roman" w:hAnsi="Times New Roman" w:cs="Times New Roman"/>
          <w:color w:val="auto"/>
          <w:sz w:val="28"/>
          <w:szCs w:val="28"/>
        </w:rPr>
      </w:pPr>
      <w:r w:rsidRPr="005F07DD">
        <w:rPr>
          <w:rStyle w:val="a4"/>
          <w:rFonts w:ascii="Times New Roman" w:hAnsi="Times New Roman" w:cs="Times New Roman"/>
          <w:b/>
          <w:bCs/>
          <w:color w:val="auto"/>
          <w:sz w:val="28"/>
          <w:szCs w:val="28"/>
        </w:rPr>
        <w:lastRenderedPageBreak/>
        <w:t>Стабильная заработная плата.</w:t>
      </w:r>
    </w:p>
    <w:p w:rsidR="00A82989" w:rsidRPr="005F07DD" w:rsidRDefault="00C4283F" w:rsidP="00A82989">
      <w:pPr>
        <w:pStyle w:val="a3"/>
        <w:shd w:val="clear" w:color="auto" w:fill="FFFFFF"/>
        <w:spacing w:before="0" w:beforeAutospacing="0" w:after="375" w:afterAutospacing="0"/>
        <w:ind w:firstLine="225"/>
        <w:rPr>
          <w:sz w:val="28"/>
          <w:szCs w:val="28"/>
        </w:rPr>
      </w:pPr>
      <w:r w:rsidRPr="005F07DD">
        <w:rPr>
          <w:sz w:val="28"/>
          <w:szCs w:val="28"/>
        </w:rPr>
        <w:t>Выплачивается всегда вовремя и в полном объеме.</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 xml:space="preserve">Как вы можете проверить, стабильно ли </w:t>
      </w:r>
      <w:proofErr w:type="gramStart"/>
      <w:r w:rsidRPr="005F07DD">
        <w:rPr>
          <w:sz w:val="28"/>
          <w:szCs w:val="28"/>
        </w:rPr>
        <w:t>выплачивается  ЗП</w:t>
      </w:r>
      <w:proofErr w:type="gramEnd"/>
      <w:r w:rsidRPr="005F07DD">
        <w:rPr>
          <w:sz w:val="28"/>
          <w:szCs w:val="28"/>
        </w:rPr>
        <w:t>? Один из вариантов — почитать отзывы на сайтах отзывов о работодателях. Такие моменты всегда описываются людьми, которые работали в компании.</w:t>
      </w:r>
    </w:p>
    <w:p w:rsidR="00C4283F" w:rsidRPr="005F07DD" w:rsidRDefault="00C4283F" w:rsidP="00C4283F">
      <w:pPr>
        <w:pStyle w:val="3"/>
        <w:keepNext w:val="0"/>
        <w:keepLines w:val="0"/>
        <w:numPr>
          <w:ilvl w:val="0"/>
          <w:numId w:val="11"/>
        </w:numPr>
        <w:shd w:val="clear" w:color="auto" w:fill="FFFFFF"/>
        <w:spacing w:before="450" w:after="525"/>
        <w:rPr>
          <w:rFonts w:ascii="Times New Roman" w:hAnsi="Times New Roman" w:cs="Times New Roman"/>
          <w:color w:val="auto"/>
          <w:sz w:val="28"/>
          <w:szCs w:val="28"/>
        </w:rPr>
      </w:pPr>
      <w:r w:rsidRPr="005F07DD">
        <w:rPr>
          <w:rStyle w:val="a4"/>
          <w:rFonts w:ascii="Times New Roman" w:hAnsi="Times New Roman" w:cs="Times New Roman"/>
          <w:b/>
          <w:bCs/>
          <w:color w:val="auto"/>
          <w:sz w:val="28"/>
          <w:szCs w:val="28"/>
        </w:rPr>
        <w:t>Стабильность компании.</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Более стабильными являются крупные компании, которые уже длительное время находятся на рынке. Но при этом, вы не всегда можете быть застрахованы от сокращений.  С другой стороны, если компания работает в рамках трудового законодательства, сокращая сотрудников, она обязана предложить им открытые должности, которые соответствуют их квалификации или выплатить компенсацию.</w:t>
      </w:r>
    </w:p>
    <w:p w:rsidR="00C4283F" w:rsidRPr="005F07DD" w:rsidRDefault="00C4283F" w:rsidP="00C4283F">
      <w:pPr>
        <w:pStyle w:val="3"/>
        <w:keepNext w:val="0"/>
        <w:keepLines w:val="0"/>
        <w:numPr>
          <w:ilvl w:val="0"/>
          <w:numId w:val="12"/>
        </w:numPr>
        <w:shd w:val="clear" w:color="auto" w:fill="FFFFFF"/>
        <w:spacing w:before="450" w:after="525"/>
        <w:rPr>
          <w:rFonts w:ascii="Times New Roman" w:hAnsi="Times New Roman" w:cs="Times New Roman"/>
          <w:color w:val="auto"/>
          <w:sz w:val="28"/>
          <w:szCs w:val="28"/>
        </w:rPr>
      </w:pPr>
      <w:r w:rsidRPr="005F07DD">
        <w:rPr>
          <w:rStyle w:val="a4"/>
          <w:rFonts w:ascii="Times New Roman" w:hAnsi="Times New Roman" w:cs="Times New Roman"/>
          <w:b/>
          <w:bCs/>
          <w:color w:val="auto"/>
          <w:sz w:val="28"/>
          <w:szCs w:val="28"/>
        </w:rPr>
        <w:t>Медицинское страхование.</w:t>
      </w:r>
    </w:p>
    <w:p w:rsidR="006A5AF9" w:rsidRPr="005F07DD" w:rsidRDefault="00C4283F" w:rsidP="00014B69">
      <w:pPr>
        <w:pStyle w:val="a3"/>
        <w:shd w:val="clear" w:color="auto" w:fill="FFFFFF"/>
        <w:spacing w:before="0" w:beforeAutospacing="0" w:after="375" w:afterAutospacing="0"/>
        <w:ind w:firstLine="225"/>
        <w:rPr>
          <w:sz w:val="28"/>
          <w:szCs w:val="28"/>
        </w:rPr>
      </w:pPr>
      <w:r w:rsidRPr="005F07DD">
        <w:rPr>
          <w:sz w:val="28"/>
          <w:szCs w:val="28"/>
        </w:rPr>
        <w:t>Приятный бонус, который предоставляют крупные компании. Может компенсировать все или часть затрат на лечение, анализы, лекарства. В некоторых компаниях пакет страхования включает стоматологию.</w:t>
      </w:r>
    </w:p>
    <w:p w:rsidR="00C4283F" w:rsidRPr="005F07DD" w:rsidRDefault="00C4283F" w:rsidP="00C4283F">
      <w:pPr>
        <w:pStyle w:val="3"/>
        <w:keepNext w:val="0"/>
        <w:keepLines w:val="0"/>
        <w:numPr>
          <w:ilvl w:val="0"/>
          <w:numId w:val="13"/>
        </w:numPr>
        <w:shd w:val="clear" w:color="auto" w:fill="FFFFFF"/>
        <w:spacing w:before="450" w:after="525"/>
        <w:rPr>
          <w:rFonts w:ascii="Times New Roman" w:hAnsi="Times New Roman" w:cs="Times New Roman"/>
          <w:color w:val="auto"/>
          <w:sz w:val="28"/>
          <w:szCs w:val="28"/>
        </w:rPr>
      </w:pPr>
      <w:r w:rsidRPr="005F07DD">
        <w:rPr>
          <w:rStyle w:val="a4"/>
          <w:rFonts w:ascii="Times New Roman" w:hAnsi="Times New Roman" w:cs="Times New Roman"/>
          <w:b/>
          <w:bCs/>
          <w:color w:val="auto"/>
          <w:sz w:val="28"/>
          <w:szCs w:val="28"/>
        </w:rPr>
        <w:t>Возможности обучения.</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Многие компании вкладывают деньги в развитие знаний/умений/навыков сотрудников. В некоторых есть даже свои корпоративные университеты и стандарты обучения.</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Уместно задавать вопрос о возможностях обучения, предоставленных компанией, на собеседовании. Рекрутеры всегда хорошо владеют информацией об обучениях и с радостью «похвастаются» вам, если они есть.</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К возможностям обучения также относится </w:t>
      </w:r>
      <w:r w:rsidRPr="005F07DD">
        <w:rPr>
          <w:rStyle w:val="a4"/>
          <w:b w:val="0"/>
          <w:sz w:val="28"/>
          <w:szCs w:val="28"/>
        </w:rPr>
        <w:t>система передачи знаний новичкам</w:t>
      </w:r>
      <w:r w:rsidRPr="005F07DD">
        <w:rPr>
          <w:b/>
          <w:sz w:val="28"/>
          <w:szCs w:val="28"/>
        </w:rPr>
        <w:t>.</w:t>
      </w:r>
      <w:r w:rsidRPr="005F07DD">
        <w:rPr>
          <w:sz w:val="28"/>
          <w:szCs w:val="28"/>
        </w:rPr>
        <w:t xml:space="preserve"> В хороших компаниях развита система наставничества и за новым сотрудником обязательно закрепляется специалист, способный передать основные азы профессии и правила работы в компании.</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Задавайте вопрос о том, кто будет обучать вас на первых этапах работы.</w:t>
      </w:r>
    </w:p>
    <w:p w:rsidR="00C4283F" w:rsidRPr="005F07DD" w:rsidRDefault="00C4283F" w:rsidP="00C4283F">
      <w:pPr>
        <w:pStyle w:val="3"/>
        <w:keepNext w:val="0"/>
        <w:keepLines w:val="0"/>
        <w:numPr>
          <w:ilvl w:val="0"/>
          <w:numId w:val="14"/>
        </w:numPr>
        <w:shd w:val="clear" w:color="auto" w:fill="FFFFFF"/>
        <w:spacing w:before="450" w:after="525"/>
        <w:rPr>
          <w:rFonts w:ascii="Times New Roman" w:hAnsi="Times New Roman" w:cs="Times New Roman"/>
          <w:color w:val="auto"/>
          <w:sz w:val="28"/>
          <w:szCs w:val="28"/>
        </w:rPr>
      </w:pPr>
      <w:r w:rsidRPr="005F07DD">
        <w:rPr>
          <w:rStyle w:val="a4"/>
          <w:rFonts w:ascii="Times New Roman" w:hAnsi="Times New Roman" w:cs="Times New Roman"/>
          <w:b/>
          <w:bCs/>
          <w:color w:val="auto"/>
          <w:sz w:val="28"/>
          <w:szCs w:val="28"/>
        </w:rPr>
        <w:t>Возможности карьерного роста.</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lastRenderedPageBreak/>
        <w:t>Если Вы понимаете, что вопрос карьерного роста важен для вас, можете задавать его на собеседовании. Но будьте готовы, что у Вас спросят, какого конкретно роста Вы хотите и в какие сроки.</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Не стоит «пугать» работодателя расспросами о </w:t>
      </w:r>
      <w:r w:rsidRPr="005F07DD">
        <w:rPr>
          <w:rStyle w:val="a6"/>
          <w:bCs/>
          <w:sz w:val="28"/>
          <w:szCs w:val="28"/>
        </w:rPr>
        <w:t>скором</w:t>
      </w:r>
      <w:r w:rsidRPr="005F07DD">
        <w:rPr>
          <w:sz w:val="28"/>
          <w:szCs w:val="28"/>
        </w:rPr>
        <w:t xml:space="preserve"> карьерном росте, если вы уже </w:t>
      </w:r>
      <w:proofErr w:type="gramStart"/>
      <w:r w:rsidRPr="005F07DD">
        <w:rPr>
          <w:sz w:val="28"/>
          <w:szCs w:val="28"/>
        </w:rPr>
        <w:t>пол года</w:t>
      </w:r>
      <w:proofErr w:type="gramEnd"/>
      <w:r w:rsidRPr="005F07DD">
        <w:rPr>
          <w:sz w:val="28"/>
          <w:szCs w:val="28"/>
        </w:rPr>
        <w:t xml:space="preserve"> не можете найти работу. С точки зрения работодателя – не выгодно брать на работу сотрудника, который хочет «пересидеть» </w:t>
      </w:r>
      <w:proofErr w:type="gramStart"/>
      <w:r w:rsidRPr="005F07DD">
        <w:rPr>
          <w:sz w:val="28"/>
          <w:szCs w:val="28"/>
        </w:rPr>
        <w:t>пол года</w:t>
      </w:r>
      <w:proofErr w:type="gramEnd"/>
      <w:r w:rsidRPr="005F07DD">
        <w:rPr>
          <w:sz w:val="28"/>
          <w:szCs w:val="28"/>
        </w:rPr>
        <w:t>, получить знания и перейти на другую должность. Затраты на подбор и обучение нового сотрудника обычно обходятся компании не в одну тысячу, поэтому часто работодатели избегают слишком амбициозных сотрудников.</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 xml:space="preserve">Другим камнем преткновения относительно очень амбициозных сотрудников является банальная невозможность компании дать сотруднику новую должность. В стабильных компаниях с низкой текучестью кадров, сотрудники держатся за свои должности, и рекрутер понимает, </w:t>
      </w:r>
      <w:proofErr w:type="gramStart"/>
      <w:r w:rsidRPr="005F07DD">
        <w:rPr>
          <w:sz w:val="28"/>
          <w:szCs w:val="28"/>
        </w:rPr>
        <w:t>что</w:t>
      </w:r>
      <w:proofErr w:type="gramEnd"/>
      <w:r w:rsidRPr="005F07DD">
        <w:rPr>
          <w:sz w:val="28"/>
          <w:szCs w:val="28"/>
        </w:rPr>
        <w:t xml:space="preserve"> взяв человека, который хочет быстрого карьерного роста, каким бы потенциальным он не был, его можно потерять через некоторое время, не дав ему такой возможности. Тогда проигрывает и </w:t>
      </w:r>
      <w:proofErr w:type="gramStart"/>
      <w:r w:rsidRPr="005F07DD">
        <w:rPr>
          <w:sz w:val="28"/>
          <w:szCs w:val="28"/>
        </w:rPr>
        <w:t>компания</w:t>
      </w:r>
      <w:proofErr w:type="gramEnd"/>
      <w:r w:rsidRPr="005F07DD">
        <w:rPr>
          <w:sz w:val="28"/>
          <w:szCs w:val="28"/>
        </w:rPr>
        <w:t xml:space="preserve"> и сотрудник.</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Но все же, вопрос о карьерном росте можно задать, уточнив у рекрутера, какие возможности для развития есть в компании.</w:t>
      </w:r>
    </w:p>
    <w:p w:rsidR="00C4283F" w:rsidRPr="005F07DD" w:rsidRDefault="00C4283F" w:rsidP="00C4283F">
      <w:pPr>
        <w:pStyle w:val="3"/>
        <w:keepNext w:val="0"/>
        <w:keepLines w:val="0"/>
        <w:numPr>
          <w:ilvl w:val="0"/>
          <w:numId w:val="15"/>
        </w:numPr>
        <w:shd w:val="clear" w:color="auto" w:fill="FFFFFF"/>
        <w:spacing w:before="450" w:after="525"/>
        <w:rPr>
          <w:rFonts w:ascii="Times New Roman" w:hAnsi="Times New Roman" w:cs="Times New Roman"/>
          <w:color w:val="auto"/>
          <w:sz w:val="28"/>
          <w:szCs w:val="28"/>
        </w:rPr>
      </w:pPr>
      <w:r w:rsidRPr="005F07DD">
        <w:rPr>
          <w:rStyle w:val="a4"/>
          <w:rFonts w:ascii="Times New Roman" w:hAnsi="Times New Roman" w:cs="Times New Roman"/>
          <w:b/>
          <w:bCs/>
          <w:color w:val="auto"/>
          <w:sz w:val="28"/>
          <w:szCs w:val="28"/>
        </w:rPr>
        <w:t>Хорошая атмосфера в коллективе.</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Об этом Вы частично можете узнать из отзывов на сайтах отзывов о работодателях. Но не спешите воспринимать на веру все, что пишут обиженные сотрудники. Привычка «выносить сор из избы» вместо того, чтобы решать возникающие проблемы внутри компании – плохо характеризует в первую очередь самого сотрудника.</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О внутреннем климате свидетельствует в первую очередь поведение рекрутера на собеседовании. Рекрутер – лицо компании. Своим поведением он отражает ее корпоративную культуру и ценности. Если рекрутер приветлив, вежлив, внимателен</w:t>
      </w:r>
      <w:r w:rsidR="00DE0F9C" w:rsidRPr="005F07DD">
        <w:rPr>
          <w:sz w:val="28"/>
          <w:szCs w:val="28"/>
        </w:rPr>
        <w:t xml:space="preserve"> </w:t>
      </w:r>
      <w:r w:rsidRPr="005F07DD">
        <w:rPr>
          <w:sz w:val="28"/>
          <w:szCs w:val="28"/>
        </w:rPr>
        <w:t xml:space="preserve">- </w:t>
      </w:r>
      <w:r w:rsidR="00DE0F9C" w:rsidRPr="005F07DD">
        <w:rPr>
          <w:sz w:val="28"/>
          <w:szCs w:val="28"/>
        </w:rPr>
        <w:t xml:space="preserve"> </w:t>
      </w:r>
      <w:r w:rsidRPr="005F07DD">
        <w:rPr>
          <w:sz w:val="28"/>
          <w:szCs w:val="28"/>
        </w:rPr>
        <w:t>это говорит о том, что в компании принято уважительное отношение к сотрудникам.</w:t>
      </w:r>
    </w:p>
    <w:p w:rsidR="00C4283F" w:rsidRPr="005F07DD" w:rsidRDefault="00C4283F" w:rsidP="00C4283F">
      <w:pPr>
        <w:pStyle w:val="3"/>
        <w:keepNext w:val="0"/>
        <w:keepLines w:val="0"/>
        <w:numPr>
          <w:ilvl w:val="0"/>
          <w:numId w:val="16"/>
        </w:numPr>
        <w:shd w:val="clear" w:color="auto" w:fill="FFFFFF"/>
        <w:spacing w:before="450" w:after="525"/>
        <w:rPr>
          <w:rFonts w:ascii="Times New Roman" w:hAnsi="Times New Roman" w:cs="Times New Roman"/>
          <w:color w:val="auto"/>
          <w:sz w:val="28"/>
          <w:szCs w:val="28"/>
        </w:rPr>
      </w:pPr>
      <w:r w:rsidRPr="005F07DD">
        <w:rPr>
          <w:rStyle w:val="a4"/>
          <w:rFonts w:ascii="Times New Roman" w:hAnsi="Times New Roman" w:cs="Times New Roman"/>
          <w:b/>
          <w:bCs/>
          <w:color w:val="auto"/>
          <w:sz w:val="28"/>
          <w:szCs w:val="28"/>
        </w:rPr>
        <w:t>Хорошие условия труда.</w:t>
      </w:r>
      <w:bookmarkStart w:id="0" w:name="_GoBack"/>
      <w:bookmarkEnd w:id="0"/>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Светлый чистый офис, хороший доступ воздуха, удобные стулья, наличие кухни или комнаты приема пищи. Все эти гигиенические факторы плодотворно влияют на продуктивность сотрудников и банальное их желание утром приходить на работу.</w:t>
      </w:r>
    </w:p>
    <w:p w:rsidR="00C4283F" w:rsidRPr="005F07DD" w:rsidRDefault="00C4283F" w:rsidP="00C4283F">
      <w:pPr>
        <w:pStyle w:val="a3"/>
        <w:shd w:val="clear" w:color="auto" w:fill="FFFFFF"/>
        <w:spacing w:before="0" w:beforeAutospacing="0" w:after="375" w:afterAutospacing="0"/>
        <w:ind w:firstLine="225"/>
        <w:rPr>
          <w:sz w:val="28"/>
          <w:szCs w:val="28"/>
        </w:rPr>
      </w:pPr>
      <w:r w:rsidRPr="005F07DD">
        <w:rPr>
          <w:sz w:val="28"/>
          <w:szCs w:val="28"/>
        </w:rPr>
        <w:t xml:space="preserve">Для сотрудников, работающих на производстве, очень важно соблюдение санитарных норм, а </w:t>
      </w:r>
      <w:proofErr w:type="gramStart"/>
      <w:r w:rsidRPr="005F07DD">
        <w:rPr>
          <w:sz w:val="28"/>
          <w:szCs w:val="28"/>
        </w:rPr>
        <w:t>так же</w:t>
      </w:r>
      <w:proofErr w:type="gramEnd"/>
      <w:r w:rsidRPr="005F07DD">
        <w:rPr>
          <w:sz w:val="28"/>
          <w:szCs w:val="28"/>
        </w:rPr>
        <w:t xml:space="preserve"> норм охраны труда. Спрашивайте об этом на собеседовании, потому что никакая работа не вернет вам потерянное здоровье.</w:t>
      </w:r>
    </w:p>
    <w:p w:rsidR="00A82989" w:rsidRPr="005F07DD" w:rsidRDefault="00C4283F" w:rsidP="00A82989">
      <w:pPr>
        <w:pStyle w:val="a3"/>
        <w:spacing w:before="0" w:beforeAutospacing="0" w:after="375" w:afterAutospacing="0"/>
        <w:ind w:firstLine="225"/>
        <w:rPr>
          <w:b/>
          <w:sz w:val="28"/>
          <w:szCs w:val="28"/>
        </w:rPr>
      </w:pPr>
      <w:r w:rsidRPr="005F07DD">
        <w:rPr>
          <w:b/>
          <w:sz w:val="28"/>
          <w:szCs w:val="28"/>
        </w:rPr>
        <w:lastRenderedPageBreak/>
        <w:t> </w:t>
      </w:r>
      <w:r w:rsidR="00A82989" w:rsidRPr="005F07DD">
        <w:rPr>
          <w:b/>
          <w:bCs/>
          <w:sz w:val="28"/>
          <w:szCs w:val="28"/>
        </w:rPr>
        <w:t>Чем я буду вам полезна:</w:t>
      </w:r>
    </w:p>
    <w:p w:rsidR="00A82989" w:rsidRPr="005F07DD" w:rsidRDefault="00A82989" w:rsidP="00A82989">
      <w:pPr>
        <w:rPr>
          <w:rFonts w:ascii="Times New Roman" w:hAnsi="Times New Roman" w:cs="Times New Roman"/>
          <w:color w:val="auto"/>
          <w:sz w:val="28"/>
          <w:szCs w:val="28"/>
        </w:rPr>
      </w:pPr>
      <w:r w:rsidRPr="005F07DD">
        <w:rPr>
          <w:rFonts w:ascii="Times New Roman" w:hAnsi="Times New Roman" w:cs="Times New Roman"/>
          <w:color w:val="auto"/>
          <w:sz w:val="28"/>
          <w:szCs w:val="28"/>
        </w:rPr>
        <w:t>-</w:t>
      </w:r>
      <w:r w:rsidRPr="005F07DD">
        <w:rPr>
          <w:rFonts w:ascii="Times New Roman" w:hAnsi="Times New Roman" w:cs="Times New Roman"/>
          <w:color w:val="auto"/>
          <w:sz w:val="28"/>
          <w:szCs w:val="28"/>
        </w:rPr>
        <w:t xml:space="preserve"> поиск работы не складывается. Не срабатывает резюме или получаете отказы после собеседований</w:t>
      </w:r>
      <w:r w:rsidRPr="005F07DD">
        <w:rPr>
          <w:rFonts w:ascii="Times New Roman" w:hAnsi="Times New Roman" w:cs="Times New Roman"/>
          <w:color w:val="auto"/>
          <w:sz w:val="28"/>
          <w:szCs w:val="28"/>
        </w:rPr>
        <w:t>;</w:t>
      </w:r>
    </w:p>
    <w:p w:rsidR="00A82989" w:rsidRPr="005F07DD" w:rsidRDefault="00A82989" w:rsidP="00A82989">
      <w:pPr>
        <w:rPr>
          <w:rFonts w:ascii="Times New Roman" w:hAnsi="Times New Roman" w:cs="Times New Roman"/>
          <w:color w:val="auto"/>
          <w:sz w:val="28"/>
          <w:szCs w:val="28"/>
        </w:rPr>
      </w:pPr>
      <w:r w:rsidRPr="005F07DD">
        <w:rPr>
          <w:rFonts w:ascii="Times New Roman" w:hAnsi="Times New Roman" w:cs="Times New Roman"/>
          <w:color w:val="auto"/>
          <w:sz w:val="28"/>
          <w:szCs w:val="28"/>
        </w:rPr>
        <w:t>-</w:t>
      </w:r>
      <w:r w:rsidRPr="005F07DD">
        <w:rPr>
          <w:rFonts w:ascii="Times New Roman" w:hAnsi="Times New Roman" w:cs="Times New Roman"/>
          <w:color w:val="auto"/>
          <w:sz w:val="28"/>
          <w:szCs w:val="28"/>
        </w:rPr>
        <w:t xml:space="preserve">  ваши опасения и тревоги мешают вам начать действовать и добиваться результатов</w:t>
      </w:r>
      <w:r w:rsidRPr="005F07DD">
        <w:rPr>
          <w:rFonts w:ascii="Times New Roman" w:hAnsi="Times New Roman" w:cs="Times New Roman"/>
          <w:color w:val="auto"/>
          <w:sz w:val="28"/>
          <w:szCs w:val="28"/>
        </w:rPr>
        <w:t>;</w:t>
      </w:r>
    </w:p>
    <w:p w:rsidR="00A82989" w:rsidRPr="005F07DD" w:rsidRDefault="00A82989" w:rsidP="00A82989">
      <w:pPr>
        <w:rPr>
          <w:rFonts w:ascii="Times New Roman" w:hAnsi="Times New Roman" w:cs="Times New Roman"/>
          <w:color w:val="auto"/>
          <w:sz w:val="28"/>
          <w:szCs w:val="28"/>
        </w:rPr>
      </w:pPr>
      <w:r w:rsidRPr="005F07DD">
        <w:rPr>
          <w:rFonts w:ascii="Times New Roman" w:hAnsi="Times New Roman" w:cs="Times New Roman"/>
          <w:color w:val="auto"/>
          <w:sz w:val="28"/>
          <w:szCs w:val="28"/>
        </w:rPr>
        <w:t>-</w:t>
      </w:r>
      <w:r w:rsidRPr="005F07DD">
        <w:rPr>
          <w:rFonts w:ascii="Times New Roman" w:hAnsi="Times New Roman" w:cs="Times New Roman"/>
          <w:color w:val="auto"/>
          <w:sz w:val="28"/>
          <w:szCs w:val="28"/>
        </w:rPr>
        <w:t xml:space="preserve">  научить вас разбираться </w:t>
      </w:r>
      <w:r w:rsidRPr="005F07DD">
        <w:rPr>
          <w:rFonts w:ascii="Times New Roman" w:hAnsi="Times New Roman" w:cs="Times New Roman"/>
          <w:color w:val="auto"/>
          <w:sz w:val="28"/>
          <w:szCs w:val="28"/>
        </w:rPr>
        <w:t>в рынке труда, его потребностях;</w:t>
      </w:r>
    </w:p>
    <w:p w:rsidR="00A82989" w:rsidRPr="005F07DD" w:rsidRDefault="00A82989" w:rsidP="00A82989">
      <w:pPr>
        <w:rPr>
          <w:rFonts w:ascii="Times New Roman" w:hAnsi="Times New Roman" w:cs="Times New Roman"/>
          <w:color w:val="auto"/>
          <w:sz w:val="28"/>
          <w:szCs w:val="28"/>
        </w:rPr>
      </w:pPr>
      <w:r w:rsidRPr="005F07DD">
        <w:rPr>
          <w:rFonts w:ascii="Times New Roman" w:hAnsi="Times New Roman" w:cs="Times New Roman"/>
          <w:color w:val="auto"/>
          <w:sz w:val="28"/>
          <w:szCs w:val="28"/>
        </w:rPr>
        <w:t>-</w:t>
      </w:r>
      <w:r w:rsidRPr="005F07DD">
        <w:rPr>
          <w:rFonts w:ascii="Times New Roman" w:hAnsi="Times New Roman" w:cs="Times New Roman"/>
          <w:color w:val="auto"/>
          <w:sz w:val="28"/>
          <w:szCs w:val="28"/>
        </w:rPr>
        <w:t xml:space="preserve">  научить вас справляться со страхом собеседований и коммуникации с работодателями</w:t>
      </w:r>
      <w:r w:rsidRPr="005F07DD">
        <w:rPr>
          <w:rFonts w:ascii="Times New Roman" w:hAnsi="Times New Roman" w:cs="Times New Roman"/>
          <w:color w:val="auto"/>
          <w:sz w:val="28"/>
          <w:szCs w:val="28"/>
        </w:rPr>
        <w:t>;</w:t>
      </w:r>
    </w:p>
    <w:p w:rsidR="00A82989" w:rsidRPr="005F07DD" w:rsidRDefault="00A82989" w:rsidP="00A82989">
      <w:pPr>
        <w:rPr>
          <w:rFonts w:ascii="Times New Roman" w:hAnsi="Times New Roman" w:cs="Times New Roman"/>
          <w:color w:val="auto"/>
          <w:sz w:val="28"/>
          <w:szCs w:val="28"/>
        </w:rPr>
      </w:pPr>
      <w:r w:rsidRPr="005F07DD">
        <w:rPr>
          <w:rFonts w:ascii="Times New Roman" w:hAnsi="Times New Roman" w:cs="Times New Roman"/>
          <w:color w:val="auto"/>
          <w:sz w:val="28"/>
          <w:szCs w:val="28"/>
        </w:rPr>
        <w:t>-</w:t>
      </w:r>
      <w:r w:rsidRPr="005F07DD">
        <w:rPr>
          <w:rFonts w:ascii="Times New Roman" w:hAnsi="Times New Roman" w:cs="Times New Roman"/>
          <w:color w:val="auto"/>
          <w:sz w:val="28"/>
          <w:szCs w:val="28"/>
        </w:rPr>
        <w:t xml:space="preserve">  научить вас грамотно презентовать себя, грамотно и без сомнений говорить о своём опыте и "продавать" ваши умения работодателям.</w:t>
      </w:r>
    </w:p>
    <w:p w:rsidR="00C4283F" w:rsidRPr="005F07DD" w:rsidRDefault="00C4283F" w:rsidP="00C4283F">
      <w:pPr>
        <w:pStyle w:val="a3"/>
        <w:shd w:val="clear" w:color="auto" w:fill="FFFFFF"/>
        <w:spacing w:before="0" w:beforeAutospacing="0" w:after="375" w:afterAutospacing="0"/>
        <w:ind w:firstLine="225"/>
        <w:rPr>
          <w:sz w:val="28"/>
          <w:szCs w:val="28"/>
        </w:rPr>
      </w:pPr>
    </w:p>
    <w:p w:rsidR="00362B19" w:rsidRPr="005F07DD" w:rsidRDefault="00362B19" w:rsidP="001C50AE">
      <w:pPr>
        <w:rPr>
          <w:rFonts w:ascii="Times New Roman" w:hAnsi="Times New Roman" w:cs="Times New Roman"/>
          <w:color w:val="auto"/>
          <w:sz w:val="28"/>
          <w:szCs w:val="28"/>
        </w:rPr>
      </w:pPr>
    </w:p>
    <w:p w:rsidR="00362B19" w:rsidRPr="005F07DD" w:rsidRDefault="00362B19" w:rsidP="001C50AE">
      <w:pPr>
        <w:rPr>
          <w:rFonts w:ascii="Times New Roman" w:hAnsi="Times New Roman" w:cs="Times New Roman"/>
          <w:b/>
          <w:color w:val="auto"/>
          <w:sz w:val="28"/>
          <w:szCs w:val="28"/>
        </w:rPr>
      </w:pPr>
    </w:p>
    <w:p w:rsidR="00362B19" w:rsidRPr="005F07DD" w:rsidRDefault="00362B19" w:rsidP="001C50AE">
      <w:pPr>
        <w:rPr>
          <w:rFonts w:ascii="Times New Roman" w:hAnsi="Times New Roman" w:cs="Times New Roman"/>
          <w:b/>
          <w:color w:val="auto"/>
          <w:sz w:val="28"/>
          <w:szCs w:val="28"/>
        </w:rPr>
      </w:pPr>
    </w:p>
    <w:p w:rsidR="00362B19" w:rsidRPr="005F07DD" w:rsidRDefault="00362B19" w:rsidP="001C50AE">
      <w:pPr>
        <w:rPr>
          <w:rFonts w:ascii="Times New Roman" w:hAnsi="Times New Roman" w:cs="Times New Roman"/>
          <w:b/>
          <w:color w:val="auto"/>
          <w:sz w:val="28"/>
          <w:szCs w:val="28"/>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p w:rsidR="00362B19" w:rsidRPr="005F07DD" w:rsidRDefault="00362B19" w:rsidP="001C50AE">
      <w:pPr>
        <w:rPr>
          <w:color w:val="auto"/>
        </w:rPr>
      </w:pPr>
    </w:p>
    <w:sectPr w:rsidR="00362B19" w:rsidRPr="005F07DD" w:rsidSect="00DE0F9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1C9"/>
    <w:multiLevelType w:val="multilevel"/>
    <w:tmpl w:val="A5FC2584"/>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04B56"/>
    <w:multiLevelType w:val="multilevel"/>
    <w:tmpl w:val="BBDEC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548F5"/>
    <w:multiLevelType w:val="multilevel"/>
    <w:tmpl w:val="246A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6327F"/>
    <w:multiLevelType w:val="multilevel"/>
    <w:tmpl w:val="CC98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E2BA3"/>
    <w:multiLevelType w:val="multilevel"/>
    <w:tmpl w:val="904EAE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91F1D"/>
    <w:multiLevelType w:val="multilevel"/>
    <w:tmpl w:val="82D24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4658FB"/>
    <w:multiLevelType w:val="multilevel"/>
    <w:tmpl w:val="990A8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E45748"/>
    <w:multiLevelType w:val="multilevel"/>
    <w:tmpl w:val="8138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37D13"/>
    <w:multiLevelType w:val="multilevel"/>
    <w:tmpl w:val="4AC6DB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9F7E95"/>
    <w:multiLevelType w:val="multilevel"/>
    <w:tmpl w:val="ED3E21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828BD"/>
    <w:multiLevelType w:val="multilevel"/>
    <w:tmpl w:val="1212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03048"/>
    <w:multiLevelType w:val="multilevel"/>
    <w:tmpl w:val="0DE69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902F1F"/>
    <w:multiLevelType w:val="multilevel"/>
    <w:tmpl w:val="D65E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364D95"/>
    <w:multiLevelType w:val="multilevel"/>
    <w:tmpl w:val="05169D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89624F"/>
    <w:multiLevelType w:val="multilevel"/>
    <w:tmpl w:val="EC3A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E1007"/>
    <w:multiLevelType w:val="multilevel"/>
    <w:tmpl w:val="443C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F939D2"/>
    <w:multiLevelType w:val="multilevel"/>
    <w:tmpl w:val="CD0240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15"/>
  </w:num>
  <w:num w:numId="4">
    <w:abstractNumId w:val="2"/>
  </w:num>
  <w:num w:numId="5">
    <w:abstractNumId w:val="7"/>
  </w:num>
  <w:num w:numId="6">
    <w:abstractNumId w:val="3"/>
  </w:num>
  <w:num w:numId="7">
    <w:abstractNumId w:val="0"/>
  </w:num>
  <w:num w:numId="8">
    <w:abstractNumId w:val="11"/>
  </w:num>
  <w:num w:numId="9">
    <w:abstractNumId w:val="10"/>
  </w:num>
  <w:num w:numId="10">
    <w:abstractNumId w:val="5"/>
  </w:num>
  <w:num w:numId="11">
    <w:abstractNumId w:val="1"/>
  </w:num>
  <w:num w:numId="12">
    <w:abstractNumId w:val="9"/>
  </w:num>
  <w:num w:numId="13">
    <w:abstractNumId w:val="8"/>
  </w:num>
  <w:num w:numId="14">
    <w:abstractNumId w:val="13"/>
  </w:num>
  <w:num w:numId="15">
    <w:abstractNumId w:val="6"/>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E7A2C"/>
    <w:rsid w:val="00014B69"/>
    <w:rsid w:val="00053925"/>
    <w:rsid w:val="00067FC0"/>
    <w:rsid w:val="00070081"/>
    <w:rsid w:val="001703AA"/>
    <w:rsid w:val="001C50AE"/>
    <w:rsid w:val="001D6DE1"/>
    <w:rsid w:val="00266409"/>
    <w:rsid w:val="00275149"/>
    <w:rsid w:val="002800FC"/>
    <w:rsid w:val="002A72CA"/>
    <w:rsid w:val="00303703"/>
    <w:rsid w:val="00362B19"/>
    <w:rsid w:val="00363A2B"/>
    <w:rsid w:val="00371C42"/>
    <w:rsid w:val="00381F32"/>
    <w:rsid w:val="003B681D"/>
    <w:rsid w:val="003E0F7E"/>
    <w:rsid w:val="003E7A2C"/>
    <w:rsid w:val="00485593"/>
    <w:rsid w:val="004A7D98"/>
    <w:rsid w:val="004E418F"/>
    <w:rsid w:val="00537B56"/>
    <w:rsid w:val="005D4178"/>
    <w:rsid w:val="005F07DD"/>
    <w:rsid w:val="005F4AC5"/>
    <w:rsid w:val="0061300E"/>
    <w:rsid w:val="006731BF"/>
    <w:rsid w:val="006876EF"/>
    <w:rsid w:val="006A5AF9"/>
    <w:rsid w:val="006E52C9"/>
    <w:rsid w:val="00745A8F"/>
    <w:rsid w:val="00782F5F"/>
    <w:rsid w:val="0079149E"/>
    <w:rsid w:val="00822A3B"/>
    <w:rsid w:val="00827D5B"/>
    <w:rsid w:val="008617C0"/>
    <w:rsid w:val="00886251"/>
    <w:rsid w:val="008A61F7"/>
    <w:rsid w:val="00947C69"/>
    <w:rsid w:val="00953B3B"/>
    <w:rsid w:val="00983240"/>
    <w:rsid w:val="009F0CF4"/>
    <w:rsid w:val="00A07069"/>
    <w:rsid w:val="00A1715F"/>
    <w:rsid w:val="00A34615"/>
    <w:rsid w:val="00A72017"/>
    <w:rsid w:val="00A82989"/>
    <w:rsid w:val="00A9339C"/>
    <w:rsid w:val="00AE40E7"/>
    <w:rsid w:val="00AE5F07"/>
    <w:rsid w:val="00B551EE"/>
    <w:rsid w:val="00B55CE7"/>
    <w:rsid w:val="00B82FD2"/>
    <w:rsid w:val="00BB5A4B"/>
    <w:rsid w:val="00BB7693"/>
    <w:rsid w:val="00BF095E"/>
    <w:rsid w:val="00C4283F"/>
    <w:rsid w:val="00C70C17"/>
    <w:rsid w:val="00D1783A"/>
    <w:rsid w:val="00D269A2"/>
    <w:rsid w:val="00D411C3"/>
    <w:rsid w:val="00D75626"/>
    <w:rsid w:val="00DE0F9C"/>
    <w:rsid w:val="00DF02F0"/>
    <w:rsid w:val="00E70D77"/>
    <w:rsid w:val="00EC575B"/>
    <w:rsid w:val="00ED46B5"/>
    <w:rsid w:val="00EE4D71"/>
    <w:rsid w:val="00F22986"/>
    <w:rsid w:val="00F372F7"/>
    <w:rsid w:val="00F64B81"/>
    <w:rsid w:val="00F9733F"/>
    <w:rsid w:val="00FB5BF1"/>
    <w:rsid w:val="00FD76D8"/>
    <w:rsid w:val="00FE5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E367"/>
  <w15:docId w15:val="{E2A1F614-6E17-43FD-8BD0-C8E2171C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4FF"/>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link w:val="10"/>
    <w:uiPriority w:val="9"/>
    <w:qFormat/>
    <w:rsid w:val="006876EF"/>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uiPriority w:val="9"/>
    <w:semiHidden/>
    <w:unhideWhenUsed/>
    <w:qFormat/>
    <w:rsid w:val="008A61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A61F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55C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6251"/>
    <w:pPr>
      <w:spacing w:before="100" w:beforeAutospacing="1" w:after="100" w:afterAutospacing="1"/>
    </w:pPr>
    <w:rPr>
      <w:rFonts w:ascii="Times New Roman" w:eastAsia="Times New Roman" w:hAnsi="Times New Roman" w:cs="Times New Roman"/>
      <w:color w:val="auto"/>
    </w:rPr>
  </w:style>
  <w:style w:type="character" w:customStyle="1" w:styleId="10">
    <w:name w:val="Заголовок 1 Знак"/>
    <w:basedOn w:val="a0"/>
    <w:link w:val="1"/>
    <w:uiPriority w:val="9"/>
    <w:rsid w:val="006876EF"/>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6876EF"/>
    <w:rPr>
      <w:b/>
      <w:bCs/>
    </w:rPr>
  </w:style>
  <w:style w:type="character" w:styleId="a5">
    <w:name w:val="Hyperlink"/>
    <w:basedOn w:val="a0"/>
    <w:uiPriority w:val="99"/>
    <w:semiHidden/>
    <w:unhideWhenUsed/>
    <w:rsid w:val="006876EF"/>
    <w:rPr>
      <w:color w:val="0000FF"/>
      <w:u w:val="single"/>
    </w:rPr>
  </w:style>
  <w:style w:type="character" w:styleId="a6">
    <w:name w:val="Emphasis"/>
    <w:basedOn w:val="a0"/>
    <w:uiPriority w:val="20"/>
    <w:qFormat/>
    <w:rsid w:val="006876EF"/>
    <w:rPr>
      <w:i/>
      <w:iCs/>
    </w:rPr>
  </w:style>
  <w:style w:type="character" w:customStyle="1" w:styleId="20">
    <w:name w:val="Заголовок 2 Знак"/>
    <w:basedOn w:val="a0"/>
    <w:link w:val="2"/>
    <w:uiPriority w:val="9"/>
    <w:semiHidden/>
    <w:rsid w:val="008A61F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A61F7"/>
    <w:rPr>
      <w:rFonts w:asciiTheme="majorHAnsi" w:eastAsiaTheme="majorEastAsia" w:hAnsiTheme="majorHAnsi" w:cstheme="majorBidi"/>
      <w:b/>
      <w:bCs/>
      <w:color w:val="4F81BD" w:themeColor="accent1"/>
    </w:rPr>
  </w:style>
  <w:style w:type="paragraph" w:styleId="z-">
    <w:name w:val="HTML Top of Form"/>
    <w:basedOn w:val="a"/>
    <w:next w:val="a"/>
    <w:link w:val="z-0"/>
    <w:hidden/>
    <w:uiPriority w:val="99"/>
    <w:semiHidden/>
    <w:unhideWhenUsed/>
    <w:rsid w:val="008A61F7"/>
    <w:pPr>
      <w:pBdr>
        <w:bottom w:val="single" w:sz="6" w:space="1" w:color="auto"/>
      </w:pBdr>
      <w:jc w:val="center"/>
    </w:pPr>
    <w:rPr>
      <w:rFonts w:ascii="Arial" w:eastAsia="Times New Roman" w:hAnsi="Arial" w:cs="Arial"/>
      <w:vanish/>
      <w:color w:val="auto"/>
      <w:sz w:val="16"/>
      <w:szCs w:val="16"/>
    </w:rPr>
  </w:style>
  <w:style w:type="character" w:customStyle="1" w:styleId="z-0">
    <w:name w:val="z-Начало формы Знак"/>
    <w:basedOn w:val="a0"/>
    <w:link w:val="z-"/>
    <w:uiPriority w:val="99"/>
    <w:semiHidden/>
    <w:rsid w:val="008A61F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A61F7"/>
    <w:pPr>
      <w:pBdr>
        <w:top w:val="single" w:sz="6" w:space="1" w:color="auto"/>
      </w:pBdr>
      <w:jc w:val="center"/>
    </w:pPr>
    <w:rPr>
      <w:rFonts w:ascii="Arial" w:eastAsia="Times New Roman" w:hAnsi="Arial" w:cs="Arial"/>
      <w:vanish/>
      <w:color w:val="auto"/>
      <w:sz w:val="16"/>
      <w:szCs w:val="16"/>
    </w:rPr>
  </w:style>
  <w:style w:type="character" w:customStyle="1" w:styleId="z-2">
    <w:name w:val="z-Конец формы Знак"/>
    <w:basedOn w:val="a0"/>
    <w:link w:val="z-1"/>
    <w:uiPriority w:val="99"/>
    <w:semiHidden/>
    <w:rsid w:val="008A61F7"/>
    <w:rPr>
      <w:rFonts w:ascii="Arial" w:eastAsia="Times New Roman" w:hAnsi="Arial" w:cs="Arial"/>
      <w:vanish/>
      <w:sz w:val="16"/>
      <w:szCs w:val="16"/>
      <w:lang w:eastAsia="ru-RU"/>
    </w:rPr>
  </w:style>
  <w:style w:type="character" w:customStyle="1" w:styleId="znak">
    <w:name w:val="znak"/>
    <w:basedOn w:val="a0"/>
    <w:rsid w:val="008A61F7"/>
  </w:style>
  <w:style w:type="paragraph" w:customStyle="1" w:styleId="rb-lk-block">
    <w:name w:val="rb-lk-block"/>
    <w:basedOn w:val="a"/>
    <w:rsid w:val="008A61F7"/>
    <w:pPr>
      <w:spacing w:before="100" w:beforeAutospacing="1" w:after="100" w:afterAutospacing="1"/>
    </w:pPr>
    <w:rPr>
      <w:rFonts w:ascii="Times New Roman" w:eastAsia="Times New Roman" w:hAnsi="Times New Roman" w:cs="Times New Roman"/>
      <w:color w:val="auto"/>
    </w:rPr>
  </w:style>
  <w:style w:type="paragraph" w:styleId="a7">
    <w:name w:val="Balloon Text"/>
    <w:basedOn w:val="a"/>
    <w:link w:val="a8"/>
    <w:uiPriority w:val="99"/>
    <w:semiHidden/>
    <w:unhideWhenUsed/>
    <w:rsid w:val="008A61F7"/>
    <w:rPr>
      <w:rFonts w:ascii="Tahoma" w:eastAsiaTheme="minorHAnsi" w:hAnsi="Tahoma" w:cs="Tahoma"/>
      <w:color w:val="auto"/>
      <w:sz w:val="16"/>
      <w:szCs w:val="16"/>
      <w:lang w:eastAsia="en-US"/>
    </w:rPr>
  </w:style>
  <w:style w:type="character" w:customStyle="1" w:styleId="a8">
    <w:name w:val="Текст выноски Знак"/>
    <w:basedOn w:val="a0"/>
    <w:link w:val="a7"/>
    <w:uiPriority w:val="99"/>
    <w:semiHidden/>
    <w:rsid w:val="008A61F7"/>
    <w:rPr>
      <w:rFonts w:ascii="Tahoma" w:hAnsi="Tahoma" w:cs="Tahoma"/>
      <w:sz w:val="16"/>
      <w:szCs w:val="16"/>
    </w:rPr>
  </w:style>
  <w:style w:type="paragraph" w:styleId="a9">
    <w:name w:val="Body Text"/>
    <w:basedOn w:val="a"/>
    <w:link w:val="aa"/>
    <w:uiPriority w:val="99"/>
    <w:semiHidden/>
    <w:unhideWhenUsed/>
    <w:rsid w:val="00FE54FF"/>
    <w:pPr>
      <w:shd w:val="clear" w:color="auto" w:fill="FFFFFF"/>
      <w:spacing w:line="274" w:lineRule="exact"/>
      <w:ind w:hanging="700"/>
      <w:jc w:val="both"/>
    </w:pPr>
    <w:rPr>
      <w:rFonts w:ascii="Times New Roman" w:hAnsi="Times New Roman" w:cs="Times New Roman"/>
      <w:color w:val="auto"/>
      <w:sz w:val="22"/>
      <w:szCs w:val="22"/>
    </w:rPr>
  </w:style>
  <w:style w:type="character" w:customStyle="1" w:styleId="aa">
    <w:name w:val="Основной текст Знак"/>
    <w:basedOn w:val="a0"/>
    <w:link w:val="a9"/>
    <w:uiPriority w:val="99"/>
    <w:semiHidden/>
    <w:rsid w:val="00FE54FF"/>
    <w:rPr>
      <w:rFonts w:ascii="Times New Roman" w:eastAsia="Arial Unicode MS" w:hAnsi="Times New Roman" w:cs="Times New Roman"/>
      <w:shd w:val="clear" w:color="auto" w:fill="FFFFFF"/>
      <w:lang w:eastAsia="ru-RU"/>
    </w:rPr>
  </w:style>
  <w:style w:type="character" w:customStyle="1" w:styleId="31">
    <w:name w:val="Основной текст (3)_"/>
    <w:basedOn w:val="a0"/>
    <w:link w:val="32"/>
    <w:uiPriority w:val="99"/>
    <w:locked/>
    <w:rsid w:val="00FE54FF"/>
    <w:rPr>
      <w:rFonts w:ascii="Times New Roman" w:hAnsi="Times New Roman" w:cs="Times New Roman"/>
      <w:b/>
      <w:bCs/>
      <w:shd w:val="clear" w:color="auto" w:fill="FFFFFF"/>
    </w:rPr>
  </w:style>
  <w:style w:type="paragraph" w:customStyle="1" w:styleId="32">
    <w:name w:val="Основной текст (3)"/>
    <w:basedOn w:val="a"/>
    <w:link w:val="31"/>
    <w:uiPriority w:val="99"/>
    <w:rsid w:val="00FE54FF"/>
    <w:pPr>
      <w:shd w:val="clear" w:color="auto" w:fill="FFFFFF"/>
      <w:spacing w:after="180" w:line="298" w:lineRule="exact"/>
      <w:jc w:val="center"/>
    </w:pPr>
    <w:rPr>
      <w:rFonts w:ascii="Times New Roman" w:eastAsiaTheme="minorHAnsi" w:hAnsi="Times New Roman" w:cs="Times New Roman"/>
      <w:b/>
      <w:bCs/>
      <w:color w:val="auto"/>
      <w:sz w:val="22"/>
      <w:szCs w:val="22"/>
      <w:lang w:eastAsia="en-US"/>
    </w:rPr>
  </w:style>
  <w:style w:type="character" w:customStyle="1" w:styleId="9">
    <w:name w:val="Основной текст (9)_"/>
    <w:basedOn w:val="a0"/>
    <w:link w:val="90"/>
    <w:uiPriority w:val="99"/>
    <w:locked/>
    <w:rsid w:val="00FE54FF"/>
    <w:rPr>
      <w:rFonts w:ascii="Times New Roman" w:hAnsi="Times New Roman" w:cs="Times New Roman"/>
      <w:sz w:val="27"/>
      <w:szCs w:val="27"/>
      <w:shd w:val="clear" w:color="auto" w:fill="FFFFFF"/>
    </w:rPr>
  </w:style>
  <w:style w:type="paragraph" w:customStyle="1" w:styleId="90">
    <w:name w:val="Основной текст (9)"/>
    <w:basedOn w:val="a"/>
    <w:link w:val="9"/>
    <w:uiPriority w:val="99"/>
    <w:rsid w:val="00FE54FF"/>
    <w:pPr>
      <w:shd w:val="clear" w:color="auto" w:fill="FFFFFF"/>
      <w:spacing w:line="322" w:lineRule="exact"/>
      <w:jc w:val="both"/>
    </w:pPr>
    <w:rPr>
      <w:rFonts w:ascii="Times New Roman" w:eastAsiaTheme="minorHAnsi" w:hAnsi="Times New Roman" w:cs="Times New Roman"/>
      <w:color w:val="auto"/>
      <w:sz w:val="27"/>
      <w:szCs w:val="27"/>
      <w:lang w:eastAsia="en-US"/>
    </w:rPr>
  </w:style>
  <w:style w:type="character" w:customStyle="1" w:styleId="21">
    <w:name w:val="Заголовок №2_"/>
    <w:basedOn w:val="a0"/>
    <w:link w:val="22"/>
    <w:uiPriority w:val="99"/>
    <w:locked/>
    <w:rsid w:val="00FE54FF"/>
    <w:rPr>
      <w:rFonts w:ascii="Times New Roman" w:hAnsi="Times New Roman" w:cs="Times New Roman"/>
      <w:sz w:val="27"/>
      <w:szCs w:val="27"/>
      <w:shd w:val="clear" w:color="auto" w:fill="FFFFFF"/>
    </w:rPr>
  </w:style>
  <w:style w:type="paragraph" w:customStyle="1" w:styleId="22">
    <w:name w:val="Заголовок №2"/>
    <w:basedOn w:val="a"/>
    <w:link w:val="21"/>
    <w:uiPriority w:val="99"/>
    <w:rsid w:val="00FE54FF"/>
    <w:pPr>
      <w:shd w:val="clear" w:color="auto" w:fill="FFFFFF"/>
      <w:spacing w:before="360" w:after="240" w:line="326" w:lineRule="exact"/>
      <w:jc w:val="center"/>
      <w:outlineLvl w:val="1"/>
    </w:pPr>
    <w:rPr>
      <w:rFonts w:ascii="Times New Roman" w:eastAsiaTheme="minorHAnsi" w:hAnsi="Times New Roman" w:cs="Times New Roman"/>
      <w:color w:val="auto"/>
      <w:sz w:val="27"/>
      <w:szCs w:val="27"/>
      <w:lang w:eastAsia="en-US"/>
    </w:rPr>
  </w:style>
  <w:style w:type="character" w:customStyle="1" w:styleId="100">
    <w:name w:val="Основной текст (10)_"/>
    <w:basedOn w:val="a0"/>
    <w:link w:val="101"/>
    <w:uiPriority w:val="99"/>
    <w:locked/>
    <w:rsid w:val="00FE54FF"/>
    <w:rPr>
      <w:rFonts w:ascii="Times New Roman" w:hAnsi="Times New Roman" w:cs="Times New Roman"/>
      <w:sz w:val="18"/>
      <w:szCs w:val="18"/>
      <w:shd w:val="clear" w:color="auto" w:fill="FFFFFF"/>
    </w:rPr>
  </w:style>
  <w:style w:type="paragraph" w:customStyle="1" w:styleId="101">
    <w:name w:val="Основной текст (10)"/>
    <w:basedOn w:val="a"/>
    <w:link w:val="100"/>
    <w:uiPriority w:val="99"/>
    <w:rsid w:val="00FE54FF"/>
    <w:pPr>
      <w:shd w:val="clear" w:color="auto" w:fill="FFFFFF"/>
      <w:spacing w:before="360" w:after="840" w:line="240" w:lineRule="atLeast"/>
      <w:jc w:val="both"/>
    </w:pPr>
    <w:rPr>
      <w:rFonts w:ascii="Times New Roman" w:eastAsiaTheme="minorHAnsi" w:hAnsi="Times New Roman" w:cs="Times New Roman"/>
      <w:color w:val="auto"/>
      <w:sz w:val="18"/>
      <w:szCs w:val="18"/>
      <w:lang w:eastAsia="en-US"/>
    </w:rPr>
  </w:style>
  <w:style w:type="character" w:customStyle="1" w:styleId="ab">
    <w:name w:val="Подпись к таблице_"/>
    <w:basedOn w:val="a0"/>
    <w:link w:val="ac"/>
    <w:uiPriority w:val="99"/>
    <w:locked/>
    <w:rsid w:val="00FE54FF"/>
    <w:rPr>
      <w:rFonts w:ascii="Times New Roman" w:hAnsi="Times New Roman" w:cs="Times New Roman"/>
      <w:sz w:val="18"/>
      <w:szCs w:val="18"/>
      <w:shd w:val="clear" w:color="auto" w:fill="FFFFFF"/>
    </w:rPr>
  </w:style>
  <w:style w:type="paragraph" w:customStyle="1" w:styleId="ac">
    <w:name w:val="Подпись к таблице"/>
    <w:basedOn w:val="a"/>
    <w:link w:val="ab"/>
    <w:uiPriority w:val="99"/>
    <w:rsid w:val="00FE54FF"/>
    <w:pPr>
      <w:shd w:val="clear" w:color="auto" w:fill="FFFFFF"/>
      <w:spacing w:line="240" w:lineRule="atLeast"/>
    </w:pPr>
    <w:rPr>
      <w:rFonts w:ascii="Times New Roman" w:eastAsiaTheme="minorHAnsi" w:hAnsi="Times New Roman" w:cs="Times New Roman"/>
      <w:color w:val="auto"/>
      <w:sz w:val="18"/>
      <w:szCs w:val="18"/>
      <w:lang w:eastAsia="en-US"/>
    </w:rPr>
  </w:style>
  <w:style w:type="character" w:customStyle="1" w:styleId="11">
    <w:name w:val="Заголовок №1_"/>
    <w:basedOn w:val="a0"/>
    <w:link w:val="12"/>
    <w:uiPriority w:val="99"/>
    <w:locked/>
    <w:rsid w:val="00FE54FF"/>
    <w:rPr>
      <w:rFonts w:ascii="Times New Roman" w:hAnsi="Times New Roman" w:cs="Times New Roman"/>
      <w:b/>
      <w:bCs/>
      <w:sz w:val="34"/>
      <w:szCs w:val="34"/>
      <w:shd w:val="clear" w:color="auto" w:fill="FFFFFF"/>
    </w:rPr>
  </w:style>
  <w:style w:type="paragraph" w:customStyle="1" w:styleId="12">
    <w:name w:val="Заголовок №1"/>
    <w:basedOn w:val="a"/>
    <w:link w:val="11"/>
    <w:uiPriority w:val="99"/>
    <w:rsid w:val="00FE54FF"/>
    <w:pPr>
      <w:shd w:val="clear" w:color="auto" w:fill="FFFFFF"/>
      <w:spacing w:after="1020" w:line="240" w:lineRule="atLeast"/>
      <w:outlineLvl w:val="0"/>
    </w:pPr>
    <w:rPr>
      <w:rFonts w:ascii="Times New Roman" w:eastAsiaTheme="minorHAnsi" w:hAnsi="Times New Roman" w:cs="Times New Roman"/>
      <w:b/>
      <w:bCs/>
      <w:color w:val="auto"/>
      <w:sz w:val="34"/>
      <w:szCs w:val="34"/>
      <w:lang w:eastAsia="en-US"/>
    </w:rPr>
  </w:style>
  <w:style w:type="character" w:customStyle="1" w:styleId="23">
    <w:name w:val="Основной текст + Полужирный2"/>
    <w:uiPriority w:val="99"/>
    <w:rsid w:val="00FE54FF"/>
    <w:rPr>
      <w:rFonts w:ascii="Times New Roman" w:hAnsi="Times New Roman" w:cs="Times New Roman" w:hint="default"/>
      <w:b/>
      <w:bCs w:val="0"/>
      <w:noProof/>
      <w:spacing w:val="0"/>
      <w:sz w:val="22"/>
    </w:rPr>
  </w:style>
  <w:style w:type="character" w:customStyle="1" w:styleId="24">
    <w:name w:val="Основной текст (2)_"/>
    <w:basedOn w:val="a0"/>
    <w:link w:val="25"/>
    <w:uiPriority w:val="99"/>
    <w:locked/>
    <w:rsid w:val="00D1783A"/>
    <w:rPr>
      <w:rFonts w:ascii="Times New Roman" w:hAnsi="Times New Roman" w:cs="Times New Roman"/>
      <w:b/>
      <w:bCs/>
      <w:shd w:val="clear" w:color="auto" w:fill="FFFFFF"/>
    </w:rPr>
  </w:style>
  <w:style w:type="paragraph" w:customStyle="1" w:styleId="25">
    <w:name w:val="Основной текст (2)"/>
    <w:basedOn w:val="a"/>
    <w:link w:val="24"/>
    <w:uiPriority w:val="99"/>
    <w:rsid w:val="00D1783A"/>
    <w:pPr>
      <w:shd w:val="clear" w:color="auto" w:fill="FFFFFF"/>
      <w:spacing w:line="254" w:lineRule="exact"/>
      <w:jc w:val="both"/>
    </w:pPr>
    <w:rPr>
      <w:rFonts w:ascii="Times New Roman" w:eastAsiaTheme="minorHAnsi" w:hAnsi="Times New Roman" w:cs="Times New Roman"/>
      <w:b/>
      <w:bCs/>
      <w:color w:val="auto"/>
      <w:sz w:val="22"/>
      <w:szCs w:val="22"/>
      <w:lang w:eastAsia="en-US"/>
    </w:rPr>
  </w:style>
  <w:style w:type="character" w:customStyle="1" w:styleId="40">
    <w:name w:val="Заголовок 4 Знак"/>
    <w:basedOn w:val="a0"/>
    <w:link w:val="4"/>
    <w:uiPriority w:val="9"/>
    <w:semiHidden/>
    <w:rsid w:val="00B55CE7"/>
    <w:rPr>
      <w:rFonts w:asciiTheme="majorHAnsi" w:eastAsiaTheme="majorEastAsia" w:hAnsiTheme="majorHAnsi" w:cstheme="majorBidi"/>
      <w:b/>
      <w:bCs/>
      <w:i/>
      <w:iCs/>
      <w:color w:val="4F81BD" w:themeColor="accent1"/>
      <w:sz w:val="24"/>
      <w:szCs w:val="24"/>
      <w:lang w:eastAsia="ru-RU"/>
    </w:rPr>
  </w:style>
  <w:style w:type="character" w:customStyle="1" w:styleId="location">
    <w:name w:val="location"/>
    <w:basedOn w:val="a0"/>
    <w:rsid w:val="00B55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745760">
      <w:bodyDiv w:val="1"/>
      <w:marLeft w:val="0"/>
      <w:marRight w:val="0"/>
      <w:marTop w:val="0"/>
      <w:marBottom w:val="0"/>
      <w:divBdr>
        <w:top w:val="none" w:sz="0" w:space="0" w:color="auto"/>
        <w:left w:val="none" w:sz="0" w:space="0" w:color="auto"/>
        <w:bottom w:val="none" w:sz="0" w:space="0" w:color="auto"/>
        <w:right w:val="none" w:sz="0" w:space="0" w:color="auto"/>
      </w:divBdr>
      <w:divsChild>
        <w:div w:id="11323339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60938300">
      <w:bodyDiv w:val="1"/>
      <w:marLeft w:val="0"/>
      <w:marRight w:val="0"/>
      <w:marTop w:val="0"/>
      <w:marBottom w:val="0"/>
      <w:divBdr>
        <w:top w:val="none" w:sz="0" w:space="0" w:color="auto"/>
        <w:left w:val="none" w:sz="0" w:space="0" w:color="auto"/>
        <w:bottom w:val="none" w:sz="0" w:space="0" w:color="auto"/>
        <w:right w:val="none" w:sz="0" w:space="0" w:color="auto"/>
      </w:divBdr>
      <w:divsChild>
        <w:div w:id="485443206">
          <w:marLeft w:val="0"/>
          <w:marRight w:val="-4050"/>
          <w:marTop w:val="0"/>
          <w:marBottom w:val="0"/>
          <w:divBdr>
            <w:top w:val="none" w:sz="0" w:space="0" w:color="auto"/>
            <w:left w:val="none" w:sz="0" w:space="0" w:color="auto"/>
            <w:bottom w:val="none" w:sz="0" w:space="0" w:color="auto"/>
            <w:right w:val="none" w:sz="0" w:space="0" w:color="auto"/>
          </w:divBdr>
        </w:div>
      </w:divsChild>
    </w:div>
    <w:div w:id="470710132">
      <w:bodyDiv w:val="1"/>
      <w:marLeft w:val="0"/>
      <w:marRight w:val="0"/>
      <w:marTop w:val="0"/>
      <w:marBottom w:val="0"/>
      <w:divBdr>
        <w:top w:val="none" w:sz="0" w:space="0" w:color="auto"/>
        <w:left w:val="none" w:sz="0" w:space="0" w:color="auto"/>
        <w:bottom w:val="none" w:sz="0" w:space="0" w:color="auto"/>
        <w:right w:val="none" w:sz="0" w:space="0" w:color="auto"/>
      </w:divBdr>
    </w:div>
    <w:div w:id="1234660041">
      <w:bodyDiv w:val="1"/>
      <w:marLeft w:val="0"/>
      <w:marRight w:val="0"/>
      <w:marTop w:val="0"/>
      <w:marBottom w:val="0"/>
      <w:divBdr>
        <w:top w:val="none" w:sz="0" w:space="0" w:color="auto"/>
        <w:left w:val="none" w:sz="0" w:space="0" w:color="auto"/>
        <w:bottom w:val="none" w:sz="0" w:space="0" w:color="auto"/>
        <w:right w:val="none" w:sz="0" w:space="0" w:color="auto"/>
      </w:divBdr>
    </w:div>
    <w:div w:id="1401443462">
      <w:bodyDiv w:val="1"/>
      <w:marLeft w:val="0"/>
      <w:marRight w:val="0"/>
      <w:marTop w:val="0"/>
      <w:marBottom w:val="0"/>
      <w:divBdr>
        <w:top w:val="none" w:sz="0" w:space="0" w:color="auto"/>
        <w:left w:val="none" w:sz="0" w:space="0" w:color="auto"/>
        <w:bottom w:val="none" w:sz="0" w:space="0" w:color="auto"/>
        <w:right w:val="none" w:sz="0" w:space="0" w:color="auto"/>
      </w:divBdr>
      <w:divsChild>
        <w:div w:id="108663949">
          <w:marLeft w:val="0"/>
          <w:marRight w:val="0"/>
          <w:marTop w:val="150"/>
          <w:marBottom w:val="300"/>
          <w:divBdr>
            <w:top w:val="dashed" w:sz="12" w:space="11" w:color="auto"/>
            <w:left w:val="dashed" w:sz="12" w:space="11" w:color="auto"/>
            <w:bottom w:val="dashed" w:sz="12" w:space="11" w:color="auto"/>
            <w:right w:val="dashed" w:sz="12" w:space="11" w:color="auto"/>
          </w:divBdr>
        </w:div>
      </w:divsChild>
    </w:div>
    <w:div w:id="1589844899">
      <w:bodyDiv w:val="1"/>
      <w:marLeft w:val="0"/>
      <w:marRight w:val="0"/>
      <w:marTop w:val="0"/>
      <w:marBottom w:val="0"/>
      <w:divBdr>
        <w:top w:val="none" w:sz="0" w:space="0" w:color="auto"/>
        <w:left w:val="none" w:sz="0" w:space="0" w:color="auto"/>
        <w:bottom w:val="none" w:sz="0" w:space="0" w:color="auto"/>
        <w:right w:val="none" w:sz="0" w:space="0" w:color="auto"/>
      </w:divBdr>
      <w:divsChild>
        <w:div w:id="1592738263">
          <w:marLeft w:val="0"/>
          <w:marRight w:val="0"/>
          <w:marTop w:val="0"/>
          <w:marBottom w:val="0"/>
          <w:divBdr>
            <w:top w:val="none" w:sz="0" w:space="0" w:color="auto"/>
            <w:left w:val="none" w:sz="0" w:space="0" w:color="auto"/>
            <w:bottom w:val="none" w:sz="0" w:space="0" w:color="auto"/>
            <w:right w:val="none" w:sz="0" w:space="0" w:color="auto"/>
          </w:divBdr>
        </w:div>
        <w:div w:id="1565488032">
          <w:marLeft w:val="0"/>
          <w:marRight w:val="0"/>
          <w:marTop w:val="0"/>
          <w:marBottom w:val="0"/>
          <w:divBdr>
            <w:top w:val="none" w:sz="0" w:space="0" w:color="auto"/>
            <w:left w:val="none" w:sz="0" w:space="0" w:color="auto"/>
            <w:bottom w:val="none" w:sz="0" w:space="0" w:color="auto"/>
            <w:right w:val="none" w:sz="0" w:space="0" w:color="auto"/>
          </w:divBdr>
          <w:divsChild>
            <w:div w:id="92821015">
              <w:marLeft w:val="-225"/>
              <w:marRight w:val="-225"/>
              <w:marTop w:val="0"/>
              <w:marBottom w:val="0"/>
              <w:divBdr>
                <w:top w:val="none" w:sz="0" w:space="0" w:color="auto"/>
                <w:left w:val="none" w:sz="0" w:space="0" w:color="auto"/>
                <w:bottom w:val="none" w:sz="0" w:space="0" w:color="auto"/>
                <w:right w:val="none" w:sz="0" w:space="0" w:color="auto"/>
              </w:divBdr>
              <w:divsChild>
                <w:div w:id="282462943">
                  <w:marLeft w:val="0"/>
                  <w:marRight w:val="0"/>
                  <w:marTop w:val="0"/>
                  <w:marBottom w:val="0"/>
                  <w:divBdr>
                    <w:top w:val="none" w:sz="0" w:space="0" w:color="auto"/>
                    <w:left w:val="none" w:sz="0" w:space="0" w:color="auto"/>
                    <w:bottom w:val="none" w:sz="0" w:space="0" w:color="auto"/>
                    <w:right w:val="none" w:sz="0" w:space="0" w:color="auto"/>
                  </w:divBdr>
                  <w:divsChild>
                    <w:div w:id="247081162">
                      <w:marLeft w:val="0"/>
                      <w:marRight w:val="0"/>
                      <w:marTop w:val="0"/>
                      <w:marBottom w:val="0"/>
                      <w:divBdr>
                        <w:top w:val="none" w:sz="0" w:space="0" w:color="auto"/>
                        <w:left w:val="none" w:sz="0" w:space="0" w:color="auto"/>
                        <w:bottom w:val="none" w:sz="0" w:space="0" w:color="auto"/>
                        <w:right w:val="none" w:sz="0" w:space="0" w:color="auto"/>
                      </w:divBdr>
                      <w:divsChild>
                        <w:div w:id="1815099945">
                          <w:marLeft w:val="0"/>
                          <w:marRight w:val="0"/>
                          <w:marTop w:val="0"/>
                          <w:marBottom w:val="0"/>
                          <w:divBdr>
                            <w:top w:val="single" w:sz="6" w:space="0" w:color="E4E4E4"/>
                            <w:left w:val="single" w:sz="6" w:space="0" w:color="E4E4E4"/>
                            <w:bottom w:val="single" w:sz="6" w:space="0" w:color="E4E4E4"/>
                            <w:right w:val="single" w:sz="6" w:space="0" w:color="E4E4E4"/>
                          </w:divBdr>
                        </w:div>
                        <w:div w:id="1126585514">
                          <w:marLeft w:val="0"/>
                          <w:marRight w:val="0"/>
                          <w:marTop w:val="0"/>
                          <w:marBottom w:val="0"/>
                          <w:divBdr>
                            <w:top w:val="none" w:sz="0" w:space="0" w:color="auto"/>
                            <w:left w:val="none" w:sz="0" w:space="0" w:color="auto"/>
                            <w:bottom w:val="none" w:sz="0" w:space="0" w:color="auto"/>
                            <w:right w:val="none" w:sz="0" w:space="0" w:color="auto"/>
                          </w:divBdr>
                        </w:div>
                      </w:divsChild>
                    </w:div>
                    <w:div w:id="1149787067">
                      <w:marLeft w:val="0"/>
                      <w:marRight w:val="0"/>
                      <w:marTop w:val="480"/>
                      <w:marBottom w:val="0"/>
                      <w:divBdr>
                        <w:top w:val="single" w:sz="6" w:space="24" w:color="E4E4E4"/>
                        <w:left w:val="none" w:sz="0" w:space="0" w:color="auto"/>
                        <w:bottom w:val="none" w:sz="0" w:space="0" w:color="auto"/>
                        <w:right w:val="none" w:sz="0" w:space="0" w:color="auto"/>
                      </w:divBdr>
                      <w:divsChild>
                        <w:div w:id="1314136480">
                          <w:marLeft w:val="0"/>
                          <w:marRight w:val="0"/>
                          <w:marTop w:val="0"/>
                          <w:marBottom w:val="0"/>
                          <w:divBdr>
                            <w:top w:val="none" w:sz="0" w:space="0" w:color="auto"/>
                            <w:left w:val="none" w:sz="0" w:space="0" w:color="auto"/>
                            <w:bottom w:val="none" w:sz="0" w:space="0" w:color="auto"/>
                            <w:right w:val="none" w:sz="0" w:space="0" w:color="auto"/>
                          </w:divBdr>
                        </w:div>
                        <w:div w:id="315961546">
                          <w:marLeft w:val="0"/>
                          <w:marRight w:val="0"/>
                          <w:marTop w:val="0"/>
                          <w:marBottom w:val="300"/>
                          <w:divBdr>
                            <w:top w:val="none" w:sz="0" w:space="0" w:color="auto"/>
                            <w:left w:val="none" w:sz="0" w:space="0" w:color="auto"/>
                            <w:bottom w:val="none" w:sz="0" w:space="0" w:color="auto"/>
                            <w:right w:val="none" w:sz="0" w:space="0" w:color="auto"/>
                          </w:divBdr>
                        </w:div>
                      </w:divsChild>
                    </w:div>
                    <w:div w:id="709262989">
                      <w:marLeft w:val="0"/>
                      <w:marRight w:val="0"/>
                      <w:marTop w:val="0"/>
                      <w:marBottom w:val="480"/>
                      <w:divBdr>
                        <w:top w:val="none" w:sz="0" w:space="0" w:color="auto"/>
                        <w:left w:val="none" w:sz="0" w:space="0" w:color="auto"/>
                        <w:bottom w:val="none" w:sz="0" w:space="0" w:color="auto"/>
                        <w:right w:val="none" w:sz="0" w:space="0" w:color="auto"/>
                      </w:divBdr>
                      <w:divsChild>
                        <w:div w:id="160313312">
                          <w:marLeft w:val="0"/>
                          <w:marRight w:val="0"/>
                          <w:marTop w:val="0"/>
                          <w:marBottom w:val="0"/>
                          <w:divBdr>
                            <w:top w:val="single" w:sz="6" w:space="8" w:color="E4E4E4"/>
                            <w:left w:val="single" w:sz="6" w:space="8" w:color="E4E4E4"/>
                            <w:bottom w:val="single" w:sz="6" w:space="8" w:color="E4E4E4"/>
                            <w:right w:val="single" w:sz="6" w:space="8" w:color="E4E4E4"/>
                          </w:divBdr>
                          <w:divsChild>
                            <w:div w:id="12294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9148">
                  <w:marLeft w:val="0"/>
                  <w:marRight w:val="0"/>
                  <w:marTop w:val="0"/>
                  <w:marBottom w:val="0"/>
                  <w:divBdr>
                    <w:top w:val="none" w:sz="0" w:space="0" w:color="auto"/>
                    <w:left w:val="none" w:sz="0" w:space="0" w:color="auto"/>
                    <w:bottom w:val="none" w:sz="0" w:space="0" w:color="auto"/>
                    <w:right w:val="none" w:sz="0" w:space="0" w:color="auto"/>
                  </w:divBdr>
                  <w:divsChild>
                    <w:div w:id="2127043333">
                      <w:marLeft w:val="0"/>
                      <w:marRight w:val="0"/>
                      <w:marTop w:val="0"/>
                      <w:marBottom w:val="480"/>
                      <w:divBdr>
                        <w:top w:val="single" w:sz="6" w:space="23" w:color="E4E4E4"/>
                        <w:left w:val="single" w:sz="6" w:space="23" w:color="E4E4E4"/>
                        <w:bottom w:val="single" w:sz="6" w:space="23" w:color="E4E4E4"/>
                        <w:right w:val="single" w:sz="6" w:space="23" w:color="E4E4E4"/>
                      </w:divBdr>
                    </w:div>
                  </w:divsChild>
                </w:div>
              </w:divsChild>
            </w:div>
          </w:divsChild>
        </w:div>
      </w:divsChild>
    </w:div>
    <w:div w:id="1730152543">
      <w:bodyDiv w:val="1"/>
      <w:marLeft w:val="0"/>
      <w:marRight w:val="0"/>
      <w:marTop w:val="0"/>
      <w:marBottom w:val="0"/>
      <w:divBdr>
        <w:top w:val="none" w:sz="0" w:space="0" w:color="auto"/>
        <w:left w:val="none" w:sz="0" w:space="0" w:color="auto"/>
        <w:bottom w:val="none" w:sz="0" w:space="0" w:color="auto"/>
        <w:right w:val="none" w:sz="0" w:space="0" w:color="auto"/>
      </w:divBdr>
      <w:divsChild>
        <w:div w:id="543056223">
          <w:marLeft w:val="0"/>
          <w:marRight w:val="0"/>
          <w:marTop w:val="0"/>
          <w:marBottom w:val="0"/>
          <w:divBdr>
            <w:top w:val="none" w:sz="0" w:space="0" w:color="auto"/>
            <w:left w:val="none" w:sz="0" w:space="0" w:color="auto"/>
            <w:bottom w:val="none" w:sz="0" w:space="0" w:color="auto"/>
            <w:right w:val="none" w:sz="0" w:space="0" w:color="auto"/>
          </w:divBdr>
          <w:divsChild>
            <w:div w:id="1042746969">
              <w:marLeft w:val="0"/>
              <w:marRight w:val="0"/>
              <w:marTop w:val="0"/>
              <w:marBottom w:val="0"/>
              <w:divBdr>
                <w:top w:val="none" w:sz="0" w:space="0" w:color="auto"/>
                <w:left w:val="none" w:sz="0" w:space="0" w:color="auto"/>
                <w:bottom w:val="none" w:sz="0" w:space="0" w:color="auto"/>
                <w:right w:val="none" w:sz="0" w:space="0" w:color="auto"/>
              </w:divBdr>
              <w:divsChild>
                <w:div w:id="2014719882">
                  <w:marLeft w:val="225"/>
                  <w:marRight w:val="0"/>
                  <w:marTop w:val="75"/>
                  <w:marBottom w:val="75"/>
                  <w:divBdr>
                    <w:top w:val="none" w:sz="0" w:space="0" w:color="auto"/>
                    <w:left w:val="none" w:sz="0" w:space="0" w:color="auto"/>
                    <w:bottom w:val="none" w:sz="0" w:space="0" w:color="auto"/>
                    <w:right w:val="none" w:sz="0" w:space="0" w:color="auto"/>
                  </w:divBdr>
                </w:div>
                <w:div w:id="1114011578">
                  <w:blockQuote w:val="1"/>
                  <w:marLeft w:val="0"/>
                  <w:marRight w:val="0"/>
                  <w:marTop w:val="300"/>
                  <w:marBottom w:val="300"/>
                  <w:divBdr>
                    <w:top w:val="none" w:sz="0" w:space="23" w:color="auto"/>
                    <w:left w:val="single" w:sz="18" w:space="31" w:color="1DAF4C"/>
                    <w:bottom w:val="none" w:sz="0" w:space="23" w:color="auto"/>
                    <w:right w:val="none" w:sz="0" w:space="15" w:color="auto"/>
                  </w:divBdr>
                </w:div>
              </w:divsChild>
            </w:div>
            <w:div w:id="1096025806">
              <w:marLeft w:val="0"/>
              <w:marRight w:val="0"/>
              <w:marTop w:val="225"/>
              <w:marBottom w:val="225"/>
              <w:divBdr>
                <w:top w:val="none" w:sz="0" w:space="0" w:color="auto"/>
                <w:left w:val="none" w:sz="0" w:space="0" w:color="auto"/>
                <w:bottom w:val="none" w:sz="0" w:space="0" w:color="auto"/>
                <w:right w:val="none" w:sz="0" w:space="0" w:color="auto"/>
              </w:divBdr>
              <w:divsChild>
                <w:div w:id="141315430">
                  <w:marLeft w:val="0"/>
                  <w:marRight w:val="0"/>
                  <w:marTop w:val="75"/>
                  <w:marBottom w:val="0"/>
                  <w:divBdr>
                    <w:top w:val="none" w:sz="0" w:space="0" w:color="auto"/>
                    <w:left w:val="none" w:sz="0" w:space="0" w:color="auto"/>
                    <w:bottom w:val="none" w:sz="0" w:space="0" w:color="auto"/>
                    <w:right w:val="none" w:sz="0" w:space="0" w:color="auto"/>
                  </w:divBdr>
                  <w:divsChild>
                    <w:div w:id="1845782452">
                      <w:marLeft w:val="0"/>
                      <w:marRight w:val="0"/>
                      <w:marTop w:val="0"/>
                      <w:marBottom w:val="60"/>
                      <w:divBdr>
                        <w:top w:val="none" w:sz="0" w:space="0" w:color="auto"/>
                        <w:left w:val="none" w:sz="0" w:space="0" w:color="auto"/>
                        <w:bottom w:val="none" w:sz="0" w:space="0" w:color="auto"/>
                        <w:right w:val="none" w:sz="0" w:space="0" w:color="auto"/>
                      </w:divBdr>
                    </w:div>
                    <w:div w:id="2040274693">
                      <w:marLeft w:val="0"/>
                      <w:marRight w:val="0"/>
                      <w:marTop w:val="0"/>
                      <w:marBottom w:val="0"/>
                      <w:divBdr>
                        <w:top w:val="none" w:sz="0" w:space="0" w:color="auto"/>
                        <w:left w:val="none" w:sz="0" w:space="0" w:color="auto"/>
                        <w:bottom w:val="none" w:sz="0" w:space="0" w:color="auto"/>
                        <w:right w:val="none" w:sz="0" w:space="0" w:color="auto"/>
                      </w:divBdr>
                    </w:div>
                  </w:divsChild>
                </w:div>
                <w:div w:id="1309286878">
                  <w:marLeft w:val="0"/>
                  <w:marRight w:val="0"/>
                  <w:marTop w:val="0"/>
                  <w:marBottom w:val="60"/>
                  <w:divBdr>
                    <w:top w:val="none" w:sz="0" w:space="0" w:color="auto"/>
                    <w:left w:val="none" w:sz="0" w:space="0" w:color="auto"/>
                    <w:bottom w:val="none" w:sz="0" w:space="0" w:color="auto"/>
                    <w:right w:val="none" w:sz="0" w:space="0" w:color="auto"/>
                  </w:divBdr>
                </w:div>
                <w:div w:id="1104108305">
                  <w:marLeft w:val="0"/>
                  <w:marRight w:val="0"/>
                  <w:marTop w:val="0"/>
                  <w:marBottom w:val="0"/>
                  <w:divBdr>
                    <w:top w:val="none" w:sz="0" w:space="0" w:color="auto"/>
                    <w:left w:val="none" w:sz="0" w:space="0" w:color="auto"/>
                    <w:bottom w:val="none" w:sz="0" w:space="0" w:color="auto"/>
                    <w:right w:val="none" w:sz="0" w:space="0" w:color="auto"/>
                  </w:divBdr>
                  <w:divsChild>
                    <w:div w:id="3979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4455">
          <w:marLeft w:val="0"/>
          <w:marRight w:val="0"/>
          <w:marTop w:val="0"/>
          <w:marBottom w:val="450"/>
          <w:divBdr>
            <w:top w:val="none" w:sz="0" w:space="0" w:color="auto"/>
            <w:left w:val="none" w:sz="0" w:space="0" w:color="auto"/>
            <w:bottom w:val="none" w:sz="0" w:space="0" w:color="auto"/>
            <w:right w:val="none" w:sz="0" w:space="0" w:color="auto"/>
          </w:divBdr>
          <w:divsChild>
            <w:div w:id="458382495">
              <w:marLeft w:val="0"/>
              <w:marRight w:val="0"/>
              <w:marTop w:val="0"/>
              <w:marBottom w:val="0"/>
              <w:divBdr>
                <w:top w:val="none" w:sz="0" w:space="0" w:color="auto"/>
                <w:left w:val="none" w:sz="0" w:space="0" w:color="auto"/>
                <w:bottom w:val="none" w:sz="0" w:space="0" w:color="auto"/>
                <w:right w:val="none" w:sz="0" w:space="0" w:color="auto"/>
              </w:divBdr>
            </w:div>
            <w:div w:id="1151480121">
              <w:marLeft w:val="0"/>
              <w:marRight w:val="0"/>
              <w:marTop w:val="0"/>
              <w:marBottom w:val="0"/>
              <w:divBdr>
                <w:top w:val="none" w:sz="0" w:space="0" w:color="auto"/>
                <w:left w:val="none" w:sz="0" w:space="0" w:color="auto"/>
                <w:bottom w:val="none" w:sz="0" w:space="0" w:color="auto"/>
                <w:right w:val="none" w:sz="0" w:space="0" w:color="auto"/>
              </w:divBdr>
            </w:div>
            <w:div w:id="2045977273">
              <w:marLeft w:val="0"/>
              <w:marRight w:val="0"/>
              <w:marTop w:val="0"/>
              <w:marBottom w:val="0"/>
              <w:divBdr>
                <w:top w:val="none" w:sz="0" w:space="0" w:color="auto"/>
                <w:left w:val="none" w:sz="0" w:space="0" w:color="auto"/>
                <w:bottom w:val="none" w:sz="0" w:space="0" w:color="auto"/>
                <w:right w:val="none" w:sz="0" w:space="0" w:color="auto"/>
              </w:divBdr>
            </w:div>
            <w:div w:id="607543418">
              <w:marLeft w:val="0"/>
              <w:marRight w:val="0"/>
              <w:marTop w:val="0"/>
              <w:marBottom w:val="0"/>
              <w:divBdr>
                <w:top w:val="none" w:sz="0" w:space="0" w:color="auto"/>
                <w:left w:val="none" w:sz="0" w:space="0" w:color="auto"/>
                <w:bottom w:val="none" w:sz="0" w:space="0" w:color="auto"/>
                <w:right w:val="none" w:sz="0" w:space="0" w:color="auto"/>
              </w:divBdr>
            </w:div>
            <w:div w:id="1588227822">
              <w:marLeft w:val="0"/>
              <w:marRight w:val="0"/>
              <w:marTop w:val="0"/>
              <w:marBottom w:val="0"/>
              <w:divBdr>
                <w:top w:val="none" w:sz="0" w:space="0" w:color="auto"/>
                <w:left w:val="none" w:sz="0" w:space="0" w:color="auto"/>
                <w:bottom w:val="none" w:sz="0" w:space="0" w:color="auto"/>
                <w:right w:val="none" w:sz="0" w:space="0" w:color="auto"/>
              </w:divBdr>
            </w:div>
            <w:div w:id="1312830956">
              <w:marLeft w:val="0"/>
              <w:marRight w:val="0"/>
              <w:marTop w:val="0"/>
              <w:marBottom w:val="0"/>
              <w:divBdr>
                <w:top w:val="none" w:sz="0" w:space="0" w:color="auto"/>
                <w:left w:val="none" w:sz="0" w:space="0" w:color="auto"/>
                <w:bottom w:val="none" w:sz="0" w:space="0" w:color="auto"/>
                <w:right w:val="none" w:sz="0" w:space="0" w:color="auto"/>
              </w:divBdr>
            </w:div>
            <w:div w:id="622689606">
              <w:marLeft w:val="0"/>
              <w:marRight w:val="0"/>
              <w:marTop w:val="0"/>
              <w:marBottom w:val="0"/>
              <w:divBdr>
                <w:top w:val="none" w:sz="0" w:space="0" w:color="auto"/>
                <w:left w:val="none" w:sz="0" w:space="0" w:color="auto"/>
                <w:bottom w:val="none" w:sz="0" w:space="0" w:color="auto"/>
                <w:right w:val="none" w:sz="0" w:space="0" w:color="auto"/>
              </w:divBdr>
            </w:div>
          </w:divsChild>
        </w:div>
        <w:div w:id="2015761624">
          <w:marLeft w:val="0"/>
          <w:marRight w:val="0"/>
          <w:marTop w:val="0"/>
          <w:marBottom w:val="450"/>
          <w:divBdr>
            <w:top w:val="none" w:sz="0" w:space="0" w:color="auto"/>
            <w:left w:val="none" w:sz="0" w:space="0" w:color="auto"/>
            <w:bottom w:val="none" w:sz="0" w:space="0" w:color="auto"/>
            <w:right w:val="none" w:sz="0" w:space="0" w:color="auto"/>
          </w:divBdr>
          <w:divsChild>
            <w:div w:id="53744083">
              <w:marLeft w:val="0"/>
              <w:marRight w:val="0"/>
              <w:marTop w:val="0"/>
              <w:marBottom w:val="375"/>
              <w:divBdr>
                <w:top w:val="none" w:sz="0" w:space="0" w:color="auto"/>
                <w:left w:val="none" w:sz="0" w:space="0" w:color="auto"/>
                <w:bottom w:val="none" w:sz="0" w:space="0" w:color="auto"/>
                <w:right w:val="none" w:sz="0" w:space="0" w:color="auto"/>
              </w:divBdr>
            </w:div>
            <w:div w:id="1252662113">
              <w:marLeft w:val="0"/>
              <w:marRight w:val="0"/>
              <w:marTop w:val="0"/>
              <w:marBottom w:val="225"/>
              <w:divBdr>
                <w:top w:val="none" w:sz="0" w:space="0" w:color="auto"/>
                <w:left w:val="none" w:sz="0" w:space="0" w:color="auto"/>
                <w:bottom w:val="none" w:sz="0" w:space="0" w:color="auto"/>
                <w:right w:val="none" w:sz="0" w:space="0" w:color="auto"/>
              </w:divBdr>
            </w:div>
          </w:divsChild>
        </w:div>
        <w:div w:id="1942562364">
          <w:marLeft w:val="0"/>
          <w:marRight w:val="0"/>
          <w:marTop w:val="0"/>
          <w:marBottom w:val="450"/>
          <w:divBdr>
            <w:top w:val="none" w:sz="0" w:space="0" w:color="auto"/>
            <w:left w:val="none" w:sz="0" w:space="0" w:color="auto"/>
            <w:bottom w:val="none" w:sz="0" w:space="0" w:color="auto"/>
            <w:right w:val="none" w:sz="0" w:space="0" w:color="auto"/>
          </w:divBdr>
          <w:divsChild>
            <w:div w:id="1074355080">
              <w:marLeft w:val="0"/>
              <w:marRight w:val="0"/>
              <w:marTop w:val="0"/>
              <w:marBottom w:val="450"/>
              <w:divBdr>
                <w:top w:val="none" w:sz="0" w:space="0" w:color="auto"/>
                <w:left w:val="none" w:sz="0" w:space="0" w:color="auto"/>
                <w:bottom w:val="none" w:sz="0" w:space="0" w:color="auto"/>
                <w:right w:val="none" w:sz="0" w:space="0" w:color="auto"/>
              </w:divBdr>
            </w:div>
            <w:div w:id="2095131017">
              <w:marLeft w:val="0"/>
              <w:marRight w:val="0"/>
              <w:marTop w:val="0"/>
              <w:marBottom w:val="0"/>
              <w:divBdr>
                <w:top w:val="none" w:sz="0" w:space="0" w:color="auto"/>
                <w:left w:val="none" w:sz="0" w:space="0" w:color="auto"/>
                <w:bottom w:val="none" w:sz="0" w:space="0" w:color="auto"/>
                <w:right w:val="none" w:sz="0" w:space="0" w:color="auto"/>
              </w:divBdr>
            </w:div>
          </w:divsChild>
        </w:div>
        <w:div w:id="822238619">
          <w:marLeft w:val="0"/>
          <w:marRight w:val="0"/>
          <w:marTop w:val="0"/>
          <w:marBottom w:val="450"/>
          <w:divBdr>
            <w:top w:val="none" w:sz="0" w:space="0" w:color="auto"/>
            <w:left w:val="none" w:sz="0" w:space="0" w:color="auto"/>
            <w:bottom w:val="none" w:sz="0" w:space="0" w:color="auto"/>
            <w:right w:val="none" w:sz="0" w:space="0" w:color="auto"/>
          </w:divBdr>
          <w:divsChild>
            <w:div w:id="1771005804">
              <w:marLeft w:val="0"/>
              <w:marRight w:val="0"/>
              <w:marTop w:val="0"/>
              <w:marBottom w:val="450"/>
              <w:divBdr>
                <w:top w:val="none" w:sz="0" w:space="0" w:color="auto"/>
                <w:left w:val="none" w:sz="0" w:space="0" w:color="auto"/>
                <w:bottom w:val="none" w:sz="0" w:space="0" w:color="auto"/>
                <w:right w:val="none" w:sz="0" w:space="0" w:color="auto"/>
              </w:divBdr>
            </w:div>
            <w:div w:id="1015378773">
              <w:marLeft w:val="0"/>
              <w:marRight w:val="0"/>
              <w:marTop w:val="0"/>
              <w:marBottom w:val="0"/>
              <w:divBdr>
                <w:top w:val="none" w:sz="0" w:space="0" w:color="auto"/>
                <w:left w:val="none" w:sz="0" w:space="0" w:color="auto"/>
                <w:bottom w:val="none" w:sz="0" w:space="0" w:color="auto"/>
                <w:right w:val="none" w:sz="0" w:space="0" w:color="auto"/>
              </w:divBdr>
            </w:div>
          </w:divsChild>
        </w:div>
        <w:div w:id="680200252">
          <w:marLeft w:val="0"/>
          <w:marRight w:val="0"/>
          <w:marTop w:val="0"/>
          <w:marBottom w:val="450"/>
          <w:divBdr>
            <w:top w:val="none" w:sz="0" w:space="0" w:color="auto"/>
            <w:left w:val="none" w:sz="0" w:space="0" w:color="auto"/>
            <w:bottom w:val="none" w:sz="0" w:space="0" w:color="auto"/>
            <w:right w:val="none" w:sz="0" w:space="0" w:color="auto"/>
          </w:divBdr>
          <w:divsChild>
            <w:div w:id="7473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A9FF8-CB9D-493C-96BE-69C6E99C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Аркадьевна</cp:lastModifiedBy>
  <cp:revision>4</cp:revision>
  <cp:lastPrinted>2020-01-22T07:04:00Z</cp:lastPrinted>
  <dcterms:created xsi:type="dcterms:W3CDTF">2020-01-22T07:12:00Z</dcterms:created>
  <dcterms:modified xsi:type="dcterms:W3CDTF">2022-01-11T12:04:00Z</dcterms:modified>
</cp:coreProperties>
</file>