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ED7" w:rsidRDefault="00682ED7" w:rsidP="00DD602E">
      <w:pPr>
        <w:shd w:val="clear" w:color="auto" w:fill="FFFFFF"/>
        <w:spacing w:line="390" w:lineRule="atLeast"/>
        <w:rPr>
          <w:rFonts w:ascii="Arial" w:eastAsia="Times New Roman" w:hAnsi="Arial" w:cs="Arial"/>
          <w:color w:val="auto"/>
          <w:sz w:val="30"/>
          <w:szCs w:val="30"/>
        </w:rPr>
      </w:pPr>
      <w:r>
        <w:rPr>
          <w:noProof/>
        </w:rPr>
        <w:drawing>
          <wp:inline distT="0" distB="0" distL="0" distR="0" wp14:anchorId="7E7C7316" wp14:editId="59D0CD30">
            <wp:extent cx="6294043" cy="2181225"/>
            <wp:effectExtent l="0" t="0" r="0" b="0"/>
            <wp:docPr id="1" name="Рисунок 1" descr="http://inig.sfu-kras.ru/wp-content/uploads/2022/01/llgejwcdo_Y-960x679-945x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ig.sfu-kras.ru/wp-content/uploads/2022/01/llgejwcdo_Y-960x679-945x66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015" cy="225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ED7" w:rsidRDefault="00682ED7" w:rsidP="00DD602E">
      <w:pPr>
        <w:shd w:val="clear" w:color="auto" w:fill="FFFFFF"/>
        <w:spacing w:line="390" w:lineRule="atLeast"/>
        <w:rPr>
          <w:rFonts w:ascii="Arial" w:eastAsia="Times New Roman" w:hAnsi="Arial" w:cs="Arial"/>
          <w:color w:val="auto"/>
          <w:sz w:val="30"/>
          <w:szCs w:val="30"/>
        </w:rPr>
      </w:pPr>
    </w:p>
    <w:p w:rsidR="00DD602E" w:rsidRPr="00C56BC7" w:rsidRDefault="00DD602E" w:rsidP="00DD602E">
      <w:pPr>
        <w:shd w:val="clear" w:color="auto" w:fill="FFFFFF"/>
        <w:spacing w:line="390" w:lineRule="atLeast"/>
        <w:rPr>
          <w:rFonts w:ascii="Arial" w:eastAsia="Times New Roman" w:hAnsi="Arial" w:cs="Arial"/>
          <w:color w:val="auto"/>
        </w:rPr>
      </w:pPr>
      <w:r w:rsidRPr="00C56BC7">
        <w:rPr>
          <w:rFonts w:ascii="Arial" w:eastAsia="Times New Roman" w:hAnsi="Arial" w:cs="Arial"/>
          <w:color w:val="auto"/>
        </w:rPr>
        <w:t xml:space="preserve">Предложение по трудоустройству в ООО </w:t>
      </w:r>
      <w:proofErr w:type="spellStart"/>
      <w:r w:rsidRPr="00C56BC7">
        <w:rPr>
          <w:rFonts w:ascii="Arial" w:eastAsia="Times New Roman" w:hAnsi="Arial" w:cs="Arial"/>
          <w:color w:val="auto"/>
        </w:rPr>
        <w:t>Геоконтроль</w:t>
      </w:r>
      <w:proofErr w:type="spellEnd"/>
      <w:r w:rsidRPr="00C56BC7">
        <w:rPr>
          <w:rFonts w:ascii="Arial" w:eastAsia="Times New Roman" w:hAnsi="Arial" w:cs="Arial"/>
          <w:color w:val="auto"/>
        </w:rPr>
        <w:t xml:space="preserve">+ </w:t>
      </w:r>
    </w:p>
    <w:p w:rsidR="00DD602E" w:rsidRPr="00C56BC7" w:rsidRDefault="00DD602E" w:rsidP="00DD602E">
      <w:pPr>
        <w:shd w:val="clear" w:color="auto" w:fill="FFFFFF"/>
        <w:spacing w:line="390" w:lineRule="atLeast"/>
        <w:rPr>
          <w:rFonts w:ascii="Arial" w:eastAsia="Times New Roman" w:hAnsi="Arial" w:cs="Arial"/>
          <w:color w:val="auto"/>
        </w:rPr>
      </w:pPr>
      <w:r w:rsidRPr="00C56BC7">
        <w:rPr>
          <w:rFonts w:ascii="Arial" w:eastAsia="Times New Roman" w:hAnsi="Arial" w:cs="Arial"/>
          <w:color w:val="auto"/>
        </w:rPr>
        <w:t xml:space="preserve">для выпускников </w:t>
      </w:r>
      <w:bookmarkStart w:id="0" w:name="_GoBack"/>
      <w:bookmarkEnd w:id="0"/>
      <w:r w:rsidRPr="00C56BC7">
        <w:rPr>
          <w:rFonts w:ascii="Arial" w:eastAsia="Times New Roman" w:hAnsi="Arial" w:cs="Arial"/>
          <w:color w:val="auto"/>
        </w:rPr>
        <w:t xml:space="preserve">  ГБПОУ «ЖНТ»</w:t>
      </w:r>
    </w:p>
    <w:p w:rsidR="00DD602E" w:rsidRPr="00C56BC7" w:rsidRDefault="00DD602E" w:rsidP="00DD602E">
      <w:pPr>
        <w:shd w:val="clear" w:color="auto" w:fill="47CCC1"/>
        <w:rPr>
          <w:rFonts w:ascii="Arial" w:eastAsia="Times New Roman" w:hAnsi="Arial" w:cs="Arial"/>
        </w:rPr>
      </w:pPr>
    </w:p>
    <w:p w:rsidR="00DD602E" w:rsidRPr="00C56BC7" w:rsidRDefault="00DD602E" w:rsidP="00DD602E">
      <w:pPr>
        <w:shd w:val="clear" w:color="auto" w:fill="FFFFFF"/>
        <w:spacing w:line="240" w:lineRule="atLeast"/>
        <w:rPr>
          <w:rFonts w:ascii="Arial" w:eastAsia="Times New Roman" w:hAnsi="Arial" w:cs="Arial"/>
        </w:rPr>
      </w:pPr>
    </w:p>
    <w:p w:rsidR="00DD602E" w:rsidRPr="00C56BC7" w:rsidRDefault="00DD602E" w:rsidP="00DD602E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</w:rPr>
      </w:pPr>
      <w:r w:rsidRPr="00C56BC7">
        <w:rPr>
          <w:rFonts w:ascii="Times New Roman" w:eastAsia="Times New Roman" w:hAnsi="Times New Roman" w:cs="Times New Roman"/>
        </w:rPr>
        <w:t xml:space="preserve">8 </w:t>
      </w:r>
      <w:proofErr w:type="gramStart"/>
      <w:r w:rsidRPr="00C56BC7">
        <w:rPr>
          <w:rFonts w:ascii="Times New Roman" w:eastAsia="Times New Roman" w:hAnsi="Times New Roman" w:cs="Times New Roman"/>
        </w:rPr>
        <w:t>апреля  2022</w:t>
      </w:r>
      <w:proofErr w:type="gramEnd"/>
      <w:r w:rsidR="00C56BC7">
        <w:rPr>
          <w:rFonts w:ascii="Times New Roman" w:eastAsia="Times New Roman" w:hAnsi="Times New Roman" w:cs="Times New Roman"/>
        </w:rPr>
        <w:t xml:space="preserve"> </w:t>
      </w:r>
      <w:r w:rsidRPr="00C56BC7">
        <w:rPr>
          <w:rFonts w:ascii="Times New Roman" w:eastAsia="Times New Roman" w:hAnsi="Times New Roman" w:cs="Times New Roman"/>
        </w:rPr>
        <w:t xml:space="preserve">г. </w:t>
      </w:r>
    </w:p>
    <w:p w:rsidR="00DD602E" w:rsidRPr="00C56BC7" w:rsidRDefault="00DD602E" w:rsidP="00DD602E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</w:rPr>
      </w:pPr>
    </w:p>
    <w:p w:rsidR="00DD602E" w:rsidRPr="00C56BC7" w:rsidRDefault="00DD602E" w:rsidP="00DD602E">
      <w:pPr>
        <w:shd w:val="clear" w:color="auto" w:fill="FFFFFF"/>
        <w:rPr>
          <w:rFonts w:ascii="Times New Roman" w:eastAsia="Times New Roman" w:hAnsi="Times New Roman" w:cs="Times New Roman"/>
        </w:rPr>
      </w:pPr>
      <w:r w:rsidRPr="00C56BC7">
        <w:rPr>
          <w:rFonts w:ascii="Times New Roman" w:eastAsia="Times New Roman" w:hAnsi="Times New Roman" w:cs="Times New Roman"/>
          <w:color w:val="333333"/>
        </w:rPr>
        <w:t>Добрый день, уважаемые соискатели!</w:t>
      </w:r>
      <w:r w:rsidRPr="00C56BC7">
        <w:rPr>
          <w:rFonts w:ascii="Times New Roman" w:eastAsia="Times New Roman" w:hAnsi="Times New Roman" w:cs="Times New Roman"/>
          <w:color w:val="333333"/>
        </w:rPr>
        <w:br/>
        <w:t>Наша компания «</w:t>
      </w:r>
      <w:proofErr w:type="spellStart"/>
      <w:r w:rsidRPr="00C56BC7">
        <w:rPr>
          <w:rFonts w:ascii="Times New Roman" w:eastAsia="Times New Roman" w:hAnsi="Times New Roman" w:cs="Times New Roman"/>
          <w:color w:val="333333"/>
        </w:rPr>
        <w:t>Геоконтроль</w:t>
      </w:r>
      <w:proofErr w:type="spellEnd"/>
      <w:r w:rsidRPr="00C56BC7">
        <w:rPr>
          <w:rFonts w:ascii="Times New Roman" w:eastAsia="Times New Roman" w:hAnsi="Times New Roman" w:cs="Times New Roman"/>
          <w:color w:val="333333"/>
        </w:rPr>
        <w:t>+» была основана в 2006 году. На сегодняшний день ООО «</w:t>
      </w:r>
      <w:proofErr w:type="spellStart"/>
      <w:r w:rsidRPr="00C56BC7">
        <w:rPr>
          <w:rFonts w:ascii="Times New Roman" w:eastAsia="Times New Roman" w:hAnsi="Times New Roman" w:cs="Times New Roman"/>
          <w:color w:val="333333"/>
        </w:rPr>
        <w:t>Геоконтроль</w:t>
      </w:r>
      <w:proofErr w:type="spellEnd"/>
      <w:r w:rsidRPr="00C56BC7">
        <w:rPr>
          <w:rFonts w:ascii="Times New Roman" w:eastAsia="Times New Roman" w:hAnsi="Times New Roman" w:cs="Times New Roman"/>
          <w:color w:val="333333"/>
        </w:rPr>
        <w:t>+» успешно предоставляет ведущим нефтяным компаниям услуги по следующим направлениям:</w:t>
      </w:r>
      <w:r w:rsidRPr="00C56BC7">
        <w:rPr>
          <w:rFonts w:ascii="Times New Roman" w:eastAsia="Times New Roman" w:hAnsi="Times New Roman" w:cs="Times New Roman"/>
          <w:color w:val="333333"/>
        </w:rPr>
        <w:br/>
      </w:r>
    </w:p>
    <w:p w:rsidR="00DD602E" w:rsidRPr="00C56BC7" w:rsidRDefault="00DD602E" w:rsidP="00DD602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600"/>
        <w:rPr>
          <w:rFonts w:ascii="Times New Roman" w:eastAsia="Times New Roman" w:hAnsi="Times New Roman" w:cs="Times New Roman"/>
        </w:rPr>
      </w:pPr>
      <w:r w:rsidRPr="00C56BC7">
        <w:rPr>
          <w:rFonts w:ascii="Times New Roman" w:eastAsia="Times New Roman" w:hAnsi="Times New Roman" w:cs="Times New Roman"/>
          <w:color w:val="333333"/>
        </w:rPr>
        <w:t>геолого-технологические исследования газовых и нефтяных скважин;</w:t>
      </w:r>
    </w:p>
    <w:p w:rsidR="00DD602E" w:rsidRPr="00C56BC7" w:rsidRDefault="00DD602E" w:rsidP="00DD602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600"/>
        <w:rPr>
          <w:rFonts w:ascii="Times New Roman" w:eastAsia="Times New Roman" w:hAnsi="Times New Roman" w:cs="Times New Roman"/>
        </w:rPr>
      </w:pPr>
      <w:r w:rsidRPr="00C56BC7">
        <w:rPr>
          <w:rFonts w:ascii="Times New Roman" w:eastAsia="Times New Roman" w:hAnsi="Times New Roman" w:cs="Times New Roman"/>
          <w:color w:val="333333"/>
        </w:rPr>
        <w:t>геохимические исследования образцов шлама, керна и бурового раствора;</w:t>
      </w:r>
    </w:p>
    <w:p w:rsidR="00DD602E" w:rsidRPr="00C56BC7" w:rsidRDefault="00DD602E" w:rsidP="00DD602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600"/>
        <w:rPr>
          <w:rFonts w:ascii="Times New Roman" w:eastAsia="Times New Roman" w:hAnsi="Times New Roman" w:cs="Times New Roman"/>
        </w:rPr>
      </w:pPr>
      <w:r w:rsidRPr="00C56BC7">
        <w:rPr>
          <w:rFonts w:ascii="Times New Roman" w:eastAsia="Times New Roman" w:hAnsi="Times New Roman" w:cs="Times New Roman"/>
          <w:color w:val="333333"/>
        </w:rPr>
        <w:t>разработка, изготовление и внедрение новых типов оборудования и аппаратуры;</w:t>
      </w:r>
    </w:p>
    <w:p w:rsidR="00DD602E" w:rsidRPr="00C56BC7" w:rsidRDefault="00DD602E" w:rsidP="00DD602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600"/>
        <w:rPr>
          <w:rFonts w:ascii="Times New Roman" w:eastAsia="Times New Roman" w:hAnsi="Times New Roman" w:cs="Times New Roman"/>
        </w:rPr>
      </w:pPr>
      <w:r w:rsidRPr="00C56BC7">
        <w:rPr>
          <w:rFonts w:ascii="Times New Roman" w:eastAsia="Times New Roman" w:hAnsi="Times New Roman" w:cs="Times New Roman"/>
          <w:color w:val="333333"/>
        </w:rPr>
        <w:t>разработка и внедрение новых технологий и методов газового каротажа;</w:t>
      </w:r>
    </w:p>
    <w:p w:rsidR="00DD602E" w:rsidRPr="00C56BC7" w:rsidRDefault="00DD602E" w:rsidP="00DD602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600"/>
        <w:rPr>
          <w:rFonts w:ascii="Times New Roman" w:eastAsia="Times New Roman" w:hAnsi="Times New Roman" w:cs="Times New Roman"/>
        </w:rPr>
      </w:pPr>
      <w:r w:rsidRPr="00C56BC7">
        <w:rPr>
          <w:rFonts w:ascii="Times New Roman" w:eastAsia="Times New Roman" w:hAnsi="Times New Roman" w:cs="Times New Roman"/>
          <w:color w:val="333333"/>
        </w:rPr>
        <w:t>инженерно-техническому сопровождение (</w:t>
      </w:r>
      <w:proofErr w:type="spellStart"/>
      <w:r w:rsidRPr="00C56BC7">
        <w:rPr>
          <w:rFonts w:ascii="Times New Roman" w:eastAsia="Times New Roman" w:hAnsi="Times New Roman" w:cs="Times New Roman"/>
          <w:color w:val="333333"/>
        </w:rPr>
        <w:t>супервайзингу</w:t>
      </w:r>
      <w:proofErr w:type="spellEnd"/>
      <w:r w:rsidRPr="00C56BC7">
        <w:rPr>
          <w:rFonts w:ascii="Times New Roman" w:eastAsia="Times New Roman" w:hAnsi="Times New Roman" w:cs="Times New Roman"/>
          <w:color w:val="333333"/>
        </w:rPr>
        <w:t>) процессов строительства и ремонта скважин.</w:t>
      </w:r>
    </w:p>
    <w:p w:rsidR="00DD602E" w:rsidRPr="00C56BC7" w:rsidRDefault="00DD602E" w:rsidP="00DD602E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 w:rsidRPr="00C56BC7">
        <w:rPr>
          <w:rFonts w:ascii="Times New Roman" w:eastAsia="Times New Roman" w:hAnsi="Times New Roman" w:cs="Times New Roman"/>
          <w:color w:val="333333"/>
        </w:rPr>
        <w:t>В связи с ростом объёмов предоставляемых услуг в коллектив полевых сотрудников ООО «</w:t>
      </w:r>
      <w:proofErr w:type="spellStart"/>
      <w:r w:rsidRPr="00C56BC7">
        <w:rPr>
          <w:rFonts w:ascii="Times New Roman" w:eastAsia="Times New Roman" w:hAnsi="Times New Roman" w:cs="Times New Roman"/>
          <w:color w:val="333333"/>
        </w:rPr>
        <w:t>Геоконтроль</w:t>
      </w:r>
      <w:proofErr w:type="spellEnd"/>
      <w:r w:rsidRPr="00C56BC7">
        <w:rPr>
          <w:rFonts w:ascii="Times New Roman" w:eastAsia="Times New Roman" w:hAnsi="Times New Roman" w:cs="Times New Roman"/>
          <w:color w:val="333333"/>
        </w:rPr>
        <w:t>+» требуются геофизики 2 категории.</w:t>
      </w:r>
      <w:r w:rsidRPr="00C56BC7">
        <w:rPr>
          <w:rFonts w:ascii="Times New Roman" w:eastAsia="Times New Roman" w:hAnsi="Times New Roman" w:cs="Times New Roman"/>
          <w:color w:val="333333"/>
        </w:rPr>
        <w:br/>
      </w:r>
    </w:p>
    <w:p w:rsidR="00DD602E" w:rsidRPr="00C56BC7" w:rsidRDefault="00DD602E" w:rsidP="00DD602E">
      <w:pPr>
        <w:shd w:val="clear" w:color="auto" w:fill="FFFFFF"/>
        <w:rPr>
          <w:rFonts w:ascii="Times New Roman" w:eastAsia="Times New Roman" w:hAnsi="Times New Roman" w:cs="Times New Roman"/>
        </w:rPr>
      </w:pPr>
      <w:r w:rsidRPr="00C56BC7">
        <w:rPr>
          <w:rFonts w:ascii="Times New Roman" w:eastAsia="Times New Roman" w:hAnsi="Times New Roman" w:cs="Times New Roman"/>
          <w:color w:val="333333"/>
        </w:rPr>
        <w:t>От Вас ждут:</w:t>
      </w:r>
      <w:r w:rsidRPr="00C56BC7">
        <w:rPr>
          <w:rFonts w:ascii="Times New Roman" w:eastAsia="Times New Roman" w:hAnsi="Times New Roman" w:cs="Times New Roman"/>
          <w:color w:val="333333"/>
        </w:rPr>
        <w:br/>
      </w:r>
      <w:r w:rsidRPr="00C56BC7">
        <w:rPr>
          <w:rFonts w:ascii="Times New Roman" w:eastAsia="Times New Roman" w:hAnsi="Times New Roman" w:cs="Times New Roman"/>
        </w:rPr>
        <w:t xml:space="preserve">        </w:t>
      </w:r>
      <w:r w:rsidRPr="00C56BC7">
        <w:rPr>
          <w:rFonts w:ascii="Times New Roman" w:eastAsia="Times New Roman" w:hAnsi="Times New Roman" w:cs="Times New Roman"/>
          <w:color w:val="333333"/>
        </w:rPr>
        <w:t>Описание керна, шлама, расчленение разрезов.</w:t>
      </w:r>
    </w:p>
    <w:p w:rsidR="00DD602E" w:rsidRPr="00C56BC7" w:rsidRDefault="00DD602E" w:rsidP="00DD602E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600"/>
        <w:rPr>
          <w:rFonts w:ascii="Times New Roman" w:eastAsia="Times New Roman" w:hAnsi="Times New Roman" w:cs="Times New Roman"/>
        </w:rPr>
      </w:pPr>
      <w:r w:rsidRPr="00C56BC7">
        <w:rPr>
          <w:rFonts w:ascii="Times New Roman" w:eastAsia="Times New Roman" w:hAnsi="Times New Roman" w:cs="Times New Roman"/>
          <w:color w:val="333333"/>
        </w:rPr>
        <w:t xml:space="preserve">Проведение анализов: - ТВД, ЛБА, </w:t>
      </w:r>
      <w:proofErr w:type="spellStart"/>
      <w:r w:rsidRPr="00C56BC7">
        <w:rPr>
          <w:rFonts w:ascii="Times New Roman" w:eastAsia="Times New Roman" w:hAnsi="Times New Roman" w:cs="Times New Roman"/>
          <w:color w:val="333333"/>
        </w:rPr>
        <w:t>карбонатометрия</w:t>
      </w:r>
      <w:proofErr w:type="spellEnd"/>
      <w:r w:rsidRPr="00C56BC7">
        <w:rPr>
          <w:rFonts w:ascii="Times New Roman" w:eastAsia="Times New Roman" w:hAnsi="Times New Roman" w:cs="Times New Roman"/>
          <w:color w:val="333333"/>
        </w:rPr>
        <w:t>, плотность-пористость.</w:t>
      </w:r>
    </w:p>
    <w:p w:rsidR="00DD602E" w:rsidRPr="00C56BC7" w:rsidRDefault="00DD602E" w:rsidP="00C56BC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600"/>
        <w:rPr>
          <w:rFonts w:ascii="Times New Roman" w:eastAsia="Times New Roman" w:hAnsi="Times New Roman" w:cs="Times New Roman"/>
        </w:rPr>
      </w:pPr>
      <w:r w:rsidRPr="00C56BC7">
        <w:rPr>
          <w:rFonts w:ascii="Times New Roman" w:eastAsia="Times New Roman" w:hAnsi="Times New Roman" w:cs="Times New Roman"/>
          <w:color w:val="333333"/>
        </w:rPr>
        <w:t xml:space="preserve">Ведение отчетов, в программном обеспечении </w:t>
      </w:r>
      <w:proofErr w:type="spellStart"/>
      <w:r w:rsidRPr="00C56BC7">
        <w:rPr>
          <w:rFonts w:ascii="Times New Roman" w:eastAsia="Times New Roman" w:hAnsi="Times New Roman" w:cs="Times New Roman"/>
          <w:color w:val="333333"/>
        </w:rPr>
        <w:t>Dtcis</w:t>
      </w:r>
      <w:proofErr w:type="spellEnd"/>
      <w:r w:rsidRPr="00C56BC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C56BC7">
        <w:rPr>
          <w:rFonts w:ascii="Times New Roman" w:eastAsia="Times New Roman" w:hAnsi="Times New Roman" w:cs="Times New Roman"/>
          <w:color w:val="333333"/>
        </w:rPr>
        <w:t>геоло</w:t>
      </w:r>
      <w:proofErr w:type="spellEnd"/>
      <w:r w:rsidRPr="00C56BC7">
        <w:rPr>
          <w:rFonts w:ascii="Times New Roman" w:eastAsia="Times New Roman" w:hAnsi="Times New Roman" w:cs="Times New Roman"/>
          <w:color w:val="333333"/>
        </w:rPr>
        <w:t>-геохимических заключении о проделанной работе.</w:t>
      </w:r>
      <w:r w:rsidRPr="00C56BC7">
        <w:rPr>
          <w:rFonts w:ascii="Times New Roman" w:eastAsia="Times New Roman" w:hAnsi="Times New Roman" w:cs="Times New Roman"/>
        </w:rPr>
        <w:br/>
      </w:r>
      <w:r w:rsidRPr="00C56BC7">
        <w:rPr>
          <w:rFonts w:ascii="Times New Roman" w:eastAsia="Times New Roman" w:hAnsi="Times New Roman" w:cs="Times New Roman"/>
          <w:color w:val="333333"/>
        </w:rPr>
        <w:t>Мы ищем:</w:t>
      </w:r>
      <w:r w:rsidRPr="00C56BC7">
        <w:rPr>
          <w:rFonts w:ascii="Times New Roman" w:eastAsia="Times New Roman" w:hAnsi="Times New Roman" w:cs="Times New Roman"/>
          <w:color w:val="333333"/>
        </w:rPr>
        <w:br/>
      </w:r>
    </w:p>
    <w:p w:rsidR="00DD602E" w:rsidRPr="00C56BC7" w:rsidRDefault="00DD602E" w:rsidP="00DD602E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600"/>
        <w:rPr>
          <w:rFonts w:ascii="Times New Roman" w:eastAsia="Times New Roman" w:hAnsi="Times New Roman" w:cs="Times New Roman"/>
        </w:rPr>
      </w:pPr>
      <w:r w:rsidRPr="00C56BC7">
        <w:rPr>
          <w:rFonts w:ascii="Times New Roman" w:eastAsia="Times New Roman" w:hAnsi="Times New Roman" w:cs="Times New Roman"/>
          <w:color w:val="333333"/>
        </w:rPr>
        <w:t>Энергичных людей</w:t>
      </w:r>
    </w:p>
    <w:p w:rsidR="00DD602E" w:rsidRPr="00C56BC7" w:rsidRDefault="00DD602E" w:rsidP="00DD602E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600"/>
        <w:rPr>
          <w:rFonts w:ascii="Times New Roman" w:eastAsia="Times New Roman" w:hAnsi="Times New Roman" w:cs="Times New Roman"/>
        </w:rPr>
      </w:pPr>
      <w:r w:rsidRPr="00C56BC7">
        <w:rPr>
          <w:rFonts w:ascii="Times New Roman" w:eastAsia="Times New Roman" w:hAnsi="Times New Roman" w:cs="Times New Roman"/>
          <w:color w:val="333333"/>
        </w:rPr>
        <w:t>Наличие у кандидатов высшего или среднего специального (профессионального) образования в сфере нефти, газа, геологии, геофизики.</w:t>
      </w:r>
    </w:p>
    <w:p w:rsidR="00DD602E" w:rsidRPr="00C56BC7" w:rsidRDefault="00DD602E" w:rsidP="00DD602E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600"/>
        <w:rPr>
          <w:rFonts w:ascii="Times New Roman" w:eastAsia="Times New Roman" w:hAnsi="Times New Roman" w:cs="Times New Roman"/>
        </w:rPr>
      </w:pPr>
      <w:r w:rsidRPr="00C56BC7">
        <w:rPr>
          <w:rFonts w:ascii="Times New Roman" w:eastAsia="Times New Roman" w:hAnsi="Times New Roman" w:cs="Times New Roman"/>
          <w:color w:val="333333"/>
        </w:rPr>
        <w:t>Наличие у кандидатов удостоверения по курсу " Контроль скважины. Управление скважиной при ГНВП" будет преимуществом. В случае отсутствия удостоверения или истекший срок действия есть возможность пройти обучение в учебном центре в период оформления трудоустройства.</w:t>
      </w:r>
    </w:p>
    <w:p w:rsidR="00DD602E" w:rsidRPr="00C56BC7" w:rsidRDefault="00DD602E" w:rsidP="00DD602E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600"/>
        <w:rPr>
          <w:rFonts w:ascii="Times New Roman" w:eastAsia="Times New Roman" w:hAnsi="Times New Roman" w:cs="Times New Roman"/>
        </w:rPr>
      </w:pPr>
      <w:r w:rsidRPr="00C56BC7">
        <w:rPr>
          <w:rFonts w:ascii="Times New Roman" w:eastAsia="Times New Roman" w:hAnsi="Times New Roman" w:cs="Times New Roman"/>
          <w:color w:val="333333"/>
        </w:rPr>
        <w:t>При отсутствии профильного образования вы можете пройти переобучение в любом учебном центре и с дипломом устроиться к нам.</w:t>
      </w:r>
      <w:r w:rsidRPr="00C56BC7">
        <w:rPr>
          <w:rFonts w:ascii="Times New Roman" w:eastAsia="Times New Roman" w:hAnsi="Times New Roman" w:cs="Times New Roman"/>
        </w:rPr>
        <w:br/>
      </w:r>
      <w:r w:rsidRPr="00C56BC7">
        <w:rPr>
          <w:rFonts w:ascii="Times New Roman" w:eastAsia="Times New Roman" w:hAnsi="Times New Roman" w:cs="Times New Roman"/>
          <w:color w:val="333333"/>
        </w:rPr>
        <w:lastRenderedPageBreak/>
        <w:t>Наши предложения:</w:t>
      </w:r>
      <w:r w:rsidRPr="00C56BC7">
        <w:rPr>
          <w:rFonts w:ascii="Times New Roman" w:eastAsia="Times New Roman" w:hAnsi="Times New Roman" w:cs="Times New Roman"/>
          <w:color w:val="333333"/>
        </w:rPr>
        <w:br/>
      </w:r>
    </w:p>
    <w:p w:rsidR="00DD602E" w:rsidRPr="00C56BC7" w:rsidRDefault="00DD602E" w:rsidP="00DD602E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600"/>
        <w:rPr>
          <w:rFonts w:ascii="Times New Roman" w:eastAsia="Times New Roman" w:hAnsi="Times New Roman" w:cs="Times New Roman"/>
        </w:rPr>
      </w:pPr>
      <w:r w:rsidRPr="00C56BC7">
        <w:rPr>
          <w:rFonts w:ascii="Times New Roman" w:eastAsia="Times New Roman" w:hAnsi="Times New Roman" w:cs="Times New Roman"/>
          <w:color w:val="333333"/>
        </w:rPr>
        <w:t>Работа вахтовым методом, график работы 75/60 календарных дней</w:t>
      </w:r>
    </w:p>
    <w:p w:rsidR="00DD602E" w:rsidRPr="00C56BC7" w:rsidRDefault="00DD602E" w:rsidP="00DD602E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600"/>
        <w:rPr>
          <w:rFonts w:ascii="Times New Roman" w:eastAsia="Times New Roman" w:hAnsi="Times New Roman" w:cs="Times New Roman"/>
        </w:rPr>
      </w:pPr>
      <w:r w:rsidRPr="00C56BC7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>Размер заработной платы указан за 1 месяц вахты. В нашей компании нет вахты по 15 дней.</w:t>
      </w:r>
    </w:p>
    <w:p w:rsidR="00DD602E" w:rsidRPr="00C56BC7" w:rsidRDefault="00DD602E" w:rsidP="00DD602E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600"/>
        <w:rPr>
          <w:rFonts w:ascii="Times New Roman" w:eastAsia="Times New Roman" w:hAnsi="Times New Roman" w:cs="Times New Roman"/>
        </w:rPr>
      </w:pPr>
      <w:r w:rsidRPr="00C56BC7">
        <w:rPr>
          <w:rFonts w:ascii="Times New Roman" w:eastAsia="Times New Roman" w:hAnsi="Times New Roman" w:cs="Times New Roman"/>
          <w:color w:val="333333"/>
        </w:rPr>
        <w:t>Компенсация стоимости проезда до города Красноярска по стоимости плацкарта</w:t>
      </w:r>
    </w:p>
    <w:p w:rsidR="00DD602E" w:rsidRPr="00C56BC7" w:rsidRDefault="00DD602E" w:rsidP="00DD602E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600"/>
        <w:rPr>
          <w:rFonts w:ascii="Times New Roman" w:eastAsia="Times New Roman" w:hAnsi="Times New Roman" w:cs="Times New Roman"/>
        </w:rPr>
      </w:pPr>
      <w:r w:rsidRPr="00C56BC7">
        <w:rPr>
          <w:rFonts w:ascii="Times New Roman" w:eastAsia="Times New Roman" w:hAnsi="Times New Roman" w:cs="Times New Roman"/>
          <w:color w:val="333333"/>
        </w:rPr>
        <w:t>Предоставление служебного жилья на время прохождения обучения (до момента транспортировки на месторождение)</w:t>
      </w:r>
    </w:p>
    <w:p w:rsidR="00DD602E" w:rsidRPr="00C56BC7" w:rsidRDefault="00DD602E" w:rsidP="00DD602E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600"/>
        <w:rPr>
          <w:rFonts w:ascii="Times New Roman" w:eastAsia="Times New Roman" w:hAnsi="Times New Roman" w:cs="Times New Roman"/>
        </w:rPr>
      </w:pPr>
      <w:r w:rsidRPr="00C56BC7">
        <w:rPr>
          <w:rFonts w:ascii="Times New Roman" w:eastAsia="Times New Roman" w:hAnsi="Times New Roman" w:cs="Times New Roman"/>
          <w:color w:val="333333"/>
        </w:rPr>
        <w:t xml:space="preserve">Предоставление </w:t>
      </w:r>
      <w:proofErr w:type="spellStart"/>
      <w:proofErr w:type="gramStart"/>
      <w:r w:rsidRPr="00C56BC7">
        <w:rPr>
          <w:rFonts w:ascii="Times New Roman" w:eastAsia="Times New Roman" w:hAnsi="Times New Roman" w:cs="Times New Roman"/>
          <w:color w:val="333333"/>
        </w:rPr>
        <w:t>спец.одежды</w:t>
      </w:r>
      <w:proofErr w:type="spellEnd"/>
      <w:proofErr w:type="gramEnd"/>
    </w:p>
    <w:p w:rsidR="00DD602E" w:rsidRPr="00C56BC7" w:rsidRDefault="00DD602E" w:rsidP="00DD602E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600"/>
        <w:rPr>
          <w:rFonts w:ascii="Times New Roman" w:eastAsia="Times New Roman" w:hAnsi="Times New Roman" w:cs="Times New Roman"/>
        </w:rPr>
      </w:pPr>
      <w:r w:rsidRPr="00C56BC7">
        <w:rPr>
          <w:rFonts w:ascii="Times New Roman" w:eastAsia="Times New Roman" w:hAnsi="Times New Roman" w:cs="Times New Roman"/>
          <w:color w:val="333333"/>
        </w:rPr>
        <w:t>Белая заработная плата от 46 000 рублей</w:t>
      </w:r>
      <w:r w:rsidR="00AE4752" w:rsidRPr="00C56BC7">
        <w:rPr>
          <w:rFonts w:ascii="Times New Roman" w:eastAsia="Times New Roman" w:hAnsi="Times New Roman" w:cs="Times New Roman"/>
          <w:color w:val="333333"/>
        </w:rPr>
        <w:t xml:space="preserve"> (стажер 1 м-ц)</w:t>
      </w:r>
    </w:p>
    <w:p w:rsidR="00DD602E" w:rsidRPr="00C56BC7" w:rsidRDefault="00DD602E" w:rsidP="00DD602E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600"/>
        <w:rPr>
          <w:rFonts w:ascii="Times New Roman" w:eastAsia="Times New Roman" w:hAnsi="Times New Roman" w:cs="Times New Roman"/>
        </w:rPr>
      </w:pPr>
      <w:r w:rsidRPr="00C56BC7">
        <w:rPr>
          <w:rFonts w:ascii="Times New Roman" w:eastAsia="Times New Roman" w:hAnsi="Times New Roman" w:cs="Times New Roman"/>
          <w:color w:val="333333"/>
        </w:rPr>
        <w:t xml:space="preserve">По результатам работы перевод на должность геофизика с </w:t>
      </w:r>
      <w:proofErr w:type="spellStart"/>
      <w:r w:rsidRPr="00C56BC7">
        <w:rPr>
          <w:rFonts w:ascii="Times New Roman" w:eastAsia="Times New Roman" w:hAnsi="Times New Roman" w:cs="Times New Roman"/>
          <w:color w:val="333333"/>
        </w:rPr>
        <w:t>зп</w:t>
      </w:r>
      <w:proofErr w:type="spellEnd"/>
      <w:r w:rsidRPr="00C56BC7">
        <w:rPr>
          <w:rFonts w:ascii="Times New Roman" w:eastAsia="Times New Roman" w:hAnsi="Times New Roman" w:cs="Times New Roman"/>
          <w:color w:val="333333"/>
        </w:rPr>
        <w:t xml:space="preserve"> 70 000 руб.</w:t>
      </w:r>
    </w:p>
    <w:p w:rsidR="00DD602E" w:rsidRPr="00C56BC7" w:rsidRDefault="00DD602E" w:rsidP="00DD602E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600"/>
        <w:rPr>
          <w:rFonts w:ascii="Times New Roman" w:eastAsia="Times New Roman" w:hAnsi="Times New Roman" w:cs="Times New Roman"/>
        </w:rPr>
      </w:pPr>
      <w:r w:rsidRPr="00C56BC7">
        <w:rPr>
          <w:rFonts w:ascii="Times New Roman" w:eastAsia="Times New Roman" w:hAnsi="Times New Roman" w:cs="Times New Roman"/>
          <w:color w:val="333333"/>
        </w:rPr>
        <w:t>Мы даём нашим сотрудникам возможность карьерного роста до начальника партии (зарплата 120 000 рублей)</w:t>
      </w:r>
    </w:p>
    <w:p w:rsidR="00DD602E" w:rsidRPr="00C56BC7" w:rsidRDefault="00DD602E" w:rsidP="00DD602E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600"/>
        <w:rPr>
          <w:rFonts w:ascii="Times New Roman" w:eastAsia="Times New Roman" w:hAnsi="Times New Roman" w:cs="Times New Roman"/>
        </w:rPr>
      </w:pPr>
      <w:r w:rsidRPr="00C56BC7">
        <w:rPr>
          <w:rFonts w:ascii="Times New Roman" w:eastAsia="Times New Roman" w:hAnsi="Times New Roman" w:cs="Times New Roman"/>
          <w:color w:val="333333"/>
        </w:rPr>
        <w:t>Прохождение медосмотра в Красноярске за счёт компании.</w:t>
      </w:r>
      <w:r w:rsidRPr="00C56BC7">
        <w:rPr>
          <w:rFonts w:ascii="Times New Roman" w:eastAsia="Times New Roman" w:hAnsi="Times New Roman" w:cs="Times New Roman"/>
        </w:rPr>
        <w:br/>
      </w:r>
      <w:r w:rsidRPr="00C56BC7">
        <w:rPr>
          <w:rFonts w:ascii="Times New Roman" w:eastAsia="Times New Roman" w:hAnsi="Times New Roman" w:cs="Times New Roman"/>
        </w:rPr>
        <w:br/>
        <w:t xml:space="preserve">По всем возникающим вопросам готовы обсудить в телефонном режиме. Резюме </w:t>
      </w:r>
      <w:proofErr w:type="spellStart"/>
      <w:r w:rsidRPr="00C56BC7">
        <w:rPr>
          <w:rFonts w:ascii="Times New Roman" w:eastAsia="Times New Roman" w:hAnsi="Times New Roman" w:cs="Times New Roman"/>
        </w:rPr>
        <w:t>выпусников</w:t>
      </w:r>
      <w:proofErr w:type="spellEnd"/>
      <w:r w:rsidRPr="00C56BC7">
        <w:rPr>
          <w:rFonts w:ascii="Times New Roman" w:eastAsia="Times New Roman" w:hAnsi="Times New Roman" w:cs="Times New Roman"/>
        </w:rPr>
        <w:t xml:space="preserve"> можно отправлять на регионального инженера ООО </w:t>
      </w:r>
      <w:proofErr w:type="spellStart"/>
      <w:r w:rsidRPr="00C56BC7">
        <w:rPr>
          <w:rFonts w:ascii="Times New Roman" w:eastAsia="Times New Roman" w:hAnsi="Times New Roman" w:cs="Times New Roman"/>
        </w:rPr>
        <w:t>Геоконтроль</w:t>
      </w:r>
      <w:proofErr w:type="spellEnd"/>
      <w:r w:rsidRPr="00C56BC7">
        <w:rPr>
          <w:rFonts w:ascii="Times New Roman" w:eastAsia="Times New Roman" w:hAnsi="Times New Roman" w:cs="Times New Roman"/>
        </w:rPr>
        <w:t>+ Марьясова Павла Александровича.</w:t>
      </w:r>
      <w:r w:rsidRPr="00C56BC7">
        <w:rPr>
          <w:rFonts w:ascii="Times New Roman" w:eastAsia="Times New Roman" w:hAnsi="Times New Roman" w:cs="Times New Roman"/>
        </w:rPr>
        <w:br/>
      </w:r>
      <w:r w:rsidRPr="00C56BC7">
        <w:rPr>
          <w:rFonts w:ascii="Times New Roman" w:eastAsia="Times New Roman" w:hAnsi="Times New Roman" w:cs="Times New Roman"/>
        </w:rPr>
        <w:br/>
      </w:r>
    </w:p>
    <w:p w:rsidR="00DD602E" w:rsidRPr="00C56BC7" w:rsidRDefault="00C56BC7" w:rsidP="00DD602E">
      <w:pPr>
        <w:shd w:val="clear" w:color="auto" w:fill="FFFFFF"/>
        <w:rPr>
          <w:rFonts w:ascii="Times New Roman" w:eastAsia="Times New Roman" w:hAnsi="Times New Roman" w:cs="Times New Roman"/>
        </w:rPr>
      </w:pPr>
      <w:r w:rsidRPr="00C56BC7">
        <w:rPr>
          <w:rFonts w:ascii="Times New Roman" w:eastAsia="Times New Roman" w:hAnsi="Times New Roman" w:cs="Times New Roman"/>
        </w:rPr>
        <w:pict>
          <v:rect id="_x0000_i1025" style="width:0;height:1.5pt" o:hralign="center" o:hrstd="t" o:hrnoshade="t" o:hr="t" fillcolor="black" stroked="f"/>
        </w:pict>
      </w:r>
    </w:p>
    <w:p w:rsidR="00DD602E" w:rsidRPr="00DD602E" w:rsidRDefault="00DD602E" w:rsidP="00DD602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C56BC7">
        <w:rPr>
          <w:rFonts w:ascii="Times New Roman" w:eastAsia="Times New Roman" w:hAnsi="Times New Roman" w:cs="Times New Roman"/>
        </w:rPr>
        <w:t>С уважением,</w:t>
      </w:r>
      <w:r w:rsidRPr="00C56BC7">
        <w:rPr>
          <w:rFonts w:ascii="Times New Roman" w:eastAsia="Times New Roman" w:hAnsi="Times New Roman" w:cs="Times New Roman"/>
        </w:rPr>
        <w:br/>
        <w:t>Региональный инженер ООО "</w:t>
      </w:r>
      <w:proofErr w:type="spellStart"/>
      <w:r w:rsidRPr="00C56BC7">
        <w:rPr>
          <w:rFonts w:ascii="Times New Roman" w:eastAsia="Times New Roman" w:hAnsi="Times New Roman" w:cs="Times New Roman"/>
        </w:rPr>
        <w:t>Геоконтроль</w:t>
      </w:r>
      <w:proofErr w:type="spellEnd"/>
      <w:r w:rsidRPr="00C56BC7">
        <w:rPr>
          <w:rFonts w:ascii="Times New Roman" w:eastAsia="Times New Roman" w:hAnsi="Times New Roman" w:cs="Times New Roman"/>
        </w:rPr>
        <w:t>+"</w:t>
      </w:r>
      <w:r w:rsidRPr="00C56BC7">
        <w:rPr>
          <w:rFonts w:ascii="Times New Roman" w:eastAsia="Times New Roman" w:hAnsi="Times New Roman" w:cs="Times New Roman"/>
        </w:rPr>
        <w:br/>
        <w:t>Марьясов Павел Александрович</w:t>
      </w:r>
      <w:r w:rsidRPr="00C56BC7">
        <w:rPr>
          <w:rFonts w:ascii="Times New Roman" w:eastAsia="Times New Roman" w:hAnsi="Times New Roman" w:cs="Times New Roman"/>
        </w:rPr>
        <w:br/>
        <w:t>Тел.8(391)200 32 10</w:t>
      </w:r>
      <w:r w:rsidRPr="00C56BC7">
        <w:rPr>
          <w:rFonts w:ascii="Times New Roman" w:eastAsia="Times New Roman" w:hAnsi="Times New Roman" w:cs="Times New Roman"/>
        </w:rPr>
        <w:br/>
        <w:t>Сот.8-913-507-10-79</w:t>
      </w:r>
      <w:r w:rsidR="00C56BC7">
        <w:rPr>
          <w:noProof/>
        </w:rPr>
        <w:drawing>
          <wp:inline distT="0" distB="0" distL="0" distR="0" wp14:anchorId="34FCA85F" wp14:editId="52A62B0F">
            <wp:extent cx="6038645" cy="3609975"/>
            <wp:effectExtent l="0" t="0" r="635" b="0"/>
            <wp:docPr id="2" name="Рисунок 2" descr="https://tdmhz.ru/wp-content/uploads/2016/10/Mestorozhdenie-Trebsa-i-Titova-Arkhangelskaya-ob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dmhz.ru/wp-content/uploads/2016/10/Mestorozhdenie-Trebsa-i-Titova-Arkhangelskaya-oblas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240" cy="361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B19" w:rsidRPr="00DD602E" w:rsidRDefault="00362B19" w:rsidP="001C50AE">
      <w:pPr>
        <w:rPr>
          <w:rFonts w:ascii="Times New Roman" w:hAnsi="Times New Roman" w:cs="Times New Roman"/>
          <w:sz w:val="28"/>
          <w:szCs w:val="28"/>
        </w:rPr>
      </w:pPr>
    </w:p>
    <w:sectPr w:rsidR="00362B19" w:rsidRPr="00DD602E" w:rsidSect="00C56BC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C8D"/>
    <w:multiLevelType w:val="multilevel"/>
    <w:tmpl w:val="BA5E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1548F5"/>
    <w:multiLevelType w:val="multilevel"/>
    <w:tmpl w:val="246A6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6327F"/>
    <w:multiLevelType w:val="multilevel"/>
    <w:tmpl w:val="CC98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624F1"/>
    <w:multiLevelType w:val="multilevel"/>
    <w:tmpl w:val="E6D0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2F05A3"/>
    <w:multiLevelType w:val="multilevel"/>
    <w:tmpl w:val="F5BC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3D4BA4"/>
    <w:multiLevelType w:val="hybridMultilevel"/>
    <w:tmpl w:val="0F98A8FE"/>
    <w:lvl w:ilvl="0" w:tplc="9CA6FA8E">
      <w:start w:val="1"/>
      <w:numFmt w:val="decimal"/>
      <w:lvlText w:val="%1)"/>
      <w:lvlJc w:val="left"/>
      <w:pPr>
        <w:ind w:left="682" w:hanging="37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0A391E">
      <w:numFmt w:val="bullet"/>
      <w:lvlText w:val="•"/>
      <w:lvlJc w:val="left"/>
      <w:pPr>
        <w:ind w:left="1694" w:hanging="377"/>
      </w:pPr>
      <w:rPr>
        <w:rFonts w:hint="default"/>
        <w:lang w:val="ru-RU" w:eastAsia="en-US" w:bidi="ar-SA"/>
      </w:rPr>
    </w:lvl>
    <w:lvl w:ilvl="2" w:tplc="8DFED668">
      <w:numFmt w:val="bullet"/>
      <w:lvlText w:val="•"/>
      <w:lvlJc w:val="left"/>
      <w:pPr>
        <w:ind w:left="2709" w:hanging="377"/>
      </w:pPr>
      <w:rPr>
        <w:rFonts w:hint="default"/>
        <w:lang w:val="ru-RU" w:eastAsia="en-US" w:bidi="ar-SA"/>
      </w:rPr>
    </w:lvl>
    <w:lvl w:ilvl="3" w:tplc="DFC4FF54">
      <w:numFmt w:val="bullet"/>
      <w:lvlText w:val="•"/>
      <w:lvlJc w:val="left"/>
      <w:pPr>
        <w:ind w:left="3723" w:hanging="377"/>
      </w:pPr>
      <w:rPr>
        <w:rFonts w:hint="default"/>
        <w:lang w:val="ru-RU" w:eastAsia="en-US" w:bidi="ar-SA"/>
      </w:rPr>
    </w:lvl>
    <w:lvl w:ilvl="4" w:tplc="D3A056D0">
      <w:numFmt w:val="bullet"/>
      <w:lvlText w:val="•"/>
      <w:lvlJc w:val="left"/>
      <w:pPr>
        <w:ind w:left="4738" w:hanging="377"/>
      </w:pPr>
      <w:rPr>
        <w:rFonts w:hint="default"/>
        <w:lang w:val="ru-RU" w:eastAsia="en-US" w:bidi="ar-SA"/>
      </w:rPr>
    </w:lvl>
    <w:lvl w:ilvl="5" w:tplc="DB4445C8">
      <w:numFmt w:val="bullet"/>
      <w:lvlText w:val="•"/>
      <w:lvlJc w:val="left"/>
      <w:pPr>
        <w:ind w:left="5753" w:hanging="377"/>
      </w:pPr>
      <w:rPr>
        <w:rFonts w:hint="default"/>
        <w:lang w:val="ru-RU" w:eastAsia="en-US" w:bidi="ar-SA"/>
      </w:rPr>
    </w:lvl>
    <w:lvl w:ilvl="6" w:tplc="7EB2F05A">
      <w:numFmt w:val="bullet"/>
      <w:lvlText w:val="•"/>
      <w:lvlJc w:val="left"/>
      <w:pPr>
        <w:ind w:left="6767" w:hanging="377"/>
      </w:pPr>
      <w:rPr>
        <w:rFonts w:hint="default"/>
        <w:lang w:val="ru-RU" w:eastAsia="en-US" w:bidi="ar-SA"/>
      </w:rPr>
    </w:lvl>
    <w:lvl w:ilvl="7" w:tplc="60287DF0">
      <w:numFmt w:val="bullet"/>
      <w:lvlText w:val="•"/>
      <w:lvlJc w:val="left"/>
      <w:pPr>
        <w:ind w:left="7782" w:hanging="377"/>
      </w:pPr>
      <w:rPr>
        <w:rFonts w:hint="default"/>
        <w:lang w:val="ru-RU" w:eastAsia="en-US" w:bidi="ar-SA"/>
      </w:rPr>
    </w:lvl>
    <w:lvl w:ilvl="8" w:tplc="DD1E8A48">
      <w:numFmt w:val="bullet"/>
      <w:lvlText w:val="•"/>
      <w:lvlJc w:val="left"/>
      <w:pPr>
        <w:ind w:left="8797" w:hanging="377"/>
      </w:pPr>
      <w:rPr>
        <w:rFonts w:hint="default"/>
        <w:lang w:val="ru-RU" w:eastAsia="en-US" w:bidi="ar-SA"/>
      </w:rPr>
    </w:lvl>
  </w:abstractNum>
  <w:abstractNum w:abstractNumId="6" w15:restartNumberingAfterBreak="0">
    <w:nsid w:val="30E45748"/>
    <w:multiLevelType w:val="multilevel"/>
    <w:tmpl w:val="8138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5C01B8"/>
    <w:multiLevelType w:val="singleLevel"/>
    <w:tmpl w:val="A042AAE8"/>
    <w:lvl w:ilvl="0">
      <w:start w:val="1"/>
      <w:numFmt w:val="decimal"/>
      <w:lvlText w:val="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A3C32B7"/>
    <w:multiLevelType w:val="hybridMultilevel"/>
    <w:tmpl w:val="CB04FEE2"/>
    <w:lvl w:ilvl="0" w:tplc="CCAEA2D4">
      <w:numFmt w:val="bullet"/>
      <w:lvlText w:val=""/>
      <w:lvlJc w:val="left"/>
      <w:pPr>
        <w:ind w:left="905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5E23F36">
      <w:numFmt w:val="bullet"/>
      <w:lvlText w:val="•"/>
      <w:lvlJc w:val="left"/>
      <w:pPr>
        <w:ind w:left="1892" w:hanging="224"/>
      </w:pPr>
      <w:rPr>
        <w:rFonts w:hint="default"/>
        <w:lang w:val="ru-RU" w:eastAsia="en-US" w:bidi="ar-SA"/>
      </w:rPr>
    </w:lvl>
    <w:lvl w:ilvl="2" w:tplc="4E5C8422">
      <w:numFmt w:val="bullet"/>
      <w:lvlText w:val="•"/>
      <w:lvlJc w:val="left"/>
      <w:pPr>
        <w:ind w:left="2885" w:hanging="224"/>
      </w:pPr>
      <w:rPr>
        <w:rFonts w:hint="default"/>
        <w:lang w:val="ru-RU" w:eastAsia="en-US" w:bidi="ar-SA"/>
      </w:rPr>
    </w:lvl>
    <w:lvl w:ilvl="3" w:tplc="A358081A">
      <w:numFmt w:val="bullet"/>
      <w:lvlText w:val="•"/>
      <w:lvlJc w:val="left"/>
      <w:pPr>
        <w:ind w:left="3877" w:hanging="224"/>
      </w:pPr>
      <w:rPr>
        <w:rFonts w:hint="default"/>
        <w:lang w:val="ru-RU" w:eastAsia="en-US" w:bidi="ar-SA"/>
      </w:rPr>
    </w:lvl>
    <w:lvl w:ilvl="4" w:tplc="1980C504">
      <w:numFmt w:val="bullet"/>
      <w:lvlText w:val="•"/>
      <w:lvlJc w:val="left"/>
      <w:pPr>
        <w:ind w:left="4870" w:hanging="224"/>
      </w:pPr>
      <w:rPr>
        <w:rFonts w:hint="default"/>
        <w:lang w:val="ru-RU" w:eastAsia="en-US" w:bidi="ar-SA"/>
      </w:rPr>
    </w:lvl>
    <w:lvl w:ilvl="5" w:tplc="D332E198">
      <w:numFmt w:val="bullet"/>
      <w:lvlText w:val="•"/>
      <w:lvlJc w:val="left"/>
      <w:pPr>
        <w:ind w:left="5863" w:hanging="224"/>
      </w:pPr>
      <w:rPr>
        <w:rFonts w:hint="default"/>
        <w:lang w:val="ru-RU" w:eastAsia="en-US" w:bidi="ar-SA"/>
      </w:rPr>
    </w:lvl>
    <w:lvl w:ilvl="6" w:tplc="3D9011DE">
      <w:numFmt w:val="bullet"/>
      <w:lvlText w:val="•"/>
      <w:lvlJc w:val="left"/>
      <w:pPr>
        <w:ind w:left="6855" w:hanging="224"/>
      </w:pPr>
      <w:rPr>
        <w:rFonts w:hint="default"/>
        <w:lang w:val="ru-RU" w:eastAsia="en-US" w:bidi="ar-SA"/>
      </w:rPr>
    </w:lvl>
    <w:lvl w:ilvl="7" w:tplc="F8E8A0DE">
      <w:numFmt w:val="bullet"/>
      <w:lvlText w:val="•"/>
      <w:lvlJc w:val="left"/>
      <w:pPr>
        <w:ind w:left="7848" w:hanging="224"/>
      </w:pPr>
      <w:rPr>
        <w:rFonts w:hint="default"/>
        <w:lang w:val="ru-RU" w:eastAsia="en-US" w:bidi="ar-SA"/>
      </w:rPr>
    </w:lvl>
    <w:lvl w:ilvl="8" w:tplc="05A2619A">
      <w:numFmt w:val="bullet"/>
      <w:lvlText w:val="•"/>
      <w:lvlJc w:val="left"/>
      <w:pPr>
        <w:ind w:left="8841" w:hanging="224"/>
      </w:pPr>
      <w:rPr>
        <w:rFonts w:hint="default"/>
        <w:lang w:val="ru-RU" w:eastAsia="en-US" w:bidi="ar-SA"/>
      </w:rPr>
    </w:lvl>
  </w:abstractNum>
  <w:abstractNum w:abstractNumId="9" w15:restartNumberingAfterBreak="0">
    <w:nsid w:val="55902F1F"/>
    <w:multiLevelType w:val="multilevel"/>
    <w:tmpl w:val="D65E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9B2736"/>
    <w:multiLevelType w:val="multilevel"/>
    <w:tmpl w:val="0A96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689624F"/>
    <w:multiLevelType w:val="multilevel"/>
    <w:tmpl w:val="EC3A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8E1007"/>
    <w:multiLevelType w:val="multilevel"/>
    <w:tmpl w:val="443C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E73803"/>
    <w:multiLevelType w:val="hybridMultilevel"/>
    <w:tmpl w:val="29B8D492"/>
    <w:lvl w:ilvl="0" w:tplc="951CD018">
      <w:numFmt w:val="bullet"/>
      <w:lvlText w:val="-"/>
      <w:lvlJc w:val="left"/>
      <w:pPr>
        <w:ind w:left="320" w:hanging="178"/>
      </w:pPr>
      <w:rPr>
        <w:rFonts w:hint="default"/>
        <w:w w:val="100"/>
        <w:lang w:val="ru-RU" w:eastAsia="en-US" w:bidi="ar-SA"/>
      </w:rPr>
    </w:lvl>
    <w:lvl w:ilvl="1" w:tplc="C1126F82">
      <w:numFmt w:val="bullet"/>
      <w:lvlText w:val="-"/>
      <w:lvlJc w:val="left"/>
      <w:pPr>
        <w:ind w:left="802" w:hanging="384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2" w:tplc="6CFA42C4">
      <w:numFmt w:val="bullet"/>
      <w:lvlText w:val="•"/>
      <w:lvlJc w:val="left"/>
      <w:pPr>
        <w:ind w:left="1914" w:hanging="384"/>
      </w:pPr>
      <w:rPr>
        <w:rFonts w:hint="default"/>
        <w:lang w:val="ru-RU" w:eastAsia="en-US" w:bidi="ar-SA"/>
      </w:rPr>
    </w:lvl>
    <w:lvl w:ilvl="3" w:tplc="D3261658">
      <w:numFmt w:val="bullet"/>
      <w:lvlText w:val="•"/>
      <w:lvlJc w:val="left"/>
      <w:pPr>
        <w:ind w:left="3028" w:hanging="384"/>
      </w:pPr>
      <w:rPr>
        <w:rFonts w:hint="default"/>
        <w:lang w:val="ru-RU" w:eastAsia="en-US" w:bidi="ar-SA"/>
      </w:rPr>
    </w:lvl>
    <w:lvl w:ilvl="4" w:tplc="9F5AB320">
      <w:numFmt w:val="bullet"/>
      <w:lvlText w:val="•"/>
      <w:lvlJc w:val="left"/>
      <w:pPr>
        <w:ind w:left="4142" w:hanging="384"/>
      </w:pPr>
      <w:rPr>
        <w:rFonts w:hint="default"/>
        <w:lang w:val="ru-RU" w:eastAsia="en-US" w:bidi="ar-SA"/>
      </w:rPr>
    </w:lvl>
    <w:lvl w:ilvl="5" w:tplc="4C4A4192">
      <w:numFmt w:val="bullet"/>
      <w:lvlText w:val="•"/>
      <w:lvlJc w:val="left"/>
      <w:pPr>
        <w:ind w:left="5256" w:hanging="384"/>
      </w:pPr>
      <w:rPr>
        <w:rFonts w:hint="default"/>
        <w:lang w:val="ru-RU" w:eastAsia="en-US" w:bidi="ar-SA"/>
      </w:rPr>
    </w:lvl>
    <w:lvl w:ilvl="6" w:tplc="D79E7B74">
      <w:numFmt w:val="bullet"/>
      <w:lvlText w:val="•"/>
      <w:lvlJc w:val="left"/>
      <w:pPr>
        <w:ind w:left="6370" w:hanging="384"/>
      </w:pPr>
      <w:rPr>
        <w:rFonts w:hint="default"/>
        <w:lang w:val="ru-RU" w:eastAsia="en-US" w:bidi="ar-SA"/>
      </w:rPr>
    </w:lvl>
    <w:lvl w:ilvl="7" w:tplc="9858DEE2">
      <w:numFmt w:val="bullet"/>
      <w:lvlText w:val="•"/>
      <w:lvlJc w:val="left"/>
      <w:pPr>
        <w:ind w:left="7484" w:hanging="384"/>
      </w:pPr>
      <w:rPr>
        <w:rFonts w:hint="default"/>
        <w:lang w:val="ru-RU" w:eastAsia="en-US" w:bidi="ar-SA"/>
      </w:rPr>
    </w:lvl>
    <w:lvl w:ilvl="8" w:tplc="0E649422">
      <w:numFmt w:val="bullet"/>
      <w:lvlText w:val="•"/>
      <w:lvlJc w:val="left"/>
      <w:pPr>
        <w:ind w:left="8598" w:hanging="38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13"/>
  </w:num>
  <w:num w:numId="9">
    <w:abstractNumId w:val="5"/>
  </w:num>
  <w:num w:numId="10">
    <w:abstractNumId w:val="7"/>
    <w:lvlOverride w:ilvl="0">
      <w:startOverride w:val="1"/>
    </w:lvlOverride>
  </w:num>
  <w:num w:numId="11">
    <w:abstractNumId w:val="0"/>
  </w:num>
  <w:num w:numId="12">
    <w:abstractNumId w:val="1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A2C"/>
    <w:rsid w:val="0002666F"/>
    <w:rsid w:val="00053925"/>
    <w:rsid w:val="00067FC0"/>
    <w:rsid w:val="00070081"/>
    <w:rsid w:val="00116E94"/>
    <w:rsid w:val="001C50AE"/>
    <w:rsid w:val="001D6DE1"/>
    <w:rsid w:val="00266409"/>
    <w:rsid w:val="00275149"/>
    <w:rsid w:val="002800FC"/>
    <w:rsid w:val="002A72CA"/>
    <w:rsid w:val="002C72BE"/>
    <w:rsid w:val="00303703"/>
    <w:rsid w:val="00362B19"/>
    <w:rsid w:val="00363A2B"/>
    <w:rsid w:val="00371C42"/>
    <w:rsid w:val="00381F32"/>
    <w:rsid w:val="003965C1"/>
    <w:rsid w:val="003B681D"/>
    <w:rsid w:val="003D1287"/>
    <w:rsid w:val="003E0F7E"/>
    <w:rsid w:val="003E7A2C"/>
    <w:rsid w:val="00485593"/>
    <w:rsid w:val="004A7D98"/>
    <w:rsid w:val="004B2E22"/>
    <w:rsid w:val="004E418F"/>
    <w:rsid w:val="00537B56"/>
    <w:rsid w:val="005B5533"/>
    <w:rsid w:val="005D294F"/>
    <w:rsid w:val="005F0900"/>
    <w:rsid w:val="005F4AC5"/>
    <w:rsid w:val="0061300E"/>
    <w:rsid w:val="006731BF"/>
    <w:rsid w:val="00682ED7"/>
    <w:rsid w:val="006876EF"/>
    <w:rsid w:val="006E52C9"/>
    <w:rsid w:val="00744263"/>
    <w:rsid w:val="00745A8F"/>
    <w:rsid w:val="00782F5F"/>
    <w:rsid w:val="0079149E"/>
    <w:rsid w:val="007D276E"/>
    <w:rsid w:val="00822A3B"/>
    <w:rsid w:val="00827D5B"/>
    <w:rsid w:val="008617C0"/>
    <w:rsid w:val="00885E07"/>
    <w:rsid w:val="00886251"/>
    <w:rsid w:val="008A61F7"/>
    <w:rsid w:val="008F7DBF"/>
    <w:rsid w:val="00903C0C"/>
    <w:rsid w:val="00947C69"/>
    <w:rsid w:val="00953B3B"/>
    <w:rsid w:val="00983240"/>
    <w:rsid w:val="009F0CF4"/>
    <w:rsid w:val="00A07069"/>
    <w:rsid w:val="00A1715F"/>
    <w:rsid w:val="00A34615"/>
    <w:rsid w:val="00A72017"/>
    <w:rsid w:val="00A84D30"/>
    <w:rsid w:val="00A9339C"/>
    <w:rsid w:val="00AD5AB3"/>
    <w:rsid w:val="00AE40E7"/>
    <w:rsid w:val="00AE4752"/>
    <w:rsid w:val="00AE5F07"/>
    <w:rsid w:val="00B551EE"/>
    <w:rsid w:val="00B55CE7"/>
    <w:rsid w:val="00B82FD2"/>
    <w:rsid w:val="00BB5A4B"/>
    <w:rsid w:val="00BB7693"/>
    <w:rsid w:val="00BF095E"/>
    <w:rsid w:val="00C56BC7"/>
    <w:rsid w:val="00C70C17"/>
    <w:rsid w:val="00D1783A"/>
    <w:rsid w:val="00D269A2"/>
    <w:rsid w:val="00D411C3"/>
    <w:rsid w:val="00D75626"/>
    <w:rsid w:val="00DC668D"/>
    <w:rsid w:val="00DD602E"/>
    <w:rsid w:val="00DF02F0"/>
    <w:rsid w:val="00E70D77"/>
    <w:rsid w:val="00EC575B"/>
    <w:rsid w:val="00ED46B5"/>
    <w:rsid w:val="00EE4D71"/>
    <w:rsid w:val="00F22986"/>
    <w:rsid w:val="00F372F7"/>
    <w:rsid w:val="00F64B81"/>
    <w:rsid w:val="00F9733F"/>
    <w:rsid w:val="00FD76D8"/>
    <w:rsid w:val="00FE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4850"/>
  <w15:docId w15:val="{581CDB69-CA08-4C78-80D9-FDB03644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4F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876E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1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1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C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25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6876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6876EF"/>
    <w:rPr>
      <w:b/>
      <w:bCs/>
    </w:rPr>
  </w:style>
  <w:style w:type="character" w:styleId="a5">
    <w:name w:val="Hyperlink"/>
    <w:basedOn w:val="a0"/>
    <w:uiPriority w:val="99"/>
    <w:semiHidden/>
    <w:unhideWhenUsed/>
    <w:rsid w:val="006876EF"/>
    <w:rPr>
      <w:color w:val="0000FF"/>
      <w:u w:val="single"/>
    </w:rPr>
  </w:style>
  <w:style w:type="character" w:styleId="a6">
    <w:name w:val="Emphasis"/>
    <w:basedOn w:val="a0"/>
    <w:uiPriority w:val="20"/>
    <w:qFormat/>
    <w:rsid w:val="006876EF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A61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A61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A61F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A61F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A61F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A61F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nak">
    <w:name w:val="znak"/>
    <w:basedOn w:val="a0"/>
    <w:rsid w:val="008A61F7"/>
  </w:style>
  <w:style w:type="paragraph" w:customStyle="1" w:styleId="rb-lk-block">
    <w:name w:val="rb-lk-block"/>
    <w:basedOn w:val="a"/>
    <w:rsid w:val="008A61F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8A61F7"/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8A61F7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FE54FF"/>
    <w:pPr>
      <w:shd w:val="clear" w:color="auto" w:fill="FFFFFF"/>
      <w:spacing w:line="274" w:lineRule="exact"/>
      <w:ind w:hanging="700"/>
      <w:jc w:val="both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a">
    <w:name w:val="Основной текст Знак"/>
    <w:basedOn w:val="a0"/>
    <w:link w:val="a9"/>
    <w:uiPriority w:val="99"/>
    <w:semiHidden/>
    <w:rsid w:val="00FE54FF"/>
    <w:rPr>
      <w:rFonts w:ascii="Times New Roman" w:eastAsia="Arial Unicode MS" w:hAnsi="Times New Roman" w:cs="Times New Roman"/>
      <w:shd w:val="clear" w:color="auto" w:fill="FFFFFF"/>
      <w:lang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FE54F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FE54FF"/>
    <w:pPr>
      <w:shd w:val="clear" w:color="auto" w:fill="FFFFFF"/>
      <w:spacing w:after="180" w:line="298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9">
    <w:name w:val="Основной текст (9)_"/>
    <w:basedOn w:val="a0"/>
    <w:link w:val="90"/>
    <w:uiPriority w:val="99"/>
    <w:locked/>
    <w:rsid w:val="00FE54F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FE54FF"/>
    <w:pPr>
      <w:shd w:val="clear" w:color="auto" w:fill="FFFFFF"/>
      <w:spacing w:line="322" w:lineRule="exact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21">
    <w:name w:val="Заголовок №2_"/>
    <w:basedOn w:val="a0"/>
    <w:link w:val="22"/>
    <w:uiPriority w:val="99"/>
    <w:locked/>
    <w:rsid w:val="00FE54F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FE54FF"/>
    <w:pPr>
      <w:shd w:val="clear" w:color="auto" w:fill="FFFFFF"/>
      <w:spacing w:before="360" w:after="240" w:line="326" w:lineRule="exact"/>
      <w:jc w:val="center"/>
      <w:outlineLvl w:val="1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100">
    <w:name w:val="Основной текст (10)_"/>
    <w:basedOn w:val="a0"/>
    <w:link w:val="101"/>
    <w:uiPriority w:val="99"/>
    <w:locked/>
    <w:rsid w:val="00FE54FF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FE54FF"/>
    <w:pPr>
      <w:shd w:val="clear" w:color="auto" w:fill="FFFFFF"/>
      <w:spacing w:before="360" w:after="840" w:line="240" w:lineRule="atLeast"/>
      <w:jc w:val="both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character" w:customStyle="1" w:styleId="ab">
    <w:name w:val="Подпись к таблице_"/>
    <w:basedOn w:val="a0"/>
    <w:link w:val="ac"/>
    <w:uiPriority w:val="99"/>
    <w:locked/>
    <w:rsid w:val="00FE54FF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ac">
    <w:name w:val="Подпись к таблице"/>
    <w:basedOn w:val="a"/>
    <w:link w:val="ab"/>
    <w:uiPriority w:val="99"/>
    <w:rsid w:val="00FE54F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character" w:customStyle="1" w:styleId="11">
    <w:name w:val="Заголовок №1_"/>
    <w:basedOn w:val="a0"/>
    <w:link w:val="12"/>
    <w:uiPriority w:val="99"/>
    <w:locked/>
    <w:rsid w:val="00FE54FF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FE54FF"/>
    <w:pPr>
      <w:shd w:val="clear" w:color="auto" w:fill="FFFFFF"/>
      <w:spacing w:after="1020" w:line="240" w:lineRule="atLeast"/>
      <w:outlineLvl w:val="0"/>
    </w:pPr>
    <w:rPr>
      <w:rFonts w:ascii="Times New Roman" w:eastAsiaTheme="minorHAnsi" w:hAnsi="Times New Roman" w:cs="Times New Roman"/>
      <w:b/>
      <w:bCs/>
      <w:color w:val="auto"/>
      <w:sz w:val="34"/>
      <w:szCs w:val="34"/>
      <w:lang w:eastAsia="en-US"/>
    </w:rPr>
  </w:style>
  <w:style w:type="character" w:customStyle="1" w:styleId="23">
    <w:name w:val="Основной текст + Полужирный2"/>
    <w:uiPriority w:val="99"/>
    <w:rsid w:val="00FE54FF"/>
    <w:rPr>
      <w:rFonts w:ascii="Times New Roman" w:hAnsi="Times New Roman" w:cs="Times New Roman" w:hint="default"/>
      <w:b/>
      <w:bCs w:val="0"/>
      <w:noProof/>
      <w:spacing w:val="0"/>
      <w:sz w:val="22"/>
    </w:rPr>
  </w:style>
  <w:style w:type="character" w:customStyle="1" w:styleId="24">
    <w:name w:val="Основной текст (2)_"/>
    <w:basedOn w:val="a0"/>
    <w:link w:val="25"/>
    <w:uiPriority w:val="99"/>
    <w:locked/>
    <w:rsid w:val="00D1783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D1783A"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55C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location">
    <w:name w:val="location"/>
    <w:basedOn w:val="a0"/>
    <w:rsid w:val="00B55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7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398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3206">
          <w:marLeft w:val="0"/>
          <w:marRight w:val="-4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1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86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76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50100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8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87628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04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557830">
                          <w:marLeft w:val="-15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2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0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015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6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10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8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9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4"/>
                            <w:left w:val="single" w:sz="6" w:space="0" w:color="E4E4E4"/>
                            <w:bottom w:val="single" w:sz="6" w:space="0" w:color="E4E4E4"/>
                            <w:right w:val="single" w:sz="6" w:space="0" w:color="E4E4E4"/>
                          </w:divBdr>
                        </w:div>
                        <w:div w:id="112658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787067">
                      <w:marLeft w:val="0"/>
                      <w:marRight w:val="0"/>
                      <w:marTop w:val="480"/>
                      <w:marBottom w:val="0"/>
                      <w:divBdr>
                        <w:top w:val="single" w:sz="6" w:space="24" w:color="E4E4E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9615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2629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4E4E4"/>
                            <w:left w:val="single" w:sz="6" w:space="8" w:color="E4E4E4"/>
                            <w:bottom w:val="single" w:sz="6" w:space="8" w:color="E4E4E4"/>
                            <w:right w:val="single" w:sz="6" w:space="8" w:color="E4E4E4"/>
                          </w:divBdr>
                          <w:divsChild>
                            <w:div w:id="122941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43333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23" w:color="E4E4E4"/>
                        <w:left w:val="single" w:sz="6" w:space="23" w:color="E4E4E4"/>
                        <w:bottom w:val="single" w:sz="6" w:space="23" w:color="E4E4E4"/>
                        <w:right w:val="single" w:sz="6" w:space="23" w:color="E4E4E4"/>
                      </w:divBdr>
                    </w:div>
                  </w:divsChild>
                </w:div>
              </w:divsChild>
            </w:div>
          </w:divsChild>
        </w:div>
      </w:divsChild>
    </w:div>
    <w:div w:id="1730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19882">
                  <w:marLeft w:val="22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11578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23" w:color="auto"/>
                    <w:left w:val="single" w:sz="18" w:space="31" w:color="1DAF4C"/>
                    <w:bottom w:val="none" w:sz="0" w:space="23" w:color="auto"/>
                    <w:right w:val="none" w:sz="0" w:space="15" w:color="auto"/>
                  </w:divBdr>
                </w:div>
              </w:divsChild>
            </w:div>
            <w:div w:id="109602580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54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245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68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444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16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0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21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23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50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386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58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002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9A169-06E0-4D30-A52D-4251FBE59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 Аркадьевна</cp:lastModifiedBy>
  <cp:revision>6</cp:revision>
  <cp:lastPrinted>2020-11-09T11:44:00Z</cp:lastPrinted>
  <dcterms:created xsi:type="dcterms:W3CDTF">2022-04-08T09:12:00Z</dcterms:created>
  <dcterms:modified xsi:type="dcterms:W3CDTF">2022-04-08T11:59:00Z</dcterms:modified>
</cp:coreProperties>
</file>