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9E" w:rsidRP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E8319E" w:rsidRP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«Жирновский нефтяной техникум»</w:t>
      </w: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9D5" w:rsidRDefault="00694A2F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8319E">
        <w:rPr>
          <w:rFonts w:ascii="Times New Roman" w:hAnsi="Times New Roman" w:cs="Times New Roman"/>
          <w:b/>
          <w:sz w:val="28"/>
          <w:szCs w:val="28"/>
        </w:rPr>
        <w:t xml:space="preserve"> Региональная молодёжная историко-краеведческая </w:t>
      </w:r>
      <w:proofErr w:type="gramStart"/>
      <w:r w:rsidR="00E8319E"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="00733557" w:rsidRPr="00B543E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733557" w:rsidRPr="00B543E7">
        <w:rPr>
          <w:rFonts w:ascii="Times New Roman" w:hAnsi="Times New Roman" w:cs="Times New Roman"/>
          <w:b/>
          <w:sz w:val="28"/>
          <w:szCs w:val="28"/>
        </w:rPr>
        <w:t>Литература, история и краеведение как фактор социализации и формирования активной гражданской позиции»</w:t>
      </w:r>
    </w:p>
    <w:p w:rsidR="00E8319E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19E" w:rsidRDefault="002A6DB7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Конференции </w:t>
      </w:r>
      <w:r w:rsidR="00694A2F">
        <w:rPr>
          <w:rFonts w:ascii="Times New Roman" w:hAnsi="Times New Roman" w:cs="Times New Roman"/>
          <w:b/>
          <w:sz w:val="28"/>
          <w:szCs w:val="28"/>
        </w:rPr>
        <w:t>01.03.2024</w:t>
      </w:r>
      <w:r w:rsidR="00E8319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8319E" w:rsidRDefault="002A6DB7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319E" w:rsidRPr="00B543E7" w:rsidRDefault="00E8319E" w:rsidP="00E831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526" w:type="dxa"/>
        <w:tblInd w:w="-885" w:type="dxa"/>
        <w:tblLayout w:type="fixed"/>
        <w:tblLook w:val="04A0"/>
      </w:tblPr>
      <w:tblGrid>
        <w:gridCol w:w="525"/>
        <w:gridCol w:w="2624"/>
        <w:gridCol w:w="1049"/>
        <w:gridCol w:w="1705"/>
        <w:gridCol w:w="2230"/>
        <w:gridCol w:w="2491"/>
        <w:gridCol w:w="2135"/>
        <w:gridCol w:w="1984"/>
        <w:gridCol w:w="1783"/>
      </w:tblGrid>
      <w:tr w:rsidR="00862890" w:rsidRPr="005D1AE5" w:rsidTr="002A6DB7">
        <w:trPr>
          <w:trHeight w:val="605"/>
        </w:trPr>
        <w:tc>
          <w:tcPr>
            <w:tcW w:w="525" w:type="dxa"/>
          </w:tcPr>
          <w:p w:rsidR="00862890" w:rsidRPr="005D1AE5" w:rsidRDefault="00862890" w:rsidP="00315828">
            <w:pPr>
              <w:spacing w:line="240" w:lineRule="atLeast"/>
              <w:ind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4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участия: секция, круглый стол, олимпиада</w:t>
            </w:r>
          </w:p>
        </w:tc>
        <w:tc>
          <w:tcPr>
            <w:tcW w:w="1049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705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30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91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/номер телефона</w:t>
            </w:r>
          </w:p>
        </w:tc>
        <w:tc>
          <w:tcPr>
            <w:tcW w:w="2135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783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862890" w:rsidRPr="005D1AE5" w:rsidTr="002A6DB7">
        <w:trPr>
          <w:trHeight w:val="295"/>
        </w:trPr>
        <w:tc>
          <w:tcPr>
            <w:tcW w:w="525" w:type="dxa"/>
          </w:tcPr>
          <w:p w:rsidR="00862890" w:rsidRPr="005D1AE5" w:rsidRDefault="00862890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4" w:type="dxa"/>
          </w:tcPr>
          <w:p w:rsidR="00862890" w:rsidRPr="005D1AE5" w:rsidRDefault="00862890" w:rsidP="00694A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 xml:space="preserve">Секция № 1 </w:t>
            </w:r>
            <w:r w:rsidRPr="005D1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«Страницы блокадного Ленинграда»</w:t>
            </w:r>
          </w:p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5D1AE5" w:rsidRDefault="00862890" w:rsidP="009C598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01.03.24.</w:t>
            </w:r>
          </w:p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1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5" w:type="dxa"/>
          </w:tcPr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5D1AE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62890" w:rsidRPr="005D1AE5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62890" w:rsidRPr="000069C2" w:rsidRDefault="00862890" w:rsidP="0004508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Жданова Софья Дмитриевна</w:t>
            </w:r>
          </w:p>
          <w:p w:rsidR="00862890" w:rsidRPr="000069C2" w:rsidRDefault="00862890" w:rsidP="0004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«Хроники блокадного Ленинграда»</w:t>
            </w:r>
          </w:p>
          <w:p w:rsidR="00862890" w:rsidRPr="000069C2" w:rsidRDefault="00862890" w:rsidP="0004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04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04508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Конев Алексей Юрьевич «Дети, опаленные войной»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Сергей Алексеевич «</w:t>
            </w: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Без права на забвение»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0069C2">
            <w:pPr>
              <w:pStyle w:val="3"/>
              <w:numPr>
                <w:ilvl w:val="0"/>
                <w:numId w:val="2"/>
              </w:num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Евгеньевна «Блокадная быль»</w:t>
            </w: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0069C2">
            <w:pPr>
              <w:pStyle w:val="3"/>
              <w:numPr>
                <w:ilvl w:val="0"/>
                <w:numId w:val="2"/>
              </w:num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Хохобашвили</w:t>
            </w:r>
            <w:proofErr w:type="spellEnd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proofErr w:type="spellStart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Никоевич</w:t>
            </w:r>
            <w:proofErr w:type="spellEnd"/>
          </w:p>
          <w:p w:rsidR="00862890" w:rsidRPr="000069C2" w:rsidRDefault="00862890" w:rsidP="000069C2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Клименко Владислав Николаевич</w:t>
            </w:r>
          </w:p>
          <w:p w:rsidR="00862890" w:rsidRPr="000069C2" w:rsidRDefault="00862890" w:rsidP="000069C2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«Легендарные 125 грамм хлеба»</w:t>
            </w:r>
          </w:p>
        </w:tc>
        <w:tc>
          <w:tcPr>
            <w:tcW w:w="2491" w:type="dxa"/>
          </w:tcPr>
          <w:p w:rsidR="00862890" w:rsidRPr="000069C2" w:rsidRDefault="00704F59" w:rsidP="0004508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6" w:history="1"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nadyakust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81@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9297803193</w:t>
            </w: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F2596A" w:rsidRDefault="00862890" w:rsidP="00315828">
            <w:pPr>
              <w:spacing w:line="240" w:lineRule="atLeast"/>
              <w:rPr>
                <w:rStyle w:val="a4"/>
                <w:lang w:val="en-US"/>
              </w:rPr>
            </w:pPr>
            <w:r w:rsidRPr="00F2596A">
              <w:rPr>
                <w:rStyle w:val="a4"/>
                <w:lang w:val="en-US" w:eastAsia="ar-SA"/>
              </w:rPr>
              <w:t>poseidonskiy777@gmail.ru</w:t>
            </w: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315828">
            <w:pPr>
              <w:spacing w:line="240" w:lineRule="atLeast"/>
            </w:pPr>
          </w:p>
          <w:p w:rsidR="00862890" w:rsidRPr="000069C2" w:rsidRDefault="00704F59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hampieva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89997448394 89950260711</w:t>
            </w: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704F59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svetlana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fiOdorova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62890" w:rsidRPr="008628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62890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62890" w:rsidRPr="000069C2" w:rsidRDefault="00862890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8-968-286-41-65</w:t>
            </w:r>
          </w:p>
        </w:tc>
        <w:tc>
          <w:tcPr>
            <w:tcW w:w="2135" w:type="dxa"/>
          </w:tcPr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ГБПОУ «</w:t>
            </w:r>
            <w:proofErr w:type="spellStart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Дубовский</w:t>
            </w:r>
            <w:proofErr w:type="spellEnd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педагогический колледж»</w:t>
            </w: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ГБПОУ «Палласовский сельскохозяйственный техникум» 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proofErr w:type="spellStart"/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автономного</w:t>
            </w:r>
            <w:proofErr w:type="spellEnd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</w:t>
            </w:r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"Волгоградский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9C2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медицинский колледж"</w:t>
            </w:r>
          </w:p>
          <w:p w:rsidR="00240D96" w:rsidRDefault="00240D96" w:rsidP="005D1AE5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ГБПОУ</w:t>
            </w:r>
          </w:p>
          <w:p w:rsidR="00862890" w:rsidRPr="000069C2" w:rsidRDefault="00862890" w:rsidP="000069C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индустриально-педагогический колледж</w:t>
            </w:r>
          </w:p>
          <w:p w:rsidR="00862890" w:rsidRPr="000069C2" w:rsidRDefault="00862890" w:rsidP="000069C2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eastAsia="Calibri" w:hAnsi="Times New Roman" w:cs="Times New Roman"/>
                <w:sz w:val="24"/>
                <w:szCs w:val="24"/>
              </w:rPr>
              <w:t>имени Героя Советского Союза А.П. Маресьева"</w:t>
            </w: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г. Камышин</w:t>
            </w:r>
          </w:p>
          <w:p w:rsidR="00862890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Pr="000069C2" w:rsidRDefault="00240D96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Зайцева Надежда Владимировна </w:t>
            </w: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Грященкова</w:t>
            </w:r>
            <w:proofErr w:type="spellEnd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Хампиева</w:t>
            </w:r>
            <w:proofErr w:type="spellEnd"/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>Яковлева Светлана Викторовна</w:t>
            </w:r>
          </w:p>
          <w:p w:rsidR="00862890" w:rsidRPr="000069C2" w:rsidRDefault="00862890" w:rsidP="005D1AE5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5D1A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90" w:rsidRPr="000069C2" w:rsidRDefault="00862890" w:rsidP="00887B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Светлана Евгеньевна </w:t>
            </w:r>
          </w:p>
        </w:tc>
        <w:tc>
          <w:tcPr>
            <w:tcW w:w="1783" w:type="dxa"/>
          </w:tcPr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Сертификат участника</w:t>
            </w: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62890" w:rsidRDefault="00862890" w:rsidP="005D1AE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 место</w:t>
            </w:r>
          </w:p>
          <w:p w:rsidR="00862890" w:rsidRP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62890" w:rsidRDefault="00862890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место</w:t>
            </w: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место</w:t>
            </w: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40D96" w:rsidRPr="00862890" w:rsidRDefault="00240D96" w:rsidP="0086289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место</w:t>
            </w:r>
          </w:p>
        </w:tc>
      </w:tr>
      <w:tr w:rsidR="00240D96" w:rsidRPr="005D1AE5" w:rsidTr="002A6DB7">
        <w:trPr>
          <w:trHeight w:val="295"/>
        </w:trPr>
        <w:tc>
          <w:tcPr>
            <w:tcW w:w="525" w:type="dxa"/>
          </w:tcPr>
          <w:p w:rsidR="00240D96" w:rsidRPr="005D1AE5" w:rsidRDefault="00240D96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24" w:type="dxa"/>
          </w:tcPr>
          <w:p w:rsidR="00240D96" w:rsidRDefault="00240D96" w:rsidP="000069C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 xml:space="preserve">Секция №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«История моей семьи в истории Великой Отечественной воны»</w:t>
            </w:r>
          </w:p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240D96" w:rsidRPr="005D1AE5" w:rsidRDefault="00240D96" w:rsidP="00CA0B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01.03.24.</w:t>
            </w:r>
          </w:p>
          <w:p w:rsidR="00240D96" w:rsidRPr="005D1AE5" w:rsidRDefault="00240D96" w:rsidP="00CA0B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1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5" w:type="dxa"/>
          </w:tcPr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Бородай Л.В.</w:t>
            </w:r>
          </w:p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240D96" w:rsidRPr="009F0D29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1.Семионов Дмитрий Константинович</w:t>
            </w:r>
          </w:p>
          <w:p w:rsidR="00240D96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 в судьбе моей семьи»</w:t>
            </w:r>
          </w:p>
          <w:p w:rsidR="00240D96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0069C2">
            <w:pPr>
              <w:tabs>
                <w:tab w:val="left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2. Гусейнов Тимур</w:t>
            </w:r>
          </w:p>
          <w:p w:rsidR="00240D96" w:rsidRPr="009F0D29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 xml:space="preserve"> «Когда земля от крови стыла</w:t>
            </w:r>
          </w:p>
          <w:p w:rsidR="00240D96" w:rsidRPr="009F0D29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Когда горел наш общий дом,</w:t>
            </w:r>
          </w:p>
          <w:p w:rsidR="00240D96" w:rsidRPr="009F0D29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Победу труженики тыла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Ковали праведным трудом…»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Ушаков Дмитрий Валерьевич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 хлеб – горький вкус Победы»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Астахова Алина Александровна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моего деда»</w:t>
            </w: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9F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D17C93" w:rsidRDefault="00240D96" w:rsidP="00F2596A">
            <w:pPr>
              <w:pStyle w:val="1"/>
              <w:pBdr>
                <w:bottom w:val="single" w:sz="6" w:space="0" w:color="D6DDB9"/>
              </w:pBdr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5.</w:t>
            </w:r>
            <w:r w:rsidRPr="00D17C93">
              <w:rPr>
                <w:rFonts w:cstheme="minorHAnsi"/>
                <w:b w:val="0"/>
                <w:sz w:val="24"/>
                <w:szCs w:val="24"/>
              </w:rPr>
              <w:t>Ревякина Юлия Витальевна</w:t>
            </w:r>
          </w:p>
          <w:p w:rsidR="00240D96" w:rsidRPr="002A6DB7" w:rsidRDefault="00240D96" w:rsidP="002A6DB7">
            <w:pPr>
              <w:pStyle w:val="1"/>
              <w:pBdr>
                <w:bottom w:val="single" w:sz="6" w:space="0" w:color="D6DDB9"/>
              </w:pBdr>
              <w:spacing w:before="0" w:beforeAutospacing="0" w:after="0" w:afterAutospacing="0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2596A">
              <w:rPr>
                <w:rFonts w:ascii="var(--bs-font-sans-serif)" w:hAnsi="var(--bs-font-sans-serif)"/>
                <w:b w:val="0"/>
                <w:sz w:val="24"/>
                <w:szCs w:val="24"/>
              </w:rPr>
              <w:t>Подвиг тружеников тыла в годы Великой Отечественной войны.</w:t>
            </w:r>
          </w:p>
          <w:p w:rsidR="00240D96" w:rsidRPr="009F0D29" w:rsidRDefault="00240D96" w:rsidP="000069C2">
            <w:pPr>
              <w:pStyle w:val="a9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40D96" w:rsidRPr="009F0D29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40D96" w:rsidRDefault="00240D96" w:rsidP="00470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 «Волгоградский медицинский колледж»</w:t>
            </w:r>
          </w:p>
          <w:p w:rsidR="00240D96" w:rsidRDefault="00240D96" w:rsidP="00470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240D96" w:rsidRPr="000069C2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0D96" w:rsidRDefault="00240D96" w:rsidP="00240D96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2A6DB7" w:rsidRDefault="002A6DB7" w:rsidP="00240D96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6DB7" w:rsidRPr="000069C2" w:rsidRDefault="002A6DB7" w:rsidP="002A6DB7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2">
              <w:rPr>
                <w:rFonts w:ascii="Times New Roman" w:hAnsi="Times New Roman" w:cs="Times New Roman"/>
                <w:iCs/>
                <w:sz w:val="24"/>
                <w:szCs w:val="24"/>
              </w:rPr>
              <w:t>ГБПОУ Жирновский нефтяной техникум»</w:t>
            </w:r>
          </w:p>
          <w:p w:rsidR="002A6DB7" w:rsidRPr="000069C2" w:rsidRDefault="002A6DB7" w:rsidP="00240D96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470BEB">
            <w:pPr>
              <w:pStyle w:val="3"/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Скорикова Елена Сергеевна</w:t>
            </w: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F" w:rsidRDefault="006D2C3F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2A6DB7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Pr="009F0D29" w:rsidRDefault="002A6DB7" w:rsidP="00240D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Бородай Лариса Владимировна</w:t>
            </w:r>
          </w:p>
          <w:p w:rsidR="00240D96" w:rsidRPr="009F0D29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6D2C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3F" w:rsidRDefault="006D2C3F" w:rsidP="006D2C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2A6DB7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Pr="009F0D29" w:rsidRDefault="002A6DB7" w:rsidP="00470B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40D96" w:rsidRPr="005D1AE5" w:rsidTr="002A6DB7">
        <w:trPr>
          <w:trHeight w:val="295"/>
        </w:trPr>
        <w:tc>
          <w:tcPr>
            <w:tcW w:w="525" w:type="dxa"/>
          </w:tcPr>
          <w:p w:rsidR="00240D96" w:rsidRPr="005D1AE5" w:rsidRDefault="00240D96" w:rsidP="0031582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24" w:type="dxa"/>
          </w:tcPr>
          <w:p w:rsidR="00240D96" w:rsidRDefault="002A6DB7" w:rsidP="002A6D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№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240D96" w:rsidRPr="005D1AE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на войне, война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искусстве»</w:t>
            </w:r>
          </w:p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240D96" w:rsidRPr="005D1AE5" w:rsidRDefault="00240D96" w:rsidP="00CA0B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</w:t>
            </w: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240D96" w:rsidRPr="005D1AE5" w:rsidRDefault="00240D96" w:rsidP="00CA0BD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1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5" w:type="dxa"/>
          </w:tcPr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Сарычева </w:t>
            </w:r>
            <w:r w:rsidRPr="005D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</w:t>
            </w:r>
          </w:p>
        </w:tc>
        <w:tc>
          <w:tcPr>
            <w:tcW w:w="2230" w:type="dxa"/>
          </w:tcPr>
          <w:p w:rsidR="00240D96" w:rsidRDefault="00240D96" w:rsidP="00FB6528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Калиев Амир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Муратович – «Их оружие – голос и слово»</w:t>
            </w:r>
          </w:p>
          <w:p w:rsidR="002A6DB7" w:rsidRDefault="002A6DB7" w:rsidP="002A6DB7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Алексеевна «Культурная жизнь блокадного Ленинграда»</w:t>
            </w:r>
          </w:p>
          <w:p w:rsidR="002A6DB7" w:rsidRDefault="002A6DB7" w:rsidP="002A6DB7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FB6528" w:rsidRDefault="00240D96" w:rsidP="00FB65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Канина Алиса Вячеславовна; Котова Карина Олеговна «Говорит Ленинград» (видеозапись)</w:t>
            </w:r>
          </w:p>
          <w:p w:rsidR="00240D96" w:rsidRDefault="00240D96" w:rsidP="000A0A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A0AA9" w:rsidRDefault="00240D96" w:rsidP="000A0A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A0AA9" w:rsidRDefault="00240D96" w:rsidP="000A0AA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Интерактивный плакат: </w:t>
            </w:r>
            <w:r w:rsidRPr="00BA2E3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Пулковская обсерватория</w:t>
            </w: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pStyle w:val="a9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64253">
              <w:rPr>
                <w:rFonts w:ascii="Times New Roman" w:hAnsi="Times New Roman" w:cs="Times New Roman"/>
                <w:sz w:val="24"/>
                <w:szCs w:val="24"/>
              </w:rPr>
              <w:t xml:space="preserve">Блокадные </w:t>
            </w:r>
            <w:r w:rsidRPr="00C64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изобретения, спасшие сотни тысяч жизней»</w:t>
            </w: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0069C2" w:rsidRDefault="00240D96" w:rsidP="00C64253">
            <w:pPr>
              <w:pStyle w:val="a9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Близнюк</w:t>
            </w:r>
            <w:proofErr w:type="spellEnd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Наталья Сергеевна </w:t>
            </w:r>
          </w:p>
          <w:p w:rsidR="00240D96" w:rsidRDefault="00240D96" w:rsidP="00C64253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pStyle w:val="a9"/>
              <w:spacing w:line="240" w:lineRule="atLeast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52BA2">
            <w:pPr>
              <w:pStyle w:val="a9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  <w:p w:rsidR="00240D96" w:rsidRPr="00252BA2" w:rsidRDefault="00240D96" w:rsidP="00252BA2">
            <w:pPr>
              <w:ind w:left="459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252B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BA2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Я говорю с тобой из Ленинграда, страна моя, печальная стра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на. Поэты блокадного Ленинграда»</w:t>
            </w:r>
          </w:p>
          <w:p w:rsidR="00240D96" w:rsidRPr="00C64253" w:rsidRDefault="00240D96" w:rsidP="00252BA2">
            <w:pPr>
              <w:pStyle w:val="a9"/>
              <w:spacing w:line="240" w:lineRule="atLeas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240D96" w:rsidRPr="005D1AE5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A6DB7">
            <w:pPr>
              <w:suppressAutoHyphens/>
              <w:snapToGrid w:val="0"/>
            </w:pPr>
          </w:p>
          <w:p w:rsidR="002A6DB7" w:rsidRDefault="002A6DB7" w:rsidP="000A0AA9">
            <w:pPr>
              <w:suppressAutoHyphens/>
              <w:snapToGrid w:val="0"/>
              <w:jc w:val="center"/>
            </w:pPr>
          </w:p>
          <w:p w:rsidR="002A6DB7" w:rsidRDefault="002A6DB7" w:rsidP="000A0AA9">
            <w:pPr>
              <w:suppressAutoHyphens/>
              <w:snapToGrid w:val="0"/>
              <w:jc w:val="center"/>
            </w:pPr>
          </w:p>
          <w:p w:rsidR="002A6DB7" w:rsidRDefault="002A6DB7" w:rsidP="000A0AA9">
            <w:pPr>
              <w:suppressAutoHyphens/>
              <w:snapToGrid w:val="0"/>
              <w:jc w:val="center"/>
            </w:pPr>
          </w:p>
          <w:p w:rsidR="00240D96" w:rsidRDefault="00240D96" w:rsidP="000A0AA9">
            <w:pPr>
              <w:suppressAutoHyphens/>
              <w:snapToGrid w:val="0"/>
              <w:jc w:val="center"/>
            </w:pPr>
          </w:p>
          <w:p w:rsidR="00240D96" w:rsidRPr="00887B39" w:rsidRDefault="00704F59" w:rsidP="000A0AA9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hyperlink r:id="rId9" w:history="1">
              <w:r w:rsidR="00240D96" w:rsidRPr="00713E9C">
                <w:rPr>
                  <w:rStyle w:val="a4"/>
                  <w:rFonts w:ascii="Times New Roman" w:hAnsi="Times New Roman"/>
                  <w:sz w:val="24"/>
                  <w:szCs w:val="24"/>
                  <w:lang w:val="en-US" w:eastAsia="ar-SA"/>
                </w:rPr>
                <w:t>nadyakust</w:t>
              </w:r>
              <w:r w:rsidR="00240D96" w:rsidRPr="00887B39">
                <w:rPr>
                  <w:rStyle w:val="a4"/>
                  <w:rFonts w:ascii="Times New Roman" w:hAnsi="Times New Roman"/>
                  <w:sz w:val="24"/>
                  <w:szCs w:val="24"/>
                  <w:lang w:eastAsia="ar-SA"/>
                </w:rPr>
                <w:t>81@</w:t>
              </w:r>
              <w:r w:rsidR="00240D96" w:rsidRPr="00713E9C">
                <w:rPr>
                  <w:rStyle w:val="a4"/>
                  <w:rFonts w:ascii="Times New Roman" w:hAnsi="Times New Roman"/>
                  <w:sz w:val="24"/>
                  <w:szCs w:val="24"/>
                  <w:lang w:val="en-US" w:eastAsia="ar-SA"/>
                </w:rPr>
                <w:t>yandex</w:t>
              </w:r>
              <w:r w:rsidR="00240D96" w:rsidRPr="00887B39">
                <w:rPr>
                  <w:rStyle w:val="a4"/>
                  <w:rFonts w:ascii="Times New Roman" w:hAnsi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240D96" w:rsidRPr="00713E9C">
                <w:rPr>
                  <w:rStyle w:val="a4"/>
                  <w:rFonts w:ascii="Times New Roman" w:hAnsi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  <w:r w:rsidRPr="00887B3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9297803193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Pr="000069C2" w:rsidRDefault="00704F59" w:rsidP="00C6425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10" w:history="1"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nadyakust</w:t>
              </w:r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81@</w:t>
              </w:r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240D96" w:rsidRPr="000069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240D96" w:rsidRPr="000069C2" w:rsidRDefault="00240D96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9297803193</w:t>
            </w:r>
          </w:p>
          <w:p w:rsidR="00240D96" w:rsidRPr="000069C2" w:rsidRDefault="00240D96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252BA2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A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sarycheva_ljudmila@rambler.ru</w:t>
            </w:r>
          </w:p>
        </w:tc>
        <w:tc>
          <w:tcPr>
            <w:tcW w:w="2135" w:type="dxa"/>
          </w:tcPr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Палласовский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сельскохозяйственный техникум</w:t>
            </w: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Палласовский сельскохозяйственный техникум</w:t>
            </w: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колледж» им. Героя</w:t>
            </w:r>
            <w:r w:rsidR="002A6DB7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А.П. </w:t>
            </w:r>
            <w:proofErr w:type="spellStart"/>
            <w:r w:rsidR="002A6DB7">
              <w:rPr>
                <w:rFonts w:ascii="Times New Roman" w:hAnsi="Times New Roman" w:cs="Times New Roman"/>
                <w:sz w:val="24"/>
                <w:szCs w:val="24"/>
              </w:rPr>
              <w:t>Маресьев</w:t>
            </w:r>
            <w:proofErr w:type="spellEnd"/>
          </w:p>
          <w:p w:rsidR="002A6DB7" w:rsidRDefault="002A6DB7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ГБПОУ «</w:t>
            </w:r>
            <w:proofErr w:type="spellStart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Дубовский</w:t>
            </w:r>
            <w:proofErr w:type="spellEnd"/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педагогический колледж»</w:t>
            </w:r>
          </w:p>
          <w:p w:rsidR="002A6DB7" w:rsidRPr="000069C2" w:rsidRDefault="002A6DB7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240D96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5D1AE5" w:rsidRDefault="00240D96" w:rsidP="00FB65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4" w:type="dxa"/>
          </w:tcPr>
          <w:p w:rsidR="00240D96" w:rsidRDefault="00240D96" w:rsidP="0031582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FB65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Укбасова</w:t>
            </w:r>
            <w:proofErr w:type="spellEnd"/>
            <w:r w:rsidRPr="00FB6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FB65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Сагидуллаевна</w:t>
            </w:r>
            <w:proofErr w:type="spellEnd"/>
            <w:r w:rsidRPr="001372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16C6">
              <w:rPr>
                <w:rFonts w:ascii="Times New Roman" w:eastAsia="Times New Roman" w:hAnsi="Times New Roman" w:cs="Times New Roman"/>
                <w:sz w:val="24"/>
                <w:szCs w:val="24"/>
              </w:rPr>
              <w:t>Сисинова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6C6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6C6">
              <w:rPr>
                <w:rFonts w:ascii="Times New Roman" w:eastAsia="Times New Roman" w:hAnsi="Times New Roman" w:cs="Times New Roman"/>
                <w:sz w:val="24"/>
                <w:szCs w:val="24"/>
              </w:rPr>
              <w:t>Шайахметовна</w:t>
            </w:r>
            <w:proofErr w:type="spellEnd"/>
          </w:p>
          <w:p w:rsidR="00240D96" w:rsidRDefault="00240D96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Надежда Владимировна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proofErr w:type="spellStart"/>
            <w:r w:rsidRPr="00D22779">
              <w:rPr>
                <w:rFonts w:cs="Times New Roman"/>
                <w:sz w:val="24"/>
                <w:szCs w:val="24"/>
              </w:rPr>
              <w:t>Саксеева</w:t>
            </w:r>
            <w:proofErr w:type="spellEnd"/>
            <w:r w:rsidRPr="00D22779">
              <w:rPr>
                <w:rFonts w:cs="Times New Roman"/>
                <w:sz w:val="24"/>
                <w:szCs w:val="24"/>
              </w:rPr>
              <w:t xml:space="preserve"> Анастасия Валентиновна</w:t>
            </w: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40D96" w:rsidRDefault="00240D96" w:rsidP="00315828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  <w:p w:rsidR="00240D96" w:rsidRPr="000069C2" w:rsidRDefault="00240D96" w:rsidP="00C6425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69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Зайцева Надежда Владимировна </w:t>
            </w:r>
          </w:p>
          <w:p w:rsidR="00240D96" w:rsidRDefault="00240D96" w:rsidP="0031582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96" w:rsidRPr="00252BA2" w:rsidRDefault="00240D96" w:rsidP="0025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Людмила Александровна</w:t>
            </w:r>
          </w:p>
        </w:tc>
        <w:tc>
          <w:tcPr>
            <w:tcW w:w="1783" w:type="dxa"/>
          </w:tcPr>
          <w:p w:rsidR="00240D96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DB7" w:rsidRPr="00FB6528" w:rsidRDefault="002A6DB7" w:rsidP="0031582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3557" w:rsidRPr="00733557" w:rsidRDefault="00733557" w:rsidP="00A86A20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733557" w:rsidRPr="00733557" w:rsidSect="00E831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b/>
        <w:bCs/>
        <w:color w:val="FF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293AC8"/>
    <w:multiLevelType w:val="hybridMultilevel"/>
    <w:tmpl w:val="FC168D9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85328"/>
    <w:multiLevelType w:val="hybridMultilevel"/>
    <w:tmpl w:val="8E420C34"/>
    <w:lvl w:ilvl="0" w:tplc="5816A8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467555"/>
    <w:multiLevelType w:val="hybridMultilevel"/>
    <w:tmpl w:val="48CADD04"/>
    <w:lvl w:ilvl="0" w:tplc="96969308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9D18F2"/>
    <w:multiLevelType w:val="hybridMultilevel"/>
    <w:tmpl w:val="A64E7DB6"/>
    <w:lvl w:ilvl="0" w:tplc="528E6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02679C0"/>
    <w:multiLevelType w:val="hybridMultilevel"/>
    <w:tmpl w:val="4CDE7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B6CF1"/>
    <w:multiLevelType w:val="hybridMultilevel"/>
    <w:tmpl w:val="D864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3557"/>
    <w:rsid w:val="000069C2"/>
    <w:rsid w:val="00045081"/>
    <w:rsid w:val="00093C37"/>
    <w:rsid w:val="000A0AA9"/>
    <w:rsid w:val="000A151A"/>
    <w:rsid w:val="000D6257"/>
    <w:rsid w:val="001012F3"/>
    <w:rsid w:val="001025B3"/>
    <w:rsid w:val="001313B8"/>
    <w:rsid w:val="00133721"/>
    <w:rsid w:val="00173CF7"/>
    <w:rsid w:val="00240D96"/>
    <w:rsid w:val="00252BA2"/>
    <w:rsid w:val="0026069D"/>
    <w:rsid w:val="002929D5"/>
    <w:rsid w:val="002A389F"/>
    <w:rsid w:val="002A6DB7"/>
    <w:rsid w:val="002C59CA"/>
    <w:rsid w:val="00315828"/>
    <w:rsid w:val="00335564"/>
    <w:rsid w:val="00335A49"/>
    <w:rsid w:val="00377962"/>
    <w:rsid w:val="00390D15"/>
    <w:rsid w:val="0039568B"/>
    <w:rsid w:val="003A43A1"/>
    <w:rsid w:val="003C3109"/>
    <w:rsid w:val="003C3A2B"/>
    <w:rsid w:val="00434390"/>
    <w:rsid w:val="004D22D9"/>
    <w:rsid w:val="004D4D59"/>
    <w:rsid w:val="004E5455"/>
    <w:rsid w:val="005A78DF"/>
    <w:rsid w:val="005C7AF1"/>
    <w:rsid w:val="005D1AE5"/>
    <w:rsid w:val="0064301D"/>
    <w:rsid w:val="00675809"/>
    <w:rsid w:val="0068440C"/>
    <w:rsid w:val="00694A2F"/>
    <w:rsid w:val="00695E18"/>
    <w:rsid w:val="006B1401"/>
    <w:rsid w:val="006C25AD"/>
    <w:rsid w:val="006D2C3F"/>
    <w:rsid w:val="006E01CF"/>
    <w:rsid w:val="00704F59"/>
    <w:rsid w:val="00733557"/>
    <w:rsid w:val="00787C27"/>
    <w:rsid w:val="007A5A81"/>
    <w:rsid w:val="007B1010"/>
    <w:rsid w:val="007D795B"/>
    <w:rsid w:val="007E6C50"/>
    <w:rsid w:val="007F0566"/>
    <w:rsid w:val="00816950"/>
    <w:rsid w:val="00825EA3"/>
    <w:rsid w:val="008428F3"/>
    <w:rsid w:val="00862890"/>
    <w:rsid w:val="00887B39"/>
    <w:rsid w:val="00891700"/>
    <w:rsid w:val="008A52EA"/>
    <w:rsid w:val="008A5338"/>
    <w:rsid w:val="008B266D"/>
    <w:rsid w:val="009B1603"/>
    <w:rsid w:val="009B57AB"/>
    <w:rsid w:val="009C5983"/>
    <w:rsid w:val="009E48E4"/>
    <w:rsid w:val="009F0D29"/>
    <w:rsid w:val="009F740C"/>
    <w:rsid w:val="00A003DA"/>
    <w:rsid w:val="00A44F6F"/>
    <w:rsid w:val="00A5311C"/>
    <w:rsid w:val="00A53C7C"/>
    <w:rsid w:val="00A665F1"/>
    <w:rsid w:val="00A714A3"/>
    <w:rsid w:val="00A86A20"/>
    <w:rsid w:val="00AA31C6"/>
    <w:rsid w:val="00B03C27"/>
    <w:rsid w:val="00B17F83"/>
    <w:rsid w:val="00B338CE"/>
    <w:rsid w:val="00B543E7"/>
    <w:rsid w:val="00B80230"/>
    <w:rsid w:val="00B8189B"/>
    <w:rsid w:val="00BC32E5"/>
    <w:rsid w:val="00BC76AA"/>
    <w:rsid w:val="00C03362"/>
    <w:rsid w:val="00C07A35"/>
    <w:rsid w:val="00C55E49"/>
    <w:rsid w:val="00C64253"/>
    <w:rsid w:val="00C749E1"/>
    <w:rsid w:val="00CA0BD2"/>
    <w:rsid w:val="00CD3548"/>
    <w:rsid w:val="00CF4EEA"/>
    <w:rsid w:val="00D13320"/>
    <w:rsid w:val="00D17C93"/>
    <w:rsid w:val="00D37165"/>
    <w:rsid w:val="00D5489C"/>
    <w:rsid w:val="00DE1192"/>
    <w:rsid w:val="00DF30B3"/>
    <w:rsid w:val="00E16EC7"/>
    <w:rsid w:val="00E1783D"/>
    <w:rsid w:val="00E302D4"/>
    <w:rsid w:val="00E60E89"/>
    <w:rsid w:val="00E6118D"/>
    <w:rsid w:val="00E8319E"/>
    <w:rsid w:val="00EC2B0B"/>
    <w:rsid w:val="00EE48D8"/>
    <w:rsid w:val="00F073A0"/>
    <w:rsid w:val="00F2596A"/>
    <w:rsid w:val="00F33F35"/>
    <w:rsid w:val="00F446FA"/>
    <w:rsid w:val="00F521BC"/>
    <w:rsid w:val="00FB6528"/>
    <w:rsid w:val="00FD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59"/>
  </w:style>
  <w:style w:type="paragraph" w:styleId="1">
    <w:name w:val="heading 1"/>
    <w:basedOn w:val="a"/>
    <w:link w:val="10"/>
    <w:uiPriority w:val="9"/>
    <w:qFormat/>
    <w:rsid w:val="00D1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3557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F446FA"/>
    <w:pPr>
      <w:widowControl w:val="0"/>
      <w:suppressAutoHyphens/>
      <w:spacing w:after="0" w:line="240" w:lineRule="auto"/>
      <w:ind w:left="5897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F446FA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dq">
    <w:name w:val="dq"/>
    <w:basedOn w:val="a0"/>
    <w:rsid w:val="00E8319E"/>
  </w:style>
  <w:style w:type="paragraph" w:styleId="a7">
    <w:name w:val="Balloon Text"/>
    <w:basedOn w:val="a"/>
    <w:link w:val="a8"/>
    <w:uiPriority w:val="99"/>
    <w:semiHidden/>
    <w:unhideWhenUsed/>
    <w:rsid w:val="00E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1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5081"/>
    <w:pPr>
      <w:ind w:left="720"/>
      <w:contextualSpacing/>
    </w:pPr>
  </w:style>
  <w:style w:type="character" w:customStyle="1" w:styleId="2">
    <w:name w:val="Основной текст2"/>
    <w:basedOn w:val="a0"/>
    <w:rsid w:val="005D1AE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4">
    <w:name w:val="Основной текст4"/>
    <w:basedOn w:val="a0"/>
    <w:rsid w:val="005D1AE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styleId="3">
    <w:name w:val="Body Text 3"/>
    <w:basedOn w:val="a"/>
    <w:link w:val="30"/>
    <w:uiPriority w:val="99"/>
    <w:unhideWhenUsed/>
    <w:rsid w:val="005D1AE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D1AE5"/>
    <w:rPr>
      <w:sz w:val="16"/>
      <w:szCs w:val="16"/>
    </w:rPr>
  </w:style>
  <w:style w:type="paragraph" w:styleId="aa">
    <w:name w:val="No Spacing"/>
    <w:uiPriority w:val="1"/>
    <w:qFormat/>
    <w:rsid w:val="005D1AE5"/>
    <w:pPr>
      <w:spacing w:after="0" w:line="240" w:lineRule="auto"/>
    </w:pPr>
  </w:style>
  <w:style w:type="character" w:customStyle="1" w:styleId="ab">
    <w:name w:val="Основной текст_"/>
    <w:basedOn w:val="a0"/>
    <w:link w:val="11"/>
    <w:rsid w:val="000069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0069C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17C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33557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F446FA"/>
    <w:pPr>
      <w:widowControl w:val="0"/>
      <w:suppressAutoHyphens/>
      <w:spacing w:after="0" w:line="240" w:lineRule="auto"/>
      <w:ind w:left="5897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F446FA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dq">
    <w:name w:val="dq"/>
    <w:basedOn w:val="a0"/>
    <w:rsid w:val="00E8319E"/>
  </w:style>
  <w:style w:type="paragraph" w:styleId="a7">
    <w:name w:val="Balloon Text"/>
    <w:basedOn w:val="a"/>
    <w:link w:val="a8"/>
    <w:uiPriority w:val="99"/>
    <w:semiHidden/>
    <w:unhideWhenUsed/>
    <w:rsid w:val="00E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1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5081"/>
    <w:pPr>
      <w:ind w:left="720"/>
      <w:contextualSpacing/>
    </w:pPr>
  </w:style>
  <w:style w:type="character" w:customStyle="1" w:styleId="2">
    <w:name w:val="Основной текст2"/>
    <w:basedOn w:val="a0"/>
    <w:rsid w:val="005D1AE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4">
    <w:name w:val="Основной текст4"/>
    <w:basedOn w:val="a0"/>
    <w:rsid w:val="005D1AE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styleId="3">
    <w:name w:val="Body Text 3"/>
    <w:basedOn w:val="a"/>
    <w:link w:val="30"/>
    <w:uiPriority w:val="99"/>
    <w:unhideWhenUsed/>
    <w:rsid w:val="005D1AE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D1AE5"/>
    <w:rPr>
      <w:sz w:val="16"/>
      <w:szCs w:val="16"/>
    </w:rPr>
  </w:style>
  <w:style w:type="paragraph" w:styleId="aa">
    <w:name w:val="No Spacing"/>
    <w:uiPriority w:val="1"/>
    <w:qFormat/>
    <w:rsid w:val="005D1AE5"/>
    <w:pPr>
      <w:spacing w:after="0" w:line="240" w:lineRule="auto"/>
    </w:pPr>
  </w:style>
  <w:style w:type="character" w:customStyle="1" w:styleId="ab">
    <w:name w:val="Основной текст_"/>
    <w:basedOn w:val="a0"/>
    <w:link w:val="11"/>
    <w:rsid w:val="000069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0069C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17C9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fiOdorova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hampieva.s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yakust81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dyakust8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yakust8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4E04-C9C5-4A53-A0BF-D590A826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User</cp:lastModifiedBy>
  <cp:revision>6</cp:revision>
  <cp:lastPrinted>2024-03-01T05:06:00Z</cp:lastPrinted>
  <dcterms:created xsi:type="dcterms:W3CDTF">2024-03-04T14:26:00Z</dcterms:created>
  <dcterms:modified xsi:type="dcterms:W3CDTF">2024-03-06T07:04:00Z</dcterms:modified>
</cp:coreProperties>
</file>