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E44" w:rsidRPr="00FA0293" w:rsidRDefault="00146DB2" w:rsidP="00A45B7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940425" cy="8389863"/>
            <wp:effectExtent l="1905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9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6DB2" w:rsidRDefault="00146DB2" w:rsidP="004F0BC8">
      <w:pPr>
        <w:spacing w:after="0" w:line="240" w:lineRule="auto"/>
        <w:ind w:right="-284"/>
        <w:jc w:val="center"/>
        <w:rPr>
          <w:rFonts w:ascii="Times New Roman" w:hAnsi="Times New Roman"/>
          <w:sz w:val="24"/>
          <w:szCs w:val="24"/>
        </w:rPr>
      </w:pPr>
    </w:p>
    <w:p w:rsidR="00146DB2" w:rsidRDefault="00146DB2" w:rsidP="004F0BC8">
      <w:pPr>
        <w:spacing w:after="0" w:line="240" w:lineRule="auto"/>
        <w:ind w:right="-284"/>
        <w:jc w:val="center"/>
        <w:rPr>
          <w:rFonts w:ascii="Times New Roman" w:hAnsi="Times New Roman"/>
          <w:sz w:val="24"/>
          <w:szCs w:val="24"/>
        </w:rPr>
      </w:pPr>
    </w:p>
    <w:p w:rsidR="00146DB2" w:rsidRDefault="00146DB2" w:rsidP="004F0BC8">
      <w:pPr>
        <w:spacing w:after="0" w:line="240" w:lineRule="auto"/>
        <w:ind w:right="-284"/>
        <w:jc w:val="center"/>
        <w:rPr>
          <w:rFonts w:ascii="Times New Roman" w:hAnsi="Times New Roman"/>
          <w:sz w:val="24"/>
          <w:szCs w:val="24"/>
        </w:rPr>
      </w:pPr>
    </w:p>
    <w:p w:rsidR="00146DB2" w:rsidRDefault="00146DB2" w:rsidP="004F0BC8">
      <w:pPr>
        <w:spacing w:after="0" w:line="240" w:lineRule="auto"/>
        <w:ind w:right="-284"/>
        <w:jc w:val="center"/>
        <w:rPr>
          <w:rFonts w:ascii="Times New Roman" w:hAnsi="Times New Roman"/>
          <w:sz w:val="24"/>
          <w:szCs w:val="24"/>
        </w:rPr>
      </w:pPr>
    </w:p>
    <w:p w:rsidR="00146DB2" w:rsidRDefault="00146DB2" w:rsidP="004F0BC8">
      <w:pPr>
        <w:spacing w:after="0" w:line="240" w:lineRule="auto"/>
        <w:ind w:right="-284"/>
        <w:jc w:val="center"/>
        <w:rPr>
          <w:rFonts w:ascii="Times New Roman" w:hAnsi="Times New Roman"/>
          <w:sz w:val="24"/>
          <w:szCs w:val="24"/>
        </w:rPr>
      </w:pPr>
    </w:p>
    <w:p w:rsidR="00146DB2" w:rsidRDefault="00146DB2" w:rsidP="004F0BC8">
      <w:pPr>
        <w:spacing w:after="0" w:line="240" w:lineRule="auto"/>
        <w:ind w:right="-284"/>
        <w:jc w:val="center"/>
        <w:rPr>
          <w:rFonts w:ascii="Times New Roman" w:hAnsi="Times New Roman"/>
          <w:sz w:val="24"/>
          <w:szCs w:val="24"/>
        </w:rPr>
      </w:pPr>
    </w:p>
    <w:p w:rsidR="00146DB2" w:rsidRDefault="00146DB2" w:rsidP="004F0BC8">
      <w:pPr>
        <w:spacing w:after="0" w:line="240" w:lineRule="auto"/>
        <w:ind w:right="-284"/>
        <w:jc w:val="center"/>
        <w:rPr>
          <w:rFonts w:ascii="Times New Roman" w:hAnsi="Times New Roman"/>
          <w:sz w:val="24"/>
          <w:szCs w:val="24"/>
        </w:rPr>
      </w:pPr>
    </w:p>
    <w:p w:rsidR="00A45B70" w:rsidRDefault="00C56BBF" w:rsidP="005D2A27">
      <w:pPr>
        <w:numPr>
          <w:ilvl w:val="0"/>
          <w:numId w:val="23"/>
        </w:num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Общие </w:t>
      </w:r>
      <w:r w:rsidR="00A45B70" w:rsidRPr="00D14875">
        <w:rPr>
          <w:rFonts w:ascii="Times New Roman" w:hAnsi="Times New Roman"/>
          <w:b/>
          <w:bCs/>
          <w:sz w:val="24"/>
          <w:szCs w:val="24"/>
        </w:rPr>
        <w:t>положения</w:t>
      </w:r>
    </w:p>
    <w:p w:rsidR="00A45B70" w:rsidRPr="00FA0293" w:rsidRDefault="00A45B70" w:rsidP="00D61CD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A0293">
        <w:rPr>
          <w:rFonts w:ascii="Times New Roman" w:hAnsi="Times New Roman"/>
          <w:sz w:val="24"/>
          <w:szCs w:val="24"/>
        </w:rPr>
        <w:t>1.1</w:t>
      </w:r>
      <w:r w:rsidRPr="00FA0293">
        <w:rPr>
          <w:rFonts w:ascii="Times New Roman" w:hAnsi="Times New Roman"/>
          <w:sz w:val="24"/>
          <w:szCs w:val="24"/>
        </w:rPr>
        <w:tab/>
        <w:t>Настоящее положение определяет статус, цели и задачи, порядок организации и проведения региональной молодежной историко-краеведческой конференции «Литература, история и краеведение как факторсоциализации и формирования активной гражданской позиции» (далее – Конференция).</w:t>
      </w:r>
    </w:p>
    <w:p w:rsidR="00A45B70" w:rsidRPr="00FA0293" w:rsidRDefault="00D00D71" w:rsidP="00D61CD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0293">
        <w:rPr>
          <w:rFonts w:ascii="Times New Roman" w:hAnsi="Times New Roman"/>
          <w:sz w:val="24"/>
          <w:szCs w:val="24"/>
        </w:rPr>
        <w:t>1.2</w:t>
      </w:r>
      <w:r w:rsidR="00A45B70" w:rsidRPr="00FA0293">
        <w:rPr>
          <w:rFonts w:ascii="Times New Roman" w:hAnsi="Times New Roman"/>
          <w:sz w:val="24"/>
          <w:szCs w:val="24"/>
        </w:rPr>
        <w:tab/>
      </w:r>
      <w:r w:rsidR="00A45B70" w:rsidRPr="00D61CDB">
        <w:rPr>
          <w:rFonts w:ascii="Times New Roman" w:hAnsi="Times New Roman"/>
          <w:sz w:val="24"/>
          <w:szCs w:val="24"/>
        </w:rPr>
        <w:t>Конференци</w:t>
      </w:r>
      <w:r w:rsidR="00EF4944" w:rsidRPr="00D61CDB">
        <w:rPr>
          <w:rFonts w:ascii="Times New Roman" w:hAnsi="Times New Roman"/>
          <w:sz w:val="24"/>
          <w:szCs w:val="24"/>
        </w:rPr>
        <w:t xml:space="preserve">я организованна при содействии </w:t>
      </w:r>
      <w:r w:rsidR="00325CB4" w:rsidRPr="00D61CDB">
        <w:rPr>
          <w:rFonts w:ascii="Times New Roman" w:hAnsi="Times New Roman"/>
          <w:sz w:val="24"/>
          <w:szCs w:val="24"/>
        </w:rPr>
        <w:t xml:space="preserve">РУМО в системе </w:t>
      </w:r>
      <w:r w:rsidR="00EF4944" w:rsidRPr="00D61CDB">
        <w:rPr>
          <w:rFonts w:ascii="Times New Roman" w:hAnsi="Times New Roman"/>
          <w:sz w:val="24"/>
          <w:szCs w:val="24"/>
        </w:rPr>
        <w:t>среднего профессионального</w:t>
      </w:r>
      <w:r w:rsidR="00A45B70" w:rsidRPr="00D61CDB">
        <w:rPr>
          <w:rFonts w:ascii="Times New Roman" w:hAnsi="Times New Roman"/>
          <w:sz w:val="24"/>
          <w:szCs w:val="24"/>
        </w:rPr>
        <w:t xml:space="preserve"> образования</w:t>
      </w:r>
      <w:r w:rsidR="00325CB4" w:rsidRPr="00D61CDB">
        <w:rPr>
          <w:rFonts w:ascii="Times New Roman" w:hAnsi="Times New Roman"/>
          <w:sz w:val="24"/>
          <w:szCs w:val="24"/>
        </w:rPr>
        <w:t xml:space="preserve">Волгоградской области </w:t>
      </w:r>
      <w:r w:rsidR="00EF4944" w:rsidRPr="00D61CDB">
        <w:rPr>
          <w:rFonts w:ascii="Times New Roman" w:hAnsi="Times New Roman"/>
          <w:sz w:val="24"/>
          <w:szCs w:val="24"/>
        </w:rPr>
        <w:t>по укрупнённой группе профессий и специальностей 44.00.00 «Образование и педагогические науки» на базе Государственного автономного профессионального образовательного учреждения «Волгоградский социально-педагогический колледж</w:t>
      </w:r>
      <w:r w:rsidR="00A45B70" w:rsidRPr="00D61CDB">
        <w:rPr>
          <w:rFonts w:ascii="Times New Roman" w:hAnsi="Times New Roman"/>
          <w:sz w:val="24"/>
          <w:szCs w:val="24"/>
        </w:rPr>
        <w:t>» (далее - ГА</w:t>
      </w:r>
      <w:r w:rsidR="00EF4944" w:rsidRPr="00D61CDB">
        <w:rPr>
          <w:rFonts w:ascii="Times New Roman" w:hAnsi="Times New Roman"/>
          <w:sz w:val="24"/>
          <w:szCs w:val="24"/>
        </w:rPr>
        <w:t>ПО</w:t>
      </w:r>
      <w:r w:rsidR="00A45B70" w:rsidRPr="00D61CDB">
        <w:rPr>
          <w:rFonts w:ascii="Times New Roman" w:hAnsi="Times New Roman"/>
          <w:sz w:val="24"/>
          <w:szCs w:val="24"/>
        </w:rPr>
        <w:t xml:space="preserve">У </w:t>
      </w:r>
      <w:r w:rsidR="00EF4944" w:rsidRPr="00D61CDB">
        <w:rPr>
          <w:rFonts w:ascii="Times New Roman" w:hAnsi="Times New Roman"/>
          <w:sz w:val="24"/>
          <w:szCs w:val="24"/>
        </w:rPr>
        <w:t>«ВС</w:t>
      </w:r>
      <w:r w:rsidR="00A45B70" w:rsidRPr="00D61CDB">
        <w:rPr>
          <w:rFonts w:ascii="Times New Roman" w:hAnsi="Times New Roman"/>
          <w:sz w:val="24"/>
          <w:szCs w:val="24"/>
        </w:rPr>
        <w:t>П</w:t>
      </w:r>
      <w:r w:rsidR="00EF4944" w:rsidRPr="00D61CDB">
        <w:rPr>
          <w:rFonts w:ascii="Times New Roman" w:hAnsi="Times New Roman"/>
          <w:sz w:val="24"/>
          <w:szCs w:val="24"/>
        </w:rPr>
        <w:t>К</w:t>
      </w:r>
      <w:r w:rsidR="00A45B70" w:rsidRPr="00D61CDB">
        <w:rPr>
          <w:rFonts w:ascii="Times New Roman" w:hAnsi="Times New Roman"/>
          <w:sz w:val="24"/>
          <w:szCs w:val="24"/>
        </w:rPr>
        <w:t>»);</w:t>
      </w:r>
    </w:p>
    <w:p w:rsidR="00A45B70" w:rsidRDefault="00D00D71" w:rsidP="00D61CDB">
      <w:pPr>
        <w:widowControl w:val="0"/>
        <w:shd w:val="clear" w:color="auto" w:fill="FFFFFF"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0293">
        <w:rPr>
          <w:rFonts w:ascii="Times New Roman" w:hAnsi="Times New Roman"/>
          <w:sz w:val="24"/>
          <w:szCs w:val="24"/>
        </w:rPr>
        <w:t>1.3</w:t>
      </w:r>
      <w:r w:rsidR="00A45B70" w:rsidRPr="00FA0293">
        <w:rPr>
          <w:rFonts w:ascii="Times New Roman" w:hAnsi="Times New Roman"/>
          <w:sz w:val="24"/>
          <w:szCs w:val="24"/>
        </w:rPr>
        <w:tab/>
        <w:t>Организатором и базой проведения Конференции является государственное бюджетное профессиональное образовате</w:t>
      </w:r>
      <w:r w:rsidR="00C654C4" w:rsidRPr="00FA0293">
        <w:rPr>
          <w:rFonts w:ascii="Times New Roman" w:hAnsi="Times New Roman"/>
          <w:sz w:val="24"/>
          <w:szCs w:val="24"/>
        </w:rPr>
        <w:t>льное учреждение «Жирновский неф</w:t>
      </w:r>
      <w:r w:rsidR="00A45B70" w:rsidRPr="00FA0293">
        <w:rPr>
          <w:rFonts w:ascii="Times New Roman" w:hAnsi="Times New Roman"/>
          <w:sz w:val="24"/>
          <w:szCs w:val="24"/>
        </w:rPr>
        <w:t>тяной техникум»</w:t>
      </w:r>
      <w:r w:rsidR="00A42D57" w:rsidRPr="00FA0293">
        <w:rPr>
          <w:rFonts w:ascii="Times New Roman" w:hAnsi="Times New Roman"/>
          <w:sz w:val="24"/>
          <w:szCs w:val="24"/>
        </w:rPr>
        <w:t xml:space="preserve"> (далее ГБПОУ «ЖНТ»)</w:t>
      </w:r>
      <w:r w:rsidR="00A45B70" w:rsidRPr="00FA0293">
        <w:rPr>
          <w:rFonts w:ascii="Times New Roman" w:hAnsi="Times New Roman"/>
          <w:sz w:val="24"/>
          <w:szCs w:val="24"/>
        </w:rPr>
        <w:t>.</w:t>
      </w:r>
    </w:p>
    <w:p w:rsidR="005D2A27" w:rsidRPr="00FA0293" w:rsidRDefault="005D2A27" w:rsidP="00D61CDB">
      <w:pPr>
        <w:widowControl w:val="0"/>
        <w:shd w:val="clear" w:color="auto" w:fill="FFFFFF"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45B70" w:rsidRDefault="00A45B70" w:rsidP="00D61CDB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D14875">
        <w:rPr>
          <w:rFonts w:ascii="Times New Roman" w:hAnsi="Times New Roman"/>
          <w:b/>
          <w:bCs/>
          <w:sz w:val="24"/>
          <w:szCs w:val="24"/>
        </w:rPr>
        <w:t>2. Цели и задачи Конференции</w:t>
      </w:r>
    </w:p>
    <w:p w:rsidR="00A45B70" w:rsidRPr="00FA0293" w:rsidRDefault="00D00D71" w:rsidP="00D61CD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0293">
        <w:rPr>
          <w:rFonts w:ascii="Times New Roman" w:hAnsi="Times New Roman"/>
          <w:sz w:val="24"/>
          <w:szCs w:val="24"/>
        </w:rPr>
        <w:t>2.1</w:t>
      </w:r>
      <w:r w:rsidR="00A45B70" w:rsidRPr="00FA0293">
        <w:rPr>
          <w:rFonts w:ascii="Times New Roman" w:hAnsi="Times New Roman"/>
          <w:sz w:val="24"/>
          <w:szCs w:val="24"/>
        </w:rPr>
        <w:tab/>
        <w:t>Цель</w:t>
      </w:r>
      <w:r w:rsidR="0043794B" w:rsidRPr="00FA0293">
        <w:rPr>
          <w:rFonts w:ascii="Times New Roman" w:hAnsi="Times New Roman"/>
          <w:sz w:val="24"/>
          <w:szCs w:val="24"/>
        </w:rPr>
        <w:t>ю</w:t>
      </w:r>
      <w:r w:rsidR="00A45B70" w:rsidRPr="00FA0293">
        <w:rPr>
          <w:rFonts w:ascii="Times New Roman" w:hAnsi="Times New Roman"/>
          <w:sz w:val="24"/>
          <w:szCs w:val="24"/>
        </w:rPr>
        <w:t xml:space="preserve"> Конференции</w:t>
      </w:r>
      <w:r w:rsidR="0043794B" w:rsidRPr="00FA0293">
        <w:rPr>
          <w:rFonts w:ascii="Times New Roman" w:hAnsi="Times New Roman"/>
          <w:sz w:val="24"/>
          <w:szCs w:val="24"/>
        </w:rPr>
        <w:t xml:space="preserve"> является</w:t>
      </w:r>
      <w:r w:rsidR="00A45B70" w:rsidRPr="00FA0293">
        <w:rPr>
          <w:rFonts w:ascii="Times New Roman" w:hAnsi="Times New Roman"/>
          <w:sz w:val="24"/>
          <w:szCs w:val="24"/>
        </w:rPr>
        <w:t xml:space="preserve"> развитие </w:t>
      </w:r>
      <w:r w:rsidR="00646C87" w:rsidRPr="00FA0293">
        <w:rPr>
          <w:rFonts w:ascii="Times New Roman" w:hAnsi="Times New Roman"/>
          <w:sz w:val="24"/>
          <w:szCs w:val="24"/>
        </w:rPr>
        <w:t xml:space="preserve">активной гражданской позиции </w:t>
      </w:r>
      <w:r w:rsidR="009F3ABA" w:rsidRPr="00FA0293">
        <w:rPr>
          <w:rFonts w:ascii="Times New Roman" w:hAnsi="Times New Roman"/>
          <w:sz w:val="24"/>
          <w:szCs w:val="24"/>
        </w:rPr>
        <w:t xml:space="preserve">и </w:t>
      </w:r>
      <w:r w:rsidR="00D61CDB" w:rsidRPr="00FA0293">
        <w:rPr>
          <w:rFonts w:ascii="Times New Roman" w:hAnsi="Times New Roman"/>
          <w:sz w:val="24"/>
          <w:szCs w:val="24"/>
        </w:rPr>
        <w:t>патриотических чувств,</w:t>
      </w:r>
      <w:r w:rsidR="005E3492" w:rsidRPr="00FA0293">
        <w:rPr>
          <w:rFonts w:ascii="Times New Roman" w:hAnsi="Times New Roman"/>
          <w:sz w:val="24"/>
          <w:szCs w:val="24"/>
        </w:rPr>
        <w:t>обучающихся</w:t>
      </w:r>
      <w:r w:rsidR="00273DE5" w:rsidRPr="00FA0293">
        <w:rPr>
          <w:rFonts w:ascii="Times New Roman" w:hAnsi="Times New Roman"/>
          <w:sz w:val="24"/>
          <w:szCs w:val="24"/>
        </w:rPr>
        <w:t xml:space="preserve">посредством </w:t>
      </w:r>
      <w:r w:rsidR="00A45B70" w:rsidRPr="00FA0293">
        <w:rPr>
          <w:rFonts w:ascii="Times New Roman" w:hAnsi="Times New Roman"/>
          <w:sz w:val="24"/>
          <w:szCs w:val="24"/>
        </w:rPr>
        <w:t xml:space="preserve">исследовательской и творческой </w:t>
      </w:r>
      <w:r w:rsidR="00846828" w:rsidRPr="00FA0293">
        <w:rPr>
          <w:rFonts w:ascii="Times New Roman" w:hAnsi="Times New Roman"/>
          <w:sz w:val="24"/>
          <w:szCs w:val="24"/>
        </w:rPr>
        <w:t>деятельности</w:t>
      </w:r>
      <w:r w:rsidR="00273DE5" w:rsidRPr="00FA0293">
        <w:rPr>
          <w:rFonts w:ascii="Times New Roman" w:hAnsi="Times New Roman"/>
          <w:sz w:val="24"/>
          <w:szCs w:val="24"/>
        </w:rPr>
        <w:t>.</w:t>
      </w:r>
    </w:p>
    <w:p w:rsidR="00A45B70" w:rsidRPr="00FA0293" w:rsidRDefault="00A45B70" w:rsidP="00D61CDB">
      <w:pPr>
        <w:numPr>
          <w:ilvl w:val="1"/>
          <w:numId w:val="21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0293">
        <w:rPr>
          <w:rFonts w:ascii="Times New Roman" w:hAnsi="Times New Roman"/>
          <w:sz w:val="24"/>
          <w:szCs w:val="24"/>
        </w:rPr>
        <w:t>Задачами Конференции являются:</w:t>
      </w:r>
    </w:p>
    <w:p w:rsidR="00A45B70" w:rsidRPr="00FA0293" w:rsidRDefault="00325CB4" w:rsidP="00D61CDB">
      <w:pPr>
        <w:pStyle w:val="a7"/>
        <w:tabs>
          <w:tab w:val="left" w:pos="851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="00A45B70" w:rsidRPr="00FA0293">
        <w:rPr>
          <w:rFonts w:ascii="Times New Roman" w:hAnsi="Times New Roman"/>
          <w:sz w:val="24"/>
          <w:szCs w:val="24"/>
        </w:rPr>
        <w:t xml:space="preserve">выявление талантливых студентов, склонных к практической, исследовательской и творческой деятельности, оказание им поддержки; </w:t>
      </w:r>
    </w:p>
    <w:p w:rsidR="00A45B70" w:rsidRPr="00FA0293" w:rsidRDefault="00325CB4" w:rsidP="00D61CDB">
      <w:pPr>
        <w:pStyle w:val="a7"/>
        <w:tabs>
          <w:tab w:val="left" w:pos="851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="00A45B70" w:rsidRPr="00FA0293">
        <w:rPr>
          <w:rFonts w:ascii="Times New Roman" w:hAnsi="Times New Roman"/>
          <w:sz w:val="24"/>
          <w:szCs w:val="24"/>
        </w:rPr>
        <w:t xml:space="preserve">вовлечение молодежи в поисково-исследовательскую и творческую деятельность, приобщение к решению задач, имеющих практическое значение для развития науки, культуры, интеллектуальных способностей; </w:t>
      </w:r>
    </w:p>
    <w:p w:rsidR="00A45B70" w:rsidRPr="00734E95" w:rsidRDefault="00325CB4" w:rsidP="00D61CDB">
      <w:pPr>
        <w:pStyle w:val="a7"/>
        <w:tabs>
          <w:tab w:val="left" w:pos="851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="00A45B70" w:rsidRPr="00FA0293">
        <w:rPr>
          <w:rFonts w:ascii="Times New Roman" w:hAnsi="Times New Roman"/>
          <w:sz w:val="24"/>
          <w:szCs w:val="24"/>
        </w:rPr>
        <w:t xml:space="preserve">создание условий для литературно-художественного и творческого развития </w:t>
      </w:r>
      <w:r w:rsidR="00A45B70" w:rsidRPr="00734E95">
        <w:rPr>
          <w:rFonts w:ascii="Times New Roman" w:hAnsi="Times New Roman"/>
          <w:sz w:val="24"/>
          <w:szCs w:val="24"/>
        </w:rPr>
        <w:t>молодёжи;</w:t>
      </w:r>
    </w:p>
    <w:p w:rsidR="00734E95" w:rsidRPr="00734E95" w:rsidRDefault="00325CB4" w:rsidP="00D61CD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="00734E95" w:rsidRPr="00734E95">
        <w:rPr>
          <w:rFonts w:ascii="Times New Roman" w:hAnsi="Times New Roman"/>
          <w:sz w:val="24"/>
          <w:szCs w:val="24"/>
        </w:rPr>
        <w:t xml:space="preserve">изучение литературно-исторического наследия и освещение роли </w:t>
      </w:r>
      <w:r w:rsidR="00847E5D">
        <w:rPr>
          <w:rFonts w:ascii="Times New Roman" w:hAnsi="Times New Roman"/>
          <w:sz w:val="24"/>
          <w:szCs w:val="24"/>
        </w:rPr>
        <w:t>советского периода в истории нашей страны и мировой истории</w:t>
      </w:r>
      <w:r w:rsidR="00734E95" w:rsidRPr="00734E95">
        <w:rPr>
          <w:rFonts w:ascii="Times New Roman" w:hAnsi="Times New Roman"/>
          <w:sz w:val="24"/>
          <w:szCs w:val="24"/>
        </w:rPr>
        <w:t xml:space="preserve">; </w:t>
      </w:r>
    </w:p>
    <w:p w:rsidR="00734E95" w:rsidRPr="00734E95" w:rsidRDefault="00325CB4" w:rsidP="00D61CD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="00734E95" w:rsidRPr="00734E95">
        <w:rPr>
          <w:rFonts w:ascii="Times New Roman" w:hAnsi="Times New Roman"/>
          <w:sz w:val="24"/>
          <w:szCs w:val="24"/>
        </w:rPr>
        <w:t>освещение новых мало</w:t>
      </w:r>
      <w:r w:rsidR="00847E5D">
        <w:rPr>
          <w:rFonts w:ascii="Times New Roman" w:hAnsi="Times New Roman"/>
          <w:sz w:val="24"/>
          <w:szCs w:val="24"/>
        </w:rPr>
        <w:t>известных фактов жизни в СССР;</w:t>
      </w:r>
    </w:p>
    <w:p w:rsidR="00A45B70" w:rsidRPr="00734E95" w:rsidRDefault="00325CB4" w:rsidP="00D61CDB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="00A45B70" w:rsidRPr="00734E95">
        <w:rPr>
          <w:rFonts w:ascii="Times New Roman" w:hAnsi="Times New Roman"/>
          <w:sz w:val="24"/>
          <w:szCs w:val="24"/>
        </w:rPr>
        <w:t>создание условия для профессионального самоопределения молодежи, развитие коммуникативных и т</w:t>
      </w:r>
      <w:r w:rsidR="008F36A3" w:rsidRPr="00734E95">
        <w:rPr>
          <w:rFonts w:ascii="Times New Roman" w:hAnsi="Times New Roman"/>
          <w:sz w:val="24"/>
          <w:szCs w:val="24"/>
        </w:rPr>
        <w:t>ворческих умений и способностей</w:t>
      </w:r>
      <w:r w:rsidR="00A4300F" w:rsidRPr="00734E95">
        <w:rPr>
          <w:rFonts w:ascii="Times New Roman" w:hAnsi="Times New Roman"/>
          <w:sz w:val="24"/>
          <w:szCs w:val="24"/>
        </w:rPr>
        <w:t>.</w:t>
      </w:r>
    </w:p>
    <w:p w:rsidR="005D2A27" w:rsidRDefault="005D2A27" w:rsidP="005D2A27">
      <w:pPr>
        <w:tabs>
          <w:tab w:val="left" w:pos="851"/>
        </w:tabs>
        <w:spacing w:after="0"/>
        <w:ind w:left="720"/>
        <w:rPr>
          <w:rFonts w:ascii="Times New Roman" w:hAnsi="Times New Roman"/>
          <w:b/>
          <w:sz w:val="24"/>
          <w:szCs w:val="24"/>
        </w:rPr>
      </w:pPr>
    </w:p>
    <w:p w:rsidR="00A45B70" w:rsidRDefault="00A45B70" w:rsidP="005D2A27">
      <w:pPr>
        <w:numPr>
          <w:ilvl w:val="0"/>
          <w:numId w:val="24"/>
        </w:numPr>
        <w:tabs>
          <w:tab w:val="left" w:pos="851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14875">
        <w:rPr>
          <w:rFonts w:ascii="Times New Roman" w:hAnsi="Times New Roman"/>
          <w:b/>
          <w:sz w:val="24"/>
          <w:szCs w:val="24"/>
        </w:rPr>
        <w:t>Участники Конференции</w:t>
      </w:r>
    </w:p>
    <w:p w:rsidR="00A45B70" w:rsidRDefault="004F0BC8" w:rsidP="00D61CD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A45B70" w:rsidRPr="00FA0293">
        <w:rPr>
          <w:rFonts w:ascii="Times New Roman" w:hAnsi="Times New Roman"/>
          <w:sz w:val="24"/>
          <w:szCs w:val="24"/>
        </w:rPr>
        <w:t>К участию в Конференции приглашаются</w:t>
      </w:r>
      <w:r w:rsidR="008B243B">
        <w:rPr>
          <w:rFonts w:ascii="Times New Roman" w:hAnsi="Times New Roman"/>
          <w:sz w:val="24"/>
          <w:szCs w:val="24"/>
        </w:rPr>
        <w:t xml:space="preserve">обучающиеся </w:t>
      </w:r>
      <w:r w:rsidR="00CE7FE1" w:rsidRPr="00FA0293">
        <w:rPr>
          <w:rFonts w:ascii="Times New Roman" w:hAnsi="Times New Roman"/>
          <w:sz w:val="24"/>
          <w:szCs w:val="24"/>
        </w:rPr>
        <w:t>профессиональных образовательных организаций</w:t>
      </w:r>
      <w:r w:rsidR="008B243B">
        <w:rPr>
          <w:rFonts w:ascii="Times New Roman" w:hAnsi="Times New Roman"/>
          <w:sz w:val="24"/>
          <w:szCs w:val="24"/>
        </w:rPr>
        <w:t xml:space="preserve"> Волгоградской области.</w:t>
      </w:r>
    </w:p>
    <w:p w:rsidR="008B243B" w:rsidRDefault="008B243B" w:rsidP="00D61CD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4F0BC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Участие в Конференции может быть индивидуальным или групповым.</w:t>
      </w:r>
    </w:p>
    <w:p w:rsidR="008B243B" w:rsidRDefault="008B243B" w:rsidP="00D61CD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Один участник или авторская группа (не более 2-х человек)</w:t>
      </w:r>
      <w:r w:rsidR="00D14875">
        <w:rPr>
          <w:rFonts w:ascii="Times New Roman" w:hAnsi="Times New Roman"/>
          <w:sz w:val="24"/>
          <w:szCs w:val="24"/>
        </w:rPr>
        <w:t xml:space="preserve"> имеет право </w:t>
      </w:r>
      <w:r w:rsidR="00325CB4">
        <w:rPr>
          <w:rFonts w:ascii="Times New Roman" w:hAnsi="Times New Roman"/>
          <w:sz w:val="24"/>
          <w:szCs w:val="24"/>
        </w:rPr>
        <w:t>представлять одну</w:t>
      </w:r>
      <w:r w:rsidR="00D14875">
        <w:rPr>
          <w:rFonts w:ascii="Times New Roman" w:hAnsi="Times New Roman"/>
          <w:sz w:val="24"/>
          <w:szCs w:val="24"/>
        </w:rPr>
        <w:t xml:space="preserve"> работу и выступатьтолько в </w:t>
      </w:r>
      <w:r>
        <w:rPr>
          <w:rFonts w:ascii="Times New Roman" w:hAnsi="Times New Roman"/>
          <w:sz w:val="24"/>
          <w:szCs w:val="24"/>
        </w:rPr>
        <w:t>одной секции.</w:t>
      </w:r>
    </w:p>
    <w:p w:rsidR="00D14875" w:rsidRDefault="00D14875" w:rsidP="00D61CD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</w:t>
      </w:r>
      <w:r w:rsidR="004F0BC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От каждой образовательной организации в конференции участвует не более трех участников (авторских групп)</w:t>
      </w:r>
      <w:r w:rsidR="000C41FE">
        <w:rPr>
          <w:rFonts w:ascii="Times New Roman" w:hAnsi="Times New Roman"/>
          <w:sz w:val="24"/>
          <w:szCs w:val="24"/>
        </w:rPr>
        <w:t>.</w:t>
      </w:r>
    </w:p>
    <w:p w:rsidR="005D2A27" w:rsidRDefault="005D2A27" w:rsidP="00D61CD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45B70" w:rsidRPr="00D14875" w:rsidRDefault="00D14875" w:rsidP="00D61CDB">
      <w:pPr>
        <w:shd w:val="clear" w:color="auto" w:fill="FFFFFF"/>
        <w:tabs>
          <w:tab w:val="left" w:pos="851"/>
        </w:tabs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14875">
        <w:rPr>
          <w:rFonts w:ascii="Times New Roman" w:hAnsi="Times New Roman"/>
          <w:b/>
          <w:bCs/>
          <w:sz w:val="24"/>
          <w:szCs w:val="24"/>
        </w:rPr>
        <w:t>4. Сроки, место и формат проведения Конференции.</w:t>
      </w:r>
    </w:p>
    <w:p w:rsidR="00A45B70" w:rsidRPr="008226FB" w:rsidRDefault="00D00D71" w:rsidP="00D61CDB">
      <w:pPr>
        <w:shd w:val="clear" w:color="auto" w:fill="FFFFFF"/>
        <w:spacing w:after="0"/>
        <w:ind w:firstLine="709"/>
        <w:rPr>
          <w:rFonts w:ascii="Times New Roman" w:hAnsi="Times New Roman"/>
          <w:sz w:val="24"/>
          <w:szCs w:val="24"/>
        </w:rPr>
      </w:pPr>
      <w:r w:rsidRPr="00FA0293">
        <w:rPr>
          <w:rFonts w:ascii="Times New Roman" w:hAnsi="Times New Roman"/>
          <w:sz w:val="24"/>
          <w:szCs w:val="24"/>
        </w:rPr>
        <w:t>4.1</w:t>
      </w:r>
      <w:r w:rsidR="004F0BC8">
        <w:rPr>
          <w:rFonts w:ascii="Times New Roman" w:hAnsi="Times New Roman"/>
          <w:sz w:val="24"/>
          <w:szCs w:val="24"/>
        </w:rPr>
        <w:t xml:space="preserve">. </w:t>
      </w:r>
      <w:r w:rsidR="009B0FA2">
        <w:rPr>
          <w:rFonts w:ascii="Times New Roman" w:hAnsi="Times New Roman"/>
          <w:sz w:val="24"/>
          <w:szCs w:val="24"/>
        </w:rPr>
        <w:t xml:space="preserve"> Конференция проводится 26февраля 2025</w:t>
      </w:r>
      <w:r w:rsidR="00D14875">
        <w:rPr>
          <w:rFonts w:ascii="Times New Roman" w:hAnsi="Times New Roman"/>
          <w:sz w:val="24"/>
          <w:szCs w:val="24"/>
        </w:rPr>
        <w:t xml:space="preserve"> года в виде онлайн конференции на платформе </w:t>
      </w:r>
      <w:r w:rsidR="008226FB">
        <w:rPr>
          <w:rFonts w:ascii="Times New Roman" w:hAnsi="Times New Roman"/>
          <w:sz w:val="24"/>
          <w:szCs w:val="24"/>
        </w:rPr>
        <w:t>«Сферум»</w:t>
      </w:r>
    </w:p>
    <w:p w:rsidR="00D14875" w:rsidRDefault="00D14875" w:rsidP="00D61CDB">
      <w:pPr>
        <w:pStyle w:val="11"/>
        <w:spacing w:before="0" w:after="0" w:line="276" w:lineRule="auto"/>
        <w:ind w:firstLine="709"/>
      </w:pPr>
      <w:r>
        <w:t>4.2</w:t>
      </w:r>
      <w:r w:rsidR="004F0BC8">
        <w:t xml:space="preserve">. </w:t>
      </w:r>
      <w:r>
        <w:t xml:space="preserve">Место проведения - </w:t>
      </w:r>
      <w:r w:rsidRPr="00FA0293">
        <w:t>государственное бюджетное профессиональное образовательное учреждение «Жирновский нефтяной техникум»</w:t>
      </w:r>
      <w:r>
        <w:t>, а</w:t>
      </w:r>
      <w:r w:rsidRPr="00FA0293">
        <w:t>дрес: ул. Ленина, д. 1-а, г. Жирновск, Волгоградская область, 403791.</w:t>
      </w:r>
    </w:p>
    <w:p w:rsidR="002A3D37" w:rsidRDefault="002A3D37" w:rsidP="00D61CDB">
      <w:pPr>
        <w:pStyle w:val="11"/>
        <w:spacing w:before="0" w:after="0" w:line="276" w:lineRule="auto"/>
        <w:ind w:firstLine="709"/>
        <w:jc w:val="both"/>
      </w:pPr>
      <w:r>
        <w:t>4.3 Время проведения Конференции – 10:00</w:t>
      </w:r>
    </w:p>
    <w:p w:rsidR="00D14875" w:rsidRPr="00D14875" w:rsidRDefault="00D14875" w:rsidP="00D61CDB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14875">
        <w:rPr>
          <w:rFonts w:ascii="Times New Roman" w:hAnsi="Times New Roman"/>
          <w:b/>
          <w:sz w:val="24"/>
          <w:szCs w:val="24"/>
        </w:rPr>
        <w:lastRenderedPageBreak/>
        <w:t>5. Тематика Конференции</w:t>
      </w:r>
    </w:p>
    <w:p w:rsidR="00D14875" w:rsidRDefault="00D14875" w:rsidP="00D61CD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</w:t>
      </w:r>
      <w:r w:rsidR="004F0BC8">
        <w:rPr>
          <w:rFonts w:ascii="Times New Roman" w:hAnsi="Times New Roman"/>
          <w:sz w:val="24"/>
          <w:szCs w:val="24"/>
        </w:rPr>
        <w:t xml:space="preserve">. </w:t>
      </w:r>
      <w:r w:rsidR="00383327">
        <w:rPr>
          <w:rFonts w:ascii="Times New Roman" w:hAnsi="Times New Roman"/>
          <w:sz w:val="24"/>
          <w:szCs w:val="24"/>
        </w:rPr>
        <w:t>Конференция приурочена к 80</w:t>
      </w:r>
      <w:r w:rsidR="005B44CF">
        <w:rPr>
          <w:rFonts w:ascii="Times New Roman" w:hAnsi="Times New Roman"/>
          <w:sz w:val="24"/>
          <w:szCs w:val="24"/>
        </w:rPr>
        <w:t xml:space="preserve">-летию </w:t>
      </w:r>
      <w:r w:rsidR="009B0FA2">
        <w:rPr>
          <w:rFonts w:ascii="Times New Roman" w:hAnsi="Times New Roman"/>
          <w:sz w:val="24"/>
          <w:szCs w:val="24"/>
        </w:rPr>
        <w:t>Великой Победы</w:t>
      </w:r>
      <w:r w:rsidR="00383327">
        <w:rPr>
          <w:rFonts w:ascii="Times New Roman" w:hAnsi="Times New Roman"/>
          <w:sz w:val="24"/>
          <w:szCs w:val="24"/>
        </w:rPr>
        <w:t>. В</w:t>
      </w:r>
      <w:r>
        <w:rPr>
          <w:rFonts w:ascii="Times New Roman" w:hAnsi="Times New Roman"/>
          <w:sz w:val="24"/>
          <w:szCs w:val="24"/>
        </w:rPr>
        <w:t xml:space="preserve"> рамках работы Конференции запланированы направления:</w:t>
      </w:r>
    </w:p>
    <w:p w:rsidR="00D14875" w:rsidRDefault="00325CB4" w:rsidP="00D61CD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="000C41FE">
        <w:rPr>
          <w:rFonts w:ascii="Times New Roman" w:hAnsi="Times New Roman"/>
          <w:sz w:val="24"/>
          <w:szCs w:val="24"/>
        </w:rPr>
        <w:t xml:space="preserve"> работа историко-исследовательских секций;</w:t>
      </w:r>
    </w:p>
    <w:p w:rsidR="000C41FE" w:rsidRDefault="00325CB4" w:rsidP="00D61CD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="000C41FE">
        <w:rPr>
          <w:rFonts w:ascii="Times New Roman" w:hAnsi="Times New Roman"/>
          <w:sz w:val="24"/>
          <w:szCs w:val="24"/>
        </w:rPr>
        <w:t xml:space="preserve"> работа круглого стола</w:t>
      </w:r>
    </w:p>
    <w:p w:rsidR="000C41FE" w:rsidRDefault="000C41FE" w:rsidP="00D61CD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 Историко-исследовательские секции предполагают работу по темам:</w:t>
      </w:r>
    </w:p>
    <w:p w:rsidR="000C41FE" w:rsidRDefault="00F61C64" w:rsidP="0038332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="00383327">
        <w:rPr>
          <w:rFonts w:ascii="Times New Roman" w:hAnsi="Times New Roman"/>
          <w:b/>
          <w:sz w:val="24"/>
          <w:szCs w:val="24"/>
        </w:rPr>
        <w:t>екция 1</w:t>
      </w:r>
      <w:r w:rsidR="009B0FA2">
        <w:rPr>
          <w:rFonts w:ascii="Times New Roman" w:hAnsi="Times New Roman"/>
          <w:b/>
          <w:sz w:val="24"/>
          <w:szCs w:val="24"/>
        </w:rPr>
        <w:t xml:space="preserve"> «По дорогам Великой войны</w:t>
      </w:r>
      <w:r w:rsidR="000C41FE" w:rsidRPr="000C41FE">
        <w:rPr>
          <w:rFonts w:ascii="Times New Roman" w:hAnsi="Times New Roman"/>
          <w:b/>
          <w:sz w:val="24"/>
          <w:szCs w:val="24"/>
        </w:rPr>
        <w:t>»</w:t>
      </w:r>
    </w:p>
    <w:p w:rsidR="009B0FA2" w:rsidRDefault="00383327" w:rsidP="00050BDC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553C96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-  </w:t>
      </w:r>
      <w:r w:rsidR="009B0FA2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Лагерь смерти.</w:t>
      </w:r>
    </w:p>
    <w:p w:rsidR="00383327" w:rsidRPr="00553C96" w:rsidRDefault="00383327" w:rsidP="009B0FA2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553C96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- </w:t>
      </w:r>
      <w:r w:rsidR="009B0FA2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Город на Волге в воспоминаниях очевидцах.</w:t>
      </w:r>
    </w:p>
    <w:p w:rsidR="00383327" w:rsidRPr="00553C96" w:rsidRDefault="009B0FA2" w:rsidP="00050BDC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Маленький подвиг в большой Войне</w:t>
      </w:r>
      <w:r w:rsidR="00752AC2">
        <w:rPr>
          <w:rFonts w:ascii="Times New Roman" w:hAnsi="Times New Roman"/>
          <w:color w:val="000000"/>
          <w:sz w:val="24"/>
          <w:szCs w:val="24"/>
        </w:rPr>
        <w:t>.</w:t>
      </w:r>
    </w:p>
    <w:p w:rsidR="00383327" w:rsidRPr="00553C96" w:rsidRDefault="009B0FA2" w:rsidP="00050BDC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Дети о войне.</w:t>
      </w:r>
    </w:p>
    <w:p w:rsidR="00383327" w:rsidRPr="00553C96" w:rsidRDefault="009B0FA2" w:rsidP="00050BDC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Подвиг одного врача.</w:t>
      </w:r>
    </w:p>
    <w:p w:rsidR="00752AC2" w:rsidRDefault="009B0FA2" w:rsidP="00050BDC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Город-герой.</w:t>
      </w:r>
    </w:p>
    <w:p w:rsidR="00752AC2" w:rsidRDefault="00752AC2" w:rsidP="00050BDC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Ветеран живет рядом.</w:t>
      </w:r>
    </w:p>
    <w:p w:rsidR="00752AC2" w:rsidRDefault="005B44CF" w:rsidP="00752AC2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7430">
        <w:rPr>
          <w:rFonts w:ascii="Times New Roman" w:hAnsi="Times New Roman"/>
          <w:b/>
          <w:sz w:val="24"/>
          <w:szCs w:val="24"/>
        </w:rPr>
        <w:t xml:space="preserve">Секция 2 </w:t>
      </w:r>
      <w:r w:rsidR="008F52CC">
        <w:rPr>
          <w:rFonts w:ascii="Times New Roman" w:hAnsi="Times New Roman"/>
          <w:b/>
          <w:sz w:val="24"/>
          <w:szCs w:val="24"/>
        </w:rPr>
        <w:t>«История моей семьи в истории Великой Отечественной воны»</w:t>
      </w:r>
      <w:r w:rsidR="00752AC2">
        <w:rPr>
          <w:rFonts w:ascii="Times New Roman" w:hAnsi="Times New Roman"/>
          <w:sz w:val="24"/>
          <w:szCs w:val="24"/>
        </w:rPr>
        <w:t>(представлять работы на основе краеведческого материала)</w:t>
      </w:r>
    </w:p>
    <w:p w:rsidR="00383327" w:rsidRDefault="00383327" w:rsidP="00050BDC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Фронтовой путь</w:t>
      </w:r>
      <w:r w:rsidR="008F52CC">
        <w:rPr>
          <w:rFonts w:ascii="Times New Roman" w:hAnsi="Times New Roman"/>
          <w:sz w:val="24"/>
          <w:szCs w:val="24"/>
        </w:rPr>
        <w:t xml:space="preserve"> участников войны</w:t>
      </w:r>
      <w:r w:rsidR="00752AC2">
        <w:rPr>
          <w:rFonts w:ascii="Times New Roman" w:hAnsi="Times New Roman"/>
          <w:sz w:val="24"/>
          <w:szCs w:val="24"/>
        </w:rPr>
        <w:t>– Боевой подвиг деда (прадеда).</w:t>
      </w:r>
    </w:p>
    <w:p w:rsidR="00752AC2" w:rsidRDefault="00752AC2" w:rsidP="00050BDC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История награды.</w:t>
      </w:r>
    </w:p>
    <w:p w:rsidR="00752AC2" w:rsidRDefault="00752AC2" w:rsidP="00050BDC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Великая Победа в истории моей семьи.</w:t>
      </w:r>
    </w:p>
    <w:p w:rsidR="00752AC2" w:rsidRDefault="00383327" w:rsidP="00050BDC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Pr="00FF7430">
        <w:rPr>
          <w:rFonts w:ascii="Times New Roman" w:hAnsi="Times New Roman"/>
          <w:sz w:val="24"/>
          <w:szCs w:val="24"/>
        </w:rPr>
        <w:t xml:space="preserve">Деятельность тружеников </w:t>
      </w:r>
      <w:r>
        <w:rPr>
          <w:rFonts w:ascii="Times New Roman" w:hAnsi="Times New Roman"/>
          <w:sz w:val="24"/>
          <w:szCs w:val="24"/>
        </w:rPr>
        <w:t>тыла</w:t>
      </w:r>
      <w:r w:rsidR="00752AC2">
        <w:rPr>
          <w:rFonts w:ascii="Times New Roman" w:hAnsi="Times New Roman"/>
          <w:sz w:val="24"/>
          <w:szCs w:val="24"/>
        </w:rPr>
        <w:t>.</w:t>
      </w:r>
    </w:p>
    <w:p w:rsidR="00383327" w:rsidRDefault="00050BDC" w:rsidP="00050BDC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–Трудовой подвиг </w:t>
      </w:r>
      <w:r w:rsidR="00383327">
        <w:rPr>
          <w:rFonts w:ascii="Times New Roman" w:hAnsi="Times New Roman"/>
          <w:sz w:val="24"/>
          <w:szCs w:val="24"/>
        </w:rPr>
        <w:t>(работа в условиях войны, тыла предприятий, орг</w:t>
      </w:r>
      <w:r>
        <w:rPr>
          <w:rFonts w:ascii="Times New Roman" w:hAnsi="Times New Roman"/>
          <w:sz w:val="24"/>
          <w:szCs w:val="24"/>
        </w:rPr>
        <w:t>анизаций) и т.д.</w:t>
      </w:r>
    </w:p>
    <w:p w:rsidR="00FF7430" w:rsidRDefault="008F52CC" w:rsidP="00D61CD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Секция 3 «Искусство на войне, война в искусстве»</w:t>
      </w:r>
    </w:p>
    <w:p w:rsidR="009C67AD" w:rsidRDefault="008F52CC" w:rsidP="00050BDC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Поэты – участники войны</w:t>
      </w:r>
    </w:p>
    <w:p w:rsidR="008F52CC" w:rsidRDefault="00050BDC" w:rsidP="00050BDC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F52CC">
        <w:rPr>
          <w:rFonts w:ascii="Times New Roman" w:hAnsi="Times New Roman"/>
          <w:sz w:val="24"/>
          <w:szCs w:val="24"/>
        </w:rPr>
        <w:t>История одного плаката</w:t>
      </w:r>
    </w:p>
    <w:p w:rsidR="008F52CC" w:rsidRDefault="00050BDC" w:rsidP="00050BDC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F52CC">
        <w:rPr>
          <w:rFonts w:ascii="Times New Roman" w:hAnsi="Times New Roman"/>
          <w:sz w:val="24"/>
          <w:szCs w:val="24"/>
        </w:rPr>
        <w:t>С песней в бой!</w:t>
      </w:r>
    </w:p>
    <w:p w:rsidR="008F52CC" w:rsidRDefault="00050BDC" w:rsidP="00050BDC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EC7DD3">
        <w:rPr>
          <w:rFonts w:ascii="Times New Roman" w:hAnsi="Times New Roman"/>
          <w:color w:val="000000"/>
          <w:sz w:val="24"/>
          <w:szCs w:val="24"/>
        </w:rPr>
        <w:t>Застыли герои в камне … (история памятника, история открытия местного мемориала и т.д.)</w:t>
      </w:r>
    </w:p>
    <w:p w:rsidR="00050BDC" w:rsidRDefault="00050BDC" w:rsidP="00050BDC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Их оружие  - кинокамера.</w:t>
      </w:r>
    </w:p>
    <w:p w:rsidR="00050BDC" w:rsidRPr="00553C96" w:rsidRDefault="00050BDC" w:rsidP="00050BDC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Живая летопись (история фронтовых писем) и т.д.</w:t>
      </w:r>
    </w:p>
    <w:p w:rsidR="00734E95" w:rsidRDefault="00FF7430" w:rsidP="00D61CD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 Количество</w:t>
      </w:r>
      <w:r w:rsidR="00DC6041">
        <w:rPr>
          <w:rFonts w:ascii="Times New Roman" w:hAnsi="Times New Roman"/>
          <w:sz w:val="24"/>
          <w:szCs w:val="24"/>
        </w:rPr>
        <w:t xml:space="preserve"> секций Конференции </w:t>
      </w:r>
      <w:r>
        <w:rPr>
          <w:rFonts w:ascii="Times New Roman" w:hAnsi="Times New Roman"/>
          <w:sz w:val="24"/>
          <w:szCs w:val="24"/>
        </w:rPr>
        <w:t>может быть изменено Оргкомитетом</w:t>
      </w:r>
      <w:r w:rsidR="00DC6041">
        <w:rPr>
          <w:rFonts w:ascii="Times New Roman" w:hAnsi="Times New Roman"/>
          <w:sz w:val="24"/>
          <w:szCs w:val="24"/>
        </w:rPr>
        <w:t xml:space="preserve"> в зависимости от числа участников Конференции. </w:t>
      </w:r>
    </w:p>
    <w:p w:rsidR="009C67AD" w:rsidRPr="00752AC2" w:rsidRDefault="00734E95" w:rsidP="00D61CDB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52AC2">
        <w:rPr>
          <w:rFonts w:ascii="Times New Roman" w:hAnsi="Times New Roman"/>
          <w:sz w:val="24"/>
          <w:szCs w:val="24"/>
        </w:rPr>
        <w:t>5.3</w:t>
      </w:r>
      <w:r w:rsidRPr="00752AC2">
        <w:rPr>
          <w:rFonts w:ascii="Times New Roman" w:hAnsi="Times New Roman"/>
          <w:b/>
          <w:sz w:val="24"/>
          <w:szCs w:val="24"/>
        </w:rPr>
        <w:t xml:space="preserve"> Работа круглого стола объявляется под темой</w:t>
      </w:r>
      <w:r w:rsidR="00763EA9" w:rsidRPr="00752AC2">
        <w:rPr>
          <w:rFonts w:ascii="Times New Roman" w:hAnsi="Times New Roman"/>
          <w:b/>
          <w:sz w:val="24"/>
          <w:szCs w:val="24"/>
        </w:rPr>
        <w:t>:</w:t>
      </w:r>
    </w:p>
    <w:p w:rsidR="00752AC2" w:rsidRDefault="00734E95" w:rsidP="00752AC2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52AC2">
        <w:rPr>
          <w:rFonts w:ascii="Times New Roman" w:hAnsi="Times New Roman"/>
          <w:b/>
          <w:sz w:val="24"/>
          <w:szCs w:val="24"/>
        </w:rPr>
        <w:t>«</w:t>
      </w:r>
      <w:r w:rsidR="00752AC2">
        <w:rPr>
          <w:rFonts w:ascii="Times New Roman" w:hAnsi="Times New Roman"/>
          <w:b/>
          <w:sz w:val="24"/>
          <w:szCs w:val="24"/>
        </w:rPr>
        <w:t xml:space="preserve">Дни и ночи битву трудную вели – </w:t>
      </w:r>
    </w:p>
    <w:p w:rsidR="009C67AD" w:rsidRPr="00752AC2" w:rsidRDefault="00752AC2" w:rsidP="00752AC2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Этот день мы приближали, как могли</w:t>
      </w:r>
      <w:r w:rsidR="009C67AD" w:rsidRPr="00752AC2">
        <w:rPr>
          <w:rFonts w:ascii="Times New Roman" w:hAnsi="Times New Roman"/>
          <w:b/>
          <w:sz w:val="24"/>
          <w:szCs w:val="24"/>
        </w:rPr>
        <w:t xml:space="preserve">» </w:t>
      </w:r>
    </w:p>
    <w:p w:rsidR="009F75C8" w:rsidRPr="00752AC2" w:rsidRDefault="009F75C8" w:rsidP="009F75C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52AC2">
        <w:rPr>
          <w:rFonts w:ascii="Times New Roman" w:hAnsi="Times New Roman"/>
          <w:sz w:val="24"/>
          <w:szCs w:val="24"/>
        </w:rPr>
        <w:t xml:space="preserve">Примерные темы выступлений: </w:t>
      </w:r>
    </w:p>
    <w:p w:rsidR="009F75C8" w:rsidRDefault="00050BDC" w:rsidP="00050BDC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52AC2">
        <w:rPr>
          <w:rFonts w:ascii="Times New Roman" w:hAnsi="Times New Roman"/>
          <w:sz w:val="24"/>
          <w:szCs w:val="24"/>
        </w:rPr>
        <w:t xml:space="preserve"> Авиация Великой Отечественной войны.</w:t>
      </w:r>
    </w:p>
    <w:p w:rsidR="00752AC2" w:rsidRDefault="00050BDC" w:rsidP="00050BDC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r w:rsidR="00752AC2">
        <w:rPr>
          <w:rFonts w:ascii="Times New Roman" w:hAnsi="Times New Roman"/>
          <w:sz w:val="24"/>
          <w:szCs w:val="24"/>
        </w:rPr>
        <w:t>Архив учителя школы военных лет.</w:t>
      </w:r>
    </w:p>
    <w:p w:rsidR="00752AC2" w:rsidRDefault="00050BDC" w:rsidP="00050BDC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r w:rsidR="00752AC2">
        <w:rPr>
          <w:rFonts w:ascii="Times New Roman" w:hAnsi="Times New Roman"/>
          <w:sz w:val="24"/>
          <w:szCs w:val="24"/>
        </w:rPr>
        <w:t>Бессмертный подвиг советского народа в Великой Отечественной войне.</w:t>
      </w:r>
    </w:p>
    <w:p w:rsidR="00752AC2" w:rsidRDefault="00050BDC" w:rsidP="00050BDC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r w:rsidR="00752AC2">
        <w:rPr>
          <w:rFonts w:ascii="Times New Roman" w:hAnsi="Times New Roman"/>
          <w:sz w:val="24"/>
          <w:szCs w:val="24"/>
        </w:rPr>
        <w:t>Боевой путь танкиста.</w:t>
      </w:r>
    </w:p>
    <w:p w:rsidR="00752AC2" w:rsidRDefault="00050BDC" w:rsidP="00050BDC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r w:rsidR="00752AC2">
        <w:rPr>
          <w:rFonts w:ascii="Times New Roman" w:hAnsi="Times New Roman"/>
          <w:sz w:val="24"/>
          <w:szCs w:val="24"/>
        </w:rPr>
        <w:t>В бой шли партизаны.</w:t>
      </w:r>
      <w:r>
        <w:rPr>
          <w:rFonts w:ascii="Times New Roman" w:hAnsi="Times New Roman"/>
          <w:sz w:val="24"/>
          <w:szCs w:val="24"/>
        </w:rPr>
        <w:t xml:space="preserve"> и т.д.</w:t>
      </w:r>
    </w:p>
    <w:p w:rsidR="00DC6041" w:rsidRPr="00752AC2" w:rsidRDefault="00F61C64" w:rsidP="00D61CD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52AC2">
        <w:rPr>
          <w:rFonts w:ascii="Times New Roman" w:hAnsi="Times New Roman"/>
          <w:sz w:val="24"/>
          <w:szCs w:val="24"/>
        </w:rPr>
        <w:t>5.4</w:t>
      </w:r>
      <w:r w:rsidR="00DC6041" w:rsidRPr="00752AC2">
        <w:rPr>
          <w:rFonts w:ascii="Times New Roman" w:hAnsi="Times New Roman"/>
          <w:sz w:val="24"/>
          <w:szCs w:val="24"/>
        </w:rPr>
        <w:t xml:space="preserve"> Рабочий язык </w:t>
      </w:r>
      <w:r w:rsidR="00D61CDB" w:rsidRPr="00752AC2">
        <w:rPr>
          <w:rFonts w:ascii="Times New Roman" w:hAnsi="Times New Roman"/>
          <w:sz w:val="24"/>
          <w:szCs w:val="24"/>
        </w:rPr>
        <w:t>Конференции –</w:t>
      </w:r>
      <w:r w:rsidR="00DC6041" w:rsidRPr="00752AC2">
        <w:rPr>
          <w:rFonts w:ascii="Times New Roman" w:hAnsi="Times New Roman"/>
          <w:sz w:val="24"/>
          <w:szCs w:val="24"/>
        </w:rPr>
        <w:t xml:space="preserve"> русский</w:t>
      </w:r>
    </w:p>
    <w:p w:rsidR="009F75C8" w:rsidRPr="00752AC2" w:rsidRDefault="009F75C8" w:rsidP="009F75C8">
      <w:pPr>
        <w:shd w:val="clear" w:color="auto" w:fill="FFFFFF"/>
        <w:tabs>
          <w:tab w:val="left" w:pos="190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52AC2">
        <w:rPr>
          <w:rFonts w:ascii="Times New Roman" w:hAnsi="Times New Roman"/>
          <w:sz w:val="24"/>
          <w:szCs w:val="24"/>
        </w:rPr>
        <w:tab/>
      </w:r>
    </w:p>
    <w:p w:rsidR="00DC6041" w:rsidRPr="00DC6041" w:rsidRDefault="00DC6041" w:rsidP="009F75C8">
      <w:pPr>
        <w:shd w:val="clear" w:color="auto" w:fill="FFFFFF"/>
        <w:tabs>
          <w:tab w:val="left" w:pos="1905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C6041">
        <w:rPr>
          <w:rFonts w:ascii="Times New Roman" w:hAnsi="Times New Roman"/>
          <w:b/>
          <w:sz w:val="24"/>
          <w:szCs w:val="24"/>
        </w:rPr>
        <w:t>6. Оргкомитет и экспертные комиссии Конференции.</w:t>
      </w:r>
    </w:p>
    <w:p w:rsidR="00A45B70" w:rsidRPr="00E94603" w:rsidRDefault="00DC6041" w:rsidP="00D61CDB">
      <w:pPr>
        <w:widowControl w:val="0"/>
        <w:shd w:val="clear" w:color="auto" w:fill="FFFFFF"/>
        <w:autoSpaceDE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</w:t>
      </w:r>
      <w:r w:rsidR="00A45B70" w:rsidRPr="00FA0293">
        <w:rPr>
          <w:rFonts w:ascii="Times New Roman" w:hAnsi="Times New Roman"/>
          <w:sz w:val="24"/>
          <w:szCs w:val="24"/>
        </w:rPr>
        <w:tab/>
        <w:t>Общее руководство Конференцией осуществляет ор</w:t>
      </w:r>
      <w:r w:rsidR="00AE732D" w:rsidRPr="00FA0293">
        <w:rPr>
          <w:rFonts w:ascii="Times New Roman" w:hAnsi="Times New Roman"/>
          <w:sz w:val="24"/>
          <w:szCs w:val="24"/>
        </w:rPr>
        <w:t>ганизационный комитет (далее - оргкомитет). Состав о</w:t>
      </w:r>
      <w:r w:rsidR="0096740A">
        <w:rPr>
          <w:rFonts w:ascii="Times New Roman" w:hAnsi="Times New Roman"/>
          <w:sz w:val="24"/>
          <w:szCs w:val="24"/>
        </w:rPr>
        <w:t xml:space="preserve">ргкомитета представлен в </w:t>
      </w:r>
      <w:r w:rsidR="0096740A" w:rsidRPr="00E94603">
        <w:rPr>
          <w:rFonts w:ascii="Times New Roman" w:hAnsi="Times New Roman"/>
          <w:b/>
          <w:sz w:val="24"/>
          <w:szCs w:val="24"/>
        </w:rPr>
        <w:t>П</w:t>
      </w:r>
      <w:r w:rsidR="002F7A7A">
        <w:rPr>
          <w:rFonts w:ascii="Times New Roman" w:hAnsi="Times New Roman"/>
          <w:b/>
          <w:sz w:val="24"/>
          <w:szCs w:val="24"/>
        </w:rPr>
        <w:t>риложение</w:t>
      </w:r>
      <w:r w:rsidR="00A45B70" w:rsidRPr="00E94603">
        <w:rPr>
          <w:rFonts w:ascii="Times New Roman" w:hAnsi="Times New Roman"/>
          <w:b/>
          <w:sz w:val="24"/>
          <w:szCs w:val="24"/>
        </w:rPr>
        <w:t xml:space="preserve"> 1.</w:t>
      </w:r>
    </w:p>
    <w:p w:rsidR="00DC6041" w:rsidRDefault="00DC6041" w:rsidP="00D61CDB">
      <w:pPr>
        <w:widowControl w:val="0"/>
        <w:shd w:val="clear" w:color="auto" w:fill="FFFFFF"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 Организационный комитет:</w:t>
      </w:r>
    </w:p>
    <w:p w:rsidR="00DC6041" w:rsidRDefault="00325CB4" w:rsidP="00D61CDB">
      <w:pPr>
        <w:widowControl w:val="0"/>
        <w:shd w:val="clear" w:color="auto" w:fill="FFFFFF"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="00A45B70" w:rsidRPr="00FA0293">
        <w:rPr>
          <w:rFonts w:ascii="Times New Roman" w:hAnsi="Times New Roman"/>
          <w:sz w:val="24"/>
          <w:szCs w:val="24"/>
        </w:rPr>
        <w:t>разрабатывает п</w:t>
      </w:r>
      <w:r w:rsidR="00DC6041">
        <w:rPr>
          <w:rFonts w:ascii="Times New Roman" w:hAnsi="Times New Roman"/>
          <w:sz w:val="24"/>
          <w:szCs w:val="24"/>
        </w:rPr>
        <w:t>рограмму проведения Конференции;</w:t>
      </w:r>
    </w:p>
    <w:p w:rsidR="00DC6041" w:rsidRDefault="00325CB4" w:rsidP="00D61CDB">
      <w:pPr>
        <w:widowControl w:val="0"/>
        <w:shd w:val="clear" w:color="auto" w:fill="FFFFFF"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="00DC6041">
        <w:rPr>
          <w:rFonts w:ascii="Times New Roman" w:hAnsi="Times New Roman"/>
          <w:sz w:val="24"/>
          <w:szCs w:val="24"/>
        </w:rPr>
        <w:t>формирует список участников;</w:t>
      </w:r>
    </w:p>
    <w:p w:rsidR="00DC6041" w:rsidRDefault="00325CB4" w:rsidP="00D61CDB">
      <w:pPr>
        <w:widowControl w:val="0"/>
        <w:shd w:val="clear" w:color="auto" w:fill="FFFFFF"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–</w:t>
      </w:r>
      <w:r w:rsidR="00A45B70" w:rsidRPr="00FA0293">
        <w:rPr>
          <w:rFonts w:ascii="Times New Roman" w:hAnsi="Times New Roman"/>
          <w:sz w:val="24"/>
          <w:szCs w:val="24"/>
        </w:rPr>
        <w:t xml:space="preserve"> определяет конкретные сроки проведения</w:t>
      </w:r>
      <w:r w:rsidR="00DC6041">
        <w:rPr>
          <w:rFonts w:ascii="Times New Roman" w:hAnsi="Times New Roman"/>
          <w:sz w:val="24"/>
          <w:szCs w:val="24"/>
        </w:rPr>
        <w:t xml:space="preserve"> Конференции;</w:t>
      </w:r>
    </w:p>
    <w:p w:rsidR="00DC6041" w:rsidRDefault="00325CB4" w:rsidP="00D61CDB">
      <w:pPr>
        <w:widowControl w:val="0"/>
        <w:shd w:val="clear" w:color="auto" w:fill="FFFFFF"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="00A45B70" w:rsidRPr="00FA0293">
        <w:rPr>
          <w:rFonts w:ascii="Times New Roman" w:hAnsi="Times New Roman"/>
          <w:sz w:val="24"/>
          <w:szCs w:val="24"/>
        </w:rPr>
        <w:t xml:space="preserve"> количество и состав участн</w:t>
      </w:r>
      <w:r w:rsidR="00DC6041">
        <w:rPr>
          <w:rFonts w:ascii="Times New Roman" w:hAnsi="Times New Roman"/>
          <w:sz w:val="24"/>
          <w:szCs w:val="24"/>
        </w:rPr>
        <w:t>иков, состав экспертного совета;</w:t>
      </w:r>
    </w:p>
    <w:p w:rsidR="00A45B70" w:rsidRPr="00FA0293" w:rsidRDefault="00325CB4" w:rsidP="00D61CDB">
      <w:pPr>
        <w:widowControl w:val="0"/>
        <w:shd w:val="clear" w:color="auto" w:fill="FFFFFF"/>
        <w:autoSpaceDE w:val="0"/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="00A45B70" w:rsidRPr="00FA0293">
        <w:rPr>
          <w:rFonts w:ascii="Times New Roman" w:hAnsi="Times New Roman"/>
          <w:sz w:val="24"/>
          <w:szCs w:val="24"/>
        </w:rPr>
        <w:t>организует порядок проведения,</w:t>
      </w:r>
      <w:r w:rsidR="00DC6041">
        <w:rPr>
          <w:rFonts w:ascii="Times New Roman" w:hAnsi="Times New Roman"/>
          <w:sz w:val="24"/>
          <w:szCs w:val="24"/>
        </w:rPr>
        <w:t xml:space="preserve"> утверждает критерии оценки работи </w:t>
      </w:r>
      <w:r w:rsidR="00A45B70" w:rsidRPr="00FA0293">
        <w:rPr>
          <w:rFonts w:ascii="Times New Roman" w:hAnsi="Times New Roman"/>
          <w:sz w:val="24"/>
          <w:szCs w:val="24"/>
        </w:rPr>
        <w:t>награждение участников</w:t>
      </w:r>
      <w:r w:rsidR="00C84DE4" w:rsidRPr="00FA0293">
        <w:rPr>
          <w:rFonts w:ascii="Times New Roman" w:hAnsi="Times New Roman"/>
          <w:sz w:val="24"/>
          <w:szCs w:val="24"/>
        </w:rPr>
        <w:t>.</w:t>
      </w:r>
    </w:p>
    <w:p w:rsidR="00A45B70" w:rsidRPr="00FA0293" w:rsidRDefault="00DC6041" w:rsidP="00D61CDB">
      <w:pPr>
        <w:widowControl w:val="0"/>
        <w:shd w:val="clear" w:color="auto" w:fill="FFFFFF"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</w:t>
      </w:r>
      <w:r w:rsidR="00A45B70" w:rsidRPr="00FA0293">
        <w:rPr>
          <w:rFonts w:ascii="Times New Roman" w:hAnsi="Times New Roman"/>
          <w:sz w:val="24"/>
          <w:szCs w:val="24"/>
        </w:rPr>
        <w:tab/>
        <w:t xml:space="preserve">Оргкомитет Конференции формируется организатором по согласованию с </w:t>
      </w:r>
      <w:r w:rsidR="00EF4944" w:rsidRPr="00D61CDB">
        <w:rPr>
          <w:rFonts w:ascii="Times New Roman" w:hAnsi="Times New Roman"/>
          <w:sz w:val="24"/>
          <w:szCs w:val="24"/>
        </w:rPr>
        <w:t>ГАПОУ «ВСПК»)</w:t>
      </w:r>
      <w:r w:rsidR="001B6464" w:rsidRPr="00D61CDB">
        <w:rPr>
          <w:rFonts w:ascii="Times New Roman" w:hAnsi="Times New Roman"/>
          <w:sz w:val="24"/>
          <w:szCs w:val="24"/>
        </w:rPr>
        <w:t>.</w:t>
      </w:r>
    </w:p>
    <w:p w:rsidR="00A45B70" w:rsidRPr="00FA0293" w:rsidRDefault="00C86752" w:rsidP="00D61CDB">
      <w:pPr>
        <w:widowControl w:val="0"/>
        <w:shd w:val="clear" w:color="auto" w:fill="FFFFFF"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0293">
        <w:rPr>
          <w:rFonts w:ascii="Times New Roman" w:hAnsi="Times New Roman"/>
          <w:sz w:val="24"/>
          <w:szCs w:val="24"/>
        </w:rPr>
        <w:t>В состав о</w:t>
      </w:r>
      <w:r w:rsidR="00A45B70" w:rsidRPr="00FA0293">
        <w:rPr>
          <w:rFonts w:ascii="Times New Roman" w:hAnsi="Times New Roman"/>
          <w:sz w:val="24"/>
          <w:szCs w:val="24"/>
        </w:rPr>
        <w:t>ргкомитета Конференции могут быть включены:</w:t>
      </w:r>
    </w:p>
    <w:p w:rsidR="00A45B70" w:rsidRPr="00FA0293" w:rsidRDefault="00325CB4" w:rsidP="00D61CDB">
      <w:pPr>
        <w:widowControl w:val="0"/>
        <w:shd w:val="clear" w:color="auto" w:fill="FFFFFF"/>
        <w:autoSpaceDE w:val="0"/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="00A45B70" w:rsidRPr="00FA0293">
        <w:rPr>
          <w:rFonts w:ascii="Times New Roman" w:hAnsi="Times New Roman"/>
          <w:sz w:val="24"/>
          <w:szCs w:val="24"/>
        </w:rPr>
        <w:t xml:space="preserve"> представители от профессиональных образовательных организаций и общеобразовательных учреждений Волгоградской области;</w:t>
      </w:r>
    </w:p>
    <w:p w:rsidR="00A45B70" w:rsidRPr="00FA0293" w:rsidRDefault="00325CB4" w:rsidP="00D61CDB">
      <w:pPr>
        <w:widowControl w:val="0"/>
        <w:shd w:val="clear" w:color="auto" w:fill="FFFFFF"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="00A45B70" w:rsidRPr="00FA0293">
        <w:rPr>
          <w:rFonts w:ascii="Times New Roman" w:hAnsi="Times New Roman"/>
          <w:sz w:val="24"/>
          <w:szCs w:val="24"/>
        </w:rPr>
        <w:t xml:space="preserve"> представители учреждений культуры и молодёжной политики;</w:t>
      </w:r>
    </w:p>
    <w:p w:rsidR="00A45B70" w:rsidRDefault="00325CB4" w:rsidP="00D61CDB">
      <w:pPr>
        <w:widowControl w:val="0"/>
        <w:shd w:val="clear" w:color="auto" w:fill="FFFFFF"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="00A45B70" w:rsidRPr="00FA0293">
        <w:rPr>
          <w:rFonts w:ascii="Times New Roman" w:hAnsi="Times New Roman"/>
          <w:sz w:val="24"/>
          <w:szCs w:val="24"/>
        </w:rPr>
        <w:t xml:space="preserve"> социальные партнеры профессиональных образовательных учреждений.</w:t>
      </w:r>
    </w:p>
    <w:p w:rsidR="00DC6041" w:rsidRDefault="00DC6041" w:rsidP="00D61CDB">
      <w:pPr>
        <w:widowControl w:val="0"/>
        <w:shd w:val="clear" w:color="auto" w:fill="FFFFFF"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6.4 Экспертные комиссии секций:</w:t>
      </w:r>
    </w:p>
    <w:p w:rsidR="00DC6041" w:rsidRDefault="00325CB4" w:rsidP="00D61CDB">
      <w:pPr>
        <w:widowControl w:val="0"/>
        <w:shd w:val="clear" w:color="auto" w:fill="FFFFFF"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="00DC6041">
        <w:rPr>
          <w:rFonts w:ascii="Times New Roman" w:hAnsi="Times New Roman"/>
          <w:sz w:val="24"/>
          <w:szCs w:val="24"/>
        </w:rPr>
        <w:t xml:space="preserve"> оценивают работы участников Конференции</w:t>
      </w:r>
      <w:r w:rsidR="00D51569">
        <w:rPr>
          <w:rFonts w:ascii="Times New Roman" w:hAnsi="Times New Roman"/>
          <w:sz w:val="24"/>
          <w:szCs w:val="24"/>
        </w:rPr>
        <w:t xml:space="preserve"> в соответствии с установленными критериями;</w:t>
      </w:r>
    </w:p>
    <w:p w:rsidR="00DC6041" w:rsidRDefault="00325CB4" w:rsidP="00D61CDB">
      <w:pPr>
        <w:widowControl w:val="0"/>
        <w:shd w:val="clear" w:color="auto" w:fill="FFFFFF"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="00DC6041">
        <w:rPr>
          <w:rFonts w:ascii="Times New Roman" w:hAnsi="Times New Roman"/>
          <w:sz w:val="24"/>
          <w:szCs w:val="24"/>
        </w:rPr>
        <w:t xml:space="preserve"> утверждает список победителей и призеров Конференции</w:t>
      </w:r>
      <w:r w:rsidR="00D51569">
        <w:rPr>
          <w:rFonts w:ascii="Times New Roman" w:hAnsi="Times New Roman"/>
          <w:sz w:val="24"/>
          <w:szCs w:val="24"/>
        </w:rPr>
        <w:t>.</w:t>
      </w:r>
    </w:p>
    <w:p w:rsidR="00C06169" w:rsidRDefault="00C06169" w:rsidP="00D61CDB">
      <w:pPr>
        <w:widowControl w:val="0"/>
        <w:shd w:val="clear" w:color="auto" w:fill="FFFFFF"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6.5 Решения экспертных комиссий принимаются на основе подсчета баллов по утвержденным и внесенным в оценочные листы критериям оценки работ.</w:t>
      </w:r>
    </w:p>
    <w:p w:rsidR="00C06169" w:rsidRDefault="00C06169" w:rsidP="00D61CDB">
      <w:pPr>
        <w:widowControl w:val="0"/>
        <w:shd w:val="clear" w:color="auto" w:fill="FFFFFF"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Мнение каждого эксперта заносится в личный оценочный лист. Подводится общий суммарный рейтинг по каждому участнику на основании результатов защиты работы. </w:t>
      </w:r>
    </w:p>
    <w:p w:rsidR="00C06169" w:rsidRDefault="00C06169" w:rsidP="00D61CDB">
      <w:pPr>
        <w:widowControl w:val="0"/>
        <w:shd w:val="clear" w:color="auto" w:fill="FFFFFF"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Решения экспертных комиссий оформляются протоколами, направляются в оргкомитет и являются основанием для объявления победителей Конференции </w:t>
      </w:r>
      <w:r w:rsidR="00325CB4">
        <w:rPr>
          <w:rFonts w:ascii="Times New Roman" w:hAnsi="Times New Roman"/>
          <w:sz w:val="24"/>
          <w:szCs w:val="24"/>
        </w:rPr>
        <w:t>и подготовки</w:t>
      </w:r>
      <w:r>
        <w:rPr>
          <w:rFonts w:ascii="Times New Roman" w:hAnsi="Times New Roman"/>
          <w:sz w:val="24"/>
          <w:szCs w:val="24"/>
        </w:rPr>
        <w:t xml:space="preserve"> итогового </w:t>
      </w:r>
      <w:r w:rsidR="006C2370">
        <w:rPr>
          <w:rFonts w:ascii="Times New Roman" w:hAnsi="Times New Roman"/>
          <w:sz w:val="24"/>
          <w:szCs w:val="24"/>
        </w:rPr>
        <w:t xml:space="preserve">отчёта </w:t>
      </w:r>
      <w:r w:rsidR="00325CB4">
        <w:rPr>
          <w:rFonts w:ascii="Times New Roman" w:hAnsi="Times New Roman"/>
          <w:sz w:val="24"/>
          <w:szCs w:val="24"/>
        </w:rPr>
        <w:t>о результатах</w:t>
      </w:r>
      <w:r>
        <w:rPr>
          <w:rFonts w:ascii="Times New Roman" w:hAnsi="Times New Roman"/>
          <w:sz w:val="24"/>
          <w:szCs w:val="24"/>
        </w:rPr>
        <w:t>. Конкурсные работы</w:t>
      </w:r>
      <w:r w:rsidR="00F61C6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представленные на Конференцию, письменно не рецензируются. Оценочные протоколы не высылаются.</w:t>
      </w:r>
    </w:p>
    <w:p w:rsidR="001F743E" w:rsidRDefault="001F743E" w:rsidP="00D61CDB">
      <w:pPr>
        <w:widowControl w:val="0"/>
        <w:shd w:val="clear" w:color="auto" w:fill="FFFFFF"/>
        <w:autoSpaceDE w:val="0"/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C6041" w:rsidRPr="00C06169" w:rsidRDefault="00C06169" w:rsidP="00D61CDB">
      <w:pPr>
        <w:widowControl w:val="0"/>
        <w:shd w:val="clear" w:color="auto" w:fill="FFFFFF"/>
        <w:autoSpaceDE w:val="0"/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C06169">
        <w:rPr>
          <w:rFonts w:ascii="Times New Roman" w:hAnsi="Times New Roman"/>
          <w:b/>
          <w:sz w:val="24"/>
          <w:szCs w:val="24"/>
        </w:rPr>
        <w:t>7. Порядок проведения Конференции.</w:t>
      </w:r>
    </w:p>
    <w:p w:rsidR="00DC6041" w:rsidRDefault="00C06169" w:rsidP="00D61CDB">
      <w:pPr>
        <w:widowControl w:val="0"/>
        <w:shd w:val="clear" w:color="auto" w:fill="FFFFFF"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</w:t>
      </w:r>
      <w:r w:rsidR="006C237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Конференция проводится в два этапа:</w:t>
      </w:r>
    </w:p>
    <w:p w:rsidR="000A5BB9" w:rsidRPr="009F75C8" w:rsidRDefault="00C06169" w:rsidP="000A5BB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Первый этап – заочный, в котором участники направляют комплект документов</w:t>
      </w:r>
      <w:r w:rsidR="00F00B63">
        <w:rPr>
          <w:rFonts w:ascii="Times New Roman" w:hAnsi="Times New Roman"/>
          <w:sz w:val="24"/>
          <w:szCs w:val="24"/>
        </w:rPr>
        <w:t xml:space="preserve">, </w:t>
      </w:r>
      <w:r w:rsidR="00F00B63" w:rsidRPr="00A52E4F">
        <w:rPr>
          <w:rFonts w:ascii="Times New Roman" w:hAnsi="Times New Roman"/>
          <w:sz w:val="24"/>
          <w:szCs w:val="24"/>
        </w:rPr>
        <w:t xml:space="preserve">указанный </w:t>
      </w:r>
      <w:r w:rsidR="00E94603">
        <w:rPr>
          <w:rFonts w:ascii="Times New Roman" w:hAnsi="Times New Roman"/>
          <w:sz w:val="24"/>
          <w:szCs w:val="24"/>
        </w:rPr>
        <w:t>в Приложени</w:t>
      </w:r>
      <w:r w:rsidR="00A52E4F">
        <w:rPr>
          <w:rFonts w:ascii="Times New Roman" w:hAnsi="Times New Roman"/>
          <w:sz w:val="24"/>
          <w:szCs w:val="24"/>
        </w:rPr>
        <w:t>ях</w:t>
      </w:r>
      <w:r w:rsidR="00EC7DD3">
        <w:rPr>
          <w:rFonts w:ascii="Times New Roman" w:hAnsi="Times New Roman"/>
          <w:sz w:val="24"/>
          <w:szCs w:val="24"/>
        </w:rPr>
        <w:t>, в срок до 24</w:t>
      </w:r>
      <w:r w:rsidR="009F75C8">
        <w:rPr>
          <w:rFonts w:ascii="Times New Roman" w:hAnsi="Times New Roman"/>
          <w:sz w:val="24"/>
          <w:szCs w:val="24"/>
        </w:rPr>
        <w:t>.02</w:t>
      </w:r>
      <w:r w:rsidR="009C67AD">
        <w:rPr>
          <w:rFonts w:ascii="Times New Roman" w:hAnsi="Times New Roman"/>
          <w:sz w:val="24"/>
          <w:szCs w:val="24"/>
        </w:rPr>
        <w:t>.202</w:t>
      </w:r>
      <w:r w:rsidR="00EC7DD3">
        <w:rPr>
          <w:rFonts w:ascii="Times New Roman" w:hAnsi="Times New Roman"/>
          <w:sz w:val="24"/>
          <w:szCs w:val="24"/>
        </w:rPr>
        <w:t>5</w:t>
      </w:r>
      <w:r w:rsidR="006F0A03">
        <w:rPr>
          <w:rFonts w:ascii="Times New Roman" w:hAnsi="Times New Roman"/>
          <w:sz w:val="24"/>
          <w:szCs w:val="24"/>
        </w:rPr>
        <w:t xml:space="preserve"> года </w:t>
      </w:r>
      <w:r w:rsidR="00F00B63">
        <w:rPr>
          <w:rFonts w:ascii="Times New Roman" w:hAnsi="Times New Roman"/>
          <w:sz w:val="24"/>
          <w:szCs w:val="24"/>
        </w:rPr>
        <w:t xml:space="preserve">на </w:t>
      </w:r>
      <w:r w:rsidR="00F00B63" w:rsidRPr="00FA0293">
        <w:rPr>
          <w:rFonts w:ascii="Times New Roman" w:hAnsi="Times New Roman"/>
          <w:sz w:val="24"/>
          <w:szCs w:val="24"/>
        </w:rPr>
        <w:t xml:space="preserve">электронный адрес </w:t>
      </w:r>
    </w:p>
    <w:p w:rsidR="000A5BB9" w:rsidRPr="000A5BB9" w:rsidRDefault="000A5BB9" w:rsidP="000A5BB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A5BB9">
        <w:rPr>
          <w:rFonts w:ascii="Times New Roman" w:hAnsi="Times New Roman"/>
          <w:sz w:val="24"/>
          <w:szCs w:val="24"/>
          <w:lang w:val="en-US"/>
        </w:rPr>
        <w:t>konkurs</w:t>
      </w:r>
      <w:r w:rsidRPr="000A5BB9">
        <w:rPr>
          <w:rFonts w:ascii="Times New Roman" w:hAnsi="Times New Roman"/>
          <w:sz w:val="24"/>
          <w:szCs w:val="24"/>
        </w:rPr>
        <w:t>@gnt-</w:t>
      </w:r>
      <w:r>
        <w:rPr>
          <w:rFonts w:ascii="Times New Roman" w:hAnsi="Times New Roman"/>
          <w:sz w:val="24"/>
          <w:szCs w:val="24"/>
          <w:lang w:val="en-US"/>
        </w:rPr>
        <w:t>oil</w:t>
      </w:r>
      <w:r w:rsidRPr="000A5BB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ru</w:t>
      </w:r>
    </w:p>
    <w:p w:rsidR="00F00B63" w:rsidRPr="00F00B63" w:rsidRDefault="00F00B63" w:rsidP="00D61CDB">
      <w:pPr>
        <w:widowControl w:val="0"/>
        <w:shd w:val="clear" w:color="auto" w:fill="FFFFFF"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Второй этап Конференции очный в формате онлайн, в рамках которого участники </w:t>
      </w:r>
    </w:p>
    <w:p w:rsidR="00DC6041" w:rsidRDefault="00F61C64" w:rsidP="00D61CDB">
      <w:pPr>
        <w:widowControl w:val="0"/>
        <w:shd w:val="clear" w:color="auto" w:fill="FFFFFF"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F00B63">
        <w:rPr>
          <w:rFonts w:ascii="Times New Roman" w:hAnsi="Times New Roman"/>
          <w:sz w:val="24"/>
          <w:szCs w:val="24"/>
        </w:rPr>
        <w:t>редставляют свои работы на заседании секции</w:t>
      </w:r>
      <w:r>
        <w:rPr>
          <w:rFonts w:ascii="Times New Roman" w:hAnsi="Times New Roman"/>
          <w:sz w:val="24"/>
          <w:szCs w:val="24"/>
        </w:rPr>
        <w:t xml:space="preserve"> (круглого стола)</w:t>
      </w:r>
      <w:r w:rsidR="009C67AD">
        <w:rPr>
          <w:rFonts w:ascii="Times New Roman" w:hAnsi="Times New Roman"/>
          <w:sz w:val="24"/>
          <w:szCs w:val="24"/>
        </w:rPr>
        <w:t>в формате видеоконференцсвязи, допуска</w:t>
      </w:r>
      <w:r w:rsidR="009F75C8">
        <w:rPr>
          <w:rFonts w:ascii="Times New Roman" w:hAnsi="Times New Roman"/>
          <w:sz w:val="24"/>
          <w:szCs w:val="24"/>
        </w:rPr>
        <w:t>ются работы в форме видеозаписи, а также личного присутствия.</w:t>
      </w:r>
    </w:p>
    <w:p w:rsidR="000568B0" w:rsidRPr="005F2E19" w:rsidRDefault="000568B0" w:rsidP="00D61CDB">
      <w:pPr>
        <w:pStyle w:val="a6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Pr="005C6C98">
        <w:rPr>
          <w:rFonts w:ascii="Times New Roman" w:hAnsi="Times New Roman" w:cs="Times New Roman"/>
          <w:sz w:val="24"/>
          <w:szCs w:val="24"/>
        </w:rPr>
        <w:t>2</w:t>
      </w:r>
      <w:r w:rsidR="006C2370">
        <w:rPr>
          <w:rFonts w:ascii="Times New Roman" w:hAnsi="Times New Roman" w:cs="Times New Roman"/>
          <w:sz w:val="24"/>
          <w:szCs w:val="24"/>
        </w:rPr>
        <w:t>.</w:t>
      </w:r>
      <w:r w:rsidRPr="005F2E19">
        <w:rPr>
          <w:rFonts w:ascii="Times New Roman" w:hAnsi="Times New Roman" w:cs="Times New Roman"/>
          <w:sz w:val="24"/>
          <w:szCs w:val="24"/>
        </w:rPr>
        <w:t>Конференция пров</w:t>
      </w:r>
      <w:r>
        <w:rPr>
          <w:rFonts w:ascii="Times New Roman" w:hAnsi="Times New Roman" w:cs="Times New Roman"/>
          <w:sz w:val="24"/>
          <w:szCs w:val="24"/>
        </w:rPr>
        <w:t>одится дистанционно в режиме он</w:t>
      </w:r>
      <w:r w:rsidRPr="005F2E19">
        <w:rPr>
          <w:rFonts w:ascii="Times New Roman" w:hAnsi="Times New Roman" w:cs="Times New Roman"/>
          <w:sz w:val="24"/>
          <w:szCs w:val="24"/>
        </w:rPr>
        <w:t xml:space="preserve">лайн посредством </w:t>
      </w:r>
      <w:r w:rsidR="00325CB4" w:rsidRPr="005F2E19">
        <w:rPr>
          <w:rFonts w:ascii="Times New Roman" w:hAnsi="Times New Roman" w:cs="Times New Roman"/>
          <w:sz w:val="24"/>
          <w:szCs w:val="24"/>
        </w:rPr>
        <w:t>конференцсвязи</w:t>
      </w:r>
      <w:r w:rsidR="008226FB">
        <w:rPr>
          <w:rFonts w:ascii="Times New Roman" w:hAnsi="Times New Roman" w:cs="Times New Roman"/>
          <w:sz w:val="24"/>
          <w:szCs w:val="24"/>
        </w:rPr>
        <w:t xml:space="preserve"> Интернет-ресурса «Сферум»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25CB4">
        <w:rPr>
          <w:rFonts w:ascii="Times New Roman" w:hAnsi="Times New Roman" w:cs="Times New Roman"/>
          <w:sz w:val="24"/>
          <w:szCs w:val="24"/>
        </w:rPr>
        <w:t>для</w:t>
      </w:r>
      <w:r w:rsidR="00325CB4" w:rsidRPr="005F2E19">
        <w:rPr>
          <w:rFonts w:ascii="Times New Roman" w:hAnsi="Times New Roman" w:cs="Times New Roman"/>
          <w:sz w:val="24"/>
          <w:szCs w:val="24"/>
        </w:rPr>
        <w:t xml:space="preserve"> участия на</w:t>
      </w:r>
      <w:r w:rsidRPr="005F2E19">
        <w:rPr>
          <w:rFonts w:ascii="Times New Roman" w:hAnsi="Times New Roman" w:cs="Times New Roman"/>
          <w:sz w:val="24"/>
          <w:szCs w:val="24"/>
        </w:rPr>
        <w:t xml:space="preserve"> электронный адрес</w:t>
      </w:r>
      <w:r>
        <w:rPr>
          <w:rFonts w:ascii="Times New Roman" w:hAnsi="Times New Roman" w:cs="Times New Roman"/>
          <w:sz w:val="24"/>
          <w:szCs w:val="24"/>
        </w:rPr>
        <w:t xml:space="preserve"> (указанный в заявке)</w:t>
      </w:r>
      <w:r w:rsidR="00EC7DD3">
        <w:rPr>
          <w:rFonts w:ascii="Times New Roman" w:hAnsi="Times New Roman" w:cs="Times New Roman"/>
          <w:sz w:val="24"/>
          <w:szCs w:val="24"/>
        </w:rPr>
        <w:t xml:space="preserve"> будет выслана ссылка</w:t>
      </w:r>
      <w:r w:rsidRPr="005F2E19">
        <w:rPr>
          <w:rFonts w:ascii="Times New Roman" w:hAnsi="Times New Roman" w:cs="Times New Roman"/>
          <w:sz w:val="24"/>
          <w:szCs w:val="24"/>
        </w:rPr>
        <w:t xml:space="preserve"> для подключения к конференции. Начало </w:t>
      </w:r>
      <w:r w:rsidR="00FC18A7">
        <w:rPr>
          <w:rFonts w:ascii="Times New Roman" w:hAnsi="Times New Roman" w:cs="Times New Roman"/>
          <w:sz w:val="24"/>
          <w:szCs w:val="24"/>
        </w:rPr>
        <w:t>м</w:t>
      </w:r>
      <w:r w:rsidRPr="005F2E19">
        <w:rPr>
          <w:rFonts w:ascii="Times New Roman" w:hAnsi="Times New Roman" w:cs="Times New Roman"/>
          <w:sz w:val="24"/>
          <w:szCs w:val="24"/>
        </w:rPr>
        <w:t>ероприятий в 10:00</w:t>
      </w:r>
    </w:p>
    <w:p w:rsidR="00F00B63" w:rsidRDefault="00F00B63" w:rsidP="00D61CDB">
      <w:pPr>
        <w:widowControl w:val="0"/>
        <w:shd w:val="clear" w:color="auto" w:fill="FFFFFF"/>
        <w:autoSpaceDE w:val="0"/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 w:rsidR="006C237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На втором этапе участникам предоставляется возможность</w:t>
      </w:r>
      <w:r w:rsidR="009F75C8">
        <w:rPr>
          <w:rFonts w:ascii="Times New Roman" w:hAnsi="Times New Roman"/>
          <w:sz w:val="24"/>
          <w:szCs w:val="24"/>
        </w:rPr>
        <w:t xml:space="preserve"> офлайн,</w:t>
      </w:r>
      <w:r>
        <w:rPr>
          <w:rFonts w:ascii="Times New Roman" w:hAnsi="Times New Roman"/>
          <w:sz w:val="24"/>
          <w:szCs w:val="24"/>
        </w:rPr>
        <w:t xml:space="preserve"> очно</w:t>
      </w:r>
      <w:r w:rsidR="00F61C64">
        <w:rPr>
          <w:rFonts w:ascii="Times New Roman" w:hAnsi="Times New Roman"/>
          <w:sz w:val="24"/>
          <w:szCs w:val="24"/>
        </w:rPr>
        <w:t xml:space="preserve">го онлайн </w:t>
      </w:r>
      <w:r w:rsidR="00325CB4">
        <w:rPr>
          <w:rFonts w:ascii="Times New Roman" w:hAnsi="Times New Roman"/>
          <w:sz w:val="24"/>
          <w:szCs w:val="24"/>
        </w:rPr>
        <w:t>выступления (</w:t>
      </w:r>
      <w:r>
        <w:rPr>
          <w:rFonts w:ascii="Times New Roman" w:hAnsi="Times New Roman"/>
          <w:sz w:val="24"/>
          <w:szCs w:val="24"/>
        </w:rPr>
        <w:t>защиты своей работы</w:t>
      </w:r>
      <w:r w:rsidR="00F61C64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 одной из секции Конференции</w:t>
      </w:r>
      <w:r w:rsidR="00F61C64">
        <w:rPr>
          <w:rFonts w:ascii="Times New Roman" w:hAnsi="Times New Roman"/>
          <w:sz w:val="24"/>
          <w:szCs w:val="24"/>
        </w:rPr>
        <w:t xml:space="preserve"> или круглом столе</w:t>
      </w:r>
      <w:r w:rsidR="002418FC">
        <w:rPr>
          <w:rFonts w:ascii="Times New Roman" w:hAnsi="Times New Roman"/>
          <w:sz w:val="24"/>
          <w:szCs w:val="24"/>
        </w:rPr>
        <w:t xml:space="preserve"> (допускается видеозапись выступления)</w:t>
      </w:r>
      <w:r>
        <w:rPr>
          <w:rFonts w:ascii="Times New Roman" w:hAnsi="Times New Roman"/>
          <w:sz w:val="24"/>
          <w:szCs w:val="24"/>
        </w:rPr>
        <w:t>.</w:t>
      </w:r>
    </w:p>
    <w:p w:rsidR="006F0A03" w:rsidRDefault="006F0A03" w:rsidP="00D61CDB">
      <w:pPr>
        <w:widowControl w:val="0"/>
        <w:shd w:val="clear" w:color="auto" w:fill="FFFFFF"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 w:rsidR="006C237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Выступление каждого участника</w:t>
      </w:r>
      <w:r w:rsidR="007E2928">
        <w:rPr>
          <w:rFonts w:ascii="Times New Roman" w:hAnsi="Times New Roman"/>
          <w:sz w:val="24"/>
          <w:szCs w:val="24"/>
        </w:rPr>
        <w:t xml:space="preserve"> на </w:t>
      </w:r>
      <w:r w:rsidR="00325CB4">
        <w:rPr>
          <w:rFonts w:ascii="Times New Roman" w:hAnsi="Times New Roman"/>
          <w:sz w:val="24"/>
          <w:szCs w:val="24"/>
        </w:rPr>
        <w:t>Конференции проводится</w:t>
      </w:r>
      <w:r w:rsidR="007E2928">
        <w:rPr>
          <w:rFonts w:ascii="Times New Roman" w:hAnsi="Times New Roman"/>
          <w:sz w:val="24"/>
          <w:szCs w:val="24"/>
        </w:rPr>
        <w:t xml:space="preserve"> в виде доклада с возможным использованием презентации и длится не более 7 минут. При возникновении у членов экспертной </w:t>
      </w:r>
      <w:r w:rsidR="00325CB4">
        <w:rPr>
          <w:rFonts w:ascii="Times New Roman" w:hAnsi="Times New Roman"/>
          <w:sz w:val="24"/>
          <w:szCs w:val="24"/>
        </w:rPr>
        <w:t>комиссии и</w:t>
      </w:r>
      <w:r w:rsidR="006C2370">
        <w:rPr>
          <w:rFonts w:ascii="Times New Roman" w:hAnsi="Times New Roman"/>
          <w:sz w:val="24"/>
          <w:szCs w:val="24"/>
        </w:rPr>
        <w:t xml:space="preserve"> аудитории интереса к работе</w:t>
      </w:r>
      <w:r w:rsidR="007E2928">
        <w:rPr>
          <w:rFonts w:ascii="Times New Roman" w:hAnsi="Times New Roman"/>
          <w:sz w:val="24"/>
          <w:szCs w:val="24"/>
        </w:rPr>
        <w:t xml:space="preserve"> дополнительная информация излагается в ответах на вопросы.</w:t>
      </w:r>
    </w:p>
    <w:p w:rsidR="007E2928" w:rsidRDefault="007E2928" w:rsidP="00D61CDB">
      <w:pPr>
        <w:widowControl w:val="0"/>
        <w:shd w:val="clear" w:color="auto" w:fill="FFFFFF"/>
        <w:autoSpaceDE w:val="0"/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 w:rsidR="006C237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После о</w:t>
      </w:r>
      <w:r w:rsidR="006C2370">
        <w:rPr>
          <w:rFonts w:ascii="Times New Roman" w:hAnsi="Times New Roman"/>
          <w:sz w:val="24"/>
          <w:szCs w:val="24"/>
        </w:rPr>
        <w:t xml:space="preserve">кончания защиты всех </w:t>
      </w:r>
      <w:r w:rsidR="00325CB4">
        <w:rPr>
          <w:rFonts w:ascii="Times New Roman" w:hAnsi="Times New Roman"/>
          <w:sz w:val="24"/>
          <w:szCs w:val="24"/>
        </w:rPr>
        <w:t>участников экспертные</w:t>
      </w:r>
      <w:r>
        <w:rPr>
          <w:rFonts w:ascii="Times New Roman" w:hAnsi="Times New Roman"/>
          <w:sz w:val="24"/>
          <w:szCs w:val="24"/>
        </w:rPr>
        <w:t xml:space="preserve"> комиссии проводят итоговые заседания и принимают решения о награждении участников Конференции.</w:t>
      </w:r>
    </w:p>
    <w:p w:rsidR="007E2928" w:rsidRDefault="007E2928" w:rsidP="00D61CDB">
      <w:pPr>
        <w:widowControl w:val="0"/>
        <w:shd w:val="clear" w:color="auto" w:fill="FFFFFF"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 w:rsidR="006C237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Решение экспертной комиссии пересмотру не подлежит.</w:t>
      </w:r>
    </w:p>
    <w:p w:rsidR="00840079" w:rsidRDefault="007E2928" w:rsidP="00D61CDB">
      <w:pPr>
        <w:widowControl w:val="0"/>
        <w:shd w:val="clear" w:color="auto" w:fill="FFFFFF"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 w:rsidR="006C237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Конкурсные работы, представленные на </w:t>
      </w:r>
      <w:r w:rsidR="00325CB4">
        <w:rPr>
          <w:rFonts w:ascii="Times New Roman" w:hAnsi="Times New Roman"/>
          <w:sz w:val="24"/>
          <w:szCs w:val="24"/>
        </w:rPr>
        <w:t>Конференцию, не</w:t>
      </w:r>
      <w:r>
        <w:rPr>
          <w:rFonts w:ascii="Times New Roman" w:hAnsi="Times New Roman"/>
          <w:sz w:val="24"/>
          <w:szCs w:val="24"/>
        </w:rPr>
        <w:t xml:space="preserve"> рецензируются и не </w:t>
      </w:r>
      <w:r>
        <w:rPr>
          <w:rFonts w:ascii="Times New Roman" w:hAnsi="Times New Roman"/>
          <w:sz w:val="24"/>
          <w:szCs w:val="24"/>
        </w:rPr>
        <w:lastRenderedPageBreak/>
        <w:t>возвращаются.</w:t>
      </w:r>
    </w:p>
    <w:p w:rsidR="00B22B62" w:rsidRPr="00847E5D" w:rsidRDefault="00B22B62" w:rsidP="00D61CDB">
      <w:pPr>
        <w:pStyle w:val="a4"/>
        <w:spacing w:after="0" w:line="276" w:lineRule="auto"/>
        <w:ind w:firstLine="709"/>
      </w:pPr>
      <w:r>
        <w:t>7.7</w:t>
      </w:r>
      <w:r w:rsidR="006C2370">
        <w:t xml:space="preserve">. </w:t>
      </w:r>
      <w:r w:rsidRPr="00FA0293">
        <w:t>Подведение итогов и награждение</w:t>
      </w:r>
      <w:r w:rsidR="00847E5D">
        <w:t>.</w:t>
      </w:r>
    </w:p>
    <w:p w:rsidR="00B22B62" w:rsidRDefault="00325CB4" w:rsidP="00D61CD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oftHyphen/>
      </w:r>
      <w:r w:rsidR="00847E5D">
        <w:rPr>
          <w:rFonts w:ascii="Times New Roman" w:hAnsi="Times New Roman"/>
          <w:sz w:val="24"/>
          <w:szCs w:val="24"/>
        </w:rPr>
        <w:t>У</w:t>
      </w:r>
      <w:r w:rsidR="00B22B62" w:rsidRPr="00FA0293">
        <w:rPr>
          <w:rFonts w:ascii="Times New Roman" w:hAnsi="Times New Roman"/>
          <w:sz w:val="24"/>
          <w:szCs w:val="24"/>
        </w:rPr>
        <w:t>частники Конференции, занявшие первое, второе и третье место, награждаются Дипломами (</w:t>
      </w:r>
      <w:r w:rsidR="006948E8">
        <w:rPr>
          <w:rFonts w:ascii="Times New Roman" w:hAnsi="Times New Roman"/>
          <w:sz w:val="24"/>
          <w:szCs w:val="24"/>
        </w:rPr>
        <w:t xml:space="preserve">электронный или </w:t>
      </w:r>
      <w:r w:rsidR="00B22B62" w:rsidRPr="00FA0293">
        <w:rPr>
          <w:rFonts w:ascii="Times New Roman" w:hAnsi="Times New Roman"/>
          <w:sz w:val="24"/>
          <w:szCs w:val="24"/>
        </w:rPr>
        <w:t xml:space="preserve">печатный вариант). </w:t>
      </w:r>
    </w:p>
    <w:p w:rsidR="00B22B62" w:rsidRPr="00FA0293" w:rsidRDefault="00325CB4" w:rsidP="00D61CD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oftHyphen/>
      </w:r>
      <w:r w:rsidR="00B22B62">
        <w:rPr>
          <w:rFonts w:ascii="Times New Roman" w:hAnsi="Times New Roman"/>
          <w:sz w:val="24"/>
          <w:szCs w:val="24"/>
        </w:rPr>
        <w:t xml:space="preserve"> участники Конференции</w:t>
      </w:r>
      <w:r w:rsidRPr="00FA0293">
        <w:rPr>
          <w:rFonts w:ascii="Times New Roman" w:hAnsi="Times New Roman"/>
          <w:sz w:val="24"/>
          <w:szCs w:val="24"/>
        </w:rPr>
        <w:t>получают сертификаты</w:t>
      </w:r>
      <w:r w:rsidR="00B22B62" w:rsidRPr="00FA0293">
        <w:rPr>
          <w:rFonts w:ascii="Times New Roman" w:hAnsi="Times New Roman"/>
          <w:sz w:val="24"/>
          <w:szCs w:val="24"/>
        </w:rPr>
        <w:t xml:space="preserve"> (электронный вариант). </w:t>
      </w:r>
    </w:p>
    <w:p w:rsidR="00B22B62" w:rsidRPr="00FA0293" w:rsidRDefault="00325CB4" w:rsidP="00D61CD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oftHyphen/>
      </w:r>
      <w:r w:rsidR="00B22B62">
        <w:rPr>
          <w:rFonts w:ascii="Times New Roman" w:hAnsi="Times New Roman"/>
          <w:sz w:val="24"/>
          <w:szCs w:val="24"/>
        </w:rPr>
        <w:t xml:space="preserve"> участники Круглого стола</w:t>
      </w:r>
      <w:r w:rsidRPr="00FA0293">
        <w:rPr>
          <w:rFonts w:ascii="Times New Roman" w:hAnsi="Times New Roman"/>
          <w:sz w:val="24"/>
          <w:szCs w:val="24"/>
        </w:rPr>
        <w:t>получают сертификаты</w:t>
      </w:r>
      <w:r w:rsidR="00B22B62" w:rsidRPr="00FA0293">
        <w:rPr>
          <w:rFonts w:ascii="Times New Roman" w:hAnsi="Times New Roman"/>
          <w:sz w:val="24"/>
          <w:szCs w:val="24"/>
        </w:rPr>
        <w:t xml:space="preserve"> (электронный вариант). </w:t>
      </w:r>
    </w:p>
    <w:p w:rsidR="00B22B62" w:rsidRPr="00FA0293" w:rsidRDefault="00B22B62" w:rsidP="00D61CDB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FA0293">
        <w:rPr>
          <w:rFonts w:ascii="Times New Roman" w:hAnsi="Times New Roman"/>
          <w:sz w:val="24"/>
          <w:szCs w:val="24"/>
        </w:rPr>
        <w:t>6.3.Руко</w:t>
      </w:r>
      <w:r>
        <w:rPr>
          <w:rFonts w:ascii="Times New Roman" w:hAnsi="Times New Roman"/>
          <w:sz w:val="24"/>
          <w:szCs w:val="24"/>
        </w:rPr>
        <w:t>водители всех участников</w:t>
      </w:r>
      <w:r w:rsidRPr="00FA0293">
        <w:rPr>
          <w:rFonts w:ascii="Times New Roman" w:hAnsi="Times New Roman"/>
          <w:sz w:val="24"/>
          <w:szCs w:val="24"/>
        </w:rPr>
        <w:t xml:space="preserve"> получают благодарственные письма в электронном виде.</w:t>
      </w:r>
    </w:p>
    <w:p w:rsidR="00B22B62" w:rsidRDefault="00B22B62" w:rsidP="00D61CDB">
      <w:pPr>
        <w:spacing w:after="0"/>
        <w:ind w:firstLine="709"/>
        <w:jc w:val="both"/>
        <w:rPr>
          <w:rStyle w:val="12"/>
          <w:rFonts w:ascii="Times New Roman" w:hAnsi="Times New Roman"/>
          <w:color w:val="0070C0"/>
          <w:sz w:val="24"/>
          <w:szCs w:val="24"/>
        </w:rPr>
      </w:pPr>
      <w:r w:rsidRPr="00FA0293">
        <w:rPr>
          <w:rFonts w:ascii="Times New Roman" w:hAnsi="Times New Roman"/>
          <w:sz w:val="24"/>
          <w:szCs w:val="24"/>
        </w:rPr>
        <w:t>7.4. Свед</w:t>
      </w:r>
      <w:r>
        <w:rPr>
          <w:rFonts w:ascii="Times New Roman" w:hAnsi="Times New Roman"/>
          <w:sz w:val="24"/>
          <w:szCs w:val="24"/>
        </w:rPr>
        <w:t xml:space="preserve">ения об итогах </w:t>
      </w:r>
      <w:r w:rsidRPr="00B22B62">
        <w:rPr>
          <w:rFonts w:ascii="Times New Roman" w:hAnsi="Times New Roman"/>
          <w:sz w:val="24"/>
          <w:szCs w:val="24"/>
        </w:rPr>
        <w:t>Конференции</w:t>
      </w:r>
      <w:r>
        <w:rPr>
          <w:rFonts w:ascii="Times New Roman" w:hAnsi="Times New Roman"/>
          <w:sz w:val="24"/>
          <w:szCs w:val="24"/>
        </w:rPr>
        <w:t>,</w:t>
      </w:r>
      <w:r w:rsidRPr="00B22B62">
        <w:rPr>
          <w:rStyle w:val="12"/>
          <w:rFonts w:ascii="Times New Roman" w:hAnsi="Times New Roman"/>
          <w:color w:val="auto"/>
          <w:sz w:val="24"/>
          <w:szCs w:val="24"/>
          <w:u w:val="none"/>
        </w:rPr>
        <w:t xml:space="preserve">в </w:t>
      </w:r>
      <w:r>
        <w:rPr>
          <w:rStyle w:val="12"/>
          <w:rFonts w:ascii="Times New Roman" w:hAnsi="Times New Roman"/>
          <w:color w:val="auto"/>
          <w:sz w:val="24"/>
          <w:szCs w:val="24"/>
          <w:u w:val="none"/>
        </w:rPr>
        <w:t>течение</w:t>
      </w:r>
      <w:r w:rsidRPr="00B22B62">
        <w:rPr>
          <w:rStyle w:val="12"/>
          <w:rFonts w:ascii="Times New Roman" w:hAnsi="Times New Roman"/>
          <w:color w:val="auto"/>
          <w:sz w:val="24"/>
          <w:szCs w:val="24"/>
          <w:u w:val="none"/>
        </w:rPr>
        <w:t xml:space="preserve"> 5 рабочих дней</w:t>
      </w:r>
      <w:r>
        <w:rPr>
          <w:rStyle w:val="12"/>
          <w:rFonts w:ascii="Times New Roman" w:hAnsi="Times New Roman"/>
          <w:color w:val="auto"/>
          <w:sz w:val="24"/>
          <w:szCs w:val="24"/>
          <w:u w:val="none"/>
        </w:rPr>
        <w:t>,</w:t>
      </w:r>
      <w:r w:rsidRPr="00FA0293">
        <w:rPr>
          <w:rFonts w:ascii="Times New Roman" w:hAnsi="Times New Roman"/>
          <w:sz w:val="24"/>
          <w:szCs w:val="24"/>
        </w:rPr>
        <w:t xml:space="preserve">  будут доступны на сайте ГБПОУ «Жирновский нефтяной техникум» </w:t>
      </w:r>
    </w:p>
    <w:p w:rsidR="001F743E" w:rsidRDefault="001F743E" w:rsidP="00D61CDB">
      <w:pPr>
        <w:widowControl w:val="0"/>
        <w:shd w:val="clear" w:color="auto" w:fill="FFFFFF"/>
        <w:autoSpaceDE w:val="0"/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7E2928" w:rsidRPr="00840079" w:rsidRDefault="00840079" w:rsidP="00D61CDB">
      <w:pPr>
        <w:widowControl w:val="0"/>
        <w:shd w:val="clear" w:color="auto" w:fill="FFFFFF"/>
        <w:autoSpaceDE w:val="0"/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40079">
        <w:rPr>
          <w:rFonts w:ascii="Times New Roman" w:hAnsi="Times New Roman"/>
          <w:b/>
          <w:sz w:val="24"/>
          <w:szCs w:val="24"/>
        </w:rPr>
        <w:t>8. Порядок оформления и требования к конкурсным работам.</w:t>
      </w:r>
    </w:p>
    <w:p w:rsidR="00F00B63" w:rsidRDefault="00840079" w:rsidP="00D61CDB">
      <w:pPr>
        <w:widowControl w:val="0"/>
        <w:shd w:val="clear" w:color="auto" w:fill="FFFFFF"/>
        <w:autoSpaceDE w:val="0"/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</w:t>
      </w:r>
      <w:r w:rsidR="006C237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Для участия в Конференции необходимо подготовить и прислать обязательный пакет документов:</w:t>
      </w:r>
    </w:p>
    <w:p w:rsidR="00840079" w:rsidRPr="00E94603" w:rsidRDefault="00325CB4" w:rsidP="00D61CDB">
      <w:pPr>
        <w:widowControl w:val="0"/>
        <w:shd w:val="clear" w:color="auto" w:fill="FFFFFF"/>
        <w:autoSpaceDE w:val="0"/>
        <w:spacing w:after="0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="00840079">
        <w:rPr>
          <w:rFonts w:ascii="Times New Roman" w:hAnsi="Times New Roman"/>
          <w:sz w:val="24"/>
          <w:szCs w:val="24"/>
        </w:rPr>
        <w:t>Заявка для участия в Конфе</w:t>
      </w:r>
      <w:r w:rsidR="00A52E4F">
        <w:rPr>
          <w:rFonts w:ascii="Times New Roman" w:hAnsi="Times New Roman"/>
          <w:sz w:val="24"/>
          <w:szCs w:val="24"/>
        </w:rPr>
        <w:t xml:space="preserve">ренции </w:t>
      </w:r>
      <w:r>
        <w:rPr>
          <w:rFonts w:ascii="Times New Roman" w:hAnsi="Times New Roman"/>
          <w:b/>
          <w:sz w:val="24"/>
          <w:szCs w:val="24"/>
        </w:rPr>
        <w:t>Приложение 2</w:t>
      </w:r>
      <w:r w:rsidR="00840079" w:rsidRPr="00E94603">
        <w:rPr>
          <w:rFonts w:ascii="Times New Roman" w:hAnsi="Times New Roman"/>
          <w:b/>
          <w:sz w:val="24"/>
          <w:szCs w:val="24"/>
        </w:rPr>
        <w:t>;</w:t>
      </w:r>
    </w:p>
    <w:p w:rsidR="00840079" w:rsidRDefault="00325CB4" w:rsidP="00D61CDB">
      <w:pPr>
        <w:widowControl w:val="0"/>
        <w:shd w:val="clear" w:color="auto" w:fill="FFFFFF"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="00840079">
        <w:rPr>
          <w:rFonts w:ascii="Times New Roman" w:hAnsi="Times New Roman"/>
          <w:sz w:val="24"/>
          <w:szCs w:val="24"/>
        </w:rPr>
        <w:t xml:space="preserve"> Исследовательская (проектная) работа (для участия в секциях Конференции), оформленная</w:t>
      </w:r>
      <w:r w:rsidR="00A52E4F">
        <w:rPr>
          <w:rFonts w:ascii="Times New Roman" w:hAnsi="Times New Roman"/>
          <w:sz w:val="24"/>
          <w:szCs w:val="24"/>
        </w:rPr>
        <w:t xml:space="preserve"> в соответствии с требованиями </w:t>
      </w:r>
      <w:r w:rsidR="00A52E4F" w:rsidRPr="00E94603">
        <w:rPr>
          <w:rFonts w:ascii="Times New Roman" w:hAnsi="Times New Roman"/>
          <w:b/>
          <w:sz w:val="24"/>
          <w:szCs w:val="24"/>
        </w:rPr>
        <w:t>Приложения</w:t>
      </w:r>
      <w:r w:rsidR="00B22B62">
        <w:rPr>
          <w:rFonts w:ascii="Times New Roman" w:hAnsi="Times New Roman"/>
          <w:b/>
          <w:sz w:val="24"/>
          <w:szCs w:val="24"/>
        </w:rPr>
        <w:t>3</w:t>
      </w:r>
      <w:r w:rsidR="00840079">
        <w:rPr>
          <w:rFonts w:ascii="Times New Roman" w:hAnsi="Times New Roman"/>
          <w:sz w:val="24"/>
          <w:szCs w:val="24"/>
        </w:rPr>
        <w:t>;</w:t>
      </w:r>
    </w:p>
    <w:p w:rsidR="00173984" w:rsidRDefault="00325CB4" w:rsidP="00D61CDB">
      <w:pPr>
        <w:widowControl w:val="0"/>
        <w:shd w:val="clear" w:color="auto" w:fill="FFFFFF"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="00840079">
        <w:rPr>
          <w:rFonts w:ascii="Times New Roman" w:hAnsi="Times New Roman"/>
          <w:sz w:val="24"/>
          <w:szCs w:val="24"/>
        </w:rPr>
        <w:t xml:space="preserve"> Статья (тезисное </w:t>
      </w:r>
      <w:r>
        <w:rPr>
          <w:rFonts w:ascii="Times New Roman" w:hAnsi="Times New Roman"/>
          <w:sz w:val="24"/>
          <w:szCs w:val="24"/>
        </w:rPr>
        <w:t>изложение выступления</w:t>
      </w:r>
      <w:r w:rsidR="00840079">
        <w:rPr>
          <w:rFonts w:ascii="Times New Roman" w:hAnsi="Times New Roman"/>
          <w:sz w:val="24"/>
          <w:szCs w:val="24"/>
        </w:rPr>
        <w:t xml:space="preserve"> на круглом столе)</w:t>
      </w:r>
      <w:r w:rsidR="00173984">
        <w:rPr>
          <w:rFonts w:ascii="Times New Roman" w:hAnsi="Times New Roman"/>
          <w:sz w:val="24"/>
          <w:szCs w:val="24"/>
        </w:rPr>
        <w:t xml:space="preserve">, объемом 2-4 страницы, оформленные в соответствии с </w:t>
      </w:r>
      <w:r w:rsidR="00173984" w:rsidRPr="00231189">
        <w:rPr>
          <w:rFonts w:ascii="Times New Roman" w:hAnsi="Times New Roman"/>
          <w:b/>
          <w:sz w:val="24"/>
          <w:szCs w:val="24"/>
        </w:rPr>
        <w:t>Приложением</w:t>
      </w:r>
      <w:r w:rsidR="00B22B62">
        <w:rPr>
          <w:rFonts w:ascii="Times New Roman" w:hAnsi="Times New Roman"/>
          <w:b/>
          <w:sz w:val="24"/>
          <w:szCs w:val="24"/>
        </w:rPr>
        <w:t>4</w:t>
      </w:r>
    </w:p>
    <w:p w:rsidR="00173984" w:rsidRDefault="00325CB4" w:rsidP="00D61CDB">
      <w:pPr>
        <w:widowControl w:val="0"/>
        <w:shd w:val="clear" w:color="auto" w:fill="FFFFFF"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="00173984">
        <w:rPr>
          <w:rFonts w:ascii="Times New Roman" w:hAnsi="Times New Roman"/>
          <w:sz w:val="24"/>
          <w:szCs w:val="24"/>
        </w:rPr>
        <w:t xml:space="preserve"> Презентация, которая должна состоять из схем, фотоматериалов, отражающих суть работы. Текстовая информация в презентации, дублирующая полностью текст выступления не допускается. Электронная презентация должна быть выполнена в программе </w:t>
      </w:r>
      <w:r w:rsidR="00173984">
        <w:rPr>
          <w:rFonts w:ascii="Times New Roman" w:hAnsi="Times New Roman"/>
          <w:sz w:val="24"/>
          <w:szCs w:val="24"/>
          <w:lang w:val="en-US"/>
        </w:rPr>
        <w:t>PowerPoint</w:t>
      </w:r>
      <w:r w:rsidR="00173984">
        <w:rPr>
          <w:rFonts w:ascii="Times New Roman" w:hAnsi="Times New Roman"/>
          <w:sz w:val="24"/>
          <w:szCs w:val="24"/>
        </w:rPr>
        <w:t>.</w:t>
      </w:r>
    </w:p>
    <w:p w:rsidR="000A5BB9" w:rsidRPr="000A5BB9" w:rsidRDefault="00173984" w:rsidP="000A5BB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8.2 Заявки и конкурс</w:t>
      </w:r>
      <w:r w:rsidR="00847E5D">
        <w:rPr>
          <w:rFonts w:ascii="Times New Roman" w:hAnsi="Times New Roman"/>
          <w:sz w:val="24"/>
          <w:szCs w:val="24"/>
        </w:rPr>
        <w:t xml:space="preserve">ные </w:t>
      </w:r>
      <w:r w:rsidR="00EC7DD3">
        <w:rPr>
          <w:rFonts w:ascii="Times New Roman" w:hAnsi="Times New Roman"/>
          <w:sz w:val="24"/>
          <w:szCs w:val="24"/>
        </w:rPr>
        <w:t>материалы принимаются до 24 февраля 2025</w:t>
      </w:r>
      <w:r>
        <w:rPr>
          <w:rFonts w:ascii="Times New Roman" w:hAnsi="Times New Roman"/>
          <w:sz w:val="24"/>
          <w:szCs w:val="24"/>
        </w:rPr>
        <w:t xml:space="preserve"> года на электронный адрес </w:t>
      </w:r>
      <w:hyperlink r:id="rId8" w:history="1"/>
      <w:r w:rsidR="000A5BB9" w:rsidRPr="000A5BB9">
        <w:rPr>
          <w:rFonts w:ascii="Times New Roman" w:hAnsi="Times New Roman"/>
          <w:sz w:val="24"/>
          <w:szCs w:val="24"/>
          <w:lang w:val="en-US"/>
        </w:rPr>
        <w:t>konkurs</w:t>
      </w:r>
      <w:r w:rsidR="000A5BB9" w:rsidRPr="000A5BB9">
        <w:rPr>
          <w:rFonts w:ascii="Times New Roman" w:hAnsi="Times New Roman"/>
          <w:sz w:val="24"/>
          <w:szCs w:val="24"/>
        </w:rPr>
        <w:t>@gnt-</w:t>
      </w:r>
      <w:r w:rsidR="000A5BB9">
        <w:rPr>
          <w:rFonts w:ascii="Times New Roman" w:hAnsi="Times New Roman"/>
          <w:sz w:val="24"/>
          <w:szCs w:val="24"/>
          <w:lang w:val="en-US"/>
        </w:rPr>
        <w:t>oil</w:t>
      </w:r>
      <w:r w:rsidR="000A5BB9" w:rsidRPr="000A5BB9">
        <w:rPr>
          <w:rFonts w:ascii="Times New Roman" w:hAnsi="Times New Roman"/>
          <w:sz w:val="24"/>
          <w:szCs w:val="24"/>
        </w:rPr>
        <w:t>.</w:t>
      </w:r>
      <w:r w:rsidR="000A5BB9">
        <w:rPr>
          <w:rFonts w:ascii="Times New Roman" w:hAnsi="Times New Roman"/>
          <w:sz w:val="24"/>
          <w:szCs w:val="24"/>
          <w:lang w:val="en-US"/>
        </w:rPr>
        <w:t>ru</w:t>
      </w:r>
    </w:p>
    <w:p w:rsidR="00173984" w:rsidRDefault="00EC7DD3" w:rsidP="000A5BB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(с пометкой «Конференция- 2025</w:t>
      </w:r>
      <w:r w:rsidR="00173984">
        <w:rPr>
          <w:rFonts w:ascii="Times New Roman" w:hAnsi="Times New Roman"/>
          <w:sz w:val="24"/>
          <w:szCs w:val="24"/>
        </w:rPr>
        <w:t>» в поле «Тема»)</w:t>
      </w:r>
    </w:p>
    <w:p w:rsidR="00840079" w:rsidRDefault="00173984" w:rsidP="00D61CDB">
      <w:pPr>
        <w:widowControl w:val="0"/>
        <w:shd w:val="clear" w:color="auto" w:fill="FFFFFF"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Электронная папка должна быть названа</w:t>
      </w:r>
      <w:r w:rsidR="002A3D37">
        <w:rPr>
          <w:rFonts w:ascii="Times New Roman" w:hAnsi="Times New Roman"/>
          <w:sz w:val="24"/>
          <w:szCs w:val="24"/>
        </w:rPr>
        <w:t xml:space="preserve"> по фамилии автора (участника) с указанием</w:t>
      </w:r>
      <w:r>
        <w:rPr>
          <w:rFonts w:ascii="Times New Roman" w:hAnsi="Times New Roman"/>
          <w:sz w:val="24"/>
          <w:szCs w:val="24"/>
        </w:rPr>
        <w:t xml:space="preserve"> учебного заведения.</w:t>
      </w:r>
    </w:p>
    <w:p w:rsidR="00840079" w:rsidRPr="002A3D37" w:rsidRDefault="002A3D37" w:rsidP="00D61CDB">
      <w:pPr>
        <w:widowControl w:val="0"/>
        <w:shd w:val="clear" w:color="auto" w:fill="FFFFFF"/>
        <w:autoSpaceDE w:val="0"/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A3D37">
        <w:rPr>
          <w:rFonts w:ascii="Times New Roman" w:hAnsi="Times New Roman"/>
          <w:b/>
          <w:sz w:val="24"/>
          <w:szCs w:val="24"/>
        </w:rPr>
        <w:t>9. Координаторы Конференции.</w:t>
      </w:r>
    </w:p>
    <w:p w:rsidR="00A45B70" w:rsidRPr="00FA0293" w:rsidRDefault="002A3D37" w:rsidP="00D61CDB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</w:t>
      </w:r>
      <w:r w:rsidR="00A45B70" w:rsidRPr="00FA0293">
        <w:rPr>
          <w:rFonts w:ascii="Times New Roman" w:hAnsi="Times New Roman" w:cs="Times New Roman"/>
          <w:sz w:val="24"/>
          <w:szCs w:val="24"/>
        </w:rPr>
        <w:t>. Контактные лица:</w:t>
      </w:r>
    </w:p>
    <w:p w:rsidR="003A3F1E" w:rsidRPr="00442080" w:rsidRDefault="00D931AB" w:rsidP="00D61CDB">
      <w:pPr>
        <w:spacing w:after="0"/>
        <w:ind w:firstLine="709"/>
        <w:rPr>
          <w:rFonts w:ascii="Times New Roman" w:hAnsi="Times New Roman"/>
          <w:bCs/>
          <w:sz w:val="24"/>
          <w:szCs w:val="24"/>
        </w:rPr>
      </w:pPr>
      <w:r w:rsidRPr="00FA0293">
        <w:rPr>
          <w:rFonts w:ascii="Times New Roman" w:hAnsi="Times New Roman"/>
          <w:sz w:val="24"/>
          <w:szCs w:val="24"/>
        </w:rPr>
        <w:t>Сок</w:t>
      </w:r>
      <w:r w:rsidR="005F7CCA" w:rsidRPr="00FA0293">
        <w:rPr>
          <w:rFonts w:ascii="Times New Roman" w:hAnsi="Times New Roman"/>
          <w:sz w:val="24"/>
          <w:szCs w:val="24"/>
        </w:rPr>
        <w:t>олова Елена А</w:t>
      </w:r>
      <w:r w:rsidRPr="00FA0293">
        <w:rPr>
          <w:rFonts w:ascii="Times New Roman" w:hAnsi="Times New Roman"/>
          <w:sz w:val="24"/>
          <w:szCs w:val="24"/>
        </w:rPr>
        <w:t>натольевна</w:t>
      </w:r>
      <w:r w:rsidR="003540A5" w:rsidRPr="00FA0293">
        <w:rPr>
          <w:rFonts w:ascii="Times New Roman" w:hAnsi="Times New Roman"/>
          <w:sz w:val="24"/>
          <w:szCs w:val="24"/>
        </w:rPr>
        <w:t xml:space="preserve"> – </w:t>
      </w:r>
      <w:r w:rsidR="006C2370">
        <w:rPr>
          <w:rFonts w:ascii="Times New Roman" w:hAnsi="Times New Roman"/>
          <w:sz w:val="24"/>
          <w:szCs w:val="24"/>
        </w:rPr>
        <w:t xml:space="preserve">старший </w:t>
      </w:r>
      <w:r w:rsidR="003540A5" w:rsidRPr="00FA0293">
        <w:rPr>
          <w:rFonts w:ascii="Times New Roman" w:hAnsi="Times New Roman"/>
          <w:sz w:val="24"/>
          <w:szCs w:val="24"/>
        </w:rPr>
        <w:t>методист</w:t>
      </w:r>
      <w:r w:rsidR="00450F06" w:rsidRPr="00FA0293">
        <w:rPr>
          <w:rFonts w:ascii="Times New Roman" w:hAnsi="Times New Roman"/>
          <w:sz w:val="24"/>
          <w:szCs w:val="24"/>
        </w:rPr>
        <w:t xml:space="preserve"> ГБПОУ «ЖНТ»</w:t>
      </w:r>
      <w:r w:rsidR="003540A5" w:rsidRPr="00FA0293">
        <w:rPr>
          <w:rFonts w:ascii="Times New Roman" w:hAnsi="Times New Roman"/>
          <w:sz w:val="24"/>
          <w:szCs w:val="24"/>
        </w:rPr>
        <w:t>, тел. 8(84454)5-20-</w:t>
      </w:r>
      <w:r w:rsidR="00325CB4" w:rsidRPr="00FA0293">
        <w:rPr>
          <w:rFonts w:ascii="Times New Roman" w:hAnsi="Times New Roman"/>
          <w:sz w:val="24"/>
          <w:szCs w:val="24"/>
        </w:rPr>
        <w:t>79, 937</w:t>
      </w:r>
      <w:r w:rsidR="003A3F1E">
        <w:rPr>
          <w:rFonts w:ascii="Times New Roman" w:hAnsi="Times New Roman"/>
          <w:sz w:val="24"/>
          <w:szCs w:val="24"/>
        </w:rPr>
        <w:t>-723-05-70</w:t>
      </w:r>
      <w:r w:rsidR="00A45B70" w:rsidRPr="00FA0293">
        <w:rPr>
          <w:rFonts w:ascii="Times New Roman" w:hAnsi="Times New Roman"/>
          <w:sz w:val="24"/>
          <w:szCs w:val="24"/>
        </w:rPr>
        <w:t xml:space="preserve"> курирует общие вопросы организации конференции;</w:t>
      </w:r>
    </w:p>
    <w:p w:rsidR="009F75C8" w:rsidRPr="009F75C8" w:rsidRDefault="002F7A7A" w:rsidP="009F75C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Бородай Лариса Владимировна – преподаватель</w:t>
      </w:r>
      <w:r w:rsidRPr="00FA0293">
        <w:rPr>
          <w:rFonts w:ascii="Times New Roman" w:hAnsi="Times New Roman"/>
          <w:sz w:val="24"/>
          <w:szCs w:val="24"/>
        </w:rPr>
        <w:t xml:space="preserve"> ГБПОУ «ЖНТ», тел. 8(84454)5-20-79, </w:t>
      </w:r>
      <w:r w:rsidR="00325CB4">
        <w:rPr>
          <w:rFonts w:ascii="Times New Roman" w:hAnsi="Times New Roman"/>
          <w:sz w:val="24"/>
          <w:szCs w:val="24"/>
        </w:rPr>
        <w:t>8-927-</w:t>
      </w:r>
      <w:r>
        <w:rPr>
          <w:rFonts w:ascii="Times New Roman" w:hAnsi="Times New Roman"/>
          <w:sz w:val="24"/>
          <w:szCs w:val="24"/>
        </w:rPr>
        <w:t>506</w:t>
      </w:r>
      <w:r w:rsidR="00325CB4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32</w:t>
      </w:r>
      <w:r w:rsidR="00325CB4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52 </w:t>
      </w:r>
      <w:r w:rsidRPr="00FA0293">
        <w:rPr>
          <w:rFonts w:ascii="Times New Roman" w:hAnsi="Times New Roman"/>
          <w:sz w:val="24"/>
          <w:szCs w:val="24"/>
        </w:rPr>
        <w:t>куратор секций</w:t>
      </w:r>
      <w:r w:rsidR="009F75C8" w:rsidRPr="009F75C8">
        <w:rPr>
          <w:rFonts w:ascii="Times New Roman" w:hAnsi="Times New Roman"/>
          <w:sz w:val="24"/>
          <w:szCs w:val="24"/>
        </w:rPr>
        <w:t>«История моей семьи в истории Великой Отечественной воны»</w:t>
      </w:r>
      <w:r w:rsidR="00553C96">
        <w:rPr>
          <w:rFonts w:ascii="Times New Roman" w:hAnsi="Times New Roman"/>
          <w:sz w:val="24"/>
          <w:szCs w:val="24"/>
        </w:rPr>
        <w:t>.</w:t>
      </w:r>
    </w:p>
    <w:p w:rsidR="009F75C8" w:rsidRPr="009F75C8" w:rsidRDefault="003540A5" w:rsidP="009F75C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0293">
        <w:rPr>
          <w:rFonts w:ascii="Times New Roman" w:hAnsi="Times New Roman"/>
          <w:sz w:val="24"/>
          <w:szCs w:val="24"/>
        </w:rPr>
        <w:t>Егер Наталья Владимировна</w:t>
      </w:r>
      <w:r w:rsidR="00A45B70" w:rsidRPr="00FA0293">
        <w:rPr>
          <w:rFonts w:ascii="Times New Roman" w:hAnsi="Times New Roman"/>
          <w:sz w:val="24"/>
          <w:szCs w:val="24"/>
        </w:rPr>
        <w:t xml:space="preserve"> – </w:t>
      </w:r>
      <w:r w:rsidR="00847E5D">
        <w:rPr>
          <w:rFonts w:ascii="Times New Roman" w:hAnsi="Times New Roman"/>
          <w:sz w:val="24"/>
          <w:szCs w:val="24"/>
        </w:rPr>
        <w:t xml:space="preserve">преподаватель </w:t>
      </w:r>
      <w:r w:rsidR="008F36A3" w:rsidRPr="00FA0293">
        <w:rPr>
          <w:rFonts w:ascii="Times New Roman" w:hAnsi="Times New Roman"/>
          <w:sz w:val="24"/>
          <w:szCs w:val="24"/>
        </w:rPr>
        <w:t>ГБПОУ «ЖНТ»,</w:t>
      </w:r>
      <w:r w:rsidRPr="00FA0293">
        <w:rPr>
          <w:rFonts w:ascii="Times New Roman" w:hAnsi="Times New Roman"/>
          <w:sz w:val="24"/>
          <w:szCs w:val="24"/>
        </w:rPr>
        <w:t xml:space="preserve"> тел. 8(84454)5-20-79</w:t>
      </w:r>
      <w:r w:rsidR="00A45B70" w:rsidRPr="00FA0293">
        <w:rPr>
          <w:rFonts w:ascii="Times New Roman" w:hAnsi="Times New Roman"/>
          <w:sz w:val="24"/>
          <w:szCs w:val="24"/>
        </w:rPr>
        <w:t xml:space="preserve">, </w:t>
      </w:r>
      <w:r w:rsidR="005F2E19">
        <w:rPr>
          <w:rFonts w:ascii="Times New Roman" w:hAnsi="Times New Roman"/>
          <w:sz w:val="24"/>
          <w:szCs w:val="24"/>
        </w:rPr>
        <w:t xml:space="preserve">937-702-85-75 </w:t>
      </w:r>
      <w:r w:rsidR="00A45B70" w:rsidRPr="00FA0293">
        <w:rPr>
          <w:rFonts w:ascii="Times New Roman" w:hAnsi="Times New Roman"/>
          <w:sz w:val="24"/>
          <w:szCs w:val="24"/>
        </w:rPr>
        <w:t>кур</w:t>
      </w:r>
      <w:r w:rsidR="00450F06" w:rsidRPr="00FA0293">
        <w:rPr>
          <w:rFonts w:ascii="Times New Roman" w:hAnsi="Times New Roman"/>
          <w:sz w:val="24"/>
          <w:szCs w:val="24"/>
        </w:rPr>
        <w:t xml:space="preserve">атор </w:t>
      </w:r>
      <w:r w:rsidR="00325CB4">
        <w:rPr>
          <w:rFonts w:ascii="Times New Roman" w:hAnsi="Times New Roman"/>
          <w:sz w:val="24"/>
          <w:szCs w:val="24"/>
        </w:rPr>
        <w:t xml:space="preserve">секции </w:t>
      </w:r>
      <w:r w:rsidR="00EC7DD3" w:rsidRPr="00EC7DD3">
        <w:rPr>
          <w:rFonts w:ascii="Times New Roman" w:hAnsi="Times New Roman"/>
          <w:sz w:val="24"/>
          <w:szCs w:val="24"/>
        </w:rPr>
        <w:t>«По дорогам Великой войны»</w:t>
      </w:r>
      <w:r w:rsidR="00EC7DD3">
        <w:rPr>
          <w:rFonts w:ascii="Times New Roman" w:hAnsi="Times New Roman"/>
          <w:sz w:val="24"/>
          <w:szCs w:val="24"/>
        </w:rPr>
        <w:t>.</w:t>
      </w:r>
    </w:p>
    <w:p w:rsidR="00EC7DD3" w:rsidRPr="00EC7DD3" w:rsidRDefault="002A3D37" w:rsidP="00EC7DD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Сарычева Людмила Александровна</w:t>
      </w:r>
      <w:r w:rsidR="003540A5" w:rsidRPr="00FA0293">
        <w:rPr>
          <w:rFonts w:ascii="Times New Roman" w:hAnsi="Times New Roman"/>
          <w:sz w:val="24"/>
          <w:szCs w:val="24"/>
        </w:rPr>
        <w:t xml:space="preserve"> – преподава</w:t>
      </w:r>
      <w:r w:rsidR="00847E5D">
        <w:rPr>
          <w:rFonts w:ascii="Times New Roman" w:hAnsi="Times New Roman"/>
          <w:sz w:val="24"/>
          <w:szCs w:val="24"/>
        </w:rPr>
        <w:t xml:space="preserve">тель </w:t>
      </w:r>
      <w:r w:rsidR="008F36A3" w:rsidRPr="00FA0293">
        <w:rPr>
          <w:rFonts w:ascii="Times New Roman" w:hAnsi="Times New Roman"/>
          <w:sz w:val="24"/>
          <w:szCs w:val="24"/>
        </w:rPr>
        <w:t>ГБПОУ «ЖНТ</w:t>
      </w:r>
      <w:r w:rsidR="00325CB4" w:rsidRPr="00FA0293">
        <w:rPr>
          <w:rFonts w:ascii="Times New Roman" w:hAnsi="Times New Roman"/>
          <w:sz w:val="24"/>
          <w:szCs w:val="24"/>
        </w:rPr>
        <w:t xml:space="preserve">», </w:t>
      </w:r>
      <w:r w:rsidR="00325CB4">
        <w:rPr>
          <w:rFonts w:ascii="Times New Roman" w:hAnsi="Times New Roman"/>
          <w:sz w:val="24"/>
          <w:szCs w:val="24"/>
        </w:rPr>
        <w:t>тел.</w:t>
      </w:r>
      <w:r w:rsidR="00231189">
        <w:rPr>
          <w:rFonts w:ascii="Times New Roman" w:hAnsi="Times New Roman"/>
          <w:sz w:val="24"/>
          <w:szCs w:val="24"/>
        </w:rPr>
        <w:t>8 927 503 17 14, к</w:t>
      </w:r>
      <w:r>
        <w:rPr>
          <w:rFonts w:ascii="Times New Roman" w:hAnsi="Times New Roman"/>
          <w:sz w:val="24"/>
          <w:szCs w:val="24"/>
        </w:rPr>
        <w:t xml:space="preserve">уратор </w:t>
      </w:r>
      <w:r w:rsidR="00325CB4">
        <w:rPr>
          <w:rFonts w:ascii="Times New Roman" w:hAnsi="Times New Roman"/>
          <w:sz w:val="24"/>
          <w:szCs w:val="24"/>
        </w:rPr>
        <w:t>секции</w:t>
      </w:r>
      <w:r w:rsidR="00EC7DD3" w:rsidRPr="00EC7DD3">
        <w:rPr>
          <w:rFonts w:ascii="Times New Roman" w:hAnsi="Times New Roman"/>
          <w:sz w:val="24"/>
          <w:szCs w:val="24"/>
        </w:rPr>
        <w:t>«Искусство на войне, война в искусстве»</w:t>
      </w:r>
      <w:r w:rsidR="00EC7DD3">
        <w:rPr>
          <w:rFonts w:ascii="Times New Roman" w:hAnsi="Times New Roman"/>
          <w:sz w:val="24"/>
          <w:szCs w:val="24"/>
        </w:rPr>
        <w:t>.</w:t>
      </w:r>
    </w:p>
    <w:p w:rsidR="00050BDC" w:rsidRPr="00050BDC" w:rsidRDefault="00E92706" w:rsidP="00050BD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Копытина Александра Александровна - </w:t>
      </w:r>
      <w:r w:rsidR="00847E5D">
        <w:rPr>
          <w:rFonts w:ascii="Times New Roman" w:hAnsi="Times New Roman"/>
          <w:sz w:val="24"/>
          <w:szCs w:val="24"/>
        </w:rPr>
        <w:t xml:space="preserve"> преподаватель</w:t>
      </w:r>
      <w:r w:rsidR="008F36A3" w:rsidRPr="00FA0293">
        <w:rPr>
          <w:rFonts w:ascii="Times New Roman" w:hAnsi="Times New Roman"/>
          <w:sz w:val="24"/>
          <w:szCs w:val="24"/>
        </w:rPr>
        <w:t>ГБПОУ «ЖНТ»</w:t>
      </w:r>
      <w:r w:rsidR="00763EA9">
        <w:rPr>
          <w:rFonts w:ascii="Times New Roman" w:hAnsi="Times New Roman"/>
          <w:sz w:val="24"/>
          <w:szCs w:val="24"/>
        </w:rPr>
        <w:t>, тел: 8-937-548-13-63</w:t>
      </w:r>
      <w:r w:rsidR="00325CB4" w:rsidRPr="00FA0293">
        <w:rPr>
          <w:rFonts w:ascii="Times New Roman" w:hAnsi="Times New Roman"/>
          <w:sz w:val="24"/>
          <w:szCs w:val="24"/>
        </w:rPr>
        <w:t>,куратор</w:t>
      </w:r>
      <w:r w:rsidR="00967087" w:rsidRPr="00FA0293">
        <w:rPr>
          <w:rFonts w:ascii="Times New Roman" w:hAnsi="Times New Roman"/>
          <w:sz w:val="24"/>
          <w:szCs w:val="24"/>
        </w:rPr>
        <w:t>К</w:t>
      </w:r>
      <w:r w:rsidR="00505CEB" w:rsidRPr="00FA0293">
        <w:rPr>
          <w:rFonts w:ascii="Times New Roman" w:hAnsi="Times New Roman"/>
          <w:sz w:val="24"/>
          <w:szCs w:val="24"/>
        </w:rPr>
        <w:t xml:space="preserve">руглого </w:t>
      </w:r>
      <w:r w:rsidR="00325CB4" w:rsidRPr="00FA0293">
        <w:rPr>
          <w:rFonts w:ascii="Times New Roman" w:hAnsi="Times New Roman"/>
          <w:sz w:val="24"/>
          <w:szCs w:val="24"/>
        </w:rPr>
        <w:t>стола</w:t>
      </w:r>
      <w:r w:rsidR="00050BDC" w:rsidRPr="00050BDC">
        <w:rPr>
          <w:rFonts w:ascii="Times New Roman" w:hAnsi="Times New Roman"/>
          <w:sz w:val="24"/>
          <w:szCs w:val="24"/>
        </w:rPr>
        <w:t xml:space="preserve">«Дни и ночи битву трудную вели – </w:t>
      </w:r>
    </w:p>
    <w:p w:rsidR="00050BDC" w:rsidRPr="00050BDC" w:rsidRDefault="00050BDC" w:rsidP="00050BD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50BDC">
        <w:rPr>
          <w:rFonts w:ascii="Times New Roman" w:hAnsi="Times New Roman"/>
          <w:sz w:val="24"/>
          <w:szCs w:val="24"/>
        </w:rPr>
        <w:t xml:space="preserve">                                            Этот день мы приближали, как могли»  и</w:t>
      </w:r>
    </w:p>
    <w:p w:rsidR="00763EA9" w:rsidRPr="00050BDC" w:rsidRDefault="00763EA9" w:rsidP="00050BDC">
      <w:pPr>
        <w:spacing w:after="0"/>
        <w:jc w:val="both"/>
      </w:pPr>
      <w:r w:rsidRPr="00050BDC">
        <w:rPr>
          <w:rFonts w:ascii="Times New Roman" w:hAnsi="Times New Roman"/>
          <w:sz w:val="24"/>
          <w:szCs w:val="24"/>
        </w:rPr>
        <w:t>куратор Олимпиады</w:t>
      </w:r>
      <w:r w:rsidR="00050BDC" w:rsidRPr="00050BDC">
        <w:rPr>
          <w:rFonts w:ascii="Times New Roman" w:hAnsi="Times New Roman"/>
          <w:sz w:val="24"/>
          <w:szCs w:val="24"/>
        </w:rPr>
        <w:t xml:space="preserve"> «Никто не забыт, ничто не забыто!»</w:t>
      </w:r>
      <w:r w:rsidRPr="00050BDC">
        <w:rPr>
          <w:rFonts w:ascii="Times New Roman" w:hAnsi="Times New Roman"/>
          <w:sz w:val="24"/>
          <w:szCs w:val="24"/>
        </w:rPr>
        <w:t>.</w:t>
      </w:r>
    </w:p>
    <w:p w:rsidR="00A45B70" w:rsidRDefault="00822BE7" w:rsidP="00763EA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0293">
        <w:rPr>
          <w:rFonts w:ascii="Times New Roman" w:hAnsi="Times New Roman"/>
          <w:sz w:val="24"/>
          <w:szCs w:val="24"/>
        </w:rPr>
        <w:t xml:space="preserve">Суркова Марина </w:t>
      </w:r>
      <w:r w:rsidR="00C654C4" w:rsidRPr="00FA0293">
        <w:rPr>
          <w:rFonts w:ascii="Times New Roman" w:hAnsi="Times New Roman"/>
          <w:sz w:val="24"/>
          <w:szCs w:val="24"/>
        </w:rPr>
        <w:t>Анатольевна</w:t>
      </w:r>
      <w:r w:rsidR="008F36A3" w:rsidRPr="00FA0293">
        <w:rPr>
          <w:rFonts w:ascii="Times New Roman" w:hAnsi="Times New Roman"/>
          <w:sz w:val="24"/>
          <w:szCs w:val="24"/>
        </w:rPr>
        <w:t xml:space="preserve"> – оператор ЭВМ</w:t>
      </w:r>
      <w:r w:rsidR="00A45B70" w:rsidRPr="00FA0293">
        <w:rPr>
          <w:rFonts w:ascii="Times New Roman" w:hAnsi="Times New Roman"/>
          <w:sz w:val="24"/>
          <w:szCs w:val="24"/>
        </w:rPr>
        <w:t>, тел.</w:t>
      </w:r>
      <w:r w:rsidRPr="00FA0293">
        <w:rPr>
          <w:rFonts w:ascii="Times New Roman" w:hAnsi="Times New Roman"/>
          <w:sz w:val="24"/>
          <w:szCs w:val="24"/>
        </w:rPr>
        <w:t xml:space="preserve"> 8(84454)5-20-79,</w:t>
      </w:r>
      <w:r w:rsidR="00A45B70" w:rsidRPr="00FA0293">
        <w:rPr>
          <w:rFonts w:ascii="Times New Roman" w:hAnsi="Times New Roman"/>
          <w:sz w:val="24"/>
          <w:szCs w:val="24"/>
        </w:rPr>
        <w:t xml:space="preserve"> курирует вопросы рассылки сертиф</w:t>
      </w:r>
      <w:r w:rsidR="00553C96">
        <w:rPr>
          <w:rFonts w:ascii="Times New Roman" w:hAnsi="Times New Roman"/>
          <w:sz w:val="24"/>
          <w:szCs w:val="24"/>
        </w:rPr>
        <w:t>икатов и благодарственных писем.</w:t>
      </w:r>
    </w:p>
    <w:p w:rsidR="001F743E" w:rsidRPr="00FA0293" w:rsidRDefault="001F743E" w:rsidP="00D61CDB">
      <w:pPr>
        <w:pStyle w:val="a7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FC18A7" w:rsidRDefault="00FC18A7" w:rsidP="00D61CDB">
      <w:pPr>
        <w:widowControl w:val="0"/>
        <w:shd w:val="clear" w:color="auto" w:fill="FFFFFF"/>
        <w:tabs>
          <w:tab w:val="left" w:pos="4200"/>
        </w:tabs>
        <w:autoSpaceDE w:val="0"/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92706" w:rsidRDefault="00E92706" w:rsidP="00E92706">
      <w:pPr>
        <w:widowControl w:val="0"/>
        <w:shd w:val="clear" w:color="auto" w:fill="FFFFFF"/>
        <w:tabs>
          <w:tab w:val="left" w:pos="4200"/>
        </w:tabs>
        <w:autoSpaceDE w:val="0"/>
        <w:spacing w:after="0"/>
        <w:rPr>
          <w:rFonts w:ascii="Times New Roman" w:hAnsi="Times New Roman"/>
          <w:b/>
          <w:sz w:val="24"/>
          <w:szCs w:val="24"/>
        </w:rPr>
      </w:pPr>
    </w:p>
    <w:p w:rsidR="00C21CB8" w:rsidRDefault="001F743E" w:rsidP="00E92706">
      <w:pPr>
        <w:widowControl w:val="0"/>
        <w:shd w:val="clear" w:color="auto" w:fill="FFFFFF"/>
        <w:tabs>
          <w:tab w:val="left" w:pos="4200"/>
        </w:tabs>
        <w:autoSpaceDE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10. </w:t>
      </w:r>
      <w:r w:rsidR="006C2370">
        <w:rPr>
          <w:rFonts w:ascii="Times New Roman" w:hAnsi="Times New Roman"/>
          <w:b/>
          <w:sz w:val="24"/>
          <w:szCs w:val="24"/>
        </w:rPr>
        <w:t>Олимпиада</w:t>
      </w:r>
    </w:p>
    <w:p w:rsidR="00325CB4" w:rsidRPr="006C2370" w:rsidRDefault="00325CB4" w:rsidP="00D61CDB">
      <w:pPr>
        <w:widowControl w:val="0"/>
        <w:shd w:val="clear" w:color="auto" w:fill="FFFFFF"/>
        <w:tabs>
          <w:tab w:val="left" w:pos="4200"/>
        </w:tabs>
        <w:autoSpaceDE w:val="0"/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763EA9" w:rsidRDefault="00C21CB8" w:rsidP="00763EA9">
      <w:pPr>
        <w:spacing w:after="0"/>
        <w:ind w:firstLine="709"/>
        <w:jc w:val="both"/>
      </w:pPr>
      <w:r w:rsidRPr="00C21CB8">
        <w:rPr>
          <w:rFonts w:ascii="Times New Roman" w:hAnsi="Times New Roman"/>
          <w:color w:val="000000"/>
          <w:sz w:val="24"/>
          <w:szCs w:val="24"/>
        </w:rPr>
        <w:t>В рамках Конфер</w:t>
      </w:r>
      <w:r w:rsidR="00AC3433">
        <w:rPr>
          <w:rFonts w:ascii="Times New Roman" w:hAnsi="Times New Roman"/>
          <w:color w:val="000000"/>
          <w:sz w:val="24"/>
          <w:szCs w:val="24"/>
        </w:rPr>
        <w:t xml:space="preserve">енции будет проходить Олимпиада </w:t>
      </w:r>
      <w:r w:rsidR="00050BDC">
        <w:rPr>
          <w:rFonts w:ascii="Times New Roman" w:hAnsi="Times New Roman"/>
          <w:color w:val="000000"/>
          <w:sz w:val="24"/>
          <w:szCs w:val="24"/>
        </w:rPr>
        <w:t xml:space="preserve"> «Никто не забыт, ничто не забыто!</w:t>
      </w:r>
      <w:r w:rsidR="00763EA9">
        <w:rPr>
          <w:rFonts w:ascii="Times New Roman" w:hAnsi="Times New Roman"/>
          <w:color w:val="000000"/>
          <w:sz w:val="24"/>
          <w:szCs w:val="24"/>
        </w:rPr>
        <w:t>».</w:t>
      </w:r>
    </w:p>
    <w:p w:rsidR="00C21CB8" w:rsidRPr="00C21CB8" w:rsidRDefault="00C21CB8" w:rsidP="00D61CDB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21CB8">
        <w:rPr>
          <w:rFonts w:ascii="Times New Roman" w:hAnsi="Times New Roman"/>
          <w:color w:val="000000"/>
          <w:sz w:val="24"/>
          <w:szCs w:val="24"/>
        </w:rPr>
        <w:t>Уч</w:t>
      </w:r>
      <w:r>
        <w:rPr>
          <w:rFonts w:ascii="Times New Roman" w:hAnsi="Times New Roman"/>
          <w:color w:val="000000"/>
          <w:sz w:val="24"/>
          <w:szCs w:val="24"/>
        </w:rPr>
        <w:t xml:space="preserve">астие в олимпиаде дистанционное, </w:t>
      </w:r>
      <w:r w:rsidR="008226FB">
        <w:rPr>
          <w:rFonts w:ascii="Times New Roman" w:hAnsi="Times New Roman"/>
          <w:color w:val="000000"/>
          <w:sz w:val="24"/>
          <w:szCs w:val="24"/>
        </w:rPr>
        <w:t>на платформе</w:t>
      </w:r>
      <w:r w:rsidR="001F743E">
        <w:rPr>
          <w:rFonts w:ascii="Times New Roman" w:hAnsi="Times New Roman"/>
          <w:color w:val="000000"/>
          <w:sz w:val="24"/>
          <w:szCs w:val="24"/>
        </w:rPr>
        <w:t xml:space="preserve"> СДО</w:t>
      </w:r>
      <w:r w:rsidR="008226FB">
        <w:rPr>
          <w:rFonts w:ascii="Times New Roman" w:hAnsi="Times New Roman"/>
          <w:color w:val="000000"/>
          <w:sz w:val="24"/>
          <w:szCs w:val="24"/>
        </w:rPr>
        <w:t xml:space="preserve"> «Промитей»</w:t>
      </w:r>
      <w:r w:rsidRPr="00C21CB8">
        <w:rPr>
          <w:rFonts w:ascii="Times New Roman" w:hAnsi="Times New Roman"/>
          <w:color w:val="000000"/>
          <w:sz w:val="24"/>
          <w:szCs w:val="24"/>
        </w:rPr>
        <w:t>.</w:t>
      </w:r>
    </w:p>
    <w:p w:rsidR="00C21CB8" w:rsidRPr="00C21CB8" w:rsidRDefault="00C21CB8" w:rsidP="00D61CD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21CB8">
        <w:rPr>
          <w:rFonts w:ascii="Times New Roman" w:hAnsi="Times New Roman"/>
          <w:color w:val="000000"/>
          <w:sz w:val="24"/>
          <w:szCs w:val="24"/>
        </w:rPr>
        <w:t xml:space="preserve">Олимпиада проводится в целях гражданско-патриотического воспитания молодежи, углубления понимания студентами </w:t>
      </w:r>
      <w:r w:rsidR="00AC3433">
        <w:rPr>
          <w:rFonts w:ascii="Times New Roman" w:hAnsi="Times New Roman"/>
          <w:color w:val="000000"/>
          <w:sz w:val="24"/>
          <w:szCs w:val="24"/>
        </w:rPr>
        <w:t xml:space="preserve"> исторических фактов и </w:t>
      </w:r>
      <w:r w:rsidR="009C0656">
        <w:rPr>
          <w:rFonts w:ascii="Times New Roman" w:hAnsi="Times New Roman"/>
          <w:color w:val="000000"/>
          <w:sz w:val="24"/>
          <w:szCs w:val="24"/>
        </w:rPr>
        <w:t>событий в годы ВОВ</w:t>
      </w:r>
      <w:r w:rsidR="00AC3433">
        <w:rPr>
          <w:rFonts w:ascii="Times New Roman" w:hAnsi="Times New Roman"/>
          <w:color w:val="000000"/>
          <w:sz w:val="24"/>
          <w:szCs w:val="24"/>
        </w:rPr>
        <w:t>, роли Советского Союза в</w:t>
      </w:r>
      <w:r w:rsidR="002D4031">
        <w:rPr>
          <w:rFonts w:ascii="Times New Roman" w:hAnsi="Times New Roman"/>
          <w:color w:val="000000"/>
          <w:sz w:val="24"/>
          <w:szCs w:val="24"/>
        </w:rPr>
        <w:t xml:space="preserve"> отечественной и мировой истори</w:t>
      </w:r>
      <w:r w:rsidR="008226FB">
        <w:rPr>
          <w:rFonts w:ascii="Times New Roman" w:hAnsi="Times New Roman"/>
          <w:color w:val="000000"/>
          <w:sz w:val="24"/>
          <w:szCs w:val="24"/>
        </w:rPr>
        <w:t>и</w:t>
      </w:r>
      <w:r w:rsidR="009C0656">
        <w:rPr>
          <w:rFonts w:ascii="Times New Roman" w:hAnsi="Times New Roman"/>
          <w:color w:val="000000"/>
          <w:sz w:val="24"/>
          <w:szCs w:val="24"/>
        </w:rPr>
        <w:t>.</w:t>
      </w:r>
    </w:p>
    <w:p w:rsidR="00C21CB8" w:rsidRPr="00C21CB8" w:rsidRDefault="00C21CB8" w:rsidP="00D61CDB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21CB8">
        <w:rPr>
          <w:rFonts w:ascii="Times New Roman" w:hAnsi="Times New Roman"/>
          <w:color w:val="000000"/>
          <w:sz w:val="24"/>
          <w:szCs w:val="24"/>
        </w:rPr>
        <w:t>Основные задачи:</w:t>
      </w:r>
    </w:p>
    <w:p w:rsidR="00C21CB8" w:rsidRPr="00C21CB8" w:rsidRDefault="00325CB4" w:rsidP="00D61CD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</w:t>
      </w:r>
      <w:r w:rsidR="00C21CB8" w:rsidRPr="00C21CB8">
        <w:rPr>
          <w:rFonts w:ascii="Times New Roman" w:hAnsi="Times New Roman"/>
          <w:color w:val="000000"/>
          <w:sz w:val="24"/>
          <w:szCs w:val="24"/>
        </w:rPr>
        <w:t xml:space="preserve"> формирование исторического мышления и социальной памяти на основе освоения исторического опыта, накопленного народами нашей страны;</w:t>
      </w:r>
    </w:p>
    <w:p w:rsidR="00C21CB8" w:rsidRPr="00C21CB8" w:rsidRDefault="00451921" w:rsidP="00D61CDB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</w:t>
      </w:r>
      <w:r w:rsidR="00C21CB8" w:rsidRPr="00C21CB8">
        <w:rPr>
          <w:rFonts w:ascii="Times New Roman" w:hAnsi="Times New Roman"/>
          <w:color w:val="000000"/>
          <w:sz w:val="24"/>
          <w:szCs w:val="24"/>
        </w:rPr>
        <w:t xml:space="preserve"> формирование ценностного отношения к Отечеству, его прошлому;</w:t>
      </w:r>
    </w:p>
    <w:p w:rsidR="00C21CB8" w:rsidRPr="00C21CB8" w:rsidRDefault="00451921" w:rsidP="00D61CDB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</w:t>
      </w:r>
      <w:r w:rsidR="00437FEC">
        <w:rPr>
          <w:rFonts w:ascii="Times New Roman" w:hAnsi="Times New Roman"/>
          <w:color w:val="000000"/>
          <w:sz w:val="24"/>
          <w:szCs w:val="24"/>
        </w:rPr>
        <w:t>развитие интереса к историческим и памятным событиям Отечественной истории</w:t>
      </w:r>
      <w:r w:rsidR="00C21CB8" w:rsidRPr="00C21CB8">
        <w:rPr>
          <w:rFonts w:ascii="Times New Roman" w:hAnsi="Times New Roman"/>
          <w:color w:val="000000"/>
          <w:sz w:val="24"/>
          <w:szCs w:val="24"/>
        </w:rPr>
        <w:t>;</w:t>
      </w:r>
    </w:p>
    <w:p w:rsidR="00C21CB8" w:rsidRPr="00C21CB8" w:rsidRDefault="00451921" w:rsidP="00D61CDB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</w:t>
      </w:r>
      <w:r w:rsidR="00C21CB8" w:rsidRPr="00C21CB8">
        <w:rPr>
          <w:rFonts w:ascii="Times New Roman" w:hAnsi="Times New Roman"/>
          <w:color w:val="000000"/>
          <w:sz w:val="24"/>
          <w:szCs w:val="24"/>
        </w:rPr>
        <w:t xml:space="preserve"> совершенствование навыков самостоятельной работы;</w:t>
      </w:r>
    </w:p>
    <w:p w:rsidR="00C21CB8" w:rsidRPr="00C21CB8" w:rsidRDefault="00451921" w:rsidP="00D61CDB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</w:t>
      </w:r>
      <w:r w:rsidR="00C21CB8" w:rsidRPr="00C21CB8">
        <w:rPr>
          <w:rFonts w:ascii="Times New Roman" w:hAnsi="Times New Roman"/>
          <w:color w:val="000000"/>
          <w:sz w:val="24"/>
          <w:szCs w:val="24"/>
        </w:rPr>
        <w:t xml:space="preserve"> повышение ответственности обучающихся за выполняемую работу, способности самостоятельно и эффективно осуществлять поиск и анализ данных по заданной тематике.</w:t>
      </w:r>
    </w:p>
    <w:p w:rsidR="00763EA9" w:rsidRDefault="00395995" w:rsidP="00763EA9">
      <w:pPr>
        <w:spacing w:after="0"/>
        <w:ind w:firstLine="709"/>
        <w:jc w:val="both"/>
      </w:pPr>
      <w:r w:rsidRPr="00395995">
        <w:rPr>
          <w:rFonts w:ascii="Times New Roman" w:hAnsi="Times New Roman"/>
          <w:sz w:val="24"/>
          <w:szCs w:val="24"/>
        </w:rPr>
        <w:t>Задания Олимпиады включают 30</w:t>
      </w:r>
      <w:r w:rsidR="00C21CB8" w:rsidRPr="00395995">
        <w:rPr>
          <w:rFonts w:ascii="Times New Roman" w:hAnsi="Times New Roman"/>
          <w:sz w:val="24"/>
          <w:szCs w:val="24"/>
        </w:rPr>
        <w:t xml:space="preserve"> вопросов по теме</w:t>
      </w:r>
      <w:r w:rsidR="00763EA9">
        <w:rPr>
          <w:rFonts w:ascii="Times New Roman" w:hAnsi="Times New Roman"/>
          <w:color w:val="FF0000"/>
          <w:sz w:val="24"/>
          <w:szCs w:val="24"/>
        </w:rPr>
        <w:t xml:space="preserve">: </w:t>
      </w:r>
      <w:r w:rsidR="00050BDC">
        <w:rPr>
          <w:rFonts w:ascii="Times New Roman" w:hAnsi="Times New Roman"/>
          <w:color w:val="000000"/>
          <w:sz w:val="24"/>
          <w:szCs w:val="24"/>
        </w:rPr>
        <w:t>«Никто не забыт, ничто не забыто</w:t>
      </w:r>
      <w:r w:rsidR="00763EA9">
        <w:rPr>
          <w:rFonts w:ascii="Times New Roman" w:hAnsi="Times New Roman"/>
          <w:color w:val="000000"/>
          <w:sz w:val="24"/>
          <w:szCs w:val="24"/>
        </w:rPr>
        <w:t>»</w:t>
      </w:r>
      <w:r w:rsidR="00050BDC">
        <w:rPr>
          <w:rFonts w:ascii="Times New Roman" w:hAnsi="Times New Roman"/>
          <w:color w:val="000000"/>
          <w:sz w:val="24"/>
          <w:szCs w:val="24"/>
        </w:rPr>
        <w:t>, приуроченной к 80-летию Великой Победы.</w:t>
      </w:r>
    </w:p>
    <w:p w:rsidR="005F2F5B" w:rsidRDefault="005F2F5B" w:rsidP="005F2F5B">
      <w:pPr>
        <w:spacing w:after="0"/>
        <w:ind w:firstLine="709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 10 вопросов с кратким ответом и 20 в форме теста</w:t>
      </w:r>
      <w:r w:rsidR="00050BDC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предполагающие один ответ.</w:t>
      </w:r>
    </w:p>
    <w:p w:rsidR="00C21CB8" w:rsidRPr="00C21CB8" w:rsidRDefault="00C21CB8" w:rsidP="00D61CD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21CB8">
        <w:rPr>
          <w:rFonts w:ascii="Times New Roman" w:hAnsi="Times New Roman"/>
          <w:color w:val="000000"/>
          <w:sz w:val="24"/>
          <w:szCs w:val="24"/>
        </w:rPr>
        <w:t>Каждый правильный ответ тестовых заданий оценивается в 1 балл,</w:t>
      </w:r>
      <w:r w:rsidR="005F2F5B">
        <w:rPr>
          <w:rFonts w:ascii="Times New Roman" w:hAnsi="Times New Roman"/>
          <w:color w:val="000000"/>
          <w:sz w:val="24"/>
          <w:szCs w:val="24"/>
        </w:rPr>
        <w:t xml:space="preserve"> неправильный ответ - 0 баллов, вопросы с кратким ответом оцениваются в 2 балла.</w:t>
      </w:r>
    </w:p>
    <w:p w:rsidR="00C21CB8" w:rsidRDefault="00C21CB8" w:rsidP="00D61CDB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21CB8">
        <w:rPr>
          <w:rFonts w:ascii="Times New Roman" w:hAnsi="Times New Roman"/>
          <w:color w:val="000000"/>
          <w:sz w:val="24"/>
          <w:szCs w:val="24"/>
        </w:rPr>
        <w:t>Во время выполнения заданий недопустимо исполь</w:t>
      </w:r>
      <w:r w:rsidR="006C2370">
        <w:rPr>
          <w:rFonts w:ascii="Times New Roman" w:hAnsi="Times New Roman"/>
          <w:color w:val="000000"/>
          <w:sz w:val="24"/>
          <w:szCs w:val="24"/>
        </w:rPr>
        <w:t>зование любых материалов, кроме</w:t>
      </w:r>
      <w:r w:rsidR="00050BDC">
        <w:rPr>
          <w:rFonts w:ascii="Times New Roman" w:hAnsi="Times New Roman"/>
          <w:color w:val="000000"/>
          <w:sz w:val="24"/>
          <w:szCs w:val="24"/>
        </w:rPr>
        <w:t>,</w:t>
      </w:r>
      <w:r w:rsidRPr="00C21CB8">
        <w:rPr>
          <w:rFonts w:ascii="Times New Roman" w:hAnsi="Times New Roman"/>
          <w:color w:val="000000"/>
          <w:sz w:val="24"/>
          <w:szCs w:val="24"/>
        </w:rPr>
        <w:t xml:space="preserve"> предоставленных организаторами.Выполненные работы оцениваются членами экспертной комиссии,назначаемыми Оргкомитетом Олимпиады.По итогам Олимпиады</w:t>
      </w:r>
      <w:r w:rsidR="0096740A">
        <w:rPr>
          <w:rFonts w:ascii="Times New Roman" w:hAnsi="Times New Roman"/>
          <w:color w:val="000000"/>
          <w:sz w:val="24"/>
          <w:szCs w:val="24"/>
        </w:rPr>
        <w:t>, в течени</w:t>
      </w:r>
      <w:r w:rsidR="006C2370">
        <w:rPr>
          <w:rFonts w:ascii="Times New Roman" w:hAnsi="Times New Roman"/>
          <w:color w:val="000000"/>
          <w:sz w:val="24"/>
          <w:szCs w:val="24"/>
        </w:rPr>
        <w:t>е</w:t>
      </w:r>
      <w:r w:rsidR="0096740A">
        <w:rPr>
          <w:rFonts w:ascii="Times New Roman" w:hAnsi="Times New Roman"/>
          <w:color w:val="000000"/>
          <w:sz w:val="24"/>
          <w:szCs w:val="24"/>
        </w:rPr>
        <w:t xml:space="preserve"> 5 рабочих дней</w:t>
      </w:r>
      <w:r w:rsidRPr="00C21CB8">
        <w:rPr>
          <w:rFonts w:ascii="Times New Roman" w:hAnsi="Times New Roman"/>
          <w:color w:val="000000"/>
          <w:sz w:val="24"/>
          <w:szCs w:val="24"/>
        </w:rPr>
        <w:t xml:space="preserve"> проводится</w:t>
      </w:r>
      <w:r w:rsidR="0096740A">
        <w:rPr>
          <w:rFonts w:ascii="Times New Roman" w:hAnsi="Times New Roman"/>
          <w:color w:val="000000"/>
          <w:sz w:val="24"/>
          <w:szCs w:val="24"/>
        </w:rPr>
        <w:t xml:space="preserve"> подведение итогов </w:t>
      </w:r>
      <w:r w:rsidR="00451921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="00451921" w:rsidRPr="00C21CB8">
        <w:rPr>
          <w:rFonts w:ascii="Times New Roman" w:hAnsi="Times New Roman"/>
          <w:color w:val="000000"/>
          <w:sz w:val="24"/>
          <w:szCs w:val="24"/>
        </w:rPr>
        <w:t>награждение</w:t>
      </w:r>
      <w:r w:rsidRPr="00C21CB8">
        <w:rPr>
          <w:rFonts w:ascii="Times New Roman" w:hAnsi="Times New Roman"/>
          <w:color w:val="000000"/>
          <w:sz w:val="24"/>
          <w:szCs w:val="24"/>
        </w:rPr>
        <w:t>.</w:t>
      </w:r>
    </w:p>
    <w:p w:rsidR="00763EA9" w:rsidRPr="00C21CB8" w:rsidRDefault="00763EA9" w:rsidP="00D61CDB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Для участия в Олимпиаде возможно заявление 3-х участников от одного преподавателя.</w:t>
      </w:r>
    </w:p>
    <w:p w:rsidR="000A5BB9" w:rsidRPr="000A5BB9" w:rsidRDefault="0096740A" w:rsidP="000A5BB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Заявки на участие в Олимпиаде</w:t>
      </w:r>
      <w:r w:rsidR="00231189" w:rsidRPr="00231189">
        <w:rPr>
          <w:rFonts w:ascii="Times New Roman" w:hAnsi="Times New Roman"/>
          <w:b/>
          <w:sz w:val="24"/>
          <w:szCs w:val="24"/>
        </w:rPr>
        <w:t xml:space="preserve">Приложение </w:t>
      </w:r>
      <w:r w:rsidR="00B22B62">
        <w:rPr>
          <w:rFonts w:ascii="Times New Roman" w:hAnsi="Times New Roman"/>
          <w:b/>
          <w:sz w:val="24"/>
          <w:szCs w:val="24"/>
        </w:rPr>
        <w:t>5</w:t>
      </w:r>
      <w:r w:rsidR="00EC7DD3">
        <w:rPr>
          <w:rFonts w:ascii="Times New Roman" w:hAnsi="Times New Roman"/>
          <w:sz w:val="24"/>
          <w:szCs w:val="24"/>
        </w:rPr>
        <w:t xml:space="preserve"> принимаются до 24 февраля 2025</w:t>
      </w:r>
      <w:r>
        <w:rPr>
          <w:rFonts w:ascii="Times New Roman" w:hAnsi="Times New Roman"/>
          <w:sz w:val="24"/>
          <w:szCs w:val="24"/>
        </w:rPr>
        <w:t xml:space="preserve"> года на электронный адрес </w:t>
      </w:r>
      <w:hyperlink r:id="rId9" w:history="1"/>
      <w:r w:rsidR="000A5BB9" w:rsidRPr="000A5BB9">
        <w:rPr>
          <w:rFonts w:ascii="Times New Roman" w:hAnsi="Times New Roman"/>
          <w:sz w:val="24"/>
          <w:szCs w:val="24"/>
          <w:lang w:val="en-US"/>
        </w:rPr>
        <w:t>konkurs</w:t>
      </w:r>
      <w:r w:rsidR="000A5BB9" w:rsidRPr="000A5BB9">
        <w:rPr>
          <w:rFonts w:ascii="Times New Roman" w:hAnsi="Times New Roman"/>
          <w:sz w:val="24"/>
          <w:szCs w:val="24"/>
        </w:rPr>
        <w:t>@gnt-</w:t>
      </w:r>
      <w:r w:rsidR="000A5BB9">
        <w:rPr>
          <w:rFonts w:ascii="Times New Roman" w:hAnsi="Times New Roman"/>
          <w:sz w:val="24"/>
          <w:szCs w:val="24"/>
          <w:lang w:val="en-US"/>
        </w:rPr>
        <w:t>oil</w:t>
      </w:r>
      <w:r w:rsidR="000A5BB9" w:rsidRPr="000A5BB9">
        <w:rPr>
          <w:rFonts w:ascii="Times New Roman" w:hAnsi="Times New Roman"/>
          <w:sz w:val="24"/>
          <w:szCs w:val="24"/>
        </w:rPr>
        <w:t>.</w:t>
      </w:r>
      <w:r w:rsidR="000A5BB9">
        <w:rPr>
          <w:rFonts w:ascii="Times New Roman" w:hAnsi="Times New Roman"/>
          <w:sz w:val="24"/>
          <w:szCs w:val="24"/>
          <w:lang w:val="en-US"/>
        </w:rPr>
        <w:t>ru</w:t>
      </w:r>
    </w:p>
    <w:p w:rsidR="0096740A" w:rsidRDefault="00EC7DD3" w:rsidP="00D61CDB">
      <w:pPr>
        <w:widowControl w:val="0"/>
        <w:shd w:val="clear" w:color="auto" w:fill="FFFFFF"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(с пометкой «Олимпиада - 2025</w:t>
      </w:r>
      <w:r w:rsidR="0096740A">
        <w:rPr>
          <w:rFonts w:ascii="Times New Roman" w:hAnsi="Times New Roman"/>
          <w:sz w:val="24"/>
          <w:szCs w:val="24"/>
        </w:rPr>
        <w:t>» в поле «Тема»)</w:t>
      </w:r>
    </w:p>
    <w:p w:rsidR="00C21CB8" w:rsidRPr="00C21CB8" w:rsidRDefault="00C21CB8" w:rsidP="00D61CD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21CB8">
        <w:rPr>
          <w:rFonts w:ascii="Times New Roman" w:hAnsi="Times New Roman"/>
          <w:sz w:val="24"/>
          <w:szCs w:val="24"/>
        </w:rPr>
        <w:t>Этапы участия в Олимпиаде:</w:t>
      </w:r>
    </w:p>
    <w:p w:rsidR="00C21CB8" w:rsidRPr="000A5BB9" w:rsidRDefault="00451921" w:rsidP="00D61CD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="0096740A">
        <w:rPr>
          <w:rFonts w:ascii="Times New Roman" w:hAnsi="Times New Roman"/>
          <w:sz w:val="24"/>
          <w:szCs w:val="24"/>
        </w:rPr>
        <w:t xml:space="preserve">Подача заявки на электронный адрес </w:t>
      </w:r>
      <w:r w:rsidR="000A5BB9" w:rsidRPr="000A5BB9">
        <w:rPr>
          <w:rFonts w:ascii="Times New Roman" w:hAnsi="Times New Roman"/>
          <w:sz w:val="24"/>
          <w:szCs w:val="24"/>
          <w:lang w:val="en-US"/>
        </w:rPr>
        <w:t>konkurs</w:t>
      </w:r>
      <w:r w:rsidR="000A5BB9" w:rsidRPr="000A5BB9">
        <w:rPr>
          <w:rFonts w:ascii="Times New Roman" w:hAnsi="Times New Roman"/>
          <w:sz w:val="24"/>
          <w:szCs w:val="24"/>
        </w:rPr>
        <w:t>@gnt-</w:t>
      </w:r>
      <w:r w:rsidR="000A5BB9">
        <w:rPr>
          <w:rFonts w:ascii="Times New Roman" w:hAnsi="Times New Roman"/>
          <w:sz w:val="24"/>
          <w:szCs w:val="24"/>
          <w:lang w:val="en-US"/>
        </w:rPr>
        <w:t>oil</w:t>
      </w:r>
      <w:r w:rsidR="000A5BB9" w:rsidRPr="000A5BB9">
        <w:rPr>
          <w:rFonts w:ascii="Times New Roman" w:hAnsi="Times New Roman"/>
          <w:sz w:val="24"/>
          <w:szCs w:val="24"/>
        </w:rPr>
        <w:t>.</w:t>
      </w:r>
      <w:r w:rsidR="000A5BB9">
        <w:rPr>
          <w:rFonts w:ascii="Times New Roman" w:hAnsi="Times New Roman"/>
          <w:sz w:val="24"/>
          <w:szCs w:val="24"/>
          <w:lang w:val="en-US"/>
        </w:rPr>
        <w:t>ru</w:t>
      </w:r>
    </w:p>
    <w:p w:rsidR="00C21CB8" w:rsidRPr="00C21CB8" w:rsidRDefault="00451921" w:rsidP="00D61CD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– </w:t>
      </w:r>
      <w:r w:rsidR="00C21CB8" w:rsidRPr="00C21CB8">
        <w:rPr>
          <w:rFonts w:ascii="Times New Roman" w:eastAsia="Calibri" w:hAnsi="Times New Roman"/>
          <w:sz w:val="24"/>
          <w:szCs w:val="24"/>
          <w:lang w:eastAsia="en-US"/>
        </w:rPr>
        <w:t>Для участия на электронный адрес участн</w:t>
      </w:r>
      <w:r w:rsidR="00395995">
        <w:rPr>
          <w:rFonts w:ascii="Times New Roman" w:eastAsia="Calibri" w:hAnsi="Times New Roman"/>
          <w:sz w:val="24"/>
          <w:szCs w:val="24"/>
          <w:lang w:eastAsia="en-US"/>
        </w:rPr>
        <w:t>ика будет выслан логин, пароль и ссылка, а также дополнительно регламент Конференции</w:t>
      </w:r>
      <w:r w:rsidR="001F743E">
        <w:rPr>
          <w:rFonts w:ascii="Times New Roman" w:eastAsia="Calibri" w:hAnsi="Times New Roman"/>
          <w:sz w:val="24"/>
          <w:szCs w:val="24"/>
          <w:lang w:eastAsia="en-US"/>
        </w:rPr>
        <w:t xml:space="preserve"> с указанием точного времени подключения.</w:t>
      </w:r>
    </w:p>
    <w:p w:rsidR="00763EA9" w:rsidRDefault="00451921" w:rsidP="00763EA9">
      <w:pPr>
        <w:spacing w:after="0"/>
        <w:ind w:firstLine="709"/>
        <w:jc w:val="both"/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– </w:t>
      </w:r>
      <w:r w:rsidR="00C21CB8" w:rsidRPr="00C21CB8">
        <w:rPr>
          <w:rFonts w:ascii="Times New Roman" w:eastAsia="Calibri" w:hAnsi="Times New Roman"/>
          <w:sz w:val="24"/>
          <w:szCs w:val="24"/>
        </w:rPr>
        <w:t>В день проведения олимпиады,</w:t>
      </w:r>
      <w:r w:rsidR="00EC7DD3">
        <w:rPr>
          <w:rFonts w:ascii="Times New Roman" w:eastAsia="Calibri" w:hAnsi="Times New Roman"/>
          <w:sz w:val="24"/>
          <w:szCs w:val="24"/>
        </w:rPr>
        <w:t xml:space="preserve"> 26 февраля 2025</w:t>
      </w:r>
      <w:r w:rsidR="00A10CB6">
        <w:rPr>
          <w:rFonts w:ascii="Times New Roman" w:eastAsia="Calibri" w:hAnsi="Times New Roman"/>
          <w:sz w:val="24"/>
          <w:szCs w:val="24"/>
        </w:rPr>
        <w:t xml:space="preserve"> года</w:t>
      </w:r>
      <w:r w:rsidR="00C21CB8" w:rsidRPr="00C21CB8">
        <w:rPr>
          <w:rFonts w:ascii="Times New Roman" w:eastAsia="Calibri" w:hAnsi="Times New Roman"/>
          <w:sz w:val="24"/>
          <w:szCs w:val="24"/>
        </w:rPr>
        <w:t>, с 10:</w:t>
      </w:r>
      <w:r w:rsidR="00422E2A">
        <w:rPr>
          <w:rFonts w:ascii="Times New Roman" w:eastAsia="Calibri" w:hAnsi="Times New Roman"/>
          <w:sz w:val="24"/>
          <w:szCs w:val="24"/>
        </w:rPr>
        <w:t xml:space="preserve"> 30</w:t>
      </w:r>
      <w:r w:rsidR="00C21CB8" w:rsidRPr="00C21CB8">
        <w:rPr>
          <w:rFonts w:ascii="Times New Roman" w:eastAsia="Calibri" w:hAnsi="Times New Roman"/>
          <w:sz w:val="24"/>
          <w:szCs w:val="24"/>
        </w:rPr>
        <w:t xml:space="preserve"> до 1</w:t>
      </w:r>
      <w:r w:rsidR="002C3C8F">
        <w:rPr>
          <w:rFonts w:ascii="Times New Roman" w:eastAsia="Calibri" w:hAnsi="Times New Roman"/>
          <w:sz w:val="24"/>
          <w:szCs w:val="24"/>
        </w:rPr>
        <w:t>1:3</w:t>
      </w:r>
      <w:r w:rsidR="00422E2A">
        <w:rPr>
          <w:rFonts w:ascii="Times New Roman" w:eastAsia="Calibri" w:hAnsi="Times New Roman"/>
          <w:sz w:val="24"/>
          <w:szCs w:val="24"/>
        </w:rPr>
        <w:t>0</w:t>
      </w:r>
      <w:r w:rsidR="00C21CB8" w:rsidRPr="00C21CB8">
        <w:rPr>
          <w:rFonts w:ascii="Times New Roman" w:eastAsia="Calibri" w:hAnsi="Times New Roman"/>
          <w:sz w:val="24"/>
          <w:szCs w:val="24"/>
        </w:rPr>
        <w:t xml:space="preserve"> нужно перейти по ссылке</w:t>
      </w:r>
      <w:r w:rsidR="0096740A">
        <w:rPr>
          <w:rFonts w:ascii="Times New Roman" w:eastAsia="Calibri" w:hAnsi="Times New Roman"/>
          <w:sz w:val="24"/>
          <w:szCs w:val="24"/>
        </w:rPr>
        <w:t xml:space="preserve"> (высылается на электронный адрес, указанный в </w:t>
      </w:r>
      <w:r w:rsidR="00D61CDB">
        <w:rPr>
          <w:rFonts w:ascii="Times New Roman" w:eastAsia="Calibri" w:hAnsi="Times New Roman"/>
          <w:sz w:val="24"/>
          <w:szCs w:val="24"/>
        </w:rPr>
        <w:t>заявке)</w:t>
      </w:r>
      <w:r w:rsidR="00D61CDB" w:rsidRPr="00C21CB8">
        <w:rPr>
          <w:rFonts w:ascii="Times New Roman" w:eastAsia="Calibri" w:hAnsi="Times New Roman"/>
          <w:sz w:val="24"/>
          <w:szCs w:val="24"/>
        </w:rPr>
        <w:t xml:space="preserve"> и</w:t>
      </w:r>
      <w:r w:rsidR="00C21CB8" w:rsidRPr="00C21CB8">
        <w:rPr>
          <w:rFonts w:ascii="Times New Roman" w:eastAsia="Calibri" w:hAnsi="Times New Roman"/>
          <w:sz w:val="24"/>
          <w:szCs w:val="24"/>
        </w:rPr>
        <w:t xml:space="preserve"> принять участие в исторической олимпиаде </w:t>
      </w:r>
      <w:r w:rsidR="00050BDC">
        <w:rPr>
          <w:rFonts w:ascii="Times New Roman" w:hAnsi="Times New Roman"/>
          <w:color w:val="000000"/>
          <w:sz w:val="24"/>
          <w:szCs w:val="24"/>
        </w:rPr>
        <w:t xml:space="preserve"> «Никто не забыт, ничто не забыто</w:t>
      </w:r>
      <w:r w:rsidR="00763EA9">
        <w:rPr>
          <w:rFonts w:ascii="Times New Roman" w:hAnsi="Times New Roman"/>
          <w:color w:val="000000"/>
          <w:sz w:val="24"/>
          <w:szCs w:val="24"/>
        </w:rPr>
        <w:t>».</w:t>
      </w:r>
    </w:p>
    <w:p w:rsidR="00C21CB8" w:rsidRPr="00C21CB8" w:rsidRDefault="00C21CB8" w:rsidP="00D61CDB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C21CB8">
        <w:rPr>
          <w:rFonts w:ascii="Times New Roman" w:eastAsia="Calibri" w:hAnsi="Times New Roman"/>
          <w:sz w:val="24"/>
          <w:szCs w:val="24"/>
        </w:rPr>
        <w:t xml:space="preserve"> Время прохождения Олимпиады 60 минут.</w:t>
      </w:r>
    </w:p>
    <w:p w:rsidR="0096740A" w:rsidRPr="0096740A" w:rsidRDefault="00451921" w:rsidP="00D61CDB">
      <w:pPr>
        <w:widowControl w:val="0"/>
        <w:shd w:val="clear" w:color="auto" w:fill="FFFFFF"/>
        <w:tabs>
          <w:tab w:val="left" w:pos="4200"/>
        </w:tabs>
        <w:autoSpaceDE w:val="0"/>
        <w:spacing w:after="0"/>
        <w:ind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96740A" w:rsidRPr="0096740A">
        <w:rPr>
          <w:rFonts w:ascii="Times New Roman" w:hAnsi="Times New Roman"/>
          <w:b/>
          <w:sz w:val="24"/>
          <w:szCs w:val="24"/>
        </w:rPr>
        <w:lastRenderedPageBreak/>
        <w:t>Приложение 1</w:t>
      </w:r>
    </w:p>
    <w:p w:rsidR="0096740A" w:rsidRPr="00FA0293" w:rsidRDefault="0096740A" w:rsidP="0096740A">
      <w:pPr>
        <w:tabs>
          <w:tab w:val="left" w:pos="7797"/>
          <w:tab w:val="left" w:pos="8562"/>
        </w:tabs>
        <w:spacing w:after="0"/>
        <w:jc w:val="right"/>
        <w:rPr>
          <w:rFonts w:ascii="Times New Roman" w:hAnsi="Times New Roman"/>
          <w:i/>
          <w:sz w:val="24"/>
          <w:szCs w:val="24"/>
        </w:rPr>
      </w:pPr>
      <w:r w:rsidRPr="00FA0293">
        <w:rPr>
          <w:rFonts w:ascii="Times New Roman" w:hAnsi="Times New Roman"/>
          <w:i/>
          <w:sz w:val="24"/>
          <w:szCs w:val="24"/>
        </w:rPr>
        <w:t xml:space="preserve">к </w:t>
      </w:r>
      <w:r w:rsidR="00451921" w:rsidRPr="00FA0293">
        <w:rPr>
          <w:rFonts w:ascii="Times New Roman" w:hAnsi="Times New Roman"/>
          <w:i/>
          <w:sz w:val="24"/>
          <w:szCs w:val="24"/>
        </w:rPr>
        <w:t>положению орегиональной молодежной</w:t>
      </w:r>
    </w:p>
    <w:p w:rsidR="0096740A" w:rsidRPr="00FA0293" w:rsidRDefault="0096740A" w:rsidP="0096740A">
      <w:pPr>
        <w:tabs>
          <w:tab w:val="left" w:pos="7797"/>
          <w:tab w:val="left" w:pos="8562"/>
        </w:tabs>
        <w:spacing w:after="0"/>
        <w:jc w:val="right"/>
        <w:rPr>
          <w:rFonts w:ascii="Times New Roman" w:hAnsi="Times New Roman"/>
          <w:i/>
          <w:sz w:val="24"/>
          <w:szCs w:val="24"/>
        </w:rPr>
      </w:pPr>
      <w:r w:rsidRPr="00FA0293">
        <w:rPr>
          <w:rFonts w:ascii="Times New Roman" w:hAnsi="Times New Roman"/>
          <w:i/>
          <w:sz w:val="24"/>
          <w:szCs w:val="24"/>
        </w:rPr>
        <w:t xml:space="preserve"> историко-краеведческой конференции</w:t>
      </w:r>
    </w:p>
    <w:p w:rsidR="0096740A" w:rsidRPr="00FA0293" w:rsidRDefault="0096740A" w:rsidP="0096740A">
      <w:pPr>
        <w:tabs>
          <w:tab w:val="left" w:pos="7797"/>
          <w:tab w:val="left" w:pos="8562"/>
        </w:tabs>
        <w:spacing w:after="0"/>
        <w:jc w:val="right"/>
        <w:rPr>
          <w:rFonts w:ascii="Times New Roman" w:hAnsi="Times New Roman"/>
          <w:i/>
          <w:sz w:val="24"/>
          <w:szCs w:val="24"/>
        </w:rPr>
      </w:pPr>
      <w:r w:rsidRPr="00FA0293">
        <w:rPr>
          <w:rFonts w:ascii="Times New Roman" w:hAnsi="Times New Roman"/>
          <w:i/>
          <w:sz w:val="24"/>
          <w:szCs w:val="24"/>
        </w:rPr>
        <w:t xml:space="preserve"> «Литература, история и краеведение как фактор </w:t>
      </w:r>
    </w:p>
    <w:p w:rsidR="0096740A" w:rsidRPr="00FA0293" w:rsidRDefault="0096740A" w:rsidP="0096740A">
      <w:pPr>
        <w:tabs>
          <w:tab w:val="left" w:pos="7797"/>
          <w:tab w:val="left" w:pos="8562"/>
        </w:tabs>
        <w:spacing w:after="0"/>
        <w:jc w:val="right"/>
        <w:rPr>
          <w:rFonts w:ascii="Times New Roman" w:hAnsi="Times New Roman"/>
          <w:bCs/>
          <w:i/>
          <w:sz w:val="24"/>
          <w:szCs w:val="24"/>
        </w:rPr>
      </w:pPr>
      <w:r w:rsidRPr="00FA0293">
        <w:rPr>
          <w:rFonts w:ascii="Times New Roman" w:hAnsi="Times New Roman"/>
          <w:i/>
          <w:sz w:val="24"/>
          <w:szCs w:val="24"/>
        </w:rPr>
        <w:t>социализации и формирования активной гражданской позиции»</w:t>
      </w:r>
    </w:p>
    <w:p w:rsidR="0096740A" w:rsidRPr="00FA0293" w:rsidRDefault="0096740A" w:rsidP="0096740A">
      <w:pPr>
        <w:tabs>
          <w:tab w:val="left" w:pos="7626"/>
          <w:tab w:val="right" w:pos="935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61CDB" w:rsidRDefault="0096740A" w:rsidP="0096740A">
      <w:pPr>
        <w:shd w:val="clear" w:color="auto" w:fill="FFFFFF"/>
        <w:spacing w:after="0"/>
        <w:jc w:val="center"/>
        <w:rPr>
          <w:rFonts w:ascii="Times New Roman" w:hAnsi="Times New Roman"/>
          <w:sz w:val="24"/>
          <w:szCs w:val="24"/>
        </w:rPr>
      </w:pPr>
      <w:r w:rsidRPr="00D61CDB">
        <w:rPr>
          <w:rFonts w:ascii="Times New Roman" w:hAnsi="Times New Roman"/>
          <w:b/>
          <w:sz w:val="24"/>
          <w:szCs w:val="24"/>
        </w:rPr>
        <w:t>Состав организационного комитета</w:t>
      </w:r>
    </w:p>
    <w:p w:rsidR="0096740A" w:rsidRPr="00FA0293" w:rsidRDefault="0096740A" w:rsidP="0096740A">
      <w:pPr>
        <w:shd w:val="clear" w:color="auto" w:fill="FFFFFF"/>
        <w:spacing w:after="0"/>
        <w:jc w:val="center"/>
        <w:rPr>
          <w:rFonts w:ascii="Times New Roman" w:hAnsi="Times New Roman"/>
          <w:sz w:val="24"/>
          <w:szCs w:val="24"/>
        </w:rPr>
      </w:pPr>
      <w:r w:rsidRPr="00FA0293">
        <w:rPr>
          <w:rFonts w:ascii="Times New Roman" w:hAnsi="Times New Roman"/>
          <w:sz w:val="24"/>
          <w:szCs w:val="24"/>
        </w:rPr>
        <w:t xml:space="preserve">по подготовке и проведению </w:t>
      </w:r>
      <w:r w:rsidR="00451921" w:rsidRPr="00FA0293">
        <w:rPr>
          <w:rFonts w:ascii="Times New Roman" w:hAnsi="Times New Roman"/>
          <w:sz w:val="24"/>
          <w:szCs w:val="24"/>
        </w:rPr>
        <w:t>региональной молодежной</w:t>
      </w:r>
      <w:r w:rsidRPr="00FA0293">
        <w:rPr>
          <w:rFonts w:ascii="Times New Roman" w:hAnsi="Times New Roman"/>
          <w:sz w:val="24"/>
          <w:szCs w:val="24"/>
        </w:rPr>
        <w:t xml:space="preserve"> историко-краеведческой конференции «Литература, история и краеведение как фактор социализации и формирования активной гражданской позиции»</w:t>
      </w:r>
    </w:p>
    <w:p w:rsidR="0096740A" w:rsidRPr="00FA0293" w:rsidRDefault="0096740A" w:rsidP="0096740A">
      <w:pPr>
        <w:shd w:val="clear" w:color="auto" w:fill="FFFFFF"/>
        <w:spacing w:after="0"/>
        <w:jc w:val="center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98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81"/>
        <w:gridCol w:w="7510"/>
      </w:tblGrid>
      <w:tr w:rsidR="0096740A" w:rsidRPr="00FA0293" w:rsidTr="00451921">
        <w:tc>
          <w:tcPr>
            <w:tcW w:w="2381" w:type="dxa"/>
            <w:hideMark/>
          </w:tcPr>
          <w:p w:rsidR="0096740A" w:rsidRPr="00FA0293" w:rsidRDefault="0096740A" w:rsidP="004F416A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A0293">
              <w:rPr>
                <w:rFonts w:ascii="Times New Roman" w:hAnsi="Times New Roman"/>
                <w:sz w:val="24"/>
                <w:szCs w:val="24"/>
              </w:rPr>
              <w:t>Дорошенко Е</w:t>
            </w:r>
            <w:r w:rsidR="00422E2A">
              <w:rPr>
                <w:rFonts w:ascii="Times New Roman" w:hAnsi="Times New Roman"/>
                <w:sz w:val="24"/>
                <w:szCs w:val="24"/>
              </w:rPr>
              <w:t>вгение Владимирович</w:t>
            </w:r>
          </w:p>
        </w:tc>
        <w:tc>
          <w:tcPr>
            <w:tcW w:w="7510" w:type="dxa"/>
            <w:hideMark/>
          </w:tcPr>
          <w:p w:rsidR="0096740A" w:rsidRPr="00FA0293" w:rsidRDefault="00D61CDB" w:rsidP="004F416A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="0096740A" w:rsidRPr="00FA0293">
              <w:rPr>
                <w:rFonts w:ascii="Times New Roman" w:hAnsi="Times New Roman"/>
                <w:sz w:val="24"/>
                <w:szCs w:val="24"/>
              </w:rPr>
              <w:t xml:space="preserve">  директор ГБПОУ «Жирновский нефтяной техникум», председатель оргкомитета; </w:t>
            </w:r>
          </w:p>
        </w:tc>
      </w:tr>
      <w:tr w:rsidR="0096740A" w:rsidRPr="00FA0293" w:rsidTr="00451921">
        <w:tc>
          <w:tcPr>
            <w:tcW w:w="2381" w:type="dxa"/>
          </w:tcPr>
          <w:p w:rsidR="0096740A" w:rsidRPr="00FA0293" w:rsidRDefault="0096740A" w:rsidP="00335D58">
            <w:pPr>
              <w:pStyle w:val="a3"/>
              <w:widowControl w:val="0"/>
              <w:autoSpaceDE w:val="0"/>
              <w:spacing w:before="0" w:after="0" w:line="276" w:lineRule="auto"/>
            </w:pPr>
            <w:r w:rsidRPr="00FA0293">
              <w:t xml:space="preserve">Члены </w:t>
            </w:r>
            <w:r w:rsidR="00335D58">
              <w:t>Оргкомитета:</w:t>
            </w:r>
          </w:p>
        </w:tc>
        <w:tc>
          <w:tcPr>
            <w:tcW w:w="7510" w:type="dxa"/>
          </w:tcPr>
          <w:p w:rsidR="0096740A" w:rsidRPr="00FA0293" w:rsidRDefault="0096740A" w:rsidP="004F416A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628C" w:rsidRPr="00FA0293" w:rsidTr="00451921">
        <w:tc>
          <w:tcPr>
            <w:tcW w:w="2381" w:type="dxa"/>
            <w:hideMark/>
          </w:tcPr>
          <w:p w:rsidR="00F6628C" w:rsidRPr="00375A0C" w:rsidRDefault="0082749D" w:rsidP="004F416A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75A0C">
              <w:rPr>
                <w:rFonts w:ascii="Times New Roman" w:hAnsi="Times New Roman"/>
                <w:sz w:val="24"/>
                <w:szCs w:val="24"/>
                <w:lang w:eastAsia="ar-SA"/>
              </w:rPr>
              <w:t>Денисова Наталья Викторовна</w:t>
            </w:r>
          </w:p>
        </w:tc>
        <w:tc>
          <w:tcPr>
            <w:tcW w:w="7510" w:type="dxa"/>
            <w:hideMark/>
          </w:tcPr>
          <w:p w:rsidR="00F6628C" w:rsidRPr="00264EA2" w:rsidRDefault="00D61CDB" w:rsidP="005D2A27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64EA2">
              <w:rPr>
                <w:rFonts w:ascii="Times New Roman" w:hAnsi="Times New Roman"/>
                <w:sz w:val="24"/>
                <w:szCs w:val="24"/>
              </w:rPr>
              <w:t>–</w:t>
            </w:r>
            <w:r w:rsidR="005D2A27" w:rsidRPr="00264EA2">
              <w:rPr>
                <w:rFonts w:ascii="Times New Roman" w:hAnsi="Times New Roman"/>
                <w:sz w:val="24"/>
                <w:szCs w:val="24"/>
              </w:rPr>
              <w:t xml:space="preserve">заведующий кафедрой правовых и социально-экономических дисциплин </w:t>
            </w:r>
            <w:r w:rsidR="00F6628C" w:rsidRPr="00264EA2">
              <w:rPr>
                <w:rFonts w:ascii="Times New Roman" w:hAnsi="Times New Roman"/>
                <w:sz w:val="24"/>
                <w:szCs w:val="24"/>
              </w:rPr>
              <w:t>ГАПОУ  «ВСПК»;</w:t>
            </w:r>
          </w:p>
        </w:tc>
      </w:tr>
      <w:tr w:rsidR="00F6628C" w:rsidRPr="00FA0293" w:rsidTr="00451921">
        <w:tc>
          <w:tcPr>
            <w:tcW w:w="2381" w:type="dxa"/>
          </w:tcPr>
          <w:p w:rsidR="00F6628C" w:rsidRPr="00375A0C" w:rsidRDefault="00DB42E6" w:rsidP="00DB42E6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75A0C">
              <w:rPr>
                <w:rFonts w:ascii="Times New Roman" w:hAnsi="Times New Roman"/>
                <w:sz w:val="24"/>
                <w:szCs w:val="24"/>
                <w:lang w:eastAsia="ar-SA"/>
              </w:rPr>
              <w:t>Асатрян</w:t>
            </w:r>
            <w:r w:rsidR="00375A0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375A0C">
              <w:rPr>
                <w:rFonts w:ascii="Times New Roman" w:hAnsi="Times New Roman"/>
                <w:sz w:val="24"/>
                <w:szCs w:val="24"/>
                <w:lang w:eastAsia="ar-SA"/>
              </w:rPr>
              <w:t>Мамбре Филиппович</w:t>
            </w:r>
          </w:p>
        </w:tc>
        <w:tc>
          <w:tcPr>
            <w:tcW w:w="7510" w:type="dxa"/>
            <w:hideMark/>
          </w:tcPr>
          <w:p w:rsidR="00F6628C" w:rsidRPr="00264EA2" w:rsidRDefault="00D61CDB" w:rsidP="00F6628C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64EA2">
              <w:rPr>
                <w:rFonts w:ascii="Times New Roman" w:hAnsi="Times New Roman"/>
                <w:sz w:val="24"/>
                <w:szCs w:val="24"/>
              </w:rPr>
              <w:t>–</w:t>
            </w:r>
            <w:r w:rsidR="00F6628C" w:rsidRPr="00264EA2">
              <w:rPr>
                <w:rFonts w:ascii="Times New Roman" w:hAnsi="Times New Roman"/>
                <w:sz w:val="24"/>
                <w:szCs w:val="24"/>
              </w:rPr>
              <w:t>преподаватель кафедры</w:t>
            </w:r>
            <w:r w:rsidR="00264EA2" w:rsidRPr="00264EA2">
              <w:rPr>
                <w:rFonts w:ascii="Times New Roman" w:hAnsi="Times New Roman"/>
                <w:sz w:val="24"/>
                <w:szCs w:val="24"/>
              </w:rPr>
              <w:t xml:space="preserve"> правовых и социально-экономических дисциплин ГАПОУ  «ВСПК»; кандидат педагогических наук; доцент</w:t>
            </w:r>
          </w:p>
        </w:tc>
      </w:tr>
      <w:tr w:rsidR="00F6628C" w:rsidRPr="00FA0293" w:rsidTr="00451921">
        <w:tc>
          <w:tcPr>
            <w:tcW w:w="2381" w:type="dxa"/>
          </w:tcPr>
          <w:p w:rsidR="00F6628C" w:rsidRPr="00FA0293" w:rsidRDefault="000A5BB9" w:rsidP="004F41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Смирнова О</w:t>
            </w:r>
            <w:r w:rsidR="00422E2A">
              <w:rPr>
                <w:rFonts w:ascii="Times New Roman" w:hAnsi="Times New Roman"/>
                <w:sz w:val="24"/>
                <w:szCs w:val="24"/>
              </w:rPr>
              <w:t>льга Петровна</w:t>
            </w:r>
          </w:p>
        </w:tc>
        <w:tc>
          <w:tcPr>
            <w:tcW w:w="7510" w:type="dxa"/>
            <w:hideMark/>
          </w:tcPr>
          <w:p w:rsidR="00F6628C" w:rsidRPr="006D1A9D" w:rsidRDefault="000A5BB9" w:rsidP="0096740A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1A9D">
              <w:rPr>
                <w:rFonts w:ascii="Times New Roman" w:hAnsi="Times New Roman"/>
                <w:sz w:val="24"/>
                <w:szCs w:val="24"/>
              </w:rPr>
              <w:t>З</w:t>
            </w:r>
            <w:r w:rsidR="00F6628C" w:rsidRPr="006D1A9D">
              <w:rPr>
                <w:rFonts w:ascii="Times New Roman" w:hAnsi="Times New Roman"/>
                <w:sz w:val="24"/>
                <w:szCs w:val="24"/>
              </w:rPr>
              <w:t>аместителя директора по УВР ГБПОУ «Жирновский нефтяной техникум»;</w:t>
            </w:r>
          </w:p>
        </w:tc>
      </w:tr>
      <w:tr w:rsidR="00F6628C" w:rsidRPr="00FA0293" w:rsidTr="00451921">
        <w:tc>
          <w:tcPr>
            <w:tcW w:w="2381" w:type="dxa"/>
            <w:hideMark/>
          </w:tcPr>
          <w:p w:rsidR="00F6628C" w:rsidRPr="00FA0293" w:rsidRDefault="00F6628C" w:rsidP="004F416A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A0293">
              <w:rPr>
                <w:rFonts w:ascii="Times New Roman" w:hAnsi="Times New Roman"/>
                <w:sz w:val="24"/>
                <w:szCs w:val="24"/>
              </w:rPr>
              <w:t>Соколова Е</w:t>
            </w:r>
            <w:r w:rsidR="00422E2A">
              <w:rPr>
                <w:rFonts w:ascii="Times New Roman" w:hAnsi="Times New Roman"/>
                <w:sz w:val="24"/>
                <w:szCs w:val="24"/>
              </w:rPr>
              <w:t>лена Анатольевна</w:t>
            </w:r>
          </w:p>
        </w:tc>
        <w:tc>
          <w:tcPr>
            <w:tcW w:w="7510" w:type="dxa"/>
            <w:hideMark/>
          </w:tcPr>
          <w:p w:rsidR="00F6628C" w:rsidRDefault="00D61CDB" w:rsidP="004F416A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="00F6628C">
              <w:rPr>
                <w:rFonts w:ascii="Times New Roman" w:hAnsi="Times New Roman"/>
                <w:sz w:val="24"/>
                <w:szCs w:val="24"/>
              </w:rPr>
              <w:t xml:space="preserve">старший </w:t>
            </w:r>
            <w:r w:rsidR="00F6628C" w:rsidRPr="00FA0293">
              <w:rPr>
                <w:rFonts w:ascii="Times New Roman" w:hAnsi="Times New Roman"/>
                <w:sz w:val="24"/>
                <w:szCs w:val="24"/>
              </w:rPr>
              <w:t>методист ГБПОУ «Жирновский нефтяной техникум»;</w:t>
            </w:r>
          </w:p>
          <w:p w:rsidR="00F6628C" w:rsidRPr="00FA0293" w:rsidRDefault="00F6628C" w:rsidP="004F416A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F6628C" w:rsidRPr="00FA0293" w:rsidTr="00451921">
        <w:trPr>
          <w:trHeight w:val="498"/>
        </w:trPr>
        <w:tc>
          <w:tcPr>
            <w:tcW w:w="2381" w:type="dxa"/>
            <w:hideMark/>
          </w:tcPr>
          <w:p w:rsidR="00F6628C" w:rsidRPr="00FA0293" w:rsidRDefault="00F6628C" w:rsidP="004F416A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Бородай Л</w:t>
            </w:r>
            <w:r w:rsidR="00422E2A">
              <w:rPr>
                <w:rFonts w:ascii="Times New Roman" w:hAnsi="Times New Roman"/>
                <w:sz w:val="24"/>
                <w:szCs w:val="24"/>
              </w:rPr>
              <w:t>ариса Владимировна</w:t>
            </w:r>
          </w:p>
        </w:tc>
        <w:tc>
          <w:tcPr>
            <w:tcW w:w="7510" w:type="dxa"/>
            <w:hideMark/>
          </w:tcPr>
          <w:p w:rsidR="00F6628C" w:rsidRPr="00FA0293" w:rsidRDefault="00D61CDB" w:rsidP="00335D58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="00F6628C" w:rsidRPr="00FA0293">
              <w:rPr>
                <w:rFonts w:ascii="Times New Roman" w:hAnsi="Times New Roman"/>
                <w:sz w:val="24"/>
                <w:szCs w:val="24"/>
              </w:rPr>
              <w:t xml:space="preserve">  председатель ПЦК гуманитарных и со</w:t>
            </w:r>
            <w:r w:rsidR="00F6628C">
              <w:rPr>
                <w:rFonts w:ascii="Times New Roman" w:hAnsi="Times New Roman"/>
                <w:sz w:val="24"/>
                <w:szCs w:val="24"/>
              </w:rPr>
              <w:t xml:space="preserve">циально-экономических дисциплин, </w:t>
            </w:r>
            <w:r w:rsidR="00F6628C" w:rsidRPr="00FA0293">
              <w:rPr>
                <w:rFonts w:ascii="Times New Roman" w:hAnsi="Times New Roman"/>
                <w:sz w:val="24"/>
                <w:szCs w:val="24"/>
              </w:rPr>
              <w:t>преподаватель ГБПОУ «Жирновский нефтяной техникум»;</w:t>
            </w:r>
          </w:p>
        </w:tc>
      </w:tr>
      <w:tr w:rsidR="00F6628C" w:rsidRPr="00FA0293" w:rsidTr="00451921">
        <w:tc>
          <w:tcPr>
            <w:tcW w:w="2381" w:type="dxa"/>
            <w:hideMark/>
          </w:tcPr>
          <w:p w:rsidR="00F6628C" w:rsidRPr="000A5BB9" w:rsidRDefault="000A5BB9" w:rsidP="004F416A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A5BB9">
              <w:rPr>
                <w:rFonts w:ascii="Times New Roman" w:hAnsi="Times New Roman"/>
                <w:sz w:val="24"/>
                <w:szCs w:val="24"/>
                <w:lang w:eastAsia="ar-SA"/>
              </w:rPr>
              <w:t>Дубинина А</w:t>
            </w:r>
            <w:r w:rsidR="00422E2A">
              <w:rPr>
                <w:rFonts w:ascii="Times New Roman" w:hAnsi="Times New Roman"/>
                <w:sz w:val="24"/>
                <w:szCs w:val="24"/>
                <w:lang w:eastAsia="ar-SA"/>
              </w:rPr>
              <w:t>лина Ивановна</w:t>
            </w:r>
          </w:p>
        </w:tc>
        <w:tc>
          <w:tcPr>
            <w:tcW w:w="7510" w:type="dxa"/>
            <w:hideMark/>
          </w:tcPr>
          <w:p w:rsidR="00F6628C" w:rsidRPr="00FA0293" w:rsidRDefault="00F6628C" w:rsidP="004F416A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A0293">
              <w:rPr>
                <w:rFonts w:ascii="Times New Roman" w:hAnsi="Times New Roman"/>
                <w:sz w:val="24"/>
                <w:szCs w:val="24"/>
              </w:rPr>
              <w:t xml:space="preserve">  организатор-педагог ГБПОУ «Жирновский нефтяной техникум»;</w:t>
            </w:r>
          </w:p>
        </w:tc>
      </w:tr>
      <w:tr w:rsidR="00F6628C" w:rsidRPr="00FA0293" w:rsidTr="00451921">
        <w:tc>
          <w:tcPr>
            <w:tcW w:w="2381" w:type="dxa"/>
            <w:hideMark/>
          </w:tcPr>
          <w:p w:rsidR="00F6628C" w:rsidRPr="00FA0293" w:rsidRDefault="00F6628C" w:rsidP="004F416A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Егер Н</w:t>
            </w:r>
            <w:r w:rsidR="00422E2A">
              <w:rPr>
                <w:rFonts w:ascii="Times New Roman" w:hAnsi="Times New Roman"/>
                <w:sz w:val="24"/>
                <w:szCs w:val="24"/>
              </w:rPr>
              <w:t>аталья Владимировна</w:t>
            </w:r>
          </w:p>
        </w:tc>
        <w:tc>
          <w:tcPr>
            <w:tcW w:w="7510" w:type="dxa"/>
            <w:hideMark/>
          </w:tcPr>
          <w:p w:rsidR="00F6628C" w:rsidRPr="00FA0293" w:rsidRDefault="00D61CDB" w:rsidP="004F416A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="00F6628C" w:rsidRPr="00FA0293">
              <w:rPr>
                <w:rFonts w:ascii="Times New Roman" w:hAnsi="Times New Roman"/>
                <w:sz w:val="24"/>
                <w:szCs w:val="24"/>
              </w:rPr>
              <w:t xml:space="preserve">  преподаватель ГБПОУ «Жирновский нефтяной техникум»;</w:t>
            </w:r>
          </w:p>
        </w:tc>
      </w:tr>
      <w:tr w:rsidR="00F6628C" w:rsidRPr="00FA0293" w:rsidTr="00451921">
        <w:tc>
          <w:tcPr>
            <w:tcW w:w="2381" w:type="dxa"/>
            <w:hideMark/>
          </w:tcPr>
          <w:p w:rsidR="00F6628C" w:rsidRPr="00FA0293" w:rsidRDefault="00763EA9" w:rsidP="004F416A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Копытина Александра Александровна</w:t>
            </w:r>
          </w:p>
        </w:tc>
        <w:tc>
          <w:tcPr>
            <w:tcW w:w="7510" w:type="dxa"/>
            <w:hideMark/>
          </w:tcPr>
          <w:p w:rsidR="00F6628C" w:rsidRPr="00FA0293" w:rsidRDefault="00D61CDB" w:rsidP="004F416A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F6628C" w:rsidRPr="00FA0293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 ГБПОУ «Жирновский нефтяной техникум»;</w:t>
            </w:r>
          </w:p>
        </w:tc>
      </w:tr>
      <w:tr w:rsidR="00F6628C" w:rsidRPr="00FA0293" w:rsidTr="00451921">
        <w:tc>
          <w:tcPr>
            <w:tcW w:w="2381" w:type="dxa"/>
            <w:hideMark/>
          </w:tcPr>
          <w:p w:rsidR="00F6628C" w:rsidRPr="00FA0293" w:rsidRDefault="00422E2A" w:rsidP="004F416A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Сарычева Людмила Александровна</w:t>
            </w:r>
          </w:p>
        </w:tc>
        <w:tc>
          <w:tcPr>
            <w:tcW w:w="7510" w:type="dxa"/>
            <w:hideMark/>
          </w:tcPr>
          <w:p w:rsidR="00F6628C" w:rsidRPr="00FA0293" w:rsidRDefault="00D61CDB" w:rsidP="00451921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F6628C" w:rsidRPr="00FA0293">
              <w:rPr>
                <w:rFonts w:ascii="Times New Roman" w:hAnsi="Times New Roman" w:cs="Times New Roman"/>
                <w:sz w:val="24"/>
                <w:szCs w:val="24"/>
              </w:rPr>
              <w:t xml:space="preserve">  преподаватель ГБПОУ «Жирновский нефтяной техникум»;</w:t>
            </w:r>
          </w:p>
        </w:tc>
      </w:tr>
    </w:tbl>
    <w:p w:rsidR="00E94603" w:rsidRDefault="00E94603" w:rsidP="00E9460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E94603" w:rsidRPr="00E94603" w:rsidRDefault="00451921" w:rsidP="00E94603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E94603" w:rsidRPr="00E94603">
        <w:rPr>
          <w:rFonts w:ascii="Times New Roman" w:hAnsi="Times New Roman"/>
          <w:b/>
          <w:sz w:val="24"/>
          <w:szCs w:val="24"/>
        </w:rPr>
        <w:lastRenderedPageBreak/>
        <w:t>Приложение 2</w:t>
      </w:r>
    </w:p>
    <w:p w:rsidR="00E94603" w:rsidRPr="00FA0293" w:rsidRDefault="00E94603" w:rsidP="00E94603">
      <w:pPr>
        <w:tabs>
          <w:tab w:val="left" w:pos="7797"/>
          <w:tab w:val="left" w:pos="8562"/>
        </w:tabs>
        <w:spacing w:after="0"/>
        <w:jc w:val="right"/>
        <w:rPr>
          <w:rFonts w:ascii="Times New Roman" w:hAnsi="Times New Roman"/>
          <w:i/>
          <w:sz w:val="24"/>
          <w:szCs w:val="24"/>
        </w:rPr>
      </w:pPr>
      <w:bookmarkStart w:id="0" w:name="_Hlk29496521"/>
      <w:r w:rsidRPr="00FA0293">
        <w:rPr>
          <w:rFonts w:ascii="Times New Roman" w:hAnsi="Times New Roman"/>
          <w:i/>
          <w:sz w:val="24"/>
          <w:szCs w:val="24"/>
        </w:rPr>
        <w:t xml:space="preserve">к положению о </w:t>
      </w:r>
      <w:r w:rsidR="00451921" w:rsidRPr="00FA0293">
        <w:rPr>
          <w:rFonts w:ascii="Times New Roman" w:hAnsi="Times New Roman"/>
          <w:i/>
          <w:sz w:val="24"/>
          <w:szCs w:val="24"/>
        </w:rPr>
        <w:t>региональной молодежной</w:t>
      </w:r>
    </w:p>
    <w:p w:rsidR="00E94603" w:rsidRPr="00FA0293" w:rsidRDefault="00E94603" w:rsidP="00E94603">
      <w:pPr>
        <w:tabs>
          <w:tab w:val="left" w:pos="7797"/>
          <w:tab w:val="left" w:pos="8562"/>
        </w:tabs>
        <w:spacing w:after="0"/>
        <w:jc w:val="right"/>
        <w:rPr>
          <w:rFonts w:ascii="Times New Roman" w:hAnsi="Times New Roman"/>
          <w:i/>
          <w:sz w:val="24"/>
          <w:szCs w:val="24"/>
        </w:rPr>
      </w:pPr>
      <w:r w:rsidRPr="00FA0293">
        <w:rPr>
          <w:rFonts w:ascii="Times New Roman" w:hAnsi="Times New Roman"/>
          <w:i/>
          <w:sz w:val="24"/>
          <w:szCs w:val="24"/>
        </w:rPr>
        <w:t xml:space="preserve"> историко-краеведческой конференции</w:t>
      </w:r>
    </w:p>
    <w:p w:rsidR="00E94603" w:rsidRPr="00FA0293" w:rsidRDefault="00E94603" w:rsidP="00E94603">
      <w:pPr>
        <w:tabs>
          <w:tab w:val="left" w:pos="7797"/>
          <w:tab w:val="left" w:pos="8562"/>
        </w:tabs>
        <w:spacing w:after="0"/>
        <w:jc w:val="right"/>
        <w:rPr>
          <w:rFonts w:ascii="Times New Roman" w:hAnsi="Times New Roman"/>
          <w:i/>
          <w:sz w:val="24"/>
          <w:szCs w:val="24"/>
        </w:rPr>
      </w:pPr>
      <w:r w:rsidRPr="00FA0293">
        <w:rPr>
          <w:rFonts w:ascii="Times New Roman" w:hAnsi="Times New Roman"/>
          <w:i/>
          <w:sz w:val="24"/>
          <w:szCs w:val="24"/>
        </w:rPr>
        <w:t xml:space="preserve"> «Литература, история и краеведение как фактор </w:t>
      </w:r>
    </w:p>
    <w:p w:rsidR="00E94603" w:rsidRPr="00FA0293" w:rsidRDefault="00E94603" w:rsidP="00E94603">
      <w:pPr>
        <w:tabs>
          <w:tab w:val="left" w:pos="7797"/>
          <w:tab w:val="left" w:pos="8562"/>
        </w:tabs>
        <w:spacing w:after="0"/>
        <w:jc w:val="right"/>
        <w:rPr>
          <w:rFonts w:ascii="Times New Roman" w:hAnsi="Times New Roman"/>
          <w:bCs/>
          <w:i/>
          <w:sz w:val="24"/>
          <w:szCs w:val="24"/>
        </w:rPr>
      </w:pPr>
      <w:r w:rsidRPr="00FA0293">
        <w:rPr>
          <w:rFonts w:ascii="Times New Roman" w:hAnsi="Times New Roman"/>
          <w:i/>
          <w:sz w:val="24"/>
          <w:szCs w:val="24"/>
        </w:rPr>
        <w:t>социализации и формирования активной гражданской позиции»</w:t>
      </w:r>
    </w:p>
    <w:bookmarkEnd w:id="0"/>
    <w:p w:rsidR="00E94603" w:rsidRPr="00FA0293" w:rsidRDefault="00E94603" w:rsidP="00E94603">
      <w:pPr>
        <w:shd w:val="clear" w:color="auto" w:fill="FFFFFF"/>
        <w:tabs>
          <w:tab w:val="left" w:pos="7797"/>
        </w:tabs>
        <w:spacing w:after="0"/>
        <w:ind w:firstLine="709"/>
        <w:jc w:val="right"/>
        <w:rPr>
          <w:rFonts w:ascii="Times New Roman" w:hAnsi="Times New Roman"/>
          <w:bCs/>
          <w:sz w:val="24"/>
          <w:szCs w:val="24"/>
        </w:rPr>
      </w:pPr>
    </w:p>
    <w:p w:rsidR="00E94603" w:rsidRPr="00FA0293" w:rsidRDefault="00E94603" w:rsidP="00E94603">
      <w:pPr>
        <w:widowControl w:val="0"/>
        <w:spacing w:after="0"/>
        <w:ind w:left="3402"/>
        <w:jc w:val="right"/>
        <w:rPr>
          <w:rFonts w:ascii="Times New Roman" w:hAnsi="Times New Roman"/>
          <w:sz w:val="24"/>
          <w:szCs w:val="24"/>
        </w:rPr>
      </w:pPr>
    </w:p>
    <w:p w:rsidR="00E94603" w:rsidRPr="00FA0293" w:rsidRDefault="00E94603" w:rsidP="00E94603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</w:p>
    <w:p w:rsidR="00E94603" w:rsidRPr="00D61CDB" w:rsidRDefault="00E94603" w:rsidP="00E94603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61CDB">
        <w:rPr>
          <w:rFonts w:ascii="Times New Roman" w:hAnsi="Times New Roman"/>
          <w:b/>
          <w:color w:val="000000"/>
          <w:sz w:val="24"/>
          <w:szCs w:val="24"/>
        </w:rPr>
        <w:t xml:space="preserve">Заявка на участие </w:t>
      </w:r>
    </w:p>
    <w:p w:rsidR="00E94603" w:rsidRPr="00FA0293" w:rsidRDefault="00451921" w:rsidP="00E94603">
      <w:pPr>
        <w:shd w:val="clear" w:color="auto" w:fill="FFFFFF"/>
        <w:spacing w:after="0"/>
        <w:jc w:val="center"/>
        <w:rPr>
          <w:rFonts w:ascii="Times New Roman" w:hAnsi="Times New Roman"/>
          <w:sz w:val="24"/>
          <w:szCs w:val="24"/>
        </w:rPr>
      </w:pPr>
      <w:r w:rsidRPr="00FA0293">
        <w:rPr>
          <w:rFonts w:ascii="Times New Roman" w:hAnsi="Times New Roman"/>
          <w:color w:val="000000"/>
          <w:sz w:val="24"/>
          <w:szCs w:val="24"/>
        </w:rPr>
        <w:t>в работе</w:t>
      </w:r>
      <w:r w:rsidR="00E94603" w:rsidRPr="00FA0293">
        <w:rPr>
          <w:rFonts w:ascii="Times New Roman" w:hAnsi="Times New Roman"/>
          <w:color w:val="000000"/>
          <w:sz w:val="24"/>
          <w:szCs w:val="24"/>
        </w:rPr>
        <w:t xml:space="preserve"> секций</w:t>
      </w:r>
      <w:r w:rsidR="00B22B62">
        <w:rPr>
          <w:rFonts w:ascii="Times New Roman" w:hAnsi="Times New Roman"/>
          <w:color w:val="000000"/>
          <w:sz w:val="24"/>
          <w:szCs w:val="24"/>
        </w:rPr>
        <w:t>/круглом столе</w:t>
      </w:r>
      <w:r w:rsidRPr="00FA0293">
        <w:rPr>
          <w:rFonts w:ascii="Times New Roman" w:hAnsi="Times New Roman"/>
          <w:sz w:val="24"/>
          <w:szCs w:val="24"/>
        </w:rPr>
        <w:t>региональной молодежной</w:t>
      </w:r>
      <w:r w:rsidR="00E94603" w:rsidRPr="00FA0293">
        <w:rPr>
          <w:rFonts w:ascii="Times New Roman" w:hAnsi="Times New Roman"/>
          <w:sz w:val="24"/>
          <w:szCs w:val="24"/>
        </w:rPr>
        <w:t xml:space="preserve"> историко-краеведческой конференции «Литература, история и краеведение как фактор социализации </w:t>
      </w:r>
    </w:p>
    <w:p w:rsidR="00E94603" w:rsidRPr="00FA0293" w:rsidRDefault="00E94603" w:rsidP="00E94603">
      <w:pPr>
        <w:shd w:val="clear" w:color="auto" w:fill="FFFFFF"/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FA0293">
        <w:rPr>
          <w:rFonts w:ascii="Times New Roman" w:hAnsi="Times New Roman"/>
          <w:sz w:val="24"/>
          <w:szCs w:val="24"/>
        </w:rPr>
        <w:t>и формирования активной гражданской позиции»</w:t>
      </w:r>
    </w:p>
    <w:p w:rsidR="00E94603" w:rsidRPr="00FA0293" w:rsidRDefault="00E94603" w:rsidP="00E94603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:rsidR="00E94603" w:rsidRPr="00FA0293" w:rsidRDefault="00E94603" w:rsidP="00E94603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581" w:type="dxa"/>
        <w:tblInd w:w="-5" w:type="dxa"/>
        <w:tblLayout w:type="fixed"/>
        <w:tblLook w:val="04A0"/>
      </w:tblPr>
      <w:tblGrid>
        <w:gridCol w:w="4361"/>
        <w:gridCol w:w="5220"/>
      </w:tblGrid>
      <w:tr w:rsidR="00E94603" w:rsidRPr="00FA0293" w:rsidTr="004F416A">
        <w:trPr>
          <w:trHeight w:val="62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4603" w:rsidRPr="00FA0293" w:rsidRDefault="00E94603" w:rsidP="00335D58">
            <w:pPr>
              <w:suppressAutoHyphens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A02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ФИО участника (курс, </w:t>
            </w:r>
            <w:r w:rsidR="00335D58">
              <w:rPr>
                <w:rFonts w:ascii="Times New Roman" w:hAnsi="Times New Roman"/>
                <w:color w:val="000000"/>
                <w:sz w:val="24"/>
                <w:szCs w:val="24"/>
              </w:rPr>
              <w:t>группа</w:t>
            </w:r>
            <w:r w:rsidRPr="00FA029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603" w:rsidRPr="00FA0293" w:rsidRDefault="00E94603" w:rsidP="004F416A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94603" w:rsidRPr="00FA0293" w:rsidTr="004F416A">
        <w:trPr>
          <w:trHeight w:val="62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4603" w:rsidRPr="00FA0293" w:rsidRDefault="00E94603" w:rsidP="004F416A">
            <w:pPr>
              <w:suppressAutoHyphens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A0293">
              <w:rPr>
                <w:rFonts w:ascii="Times New Roman" w:hAnsi="Times New Roman"/>
                <w:color w:val="000000"/>
                <w:sz w:val="24"/>
                <w:szCs w:val="24"/>
              </w:rPr>
              <w:t>ФИО научного руководителя, должность, звание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603" w:rsidRPr="00FA0293" w:rsidRDefault="00E94603" w:rsidP="004F416A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94603" w:rsidRPr="00FA0293" w:rsidTr="004F416A">
        <w:trPr>
          <w:trHeight w:val="62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4603" w:rsidRPr="00FA0293" w:rsidRDefault="00E94603" w:rsidP="004F416A">
            <w:pPr>
              <w:suppressAutoHyphens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A02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Тема выступления 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603" w:rsidRPr="00FA0293" w:rsidRDefault="00E94603" w:rsidP="004F416A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94603" w:rsidRPr="00FA0293" w:rsidTr="004F416A">
        <w:trPr>
          <w:trHeight w:val="62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4603" w:rsidRPr="00FA0293" w:rsidRDefault="00E94603" w:rsidP="004F416A">
            <w:pPr>
              <w:suppressAutoHyphens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A0293">
              <w:rPr>
                <w:rFonts w:ascii="Times New Roman" w:hAnsi="Times New Roman"/>
                <w:color w:val="000000"/>
                <w:sz w:val="24"/>
                <w:szCs w:val="24"/>
              </w:rPr>
              <w:t>Секция</w:t>
            </w:r>
            <w:r w:rsidR="00B22B62">
              <w:rPr>
                <w:rFonts w:ascii="Times New Roman" w:hAnsi="Times New Roman"/>
                <w:color w:val="000000"/>
                <w:sz w:val="24"/>
                <w:szCs w:val="24"/>
              </w:rPr>
              <w:t>/круглый стол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603" w:rsidRPr="00FA0293" w:rsidRDefault="00E94603" w:rsidP="004F416A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94603" w:rsidRPr="00FA0293" w:rsidTr="004F416A">
        <w:trPr>
          <w:trHeight w:val="62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4603" w:rsidRPr="00FA0293" w:rsidRDefault="00E94603" w:rsidP="004F416A">
            <w:pPr>
              <w:suppressAutoHyphens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A0293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образовательного учреждения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603" w:rsidRPr="00FA0293" w:rsidRDefault="00E94603" w:rsidP="004F416A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94603" w:rsidRPr="00FA0293" w:rsidTr="004F416A">
        <w:trPr>
          <w:trHeight w:val="62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4603" w:rsidRDefault="00E94603" w:rsidP="004F416A">
            <w:pPr>
              <w:suppressAutoHyphens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02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e-mail для </w:t>
            </w:r>
            <w:r w:rsidR="00451921" w:rsidRPr="00FA0293">
              <w:rPr>
                <w:rFonts w:ascii="Times New Roman" w:hAnsi="Times New Roman"/>
                <w:color w:val="000000"/>
                <w:sz w:val="24"/>
                <w:szCs w:val="24"/>
              </w:rPr>
              <w:t>пересылки бланков</w:t>
            </w:r>
            <w:r w:rsidRPr="00FA02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участия</w:t>
            </w:r>
          </w:p>
          <w:p w:rsidR="00E94603" w:rsidRPr="00FA0293" w:rsidRDefault="00E94603" w:rsidP="004F416A">
            <w:pPr>
              <w:suppressAutoHyphens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 логина и пароля для подключения к Конференции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603" w:rsidRPr="00FA0293" w:rsidRDefault="00E94603" w:rsidP="004F416A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94603" w:rsidRPr="00FA0293" w:rsidTr="004F416A">
        <w:trPr>
          <w:trHeight w:val="62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4603" w:rsidRPr="00FA0293" w:rsidRDefault="00E94603" w:rsidP="004F416A">
            <w:pPr>
              <w:suppressAutoHyphens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A0293">
              <w:rPr>
                <w:rFonts w:ascii="Times New Roman" w:hAnsi="Times New Roman"/>
                <w:color w:val="000000"/>
                <w:sz w:val="24"/>
                <w:szCs w:val="24"/>
              </w:rPr>
              <w:t>Контактный телефон руководителя и участника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603" w:rsidRPr="00FA0293" w:rsidRDefault="00E94603" w:rsidP="004F416A">
            <w:pPr>
              <w:suppressAutoHyphens/>
              <w:snapToGri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E94603" w:rsidRPr="00FA0293" w:rsidRDefault="00E94603" w:rsidP="00E94603">
      <w:pPr>
        <w:widowControl w:val="0"/>
        <w:spacing w:after="0"/>
        <w:ind w:firstLine="709"/>
        <w:jc w:val="center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231189" w:rsidRDefault="00231189" w:rsidP="00E94603">
      <w:pPr>
        <w:spacing w:after="0"/>
        <w:rPr>
          <w:rFonts w:ascii="Times New Roman" w:hAnsi="Times New Roman"/>
          <w:sz w:val="24"/>
          <w:szCs w:val="24"/>
        </w:rPr>
      </w:pPr>
    </w:p>
    <w:p w:rsidR="00231189" w:rsidRDefault="00231189" w:rsidP="00E94603">
      <w:pPr>
        <w:spacing w:after="0"/>
        <w:rPr>
          <w:rFonts w:ascii="Times New Roman" w:hAnsi="Times New Roman"/>
          <w:sz w:val="24"/>
          <w:szCs w:val="24"/>
        </w:rPr>
      </w:pPr>
    </w:p>
    <w:p w:rsidR="00E94603" w:rsidRPr="00FA0293" w:rsidRDefault="00E94603" w:rsidP="00E94603">
      <w:pPr>
        <w:spacing w:after="0"/>
        <w:rPr>
          <w:rFonts w:ascii="Times New Roman" w:hAnsi="Times New Roman"/>
          <w:i/>
          <w:sz w:val="24"/>
          <w:szCs w:val="24"/>
        </w:rPr>
      </w:pPr>
      <w:r w:rsidRPr="00FA0293">
        <w:rPr>
          <w:rFonts w:ascii="Times New Roman" w:hAnsi="Times New Roman"/>
          <w:sz w:val="24"/>
          <w:szCs w:val="24"/>
        </w:rPr>
        <w:t>Руководитель ПОО</w:t>
      </w:r>
    </w:p>
    <w:p w:rsidR="00E94603" w:rsidRPr="00231189" w:rsidRDefault="00451921" w:rsidP="00E94603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br w:type="page"/>
      </w:r>
      <w:r w:rsidR="00E94603" w:rsidRPr="00231189">
        <w:rPr>
          <w:rFonts w:ascii="Times New Roman" w:hAnsi="Times New Roman"/>
          <w:b/>
          <w:sz w:val="24"/>
          <w:szCs w:val="24"/>
        </w:rPr>
        <w:lastRenderedPageBreak/>
        <w:t>Приложение 3</w:t>
      </w:r>
    </w:p>
    <w:p w:rsidR="00E94603" w:rsidRPr="00FA0293" w:rsidRDefault="00E94603" w:rsidP="00E94603">
      <w:pPr>
        <w:tabs>
          <w:tab w:val="left" w:pos="7797"/>
          <w:tab w:val="left" w:pos="8562"/>
        </w:tabs>
        <w:spacing w:after="0"/>
        <w:jc w:val="right"/>
        <w:rPr>
          <w:rFonts w:ascii="Times New Roman" w:hAnsi="Times New Roman"/>
          <w:i/>
          <w:sz w:val="24"/>
          <w:szCs w:val="24"/>
        </w:rPr>
      </w:pPr>
      <w:r w:rsidRPr="00FA0293">
        <w:rPr>
          <w:rFonts w:ascii="Times New Roman" w:hAnsi="Times New Roman"/>
          <w:i/>
          <w:sz w:val="24"/>
          <w:szCs w:val="24"/>
        </w:rPr>
        <w:t xml:space="preserve">к положению о </w:t>
      </w:r>
      <w:r w:rsidR="00451921" w:rsidRPr="00FA0293">
        <w:rPr>
          <w:rFonts w:ascii="Times New Roman" w:hAnsi="Times New Roman"/>
          <w:i/>
          <w:sz w:val="24"/>
          <w:szCs w:val="24"/>
        </w:rPr>
        <w:t>региональной молодежной</w:t>
      </w:r>
    </w:p>
    <w:p w:rsidR="00E94603" w:rsidRPr="00FA0293" w:rsidRDefault="00E94603" w:rsidP="00E94603">
      <w:pPr>
        <w:tabs>
          <w:tab w:val="left" w:pos="7797"/>
          <w:tab w:val="left" w:pos="8562"/>
        </w:tabs>
        <w:spacing w:after="0"/>
        <w:jc w:val="right"/>
        <w:rPr>
          <w:rFonts w:ascii="Times New Roman" w:hAnsi="Times New Roman"/>
          <w:i/>
          <w:sz w:val="24"/>
          <w:szCs w:val="24"/>
        </w:rPr>
      </w:pPr>
      <w:r w:rsidRPr="00FA0293">
        <w:rPr>
          <w:rFonts w:ascii="Times New Roman" w:hAnsi="Times New Roman"/>
          <w:i/>
          <w:sz w:val="24"/>
          <w:szCs w:val="24"/>
        </w:rPr>
        <w:t xml:space="preserve"> историко-краеведческой конференции</w:t>
      </w:r>
    </w:p>
    <w:p w:rsidR="00E94603" w:rsidRPr="00FA0293" w:rsidRDefault="00E94603" w:rsidP="00E94603">
      <w:pPr>
        <w:tabs>
          <w:tab w:val="left" w:pos="7797"/>
          <w:tab w:val="left" w:pos="8562"/>
        </w:tabs>
        <w:spacing w:after="0"/>
        <w:jc w:val="right"/>
        <w:rPr>
          <w:rFonts w:ascii="Times New Roman" w:hAnsi="Times New Roman"/>
          <w:i/>
          <w:sz w:val="24"/>
          <w:szCs w:val="24"/>
        </w:rPr>
      </w:pPr>
      <w:r w:rsidRPr="00FA0293">
        <w:rPr>
          <w:rFonts w:ascii="Times New Roman" w:hAnsi="Times New Roman"/>
          <w:i/>
          <w:sz w:val="24"/>
          <w:szCs w:val="24"/>
        </w:rPr>
        <w:t xml:space="preserve"> «Литература, история и краеведение как фактор </w:t>
      </w:r>
    </w:p>
    <w:p w:rsidR="00E94603" w:rsidRPr="00FA0293" w:rsidRDefault="00E94603" w:rsidP="00E94603">
      <w:pPr>
        <w:tabs>
          <w:tab w:val="left" w:pos="7797"/>
          <w:tab w:val="left" w:pos="8562"/>
        </w:tabs>
        <w:spacing w:after="0"/>
        <w:jc w:val="right"/>
        <w:rPr>
          <w:rFonts w:ascii="Times New Roman" w:hAnsi="Times New Roman"/>
          <w:bCs/>
          <w:i/>
          <w:sz w:val="24"/>
          <w:szCs w:val="24"/>
        </w:rPr>
      </w:pPr>
      <w:r w:rsidRPr="00FA0293">
        <w:rPr>
          <w:rFonts w:ascii="Times New Roman" w:hAnsi="Times New Roman"/>
          <w:i/>
          <w:sz w:val="24"/>
          <w:szCs w:val="24"/>
        </w:rPr>
        <w:t>социализации и формирования активной гражданской позиции»</w:t>
      </w:r>
    </w:p>
    <w:p w:rsidR="00E94603" w:rsidRDefault="00E94603" w:rsidP="00E94603">
      <w:pPr>
        <w:shd w:val="clear" w:color="auto" w:fill="FFFFFF"/>
        <w:tabs>
          <w:tab w:val="left" w:pos="7797"/>
        </w:tabs>
        <w:spacing w:after="0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:rsidR="00E94603" w:rsidRPr="00D61CDB" w:rsidRDefault="00E94603" w:rsidP="00E94603">
      <w:pPr>
        <w:shd w:val="clear" w:color="auto" w:fill="FFFFFF"/>
        <w:tabs>
          <w:tab w:val="left" w:pos="7797"/>
        </w:tabs>
        <w:spacing w:after="0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D61CDB">
        <w:rPr>
          <w:rFonts w:ascii="Times New Roman" w:hAnsi="Times New Roman"/>
          <w:b/>
          <w:bCs/>
          <w:sz w:val="24"/>
          <w:szCs w:val="24"/>
        </w:rPr>
        <w:t>Требования к оформлению иссле</w:t>
      </w:r>
      <w:r w:rsidR="00D61CDB">
        <w:rPr>
          <w:rFonts w:ascii="Times New Roman" w:hAnsi="Times New Roman"/>
          <w:b/>
          <w:bCs/>
          <w:sz w:val="24"/>
          <w:szCs w:val="24"/>
        </w:rPr>
        <w:t>довательской (проектной) работе</w:t>
      </w:r>
    </w:p>
    <w:p w:rsidR="00E94603" w:rsidRPr="00FA0293" w:rsidRDefault="00E94603" w:rsidP="00E94603">
      <w:pPr>
        <w:widowControl w:val="0"/>
        <w:spacing w:after="0"/>
        <w:ind w:left="3402"/>
        <w:jc w:val="right"/>
        <w:rPr>
          <w:rFonts w:ascii="Times New Roman" w:hAnsi="Times New Roman"/>
          <w:sz w:val="24"/>
          <w:szCs w:val="24"/>
        </w:rPr>
      </w:pPr>
    </w:p>
    <w:p w:rsidR="0082602D" w:rsidRPr="00FA0293" w:rsidRDefault="0082602D" w:rsidP="0045192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0293">
        <w:rPr>
          <w:rFonts w:ascii="Times New Roman" w:hAnsi="Times New Roman"/>
          <w:sz w:val="24"/>
          <w:szCs w:val="24"/>
        </w:rPr>
        <w:t xml:space="preserve">Исследовательская </w:t>
      </w:r>
      <w:r w:rsidR="00451921" w:rsidRPr="00FA0293">
        <w:rPr>
          <w:rFonts w:ascii="Times New Roman" w:hAnsi="Times New Roman"/>
          <w:sz w:val="24"/>
          <w:szCs w:val="24"/>
        </w:rPr>
        <w:t>работа должна</w:t>
      </w:r>
      <w:r w:rsidRPr="00FA0293">
        <w:rPr>
          <w:rFonts w:ascii="Times New Roman" w:hAnsi="Times New Roman"/>
          <w:sz w:val="24"/>
          <w:szCs w:val="24"/>
        </w:rPr>
        <w:t xml:space="preserve"> содержать:</w:t>
      </w:r>
    </w:p>
    <w:p w:rsidR="0082602D" w:rsidRPr="00FA0293" w:rsidRDefault="00451921" w:rsidP="0045192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="0082602D" w:rsidRPr="00FA0293">
        <w:rPr>
          <w:rFonts w:ascii="Times New Roman" w:hAnsi="Times New Roman"/>
          <w:sz w:val="24"/>
          <w:szCs w:val="24"/>
        </w:rPr>
        <w:t xml:space="preserve">титульный лист с указанием темы работы, сведений об авторе и его руководителе, </w:t>
      </w:r>
    </w:p>
    <w:p w:rsidR="0082602D" w:rsidRPr="00FA0293" w:rsidRDefault="00451921" w:rsidP="0045192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="0082602D" w:rsidRPr="00FA0293">
        <w:rPr>
          <w:rFonts w:ascii="Times New Roman" w:hAnsi="Times New Roman"/>
          <w:sz w:val="24"/>
          <w:szCs w:val="24"/>
        </w:rPr>
        <w:t>вводную часть с обоснованием выбора темы;</w:t>
      </w:r>
    </w:p>
    <w:p w:rsidR="0082602D" w:rsidRPr="00FA0293" w:rsidRDefault="00451921" w:rsidP="0045192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="0082602D" w:rsidRPr="00FA0293">
        <w:rPr>
          <w:rFonts w:ascii="Times New Roman" w:hAnsi="Times New Roman"/>
          <w:sz w:val="24"/>
          <w:szCs w:val="24"/>
        </w:rPr>
        <w:t>основную часть с изложением собранного докладчиком материала;</w:t>
      </w:r>
    </w:p>
    <w:p w:rsidR="0082602D" w:rsidRPr="00FA0293" w:rsidRDefault="00451921" w:rsidP="0045192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="0082602D" w:rsidRPr="00FA0293">
        <w:rPr>
          <w:rFonts w:ascii="Times New Roman" w:hAnsi="Times New Roman"/>
          <w:sz w:val="24"/>
          <w:szCs w:val="24"/>
        </w:rPr>
        <w:t xml:space="preserve">заключение, содержащее выводы и суждения, к которым автор пришел, изучая проблему; </w:t>
      </w:r>
    </w:p>
    <w:p w:rsidR="0082602D" w:rsidRPr="00FA0293" w:rsidRDefault="00451921" w:rsidP="0045192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="0082602D" w:rsidRPr="00FA0293">
        <w:rPr>
          <w:rFonts w:ascii="Times New Roman" w:hAnsi="Times New Roman"/>
          <w:sz w:val="24"/>
          <w:szCs w:val="24"/>
        </w:rPr>
        <w:t>список литературы и источников, составленный в соответствии с общепринятыми требова</w:t>
      </w:r>
      <w:r w:rsidR="00505CEB" w:rsidRPr="00FA0293">
        <w:rPr>
          <w:rFonts w:ascii="Times New Roman" w:hAnsi="Times New Roman"/>
          <w:sz w:val="24"/>
          <w:szCs w:val="24"/>
        </w:rPr>
        <w:t>ниями к оформлению библиографии.</w:t>
      </w:r>
    </w:p>
    <w:p w:rsidR="00505CEB" w:rsidRPr="00FA0293" w:rsidRDefault="00505CEB" w:rsidP="0045192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0293">
        <w:rPr>
          <w:rFonts w:ascii="Times New Roman" w:hAnsi="Times New Roman"/>
          <w:sz w:val="24"/>
          <w:szCs w:val="24"/>
        </w:rPr>
        <w:t>Специальные требования:</w:t>
      </w:r>
    </w:p>
    <w:p w:rsidR="0082602D" w:rsidRDefault="00451921" w:rsidP="0045192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="0082602D" w:rsidRPr="00FA0293">
        <w:rPr>
          <w:rFonts w:ascii="Times New Roman" w:hAnsi="Times New Roman"/>
          <w:sz w:val="24"/>
          <w:szCs w:val="24"/>
        </w:rPr>
        <w:t xml:space="preserve">объем работы от 5 до 7 страниц компьютерного набора; </w:t>
      </w:r>
    </w:p>
    <w:p w:rsidR="00E94603" w:rsidRPr="00FA0293" w:rsidRDefault="00451921" w:rsidP="00451921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– </w:t>
      </w:r>
      <w:r w:rsidR="00E94603">
        <w:rPr>
          <w:rFonts w:ascii="Times New Roman" w:hAnsi="Times New Roman"/>
          <w:color w:val="000000"/>
          <w:sz w:val="24"/>
          <w:szCs w:val="24"/>
        </w:rPr>
        <w:t>с</w:t>
      </w:r>
      <w:r w:rsidR="00E94603" w:rsidRPr="00FA0293">
        <w:rPr>
          <w:rFonts w:ascii="Times New Roman" w:hAnsi="Times New Roman"/>
          <w:color w:val="000000"/>
          <w:sz w:val="24"/>
          <w:szCs w:val="24"/>
        </w:rPr>
        <w:t>тр</w:t>
      </w:r>
      <w:r w:rsidR="00E94603">
        <w:rPr>
          <w:rFonts w:ascii="Times New Roman" w:hAnsi="Times New Roman"/>
          <w:color w:val="000000"/>
          <w:sz w:val="24"/>
          <w:szCs w:val="24"/>
        </w:rPr>
        <w:t>аницы должны быть пронумерованы;</w:t>
      </w:r>
    </w:p>
    <w:p w:rsidR="00451921" w:rsidRDefault="00451921" w:rsidP="0045192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="0082602D" w:rsidRPr="00FA0293">
        <w:rPr>
          <w:rFonts w:ascii="Times New Roman" w:hAnsi="Times New Roman"/>
          <w:sz w:val="24"/>
          <w:szCs w:val="24"/>
        </w:rPr>
        <w:t>допускается защита с презентацией, которая может илл</w:t>
      </w:r>
      <w:r w:rsidR="00E94603">
        <w:rPr>
          <w:rFonts w:ascii="Times New Roman" w:hAnsi="Times New Roman"/>
          <w:sz w:val="24"/>
          <w:szCs w:val="24"/>
        </w:rPr>
        <w:t xml:space="preserve">юстрировать творческую работу. </w:t>
      </w:r>
    </w:p>
    <w:p w:rsidR="0082602D" w:rsidRPr="00FA0293" w:rsidRDefault="00451921" w:rsidP="0045192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="00E94603">
        <w:rPr>
          <w:rFonts w:ascii="Times New Roman" w:hAnsi="Times New Roman"/>
          <w:sz w:val="24"/>
          <w:szCs w:val="24"/>
        </w:rPr>
        <w:t xml:space="preserve"> п</w:t>
      </w:r>
      <w:r w:rsidR="0082602D" w:rsidRPr="00FA0293">
        <w:rPr>
          <w:rFonts w:ascii="Times New Roman" w:hAnsi="Times New Roman"/>
          <w:sz w:val="24"/>
          <w:szCs w:val="24"/>
        </w:rPr>
        <w:t>резентация должна содержать не более 15 слайдов;</w:t>
      </w:r>
    </w:p>
    <w:p w:rsidR="0082602D" w:rsidRPr="00FA0293" w:rsidRDefault="00451921" w:rsidP="0045192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="0082602D" w:rsidRPr="00FA0293">
        <w:rPr>
          <w:rFonts w:ascii="Times New Roman" w:hAnsi="Times New Roman"/>
          <w:sz w:val="24"/>
          <w:szCs w:val="24"/>
        </w:rPr>
        <w:t xml:space="preserve">выступление на </w:t>
      </w:r>
      <w:r w:rsidR="00330586" w:rsidRPr="00FA0293">
        <w:rPr>
          <w:rFonts w:ascii="Times New Roman" w:hAnsi="Times New Roman"/>
          <w:sz w:val="24"/>
          <w:szCs w:val="24"/>
        </w:rPr>
        <w:t xml:space="preserve">секции </w:t>
      </w:r>
      <w:r w:rsidR="0082602D" w:rsidRPr="00FA0293">
        <w:rPr>
          <w:rFonts w:ascii="Times New Roman" w:hAnsi="Times New Roman"/>
          <w:sz w:val="24"/>
          <w:szCs w:val="24"/>
        </w:rPr>
        <w:t>-до 7минут.</w:t>
      </w:r>
    </w:p>
    <w:p w:rsidR="0082602D" w:rsidRPr="00FA0293" w:rsidRDefault="0082602D" w:rsidP="0045192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0293">
        <w:rPr>
          <w:rFonts w:ascii="Times New Roman" w:hAnsi="Times New Roman"/>
          <w:sz w:val="24"/>
          <w:szCs w:val="24"/>
        </w:rPr>
        <w:t xml:space="preserve">На конференцию допускаются работы реферативного характера с обязательным исследовательскимкомпонентом. </w:t>
      </w:r>
    </w:p>
    <w:p w:rsidR="0082602D" w:rsidRPr="00FA0293" w:rsidRDefault="0082602D" w:rsidP="0045192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0293">
        <w:rPr>
          <w:rFonts w:ascii="Times New Roman" w:hAnsi="Times New Roman"/>
          <w:sz w:val="24"/>
          <w:szCs w:val="24"/>
        </w:rPr>
        <w:t>Работы, принятые на конференцию, участникам не возвращаются.</w:t>
      </w:r>
    </w:p>
    <w:p w:rsidR="0082602D" w:rsidRPr="00FA0293" w:rsidRDefault="0082602D" w:rsidP="0045192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0293">
        <w:rPr>
          <w:rFonts w:ascii="Times New Roman" w:hAnsi="Times New Roman"/>
          <w:sz w:val="24"/>
          <w:szCs w:val="24"/>
        </w:rPr>
        <w:t xml:space="preserve">Работы,не отвечающие требованиям оформления,к рецензированию не допускаются. </w:t>
      </w:r>
    </w:p>
    <w:p w:rsidR="006A0CB6" w:rsidRDefault="006A0CB6" w:rsidP="00451921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A0293">
        <w:rPr>
          <w:rFonts w:ascii="Times New Roman" w:hAnsi="Times New Roman"/>
          <w:color w:val="000000"/>
          <w:sz w:val="24"/>
          <w:szCs w:val="24"/>
        </w:rPr>
        <w:t>Участники представляют исследовательскую работу вместе с заявкой.</w:t>
      </w:r>
    </w:p>
    <w:p w:rsidR="00E94603" w:rsidRDefault="00E94603" w:rsidP="00451921">
      <w:pPr>
        <w:widowControl w:val="0"/>
        <w:shd w:val="clear" w:color="auto" w:fill="FFFFFF"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Электронная папка должна быть названа по фамилии автора (участника) с указанием учебного заведения.    </w:t>
      </w:r>
    </w:p>
    <w:p w:rsidR="000D492F" w:rsidRPr="00FA0293" w:rsidRDefault="00231189" w:rsidP="00451921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 w:rsidR="000D492F" w:rsidRPr="00FA0293">
        <w:rPr>
          <w:rFonts w:ascii="Times New Roman" w:hAnsi="Times New Roman"/>
          <w:color w:val="000000"/>
          <w:sz w:val="24"/>
          <w:szCs w:val="24"/>
        </w:rPr>
        <w:t xml:space="preserve"> папку вложена исследовательская работа в формате </w:t>
      </w:r>
      <w:r w:rsidR="000D492F" w:rsidRPr="00FA0293">
        <w:rPr>
          <w:rFonts w:ascii="Times New Roman" w:hAnsi="Times New Roman"/>
          <w:color w:val="000000"/>
          <w:sz w:val="24"/>
          <w:szCs w:val="24"/>
          <w:lang w:val="en-US"/>
        </w:rPr>
        <w:t>Word</w:t>
      </w:r>
      <w:r w:rsidR="000D492F" w:rsidRPr="00FA0293">
        <w:rPr>
          <w:rFonts w:ascii="Times New Roman" w:hAnsi="Times New Roman"/>
          <w:color w:val="000000"/>
          <w:sz w:val="24"/>
          <w:szCs w:val="24"/>
        </w:rPr>
        <w:t xml:space="preserve"> и презентация в формате </w:t>
      </w:r>
      <w:r w:rsidR="000D492F" w:rsidRPr="00FA0293">
        <w:rPr>
          <w:rFonts w:ascii="Times New Roman" w:hAnsi="Times New Roman"/>
          <w:color w:val="000000"/>
          <w:sz w:val="24"/>
          <w:szCs w:val="24"/>
          <w:lang w:val="en-US"/>
        </w:rPr>
        <w:t>PowerPoint</w:t>
      </w:r>
      <w:r w:rsidR="00E668A4" w:rsidRPr="00FA0293">
        <w:rPr>
          <w:rFonts w:ascii="Times New Roman" w:hAnsi="Times New Roman"/>
          <w:color w:val="000000"/>
          <w:sz w:val="24"/>
          <w:szCs w:val="24"/>
        </w:rPr>
        <w:t>. Везде должен присутствовать титульный</w:t>
      </w:r>
      <w:r w:rsidR="00335D58">
        <w:rPr>
          <w:rFonts w:ascii="Times New Roman" w:hAnsi="Times New Roman"/>
          <w:color w:val="000000"/>
          <w:sz w:val="24"/>
          <w:szCs w:val="24"/>
        </w:rPr>
        <w:t xml:space="preserve"> лист с указанием автора работы</w:t>
      </w:r>
      <w:r w:rsidR="00E668A4" w:rsidRPr="00FA0293">
        <w:rPr>
          <w:rFonts w:ascii="Times New Roman" w:hAnsi="Times New Roman"/>
          <w:color w:val="000000"/>
          <w:sz w:val="24"/>
          <w:szCs w:val="24"/>
        </w:rPr>
        <w:t xml:space="preserve"> и учебного заведения.</w:t>
      </w:r>
    </w:p>
    <w:p w:rsidR="00231189" w:rsidRPr="00FA0293" w:rsidRDefault="00231189" w:rsidP="0045192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0293">
        <w:rPr>
          <w:rFonts w:ascii="Times New Roman" w:hAnsi="Times New Roman"/>
          <w:sz w:val="24"/>
          <w:szCs w:val="24"/>
        </w:rPr>
        <w:t>Требования к оформлению текста:</w:t>
      </w:r>
    </w:p>
    <w:p w:rsidR="00231189" w:rsidRPr="00D61CDB" w:rsidRDefault="00D61CDB" w:rsidP="00D61CDB">
      <w:pPr>
        <w:tabs>
          <w:tab w:val="left" w:pos="851"/>
        </w:tabs>
        <w:suppressAutoHyphens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="00231189" w:rsidRPr="00FA0293">
        <w:rPr>
          <w:rFonts w:ascii="Times New Roman" w:hAnsi="Times New Roman"/>
          <w:sz w:val="24"/>
          <w:szCs w:val="24"/>
        </w:rPr>
        <w:t>шрифт</w:t>
      </w:r>
      <w:r w:rsidR="00231189" w:rsidRPr="00FA0293">
        <w:rPr>
          <w:rFonts w:ascii="Times New Roman" w:hAnsi="Times New Roman"/>
          <w:sz w:val="24"/>
          <w:szCs w:val="24"/>
          <w:lang w:val="en-US"/>
        </w:rPr>
        <w:t>TimesNewRoman</w:t>
      </w:r>
      <w:r w:rsidR="00231189" w:rsidRPr="00D61CDB">
        <w:rPr>
          <w:rFonts w:ascii="Times New Roman" w:hAnsi="Times New Roman"/>
          <w:sz w:val="24"/>
          <w:szCs w:val="24"/>
        </w:rPr>
        <w:t xml:space="preserve">, 12 </w:t>
      </w:r>
      <w:r w:rsidR="00231189" w:rsidRPr="00FA0293">
        <w:rPr>
          <w:rFonts w:ascii="Times New Roman" w:hAnsi="Times New Roman"/>
          <w:sz w:val="24"/>
          <w:szCs w:val="24"/>
        </w:rPr>
        <w:t>кегль</w:t>
      </w:r>
      <w:r w:rsidR="00231189" w:rsidRPr="00D61CDB">
        <w:rPr>
          <w:rFonts w:ascii="Times New Roman" w:hAnsi="Times New Roman"/>
          <w:sz w:val="24"/>
          <w:szCs w:val="24"/>
        </w:rPr>
        <w:t>;</w:t>
      </w:r>
    </w:p>
    <w:p w:rsidR="00231189" w:rsidRPr="00FA0293" w:rsidRDefault="00D61CDB" w:rsidP="00D61CDB">
      <w:pPr>
        <w:tabs>
          <w:tab w:val="left" w:pos="851"/>
        </w:tabs>
        <w:suppressAutoHyphens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="00231189" w:rsidRPr="00FA0293">
        <w:rPr>
          <w:rFonts w:ascii="Times New Roman" w:hAnsi="Times New Roman"/>
          <w:sz w:val="24"/>
          <w:szCs w:val="24"/>
        </w:rPr>
        <w:t>формат (размер бумаги)- А4;</w:t>
      </w:r>
    </w:p>
    <w:p w:rsidR="00231189" w:rsidRPr="00FA0293" w:rsidRDefault="00D61CDB" w:rsidP="00D61CDB">
      <w:pPr>
        <w:tabs>
          <w:tab w:val="left" w:pos="851"/>
        </w:tabs>
        <w:suppressAutoHyphens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="00231189" w:rsidRPr="00FA0293">
        <w:rPr>
          <w:rFonts w:ascii="Times New Roman" w:hAnsi="Times New Roman"/>
          <w:sz w:val="24"/>
          <w:szCs w:val="24"/>
        </w:rPr>
        <w:t>поля (верхнее, нижнее, левое, правое)- по 2 см.;</w:t>
      </w:r>
    </w:p>
    <w:p w:rsidR="00231189" w:rsidRPr="00FA0293" w:rsidRDefault="00D61CDB" w:rsidP="00D61CDB">
      <w:pPr>
        <w:tabs>
          <w:tab w:val="left" w:pos="851"/>
        </w:tabs>
        <w:suppressAutoHyphens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="00231189" w:rsidRPr="00FA0293">
        <w:rPr>
          <w:rFonts w:ascii="Times New Roman" w:hAnsi="Times New Roman"/>
          <w:sz w:val="24"/>
          <w:szCs w:val="24"/>
        </w:rPr>
        <w:t>междустрочный интервал – одинарный;</w:t>
      </w:r>
    </w:p>
    <w:p w:rsidR="00231189" w:rsidRPr="00FA0293" w:rsidRDefault="00D61CDB" w:rsidP="00D61CDB">
      <w:pPr>
        <w:tabs>
          <w:tab w:val="left" w:pos="851"/>
        </w:tabs>
        <w:suppressAutoHyphens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="00231189" w:rsidRPr="00FA0293">
        <w:rPr>
          <w:rFonts w:ascii="Times New Roman" w:hAnsi="Times New Roman"/>
          <w:sz w:val="24"/>
          <w:szCs w:val="24"/>
        </w:rPr>
        <w:t>отступ (красная строка) – 1,25 см.;</w:t>
      </w:r>
    </w:p>
    <w:p w:rsidR="00231189" w:rsidRPr="00FA0293" w:rsidRDefault="00D61CDB" w:rsidP="00D61CDB">
      <w:pPr>
        <w:tabs>
          <w:tab w:val="left" w:pos="851"/>
        </w:tabs>
        <w:suppressAutoHyphens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="00231189" w:rsidRPr="00FA0293">
        <w:rPr>
          <w:rFonts w:ascii="Times New Roman" w:hAnsi="Times New Roman"/>
          <w:sz w:val="24"/>
          <w:szCs w:val="24"/>
        </w:rPr>
        <w:t>без нумерации страниц;</w:t>
      </w:r>
    </w:p>
    <w:p w:rsidR="00231189" w:rsidRPr="00FA0293" w:rsidRDefault="00D61CDB" w:rsidP="00D61CDB">
      <w:pPr>
        <w:tabs>
          <w:tab w:val="left" w:pos="851"/>
        </w:tabs>
        <w:suppressAutoHyphens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="00231189" w:rsidRPr="00FA0293">
        <w:rPr>
          <w:rFonts w:ascii="Times New Roman" w:hAnsi="Times New Roman"/>
          <w:sz w:val="24"/>
          <w:szCs w:val="24"/>
        </w:rPr>
        <w:t>ориентация книжная;</w:t>
      </w:r>
    </w:p>
    <w:p w:rsidR="00231189" w:rsidRPr="00FA0293" w:rsidRDefault="00D61CDB" w:rsidP="00D61CDB">
      <w:pPr>
        <w:tabs>
          <w:tab w:val="left" w:pos="851"/>
        </w:tabs>
        <w:suppressAutoHyphens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="00231189" w:rsidRPr="00FA0293">
        <w:rPr>
          <w:rFonts w:ascii="Times New Roman" w:hAnsi="Times New Roman"/>
          <w:sz w:val="24"/>
          <w:szCs w:val="24"/>
        </w:rPr>
        <w:t>выравнивание по ширине</w:t>
      </w:r>
    </w:p>
    <w:p w:rsidR="00231189" w:rsidRPr="00FA0293" w:rsidRDefault="00231189" w:rsidP="0045192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Название </w:t>
      </w:r>
      <w:r w:rsidR="00451921">
        <w:rPr>
          <w:rFonts w:ascii="Times New Roman" w:hAnsi="Times New Roman"/>
          <w:sz w:val="24"/>
          <w:szCs w:val="24"/>
        </w:rPr>
        <w:t>работы</w:t>
      </w:r>
      <w:r w:rsidR="00451921" w:rsidRPr="00FA0293">
        <w:rPr>
          <w:rFonts w:ascii="Times New Roman" w:hAnsi="Times New Roman"/>
          <w:sz w:val="24"/>
          <w:szCs w:val="24"/>
        </w:rPr>
        <w:t xml:space="preserve"> следует</w:t>
      </w:r>
      <w:r w:rsidRPr="00FA0293">
        <w:rPr>
          <w:rFonts w:ascii="Times New Roman" w:hAnsi="Times New Roman"/>
          <w:sz w:val="24"/>
          <w:szCs w:val="24"/>
        </w:rPr>
        <w:t xml:space="preserve"> оформлять в соответствии со следующими требованиями:</w:t>
      </w:r>
    </w:p>
    <w:p w:rsidR="00231189" w:rsidRPr="00FA0293" w:rsidRDefault="00451921" w:rsidP="0045192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="00231189" w:rsidRPr="00FA0293">
        <w:rPr>
          <w:rFonts w:ascii="Times New Roman" w:hAnsi="Times New Roman"/>
          <w:sz w:val="24"/>
          <w:szCs w:val="24"/>
        </w:rPr>
        <w:t xml:space="preserve"> название </w:t>
      </w:r>
      <w:r w:rsidRPr="00FA0293">
        <w:rPr>
          <w:rFonts w:ascii="Times New Roman" w:hAnsi="Times New Roman"/>
          <w:sz w:val="24"/>
          <w:szCs w:val="24"/>
        </w:rPr>
        <w:t>работы (</w:t>
      </w:r>
      <w:r w:rsidR="00231189" w:rsidRPr="00FA0293">
        <w:rPr>
          <w:rFonts w:ascii="Times New Roman" w:hAnsi="Times New Roman"/>
          <w:sz w:val="24"/>
          <w:szCs w:val="24"/>
        </w:rPr>
        <w:t>заглавные буквы, шрифт 14 кеглем, полужирный, без переносов, выравнивание по центру).</w:t>
      </w:r>
    </w:p>
    <w:p w:rsidR="00231189" w:rsidRPr="00FA0293" w:rsidRDefault="00451921" w:rsidP="0045192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–</w:t>
      </w:r>
      <w:r w:rsidR="00231189" w:rsidRPr="00FA0293">
        <w:rPr>
          <w:rFonts w:ascii="Times New Roman" w:hAnsi="Times New Roman"/>
          <w:sz w:val="24"/>
          <w:szCs w:val="24"/>
        </w:rPr>
        <w:t>фамилия, имя, отчество участника (шрифт 14 кг, полужирный курсив, выравнивание по правому краю).</w:t>
      </w:r>
    </w:p>
    <w:p w:rsidR="00231189" w:rsidRPr="00FA0293" w:rsidRDefault="00451921" w:rsidP="00451921">
      <w:pPr>
        <w:tabs>
          <w:tab w:val="left" w:pos="1134"/>
        </w:tabs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="00335D58">
        <w:rPr>
          <w:rFonts w:ascii="Times New Roman" w:hAnsi="Times New Roman"/>
          <w:sz w:val="24"/>
          <w:szCs w:val="24"/>
        </w:rPr>
        <w:t xml:space="preserve">руководитель, </w:t>
      </w:r>
      <w:r w:rsidR="00231189" w:rsidRPr="00FA0293">
        <w:rPr>
          <w:rFonts w:ascii="Times New Roman" w:hAnsi="Times New Roman"/>
          <w:sz w:val="24"/>
          <w:szCs w:val="24"/>
        </w:rPr>
        <w:t>должность, фамилия, имя, отчество (шрифт 12 кг, курсив, выравнивание по правому краю).</w:t>
      </w:r>
    </w:p>
    <w:p w:rsidR="00231189" w:rsidRPr="00FA0293" w:rsidRDefault="00451921" w:rsidP="0045192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="00231189" w:rsidRPr="00FA0293">
        <w:rPr>
          <w:rFonts w:ascii="Times New Roman" w:hAnsi="Times New Roman"/>
          <w:sz w:val="24"/>
          <w:szCs w:val="24"/>
        </w:rPr>
        <w:t>образовательное учреждение (название в соответствии с Уставом, шрифт 12 кг, курсив, выравнивание по правому краю).</w:t>
      </w:r>
    </w:p>
    <w:p w:rsidR="00451921" w:rsidRDefault="00451921" w:rsidP="0045192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="00231189" w:rsidRPr="00FA0293">
        <w:rPr>
          <w:rFonts w:ascii="Times New Roman" w:hAnsi="Times New Roman"/>
          <w:sz w:val="24"/>
          <w:szCs w:val="24"/>
        </w:rPr>
        <w:t>город (шрифт 12 кг, курсив, выравнивание по правому краю</w:t>
      </w:r>
      <w:r w:rsidR="00335D5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231189" w:rsidRPr="00FA0293" w:rsidRDefault="00231189" w:rsidP="0045192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0293">
        <w:rPr>
          <w:rFonts w:ascii="Times New Roman" w:hAnsi="Times New Roman"/>
          <w:sz w:val="24"/>
          <w:szCs w:val="24"/>
        </w:rPr>
        <w:t>Текст набирается в текстовом процессоре MS Word.</w:t>
      </w:r>
    </w:p>
    <w:p w:rsidR="00231189" w:rsidRPr="00FA0293" w:rsidRDefault="00231189" w:rsidP="0045192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0293">
        <w:rPr>
          <w:rFonts w:ascii="Times New Roman" w:hAnsi="Times New Roman"/>
          <w:sz w:val="24"/>
          <w:szCs w:val="24"/>
        </w:rPr>
        <w:t xml:space="preserve">Список используемых источников приводится в конце работы под заголовком «Библиографический список» и оформляется в соответствии с ДСТУ ГОСТ 7.1:2006 (приложение 3). </w:t>
      </w:r>
      <w:r w:rsidR="00451921" w:rsidRPr="00FA0293">
        <w:rPr>
          <w:rFonts w:ascii="Times New Roman" w:hAnsi="Times New Roman"/>
          <w:sz w:val="24"/>
          <w:szCs w:val="24"/>
        </w:rPr>
        <w:t>В тексте</w:t>
      </w:r>
      <w:r w:rsidRPr="00FA0293">
        <w:rPr>
          <w:rFonts w:ascii="Times New Roman" w:hAnsi="Times New Roman"/>
          <w:sz w:val="24"/>
          <w:szCs w:val="24"/>
        </w:rPr>
        <w:t xml:space="preserve"> работы ссылки на библиографический список пишутся в квадратных скобках (например, [2]) и нумеруются в порядке их упоминания.</w:t>
      </w:r>
    </w:p>
    <w:p w:rsidR="00231189" w:rsidRPr="00231189" w:rsidRDefault="00451921" w:rsidP="00451921">
      <w:pPr>
        <w:pStyle w:val="a6"/>
        <w:spacing w:line="276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231189" w:rsidRPr="00231189">
        <w:rPr>
          <w:rFonts w:ascii="Times New Roman" w:hAnsi="Times New Roman"/>
          <w:b/>
          <w:sz w:val="24"/>
          <w:szCs w:val="24"/>
        </w:rPr>
        <w:lastRenderedPageBreak/>
        <w:t>Приложение 4</w:t>
      </w:r>
    </w:p>
    <w:p w:rsidR="00231189" w:rsidRPr="00FA0293" w:rsidRDefault="00231189" w:rsidP="00231189">
      <w:pPr>
        <w:tabs>
          <w:tab w:val="left" w:pos="7797"/>
          <w:tab w:val="left" w:pos="8562"/>
        </w:tabs>
        <w:spacing w:after="0"/>
        <w:jc w:val="right"/>
        <w:rPr>
          <w:rFonts w:ascii="Times New Roman" w:hAnsi="Times New Roman"/>
          <w:i/>
          <w:sz w:val="24"/>
          <w:szCs w:val="24"/>
        </w:rPr>
      </w:pPr>
      <w:r w:rsidRPr="00FA0293">
        <w:rPr>
          <w:rFonts w:ascii="Times New Roman" w:hAnsi="Times New Roman"/>
          <w:i/>
          <w:sz w:val="24"/>
          <w:szCs w:val="24"/>
        </w:rPr>
        <w:t xml:space="preserve">к положению о </w:t>
      </w:r>
      <w:r w:rsidR="00451921" w:rsidRPr="00FA0293">
        <w:rPr>
          <w:rFonts w:ascii="Times New Roman" w:hAnsi="Times New Roman"/>
          <w:i/>
          <w:sz w:val="24"/>
          <w:szCs w:val="24"/>
        </w:rPr>
        <w:t>региональной молодежной</w:t>
      </w:r>
    </w:p>
    <w:p w:rsidR="00231189" w:rsidRPr="00FA0293" w:rsidRDefault="00231189" w:rsidP="00231189">
      <w:pPr>
        <w:tabs>
          <w:tab w:val="left" w:pos="7797"/>
          <w:tab w:val="left" w:pos="8562"/>
        </w:tabs>
        <w:spacing w:after="0"/>
        <w:jc w:val="right"/>
        <w:rPr>
          <w:rFonts w:ascii="Times New Roman" w:hAnsi="Times New Roman"/>
          <w:i/>
          <w:sz w:val="24"/>
          <w:szCs w:val="24"/>
        </w:rPr>
      </w:pPr>
      <w:r w:rsidRPr="00FA0293">
        <w:rPr>
          <w:rFonts w:ascii="Times New Roman" w:hAnsi="Times New Roman"/>
          <w:i/>
          <w:sz w:val="24"/>
          <w:szCs w:val="24"/>
        </w:rPr>
        <w:t xml:space="preserve"> историко-краеведческой конференции</w:t>
      </w:r>
    </w:p>
    <w:p w:rsidR="00231189" w:rsidRPr="00FA0293" w:rsidRDefault="00231189" w:rsidP="00231189">
      <w:pPr>
        <w:tabs>
          <w:tab w:val="left" w:pos="7797"/>
          <w:tab w:val="left" w:pos="8562"/>
        </w:tabs>
        <w:spacing w:after="0"/>
        <w:jc w:val="right"/>
        <w:rPr>
          <w:rFonts w:ascii="Times New Roman" w:hAnsi="Times New Roman"/>
          <w:i/>
          <w:sz w:val="24"/>
          <w:szCs w:val="24"/>
        </w:rPr>
      </w:pPr>
      <w:r w:rsidRPr="00FA0293">
        <w:rPr>
          <w:rFonts w:ascii="Times New Roman" w:hAnsi="Times New Roman"/>
          <w:i/>
          <w:sz w:val="24"/>
          <w:szCs w:val="24"/>
        </w:rPr>
        <w:t xml:space="preserve"> «Литература, история и краеведение как фактор </w:t>
      </w:r>
    </w:p>
    <w:p w:rsidR="00231189" w:rsidRPr="00FA0293" w:rsidRDefault="00231189" w:rsidP="00231189">
      <w:pPr>
        <w:tabs>
          <w:tab w:val="left" w:pos="7797"/>
          <w:tab w:val="left" w:pos="8562"/>
        </w:tabs>
        <w:spacing w:after="0"/>
        <w:jc w:val="right"/>
        <w:rPr>
          <w:rFonts w:ascii="Times New Roman" w:hAnsi="Times New Roman"/>
          <w:bCs/>
          <w:i/>
          <w:sz w:val="24"/>
          <w:szCs w:val="24"/>
        </w:rPr>
      </w:pPr>
      <w:r w:rsidRPr="00FA0293">
        <w:rPr>
          <w:rFonts w:ascii="Times New Roman" w:hAnsi="Times New Roman"/>
          <w:i/>
          <w:sz w:val="24"/>
          <w:szCs w:val="24"/>
        </w:rPr>
        <w:t>социализации и формирования активной гражданской позиции»</w:t>
      </w:r>
    </w:p>
    <w:p w:rsidR="00231189" w:rsidRPr="00FA0293" w:rsidRDefault="00231189" w:rsidP="00231189">
      <w:pPr>
        <w:shd w:val="clear" w:color="auto" w:fill="FFFFFF"/>
        <w:tabs>
          <w:tab w:val="left" w:pos="7797"/>
        </w:tabs>
        <w:spacing w:after="0"/>
        <w:ind w:firstLine="709"/>
        <w:jc w:val="right"/>
        <w:rPr>
          <w:rFonts w:ascii="Times New Roman" w:hAnsi="Times New Roman"/>
          <w:bCs/>
          <w:sz w:val="24"/>
          <w:szCs w:val="24"/>
        </w:rPr>
      </w:pPr>
    </w:p>
    <w:p w:rsidR="00231189" w:rsidRDefault="00231189" w:rsidP="00C7078B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31189" w:rsidRDefault="00231189" w:rsidP="00231189">
      <w:pPr>
        <w:pStyle w:val="a6"/>
        <w:spacing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61CDB">
        <w:rPr>
          <w:rFonts w:ascii="Times New Roman" w:hAnsi="Times New Roman" w:cs="Times New Roman"/>
          <w:b/>
          <w:sz w:val="24"/>
          <w:szCs w:val="24"/>
        </w:rPr>
        <w:t>Требования к оформлению статьи для участия в Круглом столе</w:t>
      </w:r>
    </w:p>
    <w:p w:rsidR="00231189" w:rsidRDefault="00231189" w:rsidP="00231189">
      <w:pPr>
        <w:pStyle w:val="a6"/>
        <w:spacing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0A5BB9" w:rsidRPr="000A5BB9" w:rsidRDefault="00231189" w:rsidP="000A5BB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Заявки на участие в Круглом сто</w:t>
      </w:r>
      <w:r w:rsidR="002418FC">
        <w:rPr>
          <w:rFonts w:ascii="Times New Roman" w:hAnsi="Times New Roman"/>
          <w:sz w:val="24"/>
          <w:szCs w:val="24"/>
        </w:rPr>
        <w:t>ле Пр</w:t>
      </w:r>
      <w:r w:rsidR="00763EA9">
        <w:rPr>
          <w:rFonts w:ascii="Times New Roman" w:hAnsi="Times New Roman"/>
          <w:sz w:val="24"/>
          <w:szCs w:val="24"/>
        </w:rPr>
        <w:t>иложение 1 принимаются до 26 февраля 2024</w:t>
      </w:r>
      <w:r>
        <w:rPr>
          <w:rFonts w:ascii="Times New Roman" w:hAnsi="Times New Roman"/>
          <w:sz w:val="24"/>
          <w:szCs w:val="24"/>
        </w:rPr>
        <w:t xml:space="preserve"> года на электронный адрес </w:t>
      </w:r>
      <w:hyperlink r:id="rId10" w:history="1"/>
      <w:r w:rsidR="000A5BB9" w:rsidRPr="000A5BB9">
        <w:rPr>
          <w:rFonts w:ascii="Times New Roman" w:hAnsi="Times New Roman"/>
          <w:sz w:val="24"/>
          <w:szCs w:val="24"/>
          <w:lang w:val="en-US"/>
        </w:rPr>
        <w:t>konkurs</w:t>
      </w:r>
      <w:r w:rsidR="000A5BB9" w:rsidRPr="000A5BB9">
        <w:rPr>
          <w:rFonts w:ascii="Times New Roman" w:hAnsi="Times New Roman"/>
          <w:sz w:val="24"/>
          <w:szCs w:val="24"/>
        </w:rPr>
        <w:t>@gnt-</w:t>
      </w:r>
      <w:r w:rsidR="000A5BB9">
        <w:rPr>
          <w:rFonts w:ascii="Times New Roman" w:hAnsi="Times New Roman"/>
          <w:sz w:val="24"/>
          <w:szCs w:val="24"/>
          <w:lang w:val="en-US"/>
        </w:rPr>
        <w:t>oil</w:t>
      </w:r>
      <w:r w:rsidR="000A5BB9" w:rsidRPr="000A5BB9">
        <w:rPr>
          <w:rFonts w:ascii="Times New Roman" w:hAnsi="Times New Roman"/>
          <w:sz w:val="24"/>
          <w:szCs w:val="24"/>
        </w:rPr>
        <w:t>.</w:t>
      </w:r>
      <w:r w:rsidR="000A5BB9">
        <w:rPr>
          <w:rFonts w:ascii="Times New Roman" w:hAnsi="Times New Roman"/>
          <w:sz w:val="24"/>
          <w:szCs w:val="24"/>
          <w:lang w:val="en-US"/>
        </w:rPr>
        <w:t>ru</w:t>
      </w:r>
    </w:p>
    <w:p w:rsidR="00231189" w:rsidRDefault="00763EA9" w:rsidP="00231189">
      <w:pPr>
        <w:widowControl w:val="0"/>
        <w:shd w:val="clear" w:color="auto" w:fill="FFFFFF"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(с пометкой «Круглый стол - 2024</w:t>
      </w:r>
      <w:r w:rsidR="00231189">
        <w:rPr>
          <w:rFonts w:ascii="Times New Roman" w:hAnsi="Times New Roman"/>
          <w:sz w:val="24"/>
          <w:szCs w:val="24"/>
        </w:rPr>
        <w:t>» в поле «Тема»)</w:t>
      </w:r>
    </w:p>
    <w:p w:rsidR="000559D1" w:rsidRPr="00FA0293" w:rsidRDefault="00C60EB9" w:rsidP="0023118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0293">
        <w:rPr>
          <w:rFonts w:ascii="Times New Roman" w:hAnsi="Times New Roman"/>
          <w:sz w:val="24"/>
          <w:szCs w:val="24"/>
        </w:rPr>
        <w:tab/>
      </w:r>
      <w:r w:rsidR="000559D1" w:rsidRPr="00FA0293">
        <w:rPr>
          <w:rFonts w:ascii="Times New Roman" w:hAnsi="Times New Roman"/>
          <w:sz w:val="24"/>
          <w:szCs w:val="24"/>
        </w:rPr>
        <w:t xml:space="preserve">Объем статьи, включая рисунки, таблицы, фотографии, </w:t>
      </w:r>
      <w:r w:rsidR="00451921" w:rsidRPr="00FA0293">
        <w:rPr>
          <w:rFonts w:ascii="Times New Roman" w:hAnsi="Times New Roman"/>
          <w:sz w:val="24"/>
          <w:szCs w:val="24"/>
        </w:rPr>
        <w:t>документы, не</w:t>
      </w:r>
      <w:r w:rsidR="000559D1" w:rsidRPr="00FA0293">
        <w:rPr>
          <w:rFonts w:ascii="Times New Roman" w:hAnsi="Times New Roman"/>
          <w:sz w:val="24"/>
          <w:szCs w:val="24"/>
        </w:rPr>
        <w:t xml:space="preserve"> более четырех страниц формата А4.</w:t>
      </w:r>
    </w:p>
    <w:p w:rsidR="000559D1" w:rsidRPr="00FA0293" w:rsidRDefault="000559D1" w:rsidP="000559D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0293">
        <w:rPr>
          <w:rFonts w:ascii="Times New Roman" w:hAnsi="Times New Roman"/>
          <w:sz w:val="24"/>
          <w:szCs w:val="24"/>
        </w:rPr>
        <w:t>Требования к оформлению текста:</w:t>
      </w:r>
    </w:p>
    <w:p w:rsidR="000559D1" w:rsidRPr="00FA0293" w:rsidRDefault="000559D1" w:rsidP="000559D1">
      <w:pPr>
        <w:numPr>
          <w:ilvl w:val="0"/>
          <w:numId w:val="12"/>
        </w:numPr>
        <w:tabs>
          <w:tab w:val="left" w:pos="851"/>
        </w:tabs>
        <w:suppressAutoHyphens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FA0293">
        <w:rPr>
          <w:rFonts w:ascii="Times New Roman" w:hAnsi="Times New Roman"/>
          <w:sz w:val="24"/>
          <w:szCs w:val="24"/>
        </w:rPr>
        <w:t>шрифт</w:t>
      </w:r>
      <w:r w:rsidRPr="00FA0293">
        <w:rPr>
          <w:rFonts w:ascii="Times New Roman" w:hAnsi="Times New Roman"/>
          <w:sz w:val="24"/>
          <w:szCs w:val="24"/>
          <w:lang w:val="en-US"/>
        </w:rPr>
        <w:t xml:space="preserve"> Times New Roman, 12 </w:t>
      </w:r>
      <w:r w:rsidRPr="00FA0293">
        <w:rPr>
          <w:rFonts w:ascii="Times New Roman" w:hAnsi="Times New Roman"/>
          <w:sz w:val="24"/>
          <w:szCs w:val="24"/>
        </w:rPr>
        <w:t>кегль</w:t>
      </w:r>
      <w:r w:rsidRPr="00FA0293">
        <w:rPr>
          <w:rFonts w:ascii="Times New Roman" w:hAnsi="Times New Roman"/>
          <w:sz w:val="24"/>
          <w:szCs w:val="24"/>
          <w:lang w:val="en-US"/>
        </w:rPr>
        <w:t>;</w:t>
      </w:r>
    </w:p>
    <w:p w:rsidR="000559D1" w:rsidRPr="00FA0293" w:rsidRDefault="000559D1" w:rsidP="000559D1">
      <w:pPr>
        <w:numPr>
          <w:ilvl w:val="0"/>
          <w:numId w:val="12"/>
        </w:numPr>
        <w:tabs>
          <w:tab w:val="left" w:pos="851"/>
        </w:tabs>
        <w:suppressAutoHyphens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A0293">
        <w:rPr>
          <w:rFonts w:ascii="Times New Roman" w:hAnsi="Times New Roman"/>
          <w:sz w:val="24"/>
          <w:szCs w:val="24"/>
        </w:rPr>
        <w:t>формат (размер бумаги)- А4;</w:t>
      </w:r>
    </w:p>
    <w:p w:rsidR="000559D1" w:rsidRPr="00FA0293" w:rsidRDefault="000559D1" w:rsidP="000559D1">
      <w:pPr>
        <w:numPr>
          <w:ilvl w:val="0"/>
          <w:numId w:val="12"/>
        </w:numPr>
        <w:tabs>
          <w:tab w:val="left" w:pos="851"/>
        </w:tabs>
        <w:suppressAutoHyphens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A0293">
        <w:rPr>
          <w:rFonts w:ascii="Times New Roman" w:hAnsi="Times New Roman"/>
          <w:sz w:val="24"/>
          <w:szCs w:val="24"/>
        </w:rPr>
        <w:t>поля (верхнее, нижнее, левое, правое)- по 2 см.;</w:t>
      </w:r>
    </w:p>
    <w:p w:rsidR="000559D1" w:rsidRPr="00FA0293" w:rsidRDefault="000559D1" w:rsidP="000559D1">
      <w:pPr>
        <w:numPr>
          <w:ilvl w:val="0"/>
          <w:numId w:val="12"/>
        </w:numPr>
        <w:tabs>
          <w:tab w:val="left" w:pos="851"/>
        </w:tabs>
        <w:suppressAutoHyphens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A0293">
        <w:rPr>
          <w:rFonts w:ascii="Times New Roman" w:hAnsi="Times New Roman"/>
          <w:sz w:val="24"/>
          <w:szCs w:val="24"/>
        </w:rPr>
        <w:t>междустрочный интервал – одинарный;</w:t>
      </w:r>
    </w:p>
    <w:p w:rsidR="000559D1" w:rsidRPr="00FA0293" w:rsidRDefault="000559D1" w:rsidP="000559D1">
      <w:pPr>
        <w:numPr>
          <w:ilvl w:val="0"/>
          <w:numId w:val="12"/>
        </w:numPr>
        <w:tabs>
          <w:tab w:val="left" w:pos="851"/>
        </w:tabs>
        <w:suppressAutoHyphens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A0293">
        <w:rPr>
          <w:rFonts w:ascii="Times New Roman" w:hAnsi="Times New Roman"/>
          <w:sz w:val="24"/>
          <w:szCs w:val="24"/>
        </w:rPr>
        <w:t>отступ (красная строка) – 1,25 см.;</w:t>
      </w:r>
    </w:p>
    <w:p w:rsidR="000559D1" w:rsidRPr="00FA0293" w:rsidRDefault="000559D1" w:rsidP="000559D1">
      <w:pPr>
        <w:numPr>
          <w:ilvl w:val="0"/>
          <w:numId w:val="12"/>
        </w:numPr>
        <w:tabs>
          <w:tab w:val="left" w:pos="851"/>
        </w:tabs>
        <w:suppressAutoHyphens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A0293">
        <w:rPr>
          <w:rFonts w:ascii="Times New Roman" w:hAnsi="Times New Roman"/>
          <w:sz w:val="24"/>
          <w:szCs w:val="24"/>
        </w:rPr>
        <w:t>без нумерации страниц;</w:t>
      </w:r>
    </w:p>
    <w:p w:rsidR="000559D1" w:rsidRPr="00FA0293" w:rsidRDefault="000559D1" w:rsidP="000559D1">
      <w:pPr>
        <w:numPr>
          <w:ilvl w:val="0"/>
          <w:numId w:val="12"/>
        </w:numPr>
        <w:tabs>
          <w:tab w:val="left" w:pos="851"/>
        </w:tabs>
        <w:suppressAutoHyphens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A0293">
        <w:rPr>
          <w:rFonts w:ascii="Times New Roman" w:hAnsi="Times New Roman"/>
          <w:sz w:val="24"/>
          <w:szCs w:val="24"/>
        </w:rPr>
        <w:t>ориентация книжная;</w:t>
      </w:r>
    </w:p>
    <w:p w:rsidR="000559D1" w:rsidRPr="00FA0293" w:rsidRDefault="000559D1" w:rsidP="000559D1">
      <w:pPr>
        <w:numPr>
          <w:ilvl w:val="0"/>
          <w:numId w:val="12"/>
        </w:numPr>
        <w:tabs>
          <w:tab w:val="left" w:pos="851"/>
        </w:tabs>
        <w:suppressAutoHyphens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A0293">
        <w:rPr>
          <w:rFonts w:ascii="Times New Roman" w:hAnsi="Times New Roman"/>
          <w:sz w:val="24"/>
          <w:szCs w:val="24"/>
        </w:rPr>
        <w:t>выравнивание по ширине</w:t>
      </w:r>
    </w:p>
    <w:p w:rsidR="000559D1" w:rsidRPr="00FA0293" w:rsidRDefault="000559D1" w:rsidP="000559D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0293">
        <w:rPr>
          <w:rFonts w:ascii="Times New Roman" w:hAnsi="Times New Roman"/>
          <w:sz w:val="24"/>
          <w:szCs w:val="24"/>
        </w:rPr>
        <w:t xml:space="preserve">Название </w:t>
      </w:r>
      <w:r w:rsidR="00451921" w:rsidRPr="00FA0293">
        <w:rPr>
          <w:rFonts w:ascii="Times New Roman" w:hAnsi="Times New Roman"/>
          <w:sz w:val="24"/>
          <w:szCs w:val="24"/>
        </w:rPr>
        <w:t>статьи следует</w:t>
      </w:r>
      <w:r w:rsidRPr="00FA0293">
        <w:rPr>
          <w:rFonts w:ascii="Times New Roman" w:hAnsi="Times New Roman"/>
          <w:sz w:val="24"/>
          <w:szCs w:val="24"/>
        </w:rPr>
        <w:t xml:space="preserve"> оформлять в соответствии со следующими требованиями:</w:t>
      </w:r>
    </w:p>
    <w:p w:rsidR="000559D1" w:rsidRPr="00FA0293" w:rsidRDefault="00D61CDB" w:rsidP="00335D58">
      <w:pPr>
        <w:tabs>
          <w:tab w:val="left" w:pos="1134"/>
        </w:tabs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="000559D1" w:rsidRPr="00FA0293">
        <w:rPr>
          <w:rFonts w:ascii="Times New Roman" w:hAnsi="Times New Roman"/>
          <w:sz w:val="24"/>
          <w:szCs w:val="24"/>
        </w:rPr>
        <w:t xml:space="preserve">название </w:t>
      </w:r>
      <w:r w:rsidR="00451921" w:rsidRPr="00FA0293">
        <w:rPr>
          <w:rFonts w:ascii="Times New Roman" w:hAnsi="Times New Roman"/>
          <w:sz w:val="24"/>
          <w:szCs w:val="24"/>
        </w:rPr>
        <w:t>работы (</w:t>
      </w:r>
      <w:r w:rsidR="000559D1" w:rsidRPr="00FA0293">
        <w:rPr>
          <w:rFonts w:ascii="Times New Roman" w:hAnsi="Times New Roman"/>
          <w:sz w:val="24"/>
          <w:szCs w:val="24"/>
        </w:rPr>
        <w:t>заглавные буквы, шрифт 14 кеглем, полужирный, без переносов, выравнивание по центру).</w:t>
      </w:r>
    </w:p>
    <w:p w:rsidR="000559D1" w:rsidRPr="00FA0293" w:rsidRDefault="00D61CDB" w:rsidP="00335D58">
      <w:pPr>
        <w:tabs>
          <w:tab w:val="left" w:pos="1134"/>
        </w:tabs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="000559D1" w:rsidRPr="00FA0293">
        <w:rPr>
          <w:rFonts w:ascii="Times New Roman" w:hAnsi="Times New Roman"/>
          <w:sz w:val="24"/>
          <w:szCs w:val="24"/>
        </w:rPr>
        <w:t>фамилия, имя, отчество участника (шрифт 14 кг, полужирный курсив, выравнивание по правому краю).</w:t>
      </w:r>
    </w:p>
    <w:p w:rsidR="000559D1" w:rsidRPr="00FA0293" w:rsidRDefault="00D61CDB" w:rsidP="00335D58">
      <w:pPr>
        <w:tabs>
          <w:tab w:val="left" w:pos="1134"/>
        </w:tabs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="00451921">
        <w:rPr>
          <w:rFonts w:ascii="Times New Roman" w:hAnsi="Times New Roman"/>
          <w:sz w:val="24"/>
          <w:szCs w:val="24"/>
        </w:rPr>
        <w:t xml:space="preserve">руководитель, </w:t>
      </w:r>
      <w:r w:rsidR="00451921" w:rsidRPr="00FA0293">
        <w:rPr>
          <w:rFonts w:ascii="Times New Roman" w:hAnsi="Times New Roman"/>
          <w:sz w:val="24"/>
          <w:szCs w:val="24"/>
        </w:rPr>
        <w:t>должность</w:t>
      </w:r>
      <w:r w:rsidR="000559D1" w:rsidRPr="00FA0293">
        <w:rPr>
          <w:rFonts w:ascii="Times New Roman" w:hAnsi="Times New Roman"/>
          <w:sz w:val="24"/>
          <w:szCs w:val="24"/>
        </w:rPr>
        <w:t>, фамилия, имя, отчество (шрифт 12 кг, курсив, выравнивание по правому краю).</w:t>
      </w:r>
    </w:p>
    <w:p w:rsidR="000559D1" w:rsidRPr="00FA0293" w:rsidRDefault="00D61CDB" w:rsidP="000559D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="000559D1" w:rsidRPr="00FA0293">
        <w:rPr>
          <w:rFonts w:ascii="Times New Roman" w:hAnsi="Times New Roman"/>
          <w:sz w:val="24"/>
          <w:szCs w:val="24"/>
        </w:rPr>
        <w:t>образовательное учреждение (название в соответствии с Уставом, шрифт 12 кг, курсив, выравнивание по правому краю).</w:t>
      </w:r>
    </w:p>
    <w:p w:rsidR="000559D1" w:rsidRPr="00FA0293" w:rsidRDefault="00D61CDB" w:rsidP="000559D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="000559D1" w:rsidRPr="00FA0293">
        <w:rPr>
          <w:rFonts w:ascii="Times New Roman" w:hAnsi="Times New Roman"/>
          <w:sz w:val="24"/>
          <w:szCs w:val="24"/>
        </w:rPr>
        <w:t>город (шрифт 12 кг, курсив, выравнивание по правому краю</w:t>
      </w:r>
      <w:r w:rsidR="00335D58">
        <w:rPr>
          <w:rFonts w:ascii="Times New Roman" w:hAnsi="Times New Roman"/>
          <w:sz w:val="24"/>
          <w:szCs w:val="24"/>
        </w:rPr>
        <w:t>)</w:t>
      </w:r>
    </w:p>
    <w:p w:rsidR="000559D1" w:rsidRPr="00FA0293" w:rsidRDefault="000559D1" w:rsidP="000559D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0293">
        <w:rPr>
          <w:rFonts w:ascii="Times New Roman" w:hAnsi="Times New Roman"/>
          <w:sz w:val="24"/>
          <w:szCs w:val="24"/>
        </w:rPr>
        <w:t>Текст набирается в текстовом процессоре MS Word.</w:t>
      </w:r>
    </w:p>
    <w:p w:rsidR="000559D1" w:rsidRPr="00FA0293" w:rsidRDefault="000559D1" w:rsidP="000559D1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A0293">
        <w:rPr>
          <w:rFonts w:ascii="Times New Roman" w:hAnsi="Times New Roman"/>
          <w:sz w:val="24"/>
          <w:szCs w:val="24"/>
        </w:rPr>
        <w:t xml:space="preserve">Список используемых источников приводится в конце работы под заголовком «Библиографический список» и оформляется в соответствии с ДСТУ ГОСТ 7.1:2006 (приложение 3). </w:t>
      </w:r>
      <w:r w:rsidR="00451921" w:rsidRPr="00FA0293">
        <w:rPr>
          <w:rFonts w:ascii="Times New Roman" w:hAnsi="Times New Roman"/>
          <w:sz w:val="24"/>
          <w:szCs w:val="24"/>
        </w:rPr>
        <w:t>В тексте</w:t>
      </w:r>
      <w:r w:rsidRPr="00FA0293">
        <w:rPr>
          <w:rFonts w:ascii="Times New Roman" w:hAnsi="Times New Roman"/>
          <w:sz w:val="24"/>
          <w:szCs w:val="24"/>
        </w:rPr>
        <w:t xml:space="preserve"> работы ссылки на библиографический список пишутся в квадратных скобках (например, [2]) и нумеруются в порядке их упоминания.</w:t>
      </w:r>
    </w:p>
    <w:p w:rsidR="00264EA2" w:rsidRDefault="00264EA2" w:rsidP="004E7495">
      <w:pPr>
        <w:spacing w:after="0"/>
        <w:rPr>
          <w:rFonts w:ascii="Times New Roman" w:hAnsi="Times New Roman"/>
          <w:sz w:val="24"/>
          <w:szCs w:val="24"/>
        </w:rPr>
      </w:pPr>
    </w:p>
    <w:p w:rsidR="00A663AD" w:rsidRPr="00B22B62" w:rsidRDefault="00264EA2" w:rsidP="00264EA2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B22B62">
        <w:rPr>
          <w:rFonts w:ascii="Times New Roman" w:hAnsi="Times New Roman"/>
          <w:b/>
          <w:sz w:val="24"/>
          <w:szCs w:val="24"/>
        </w:rPr>
        <w:lastRenderedPageBreak/>
        <w:t>Приложение 5</w:t>
      </w:r>
    </w:p>
    <w:p w:rsidR="00A663AD" w:rsidRPr="00FA0293" w:rsidRDefault="005E3AFC" w:rsidP="00A663AD">
      <w:pPr>
        <w:tabs>
          <w:tab w:val="left" w:pos="7797"/>
          <w:tab w:val="left" w:pos="8562"/>
        </w:tabs>
        <w:spacing w:after="0"/>
        <w:jc w:val="right"/>
        <w:rPr>
          <w:rFonts w:ascii="Times New Roman" w:hAnsi="Times New Roman"/>
          <w:i/>
          <w:sz w:val="24"/>
          <w:szCs w:val="24"/>
        </w:rPr>
      </w:pPr>
      <w:r w:rsidRPr="00FA0293">
        <w:rPr>
          <w:rFonts w:ascii="Times New Roman" w:hAnsi="Times New Roman"/>
          <w:i/>
          <w:sz w:val="24"/>
          <w:szCs w:val="24"/>
        </w:rPr>
        <w:t>к п</w:t>
      </w:r>
      <w:r w:rsidR="00A663AD" w:rsidRPr="00FA0293">
        <w:rPr>
          <w:rFonts w:ascii="Times New Roman" w:hAnsi="Times New Roman"/>
          <w:i/>
          <w:sz w:val="24"/>
          <w:szCs w:val="24"/>
        </w:rPr>
        <w:t>оложению о</w:t>
      </w:r>
      <w:r w:rsidR="00451921" w:rsidRPr="00FA0293">
        <w:rPr>
          <w:rFonts w:ascii="Times New Roman" w:hAnsi="Times New Roman"/>
          <w:i/>
          <w:sz w:val="24"/>
          <w:szCs w:val="24"/>
        </w:rPr>
        <w:t>региональной молодежной</w:t>
      </w:r>
    </w:p>
    <w:p w:rsidR="00A663AD" w:rsidRPr="00FA0293" w:rsidRDefault="00A663AD" w:rsidP="00A663AD">
      <w:pPr>
        <w:tabs>
          <w:tab w:val="left" w:pos="7797"/>
          <w:tab w:val="left" w:pos="8562"/>
        </w:tabs>
        <w:spacing w:after="0"/>
        <w:jc w:val="right"/>
        <w:rPr>
          <w:rFonts w:ascii="Times New Roman" w:hAnsi="Times New Roman"/>
          <w:i/>
          <w:sz w:val="24"/>
          <w:szCs w:val="24"/>
        </w:rPr>
      </w:pPr>
      <w:r w:rsidRPr="00FA0293">
        <w:rPr>
          <w:rFonts w:ascii="Times New Roman" w:hAnsi="Times New Roman"/>
          <w:i/>
          <w:sz w:val="24"/>
          <w:szCs w:val="24"/>
        </w:rPr>
        <w:t xml:space="preserve"> историко-краеведческой конференции</w:t>
      </w:r>
    </w:p>
    <w:p w:rsidR="00A663AD" w:rsidRPr="00FA0293" w:rsidRDefault="00A663AD" w:rsidP="00A663AD">
      <w:pPr>
        <w:tabs>
          <w:tab w:val="left" w:pos="7797"/>
          <w:tab w:val="left" w:pos="8562"/>
        </w:tabs>
        <w:spacing w:after="0"/>
        <w:jc w:val="right"/>
        <w:rPr>
          <w:rFonts w:ascii="Times New Roman" w:hAnsi="Times New Roman"/>
          <w:i/>
          <w:sz w:val="24"/>
          <w:szCs w:val="24"/>
        </w:rPr>
      </w:pPr>
      <w:r w:rsidRPr="00FA0293">
        <w:rPr>
          <w:rFonts w:ascii="Times New Roman" w:hAnsi="Times New Roman"/>
          <w:i/>
          <w:sz w:val="24"/>
          <w:szCs w:val="24"/>
        </w:rPr>
        <w:t xml:space="preserve"> «Литература, история и краеведение как фактор </w:t>
      </w:r>
    </w:p>
    <w:p w:rsidR="00A663AD" w:rsidRPr="00FA0293" w:rsidRDefault="00A663AD" w:rsidP="00A663AD">
      <w:pPr>
        <w:tabs>
          <w:tab w:val="left" w:pos="7797"/>
          <w:tab w:val="left" w:pos="8562"/>
        </w:tabs>
        <w:spacing w:after="0"/>
        <w:jc w:val="right"/>
        <w:rPr>
          <w:rFonts w:ascii="Times New Roman" w:hAnsi="Times New Roman"/>
          <w:bCs/>
          <w:i/>
          <w:sz w:val="24"/>
          <w:szCs w:val="24"/>
        </w:rPr>
      </w:pPr>
      <w:r w:rsidRPr="00FA0293">
        <w:rPr>
          <w:rFonts w:ascii="Times New Roman" w:hAnsi="Times New Roman"/>
          <w:i/>
          <w:sz w:val="24"/>
          <w:szCs w:val="24"/>
        </w:rPr>
        <w:t>социализации и формирования активной гражданской позиции»</w:t>
      </w:r>
    </w:p>
    <w:p w:rsidR="00A663AD" w:rsidRPr="00FA0293" w:rsidRDefault="00A663AD" w:rsidP="00A663AD">
      <w:pPr>
        <w:shd w:val="clear" w:color="auto" w:fill="FFFFFF"/>
        <w:tabs>
          <w:tab w:val="left" w:pos="7797"/>
        </w:tabs>
        <w:spacing w:after="0"/>
        <w:ind w:firstLine="709"/>
        <w:jc w:val="right"/>
        <w:rPr>
          <w:rFonts w:ascii="Times New Roman" w:hAnsi="Times New Roman"/>
          <w:bCs/>
          <w:sz w:val="24"/>
          <w:szCs w:val="24"/>
        </w:rPr>
      </w:pPr>
    </w:p>
    <w:p w:rsidR="00A663AD" w:rsidRPr="00FA0293" w:rsidRDefault="00A663AD" w:rsidP="00A663AD">
      <w:pPr>
        <w:widowControl w:val="0"/>
        <w:spacing w:after="0"/>
        <w:ind w:left="3402"/>
        <w:jc w:val="right"/>
        <w:rPr>
          <w:rFonts w:ascii="Times New Roman" w:hAnsi="Times New Roman"/>
          <w:sz w:val="24"/>
          <w:szCs w:val="24"/>
        </w:rPr>
      </w:pPr>
    </w:p>
    <w:p w:rsidR="00A663AD" w:rsidRPr="00FA0293" w:rsidRDefault="00A663AD" w:rsidP="00A663AD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</w:p>
    <w:p w:rsidR="00A663AD" w:rsidRPr="00D61CDB" w:rsidRDefault="00A663AD" w:rsidP="00B22B62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61CDB">
        <w:rPr>
          <w:rFonts w:ascii="Times New Roman" w:hAnsi="Times New Roman"/>
          <w:b/>
          <w:color w:val="000000"/>
          <w:sz w:val="24"/>
          <w:szCs w:val="24"/>
        </w:rPr>
        <w:t>Заявка на участие</w:t>
      </w:r>
    </w:p>
    <w:p w:rsidR="00763EA9" w:rsidRDefault="00A663AD" w:rsidP="00763EA9">
      <w:pPr>
        <w:spacing w:after="0"/>
        <w:ind w:firstLine="709"/>
        <w:jc w:val="both"/>
      </w:pPr>
      <w:r w:rsidRPr="00FA0293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422E2A">
        <w:rPr>
          <w:rFonts w:ascii="Times New Roman" w:hAnsi="Times New Roman"/>
          <w:color w:val="000000"/>
          <w:sz w:val="24"/>
          <w:szCs w:val="24"/>
        </w:rPr>
        <w:t>Олимпиаде</w:t>
      </w:r>
      <w:r w:rsidR="00050BDC">
        <w:rPr>
          <w:rFonts w:ascii="Times New Roman" w:hAnsi="Times New Roman"/>
          <w:color w:val="000000"/>
          <w:sz w:val="24"/>
          <w:szCs w:val="24"/>
        </w:rPr>
        <w:t xml:space="preserve"> «Никто не забыт, ничто не забыто!</w:t>
      </w:r>
      <w:r w:rsidR="00763EA9">
        <w:rPr>
          <w:rFonts w:ascii="Times New Roman" w:hAnsi="Times New Roman"/>
          <w:color w:val="000000"/>
          <w:sz w:val="24"/>
          <w:szCs w:val="24"/>
        </w:rPr>
        <w:t>».</w:t>
      </w:r>
    </w:p>
    <w:p w:rsidR="00A663AD" w:rsidRPr="00FA0293" w:rsidRDefault="0021168E" w:rsidP="00B22B62">
      <w:pPr>
        <w:shd w:val="clear" w:color="auto" w:fill="FFFFFF"/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FA0293">
        <w:rPr>
          <w:rFonts w:ascii="Times New Roman" w:hAnsi="Times New Roman"/>
          <w:sz w:val="24"/>
          <w:szCs w:val="24"/>
        </w:rPr>
        <w:t xml:space="preserve">в рамках </w:t>
      </w:r>
      <w:r w:rsidR="00451921" w:rsidRPr="00FA0293">
        <w:rPr>
          <w:rFonts w:ascii="Times New Roman" w:hAnsi="Times New Roman"/>
          <w:sz w:val="24"/>
          <w:szCs w:val="24"/>
        </w:rPr>
        <w:t>региональной молодежной</w:t>
      </w:r>
      <w:r w:rsidR="00A663AD" w:rsidRPr="00FA0293">
        <w:rPr>
          <w:rFonts w:ascii="Times New Roman" w:hAnsi="Times New Roman"/>
          <w:sz w:val="24"/>
          <w:szCs w:val="24"/>
        </w:rPr>
        <w:t xml:space="preserve"> историко-краеведческой конференции «Литература, история и краеведение как фактор социализации и формирования активной гражданской позиции»</w:t>
      </w:r>
    </w:p>
    <w:p w:rsidR="00A663AD" w:rsidRPr="00FA0293" w:rsidRDefault="00A663AD" w:rsidP="00A663AD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:rsidR="00A663AD" w:rsidRPr="00FA0293" w:rsidRDefault="00A663AD" w:rsidP="00A663AD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581" w:type="dxa"/>
        <w:tblInd w:w="-5" w:type="dxa"/>
        <w:tblLayout w:type="fixed"/>
        <w:tblLook w:val="04A0"/>
      </w:tblPr>
      <w:tblGrid>
        <w:gridCol w:w="4361"/>
        <w:gridCol w:w="5220"/>
      </w:tblGrid>
      <w:tr w:rsidR="00A663AD" w:rsidRPr="00FA0293" w:rsidTr="005E3AFC">
        <w:trPr>
          <w:trHeight w:val="62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63AD" w:rsidRPr="00FA0293" w:rsidRDefault="00A663AD" w:rsidP="00AA130D">
            <w:pPr>
              <w:suppressAutoHyphens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A0293">
              <w:rPr>
                <w:rFonts w:ascii="Times New Roman" w:hAnsi="Times New Roman"/>
                <w:color w:val="000000"/>
                <w:sz w:val="24"/>
                <w:szCs w:val="24"/>
              </w:rPr>
              <w:t>ФИО участника (курс, должность, звание)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3AD" w:rsidRPr="00FA0293" w:rsidRDefault="00A663AD" w:rsidP="00AA130D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A663AD" w:rsidRPr="00FA0293" w:rsidTr="005E3AFC">
        <w:trPr>
          <w:trHeight w:val="62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63AD" w:rsidRPr="00FA0293" w:rsidRDefault="00A663AD" w:rsidP="00AA130D">
            <w:pPr>
              <w:suppressAutoHyphens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A0293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образовательного учреждения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3AD" w:rsidRPr="00FA0293" w:rsidRDefault="00A663AD" w:rsidP="00AA130D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A663AD" w:rsidRPr="00FA0293" w:rsidTr="005E3AFC">
        <w:trPr>
          <w:trHeight w:val="62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63AD" w:rsidRPr="00FA0293" w:rsidRDefault="00A663AD" w:rsidP="00AA130D">
            <w:pPr>
              <w:suppressAutoHyphens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A0293">
              <w:rPr>
                <w:rFonts w:ascii="Times New Roman" w:hAnsi="Times New Roman"/>
                <w:color w:val="000000"/>
                <w:sz w:val="24"/>
                <w:szCs w:val="24"/>
              </w:rPr>
              <w:t>e-mail для пересылки  бланков участия</w:t>
            </w:r>
            <w:r w:rsidR="00525E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r w:rsidR="00B22B62">
              <w:rPr>
                <w:rFonts w:ascii="Times New Roman" w:hAnsi="Times New Roman"/>
                <w:color w:val="000000"/>
                <w:sz w:val="24"/>
                <w:szCs w:val="24"/>
              </w:rPr>
              <w:t>ссылки для прохождения Олимпиады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3AD" w:rsidRPr="00FA0293" w:rsidRDefault="00A663AD" w:rsidP="00AA130D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A663AD" w:rsidRPr="00FA0293" w:rsidTr="005E3AFC">
        <w:trPr>
          <w:trHeight w:val="62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63AD" w:rsidRPr="00FA0293" w:rsidRDefault="00A663AD" w:rsidP="00AA130D">
            <w:pPr>
              <w:suppressAutoHyphens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A0293">
              <w:rPr>
                <w:rFonts w:ascii="Times New Roman" w:hAnsi="Times New Roman"/>
                <w:color w:val="000000"/>
                <w:sz w:val="24"/>
                <w:szCs w:val="24"/>
              </w:rPr>
              <w:t>Форма участия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B62" w:rsidRPr="00C21CB8" w:rsidRDefault="00B22B62" w:rsidP="0045192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1CB8">
              <w:rPr>
                <w:rFonts w:ascii="Times New Roman" w:hAnsi="Times New Roman"/>
                <w:color w:val="000000"/>
                <w:sz w:val="24"/>
                <w:szCs w:val="24"/>
              </w:rPr>
              <w:t>Уч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астие в олимпиаде дистанционное, </w:t>
            </w:r>
            <w:r w:rsidR="001F743E">
              <w:rPr>
                <w:rFonts w:ascii="Times New Roman" w:hAnsi="Times New Roman"/>
                <w:color w:val="000000"/>
                <w:sz w:val="24"/>
                <w:szCs w:val="24"/>
              </w:rPr>
              <w:t>на платформе СДО Промитей</w:t>
            </w:r>
            <w:r w:rsidRPr="00C21CB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A663AD" w:rsidRPr="00FA0293" w:rsidRDefault="00A663AD" w:rsidP="00AA130D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A663AD" w:rsidRPr="00FA0293" w:rsidTr="005E3AFC">
        <w:trPr>
          <w:trHeight w:val="62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63AD" w:rsidRPr="00FA0293" w:rsidRDefault="00A663AD" w:rsidP="00AA130D">
            <w:pPr>
              <w:suppressAutoHyphens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A0293">
              <w:rPr>
                <w:rFonts w:ascii="Times New Roman" w:hAnsi="Times New Roman"/>
                <w:color w:val="000000"/>
                <w:sz w:val="24"/>
                <w:szCs w:val="24"/>
              </w:rPr>
              <w:t>Контактный телефон руководителя и участника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3AD" w:rsidRPr="00FA0293" w:rsidRDefault="00A663AD" w:rsidP="00AA130D">
            <w:pPr>
              <w:suppressAutoHyphens/>
              <w:snapToGri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A663AD" w:rsidRPr="00FA0293" w:rsidRDefault="00A663AD" w:rsidP="00A663AD">
      <w:pPr>
        <w:widowControl w:val="0"/>
        <w:spacing w:after="0"/>
        <w:ind w:firstLine="709"/>
        <w:jc w:val="center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B22B62" w:rsidRDefault="00B22B62" w:rsidP="00A663AD">
      <w:pPr>
        <w:spacing w:after="0"/>
        <w:rPr>
          <w:rFonts w:ascii="Times New Roman" w:hAnsi="Times New Roman"/>
          <w:sz w:val="24"/>
          <w:szCs w:val="24"/>
        </w:rPr>
      </w:pPr>
    </w:p>
    <w:p w:rsidR="00B22B62" w:rsidRDefault="00B22B62" w:rsidP="00A663AD">
      <w:pPr>
        <w:spacing w:after="0"/>
        <w:rPr>
          <w:rFonts w:ascii="Times New Roman" w:hAnsi="Times New Roman"/>
          <w:sz w:val="24"/>
          <w:szCs w:val="24"/>
        </w:rPr>
      </w:pPr>
    </w:p>
    <w:p w:rsidR="00B22B62" w:rsidRDefault="00B22B62" w:rsidP="00A663AD">
      <w:pPr>
        <w:spacing w:after="0"/>
        <w:rPr>
          <w:rFonts w:ascii="Times New Roman" w:hAnsi="Times New Roman"/>
          <w:sz w:val="24"/>
          <w:szCs w:val="24"/>
        </w:rPr>
      </w:pPr>
    </w:p>
    <w:p w:rsidR="00B22B62" w:rsidRDefault="00B22B62" w:rsidP="00A663AD">
      <w:pPr>
        <w:spacing w:after="0"/>
        <w:rPr>
          <w:rFonts w:ascii="Times New Roman" w:hAnsi="Times New Roman"/>
          <w:sz w:val="24"/>
          <w:szCs w:val="24"/>
        </w:rPr>
      </w:pPr>
    </w:p>
    <w:p w:rsidR="00A45B70" w:rsidRPr="00FA0293" w:rsidRDefault="00A663AD" w:rsidP="002F7A7A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FA0293">
        <w:rPr>
          <w:rFonts w:ascii="Times New Roman" w:hAnsi="Times New Roman"/>
          <w:sz w:val="24"/>
          <w:szCs w:val="24"/>
        </w:rPr>
        <w:t>Руководитель ПОО</w:t>
      </w:r>
    </w:p>
    <w:p w:rsidR="00060BC0" w:rsidRPr="00FA0293" w:rsidRDefault="00060BC0" w:rsidP="006A103A">
      <w:pPr>
        <w:rPr>
          <w:rFonts w:ascii="Times New Roman" w:hAnsi="Times New Roman"/>
          <w:sz w:val="24"/>
          <w:szCs w:val="24"/>
        </w:rPr>
      </w:pPr>
    </w:p>
    <w:p w:rsidR="005E3AFC" w:rsidRPr="00FA0293" w:rsidRDefault="005E3AFC" w:rsidP="006A103A">
      <w:pPr>
        <w:rPr>
          <w:rFonts w:ascii="Times New Roman" w:hAnsi="Times New Roman"/>
          <w:sz w:val="24"/>
          <w:szCs w:val="24"/>
        </w:rPr>
      </w:pPr>
    </w:p>
    <w:p w:rsidR="005E3AFC" w:rsidRPr="00FA0293" w:rsidRDefault="005E3AFC" w:rsidP="006A103A">
      <w:pPr>
        <w:rPr>
          <w:rFonts w:ascii="Times New Roman" w:hAnsi="Times New Roman"/>
          <w:sz w:val="24"/>
          <w:szCs w:val="24"/>
        </w:rPr>
      </w:pPr>
    </w:p>
    <w:p w:rsidR="005E3AFC" w:rsidRPr="00FA0293" w:rsidRDefault="005E3AFC" w:rsidP="006A103A">
      <w:pPr>
        <w:rPr>
          <w:rFonts w:ascii="Times New Roman" w:hAnsi="Times New Roman"/>
          <w:sz w:val="24"/>
          <w:szCs w:val="24"/>
        </w:rPr>
      </w:pPr>
    </w:p>
    <w:p w:rsidR="005E3AFC" w:rsidRPr="00FA0293" w:rsidRDefault="005E3AFC" w:rsidP="006A103A">
      <w:pPr>
        <w:rPr>
          <w:rFonts w:ascii="Times New Roman" w:hAnsi="Times New Roman"/>
          <w:sz w:val="24"/>
          <w:szCs w:val="24"/>
        </w:rPr>
      </w:pPr>
    </w:p>
    <w:p w:rsidR="005E3AFC" w:rsidRPr="00FA0293" w:rsidRDefault="005E3AFC" w:rsidP="006A103A">
      <w:pPr>
        <w:rPr>
          <w:rFonts w:ascii="Times New Roman" w:hAnsi="Times New Roman"/>
          <w:sz w:val="24"/>
          <w:szCs w:val="24"/>
        </w:rPr>
      </w:pPr>
    </w:p>
    <w:p w:rsidR="005E3AFC" w:rsidRPr="00FA0293" w:rsidRDefault="005E3AFC" w:rsidP="006A103A">
      <w:pPr>
        <w:rPr>
          <w:rFonts w:ascii="Times New Roman" w:hAnsi="Times New Roman"/>
          <w:sz w:val="24"/>
          <w:szCs w:val="24"/>
        </w:rPr>
      </w:pPr>
    </w:p>
    <w:p w:rsidR="005E3AFC" w:rsidRPr="00FA0293" w:rsidRDefault="005E3AFC" w:rsidP="006A103A">
      <w:pPr>
        <w:rPr>
          <w:rFonts w:ascii="Times New Roman" w:hAnsi="Times New Roman"/>
          <w:sz w:val="24"/>
          <w:szCs w:val="24"/>
        </w:rPr>
      </w:pPr>
    </w:p>
    <w:sectPr w:rsidR="005E3AFC" w:rsidRPr="00FA0293" w:rsidSect="004F0BC8">
      <w:headerReference w:type="default" r:id="rId11"/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4F32" w:rsidRDefault="00CC4F32" w:rsidP="00D931AB">
      <w:pPr>
        <w:spacing w:after="0" w:line="240" w:lineRule="auto"/>
      </w:pPr>
      <w:r>
        <w:separator/>
      </w:r>
    </w:p>
  </w:endnote>
  <w:endnote w:type="continuationSeparator" w:id="1">
    <w:p w:rsidR="00CC4F32" w:rsidRDefault="00CC4F32" w:rsidP="00D93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4F32" w:rsidRDefault="00CC4F32" w:rsidP="00D931AB">
      <w:pPr>
        <w:spacing w:after="0" w:line="240" w:lineRule="auto"/>
      </w:pPr>
      <w:r>
        <w:separator/>
      </w:r>
    </w:p>
  </w:footnote>
  <w:footnote w:type="continuationSeparator" w:id="1">
    <w:p w:rsidR="00CC4F32" w:rsidRDefault="00CC4F32" w:rsidP="00D93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D58" w:rsidRDefault="00335D58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70C0"/>
        <w:sz w:val="26"/>
        <w:szCs w:val="26"/>
        <w:shd w:val="clear" w:color="auto" w:fill="FFFFFF"/>
      </w:rPr>
    </w:lvl>
  </w:abstractNum>
  <w:abstractNum w:abstractNumId="1">
    <w:nsid w:val="00000003"/>
    <w:multiLevelType w:val="single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</w:abstractNum>
  <w:abstractNum w:abstractNumId="2">
    <w:nsid w:val="00000004"/>
    <w:multiLevelType w:val="singleLevel"/>
    <w:tmpl w:val="00000004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6"/>
        <w:szCs w:val="26"/>
      </w:rPr>
    </w:lvl>
  </w:abstractNum>
  <w:abstractNum w:abstractNumId="3">
    <w:nsid w:val="00000005"/>
    <w:multiLevelType w:val="singleLevel"/>
    <w:tmpl w:val="00000005"/>
    <w:name w:val="WW8Num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6"/>
        <w:szCs w:val="26"/>
        <w:lang w:val="en-US"/>
      </w:rPr>
    </w:lvl>
  </w:abstractNum>
  <w:abstractNum w:abstractNumId="4">
    <w:nsid w:val="00000006"/>
    <w:multiLevelType w:val="singleLevel"/>
    <w:tmpl w:val="00000006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</w:abstractNum>
  <w:abstractNum w:abstractNumId="5">
    <w:nsid w:val="00000007"/>
    <w:multiLevelType w:val="singleLevel"/>
    <w:tmpl w:val="00000007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6">
    <w:nsid w:val="00000008"/>
    <w:multiLevelType w:val="singleLevel"/>
    <w:tmpl w:val="00000008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</w:abstractNum>
  <w:abstractNum w:abstractNumId="7">
    <w:nsid w:val="00000009"/>
    <w:multiLevelType w:val="multilevel"/>
    <w:tmpl w:val="00000009"/>
    <w:name w:val="WW8Num12"/>
    <w:lvl w:ilvl="0">
      <w:start w:val="5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5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72" w:hanging="1800"/>
      </w:pPr>
    </w:lvl>
  </w:abstractNum>
  <w:abstractNum w:abstractNumId="8">
    <w:nsid w:val="0000000A"/>
    <w:multiLevelType w:val="singleLevel"/>
    <w:tmpl w:val="0000000A"/>
    <w:name w:val="WW8Num13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9">
    <w:nsid w:val="0000000B"/>
    <w:multiLevelType w:val="singleLevel"/>
    <w:tmpl w:val="5600986A"/>
    <w:name w:val="WW8Num18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color w:val="000000"/>
        <w:sz w:val="26"/>
        <w:szCs w:val="26"/>
      </w:rPr>
    </w:lvl>
  </w:abstractNum>
  <w:abstractNum w:abstractNumId="10">
    <w:nsid w:val="0000000C"/>
    <w:multiLevelType w:val="singleLevel"/>
    <w:tmpl w:val="0000000C"/>
    <w:name w:val="WW8Num21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sz w:val="26"/>
        <w:szCs w:val="26"/>
      </w:rPr>
    </w:lvl>
  </w:abstractNum>
  <w:abstractNum w:abstractNumId="11">
    <w:nsid w:val="0000000D"/>
    <w:multiLevelType w:val="singleLevel"/>
    <w:tmpl w:val="0000000D"/>
    <w:name w:val="WW8Num25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</w:abstractNum>
  <w:abstractNum w:abstractNumId="12">
    <w:nsid w:val="093314CB"/>
    <w:multiLevelType w:val="multilevel"/>
    <w:tmpl w:val="1A429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4D026BB"/>
    <w:multiLevelType w:val="multilevel"/>
    <w:tmpl w:val="E8A45A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>
    <w:nsid w:val="21ED4A4E"/>
    <w:multiLevelType w:val="hybridMultilevel"/>
    <w:tmpl w:val="890C2460"/>
    <w:lvl w:ilvl="0" w:tplc="FFA03274">
      <w:start w:val="1"/>
      <w:numFmt w:val="decimal"/>
      <w:lvlText w:val="%1."/>
      <w:lvlJc w:val="left"/>
      <w:pPr>
        <w:ind w:left="927" w:hanging="360"/>
      </w:pPr>
      <w:rPr>
        <w:sz w:val="26"/>
        <w:szCs w:val="26"/>
      </w:rPr>
    </w:lvl>
    <w:lvl w:ilvl="1" w:tplc="EBC2F5F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9E0F2F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4502C5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AC2E4B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7308DA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44E79A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406945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4AEC66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>
    <w:nsid w:val="2BA33EA2"/>
    <w:multiLevelType w:val="multilevel"/>
    <w:tmpl w:val="1692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0D347D5"/>
    <w:multiLevelType w:val="hybridMultilevel"/>
    <w:tmpl w:val="FA74FFF2"/>
    <w:lvl w:ilvl="0" w:tplc="735C2C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8857843"/>
    <w:multiLevelType w:val="hybridMultilevel"/>
    <w:tmpl w:val="D1FEA0CE"/>
    <w:lvl w:ilvl="0" w:tplc="C06C9A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EB55C44"/>
    <w:multiLevelType w:val="hybridMultilevel"/>
    <w:tmpl w:val="ADFE611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606B24"/>
    <w:multiLevelType w:val="hybridMultilevel"/>
    <w:tmpl w:val="1DB055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6DC112B"/>
    <w:multiLevelType w:val="hybridMultilevel"/>
    <w:tmpl w:val="BD085128"/>
    <w:lvl w:ilvl="0" w:tplc="D00010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6"/>
        <w:szCs w:val="26"/>
      </w:rPr>
    </w:lvl>
    <w:lvl w:ilvl="1" w:tplc="8FB208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46FC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5844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7218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8426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4EBF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329D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2409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423572"/>
    <w:multiLevelType w:val="hybridMultilevel"/>
    <w:tmpl w:val="84763C0A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2">
    <w:nsid w:val="6E1D1004"/>
    <w:multiLevelType w:val="hybridMultilevel"/>
    <w:tmpl w:val="6CD23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383298C"/>
    <w:multiLevelType w:val="hybridMultilevel"/>
    <w:tmpl w:val="9FAC2D2A"/>
    <w:lvl w:ilvl="0" w:tplc="DCBCBD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1"/>
  </w:num>
  <w:num w:numId="5">
    <w:abstractNumId w:val="6"/>
  </w:num>
  <w:num w:numId="6">
    <w:abstractNumId w:val="8"/>
  </w:num>
  <w:num w:numId="7">
    <w:abstractNumId w:val="9"/>
  </w:num>
  <w:num w:numId="8">
    <w:abstractNumId w:val="5"/>
  </w:num>
  <w:num w:numId="9">
    <w:abstractNumId w:val="4"/>
  </w:num>
  <w:num w:numId="10">
    <w:abstractNumId w:val="0"/>
  </w:num>
  <w:num w:numId="11">
    <w:abstractNumId w:val="7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22"/>
  </w:num>
  <w:num w:numId="16">
    <w:abstractNumId w:val="21"/>
  </w:num>
  <w:num w:numId="17">
    <w:abstractNumId w:val="16"/>
  </w:num>
  <w:num w:numId="18">
    <w:abstractNumId w:val="12"/>
  </w:num>
  <w:num w:numId="19">
    <w:abstractNumId w:val="20"/>
  </w:num>
  <w:num w:numId="20">
    <w:abstractNumId w:val="14"/>
  </w:num>
  <w:num w:numId="21">
    <w:abstractNumId w:val="13"/>
  </w:num>
  <w:num w:numId="22">
    <w:abstractNumId w:val="19"/>
  </w:num>
  <w:num w:numId="23">
    <w:abstractNumId w:val="17"/>
  </w:num>
  <w:num w:numId="24">
    <w:abstractNumId w:val="18"/>
  </w:num>
  <w:num w:numId="2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5B70"/>
    <w:rsid w:val="0001283F"/>
    <w:rsid w:val="00016E6E"/>
    <w:rsid w:val="0002650C"/>
    <w:rsid w:val="00027303"/>
    <w:rsid w:val="00030692"/>
    <w:rsid w:val="00035E19"/>
    <w:rsid w:val="00036EB4"/>
    <w:rsid w:val="0004395F"/>
    <w:rsid w:val="00050BDC"/>
    <w:rsid w:val="000559D1"/>
    <w:rsid w:val="000568B0"/>
    <w:rsid w:val="000607F0"/>
    <w:rsid w:val="00060BC0"/>
    <w:rsid w:val="00064059"/>
    <w:rsid w:val="000704D1"/>
    <w:rsid w:val="00074369"/>
    <w:rsid w:val="00076935"/>
    <w:rsid w:val="0008144E"/>
    <w:rsid w:val="00090159"/>
    <w:rsid w:val="0009167E"/>
    <w:rsid w:val="000A18C9"/>
    <w:rsid w:val="000A3563"/>
    <w:rsid w:val="000A4A68"/>
    <w:rsid w:val="000A5BB9"/>
    <w:rsid w:val="000B67A6"/>
    <w:rsid w:val="000C41FE"/>
    <w:rsid w:val="000D37C9"/>
    <w:rsid w:val="000D492F"/>
    <w:rsid w:val="000F3AF9"/>
    <w:rsid w:val="00104E44"/>
    <w:rsid w:val="00126484"/>
    <w:rsid w:val="00136C29"/>
    <w:rsid w:val="001412D6"/>
    <w:rsid w:val="00146DB2"/>
    <w:rsid w:val="0016013D"/>
    <w:rsid w:val="00161530"/>
    <w:rsid w:val="001651A7"/>
    <w:rsid w:val="00170171"/>
    <w:rsid w:val="00173984"/>
    <w:rsid w:val="00174967"/>
    <w:rsid w:val="001B6464"/>
    <w:rsid w:val="001F4D6A"/>
    <w:rsid w:val="001F743E"/>
    <w:rsid w:val="0021168E"/>
    <w:rsid w:val="00214596"/>
    <w:rsid w:val="002171F4"/>
    <w:rsid w:val="00231189"/>
    <w:rsid w:val="002418FC"/>
    <w:rsid w:val="00245413"/>
    <w:rsid w:val="002521E4"/>
    <w:rsid w:val="00256373"/>
    <w:rsid w:val="0025785E"/>
    <w:rsid w:val="00261EE7"/>
    <w:rsid w:val="00264EA2"/>
    <w:rsid w:val="00273DE5"/>
    <w:rsid w:val="00276AF4"/>
    <w:rsid w:val="00283CF0"/>
    <w:rsid w:val="002911D9"/>
    <w:rsid w:val="00291DCA"/>
    <w:rsid w:val="0029287E"/>
    <w:rsid w:val="00292F46"/>
    <w:rsid w:val="002953B7"/>
    <w:rsid w:val="002A3D37"/>
    <w:rsid w:val="002B5E75"/>
    <w:rsid w:val="002B7F99"/>
    <w:rsid w:val="002C3C8F"/>
    <w:rsid w:val="002D4031"/>
    <w:rsid w:val="002E3C48"/>
    <w:rsid w:val="002F35B9"/>
    <w:rsid w:val="002F7A7A"/>
    <w:rsid w:val="0031083A"/>
    <w:rsid w:val="00315F00"/>
    <w:rsid w:val="00317DD4"/>
    <w:rsid w:val="00320E0B"/>
    <w:rsid w:val="00325CB4"/>
    <w:rsid w:val="00330586"/>
    <w:rsid w:val="003337F9"/>
    <w:rsid w:val="003349ED"/>
    <w:rsid w:val="00335D58"/>
    <w:rsid w:val="0034429B"/>
    <w:rsid w:val="00352AA4"/>
    <w:rsid w:val="003540A5"/>
    <w:rsid w:val="00375934"/>
    <w:rsid w:val="00375A0C"/>
    <w:rsid w:val="00383327"/>
    <w:rsid w:val="00395995"/>
    <w:rsid w:val="003A3F1E"/>
    <w:rsid w:val="003C19A5"/>
    <w:rsid w:val="003E135D"/>
    <w:rsid w:val="00415596"/>
    <w:rsid w:val="00422E2A"/>
    <w:rsid w:val="00425201"/>
    <w:rsid w:val="00434524"/>
    <w:rsid w:val="00434D08"/>
    <w:rsid w:val="0043794B"/>
    <w:rsid w:val="00437FEC"/>
    <w:rsid w:val="00450F06"/>
    <w:rsid w:val="00451921"/>
    <w:rsid w:val="004626C1"/>
    <w:rsid w:val="0047126A"/>
    <w:rsid w:val="00491838"/>
    <w:rsid w:val="00492467"/>
    <w:rsid w:val="00494C67"/>
    <w:rsid w:val="004A7B34"/>
    <w:rsid w:val="004B1718"/>
    <w:rsid w:val="004B3D54"/>
    <w:rsid w:val="004C383D"/>
    <w:rsid w:val="004C56AC"/>
    <w:rsid w:val="004D7BB9"/>
    <w:rsid w:val="004E309C"/>
    <w:rsid w:val="004E7495"/>
    <w:rsid w:val="004F0BC8"/>
    <w:rsid w:val="004F416A"/>
    <w:rsid w:val="00505CEB"/>
    <w:rsid w:val="00525EB9"/>
    <w:rsid w:val="00526C5F"/>
    <w:rsid w:val="00545A95"/>
    <w:rsid w:val="0055323D"/>
    <w:rsid w:val="00553C96"/>
    <w:rsid w:val="00556014"/>
    <w:rsid w:val="005654C3"/>
    <w:rsid w:val="00571AB6"/>
    <w:rsid w:val="005909BB"/>
    <w:rsid w:val="005B0EE7"/>
    <w:rsid w:val="005B44CF"/>
    <w:rsid w:val="005B5BD2"/>
    <w:rsid w:val="005C5119"/>
    <w:rsid w:val="005C6C98"/>
    <w:rsid w:val="005D2A27"/>
    <w:rsid w:val="005E3492"/>
    <w:rsid w:val="005E3AFC"/>
    <w:rsid w:val="005E5B76"/>
    <w:rsid w:val="005F2E19"/>
    <w:rsid w:val="005F2F5B"/>
    <w:rsid w:val="005F7CCA"/>
    <w:rsid w:val="00604AC5"/>
    <w:rsid w:val="0061293C"/>
    <w:rsid w:val="00626C0E"/>
    <w:rsid w:val="00646C87"/>
    <w:rsid w:val="006644FF"/>
    <w:rsid w:val="00675D3C"/>
    <w:rsid w:val="006833AA"/>
    <w:rsid w:val="006877C8"/>
    <w:rsid w:val="006948E8"/>
    <w:rsid w:val="006A0CB6"/>
    <w:rsid w:val="006A103A"/>
    <w:rsid w:val="006B50EA"/>
    <w:rsid w:val="006C2370"/>
    <w:rsid w:val="006D015E"/>
    <w:rsid w:val="006D1A9D"/>
    <w:rsid w:val="006D2B4F"/>
    <w:rsid w:val="006F0A03"/>
    <w:rsid w:val="006F0E48"/>
    <w:rsid w:val="00700647"/>
    <w:rsid w:val="00706AD8"/>
    <w:rsid w:val="0071273A"/>
    <w:rsid w:val="0071612C"/>
    <w:rsid w:val="00734E95"/>
    <w:rsid w:val="00746ADD"/>
    <w:rsid w:val="00752AC2"/>
    <w:rsid w:val="00763EA9"/>
    <w:rsid w:val="007648BA"/>
    <w:rsid w:val="007A6511"/>
    <w:rsid w:val="007C07C8"/>
    <w:rsid w:val="007C12F8"/>
    <w:rsid w:val="007C2521"/>
    <w:rsid w:val="007D5F03"/>
    <w:rsid w:val="007E2928"/>
    <w:rsid w:val="00806A43"/>
    <w:rsid w:val="008226FB"/>
    <w:rsid w:val="00822BE7"/>
    <w:rsid w:val="00824CAF"/>
    <w:rsid w:val="0082602D"/>
    <w:rsid w:val="008264C3"/>
    <w:rsid w:val="0082749D"/>
    <w:rsid w:val="00840079"/>
    <w:rsid w:val="00846828"/>
    <w:rsid w:val="00847E5D"/>
    <w:rsid w:val="00862C19"/>
    <w:rsid w:val="00891436"/>
    <w:rsid w:val="00891970"/>
    <w:rsid w:val="008B243B"/>
    <w:rsid w:val="008B2A03"/>
    <w:rsid w:val="008C0BBD"/>
    <w:rsid w:val="008F36A3"/>
    <w:rsid w:val="008F52CC"/>
    <w:rsid w:val="008F716B"/>
    <w:rsid w:val="00901FDC"/>
    <w:rsid w:val="00903F2F"/>
    <w:rsid w:val="0091166B"/>
    <w:rsid w:val="00926BE6"/>
    <w:rsid w:val="009424D1"/>
    <w:rsid w:val="0095154C"/>
    <w:rsid w:val="00952BDC"/>
    <w:rsid w:val="00956418"/>
    <w:rsid w:val="009612B1"/>
    <w:rsid w:val="00961AF7"/>
    <w:rsid w:val="00967087"/>
    <w:rsid w:val="0096740A"/>
    <w:rsid w:val="00970481"/>
    <w:rsid w:val="00974A8D"/>
    <w:rsid w:val="00991DDA"/>
    <w:rsid w:val="0099716E"/>
    <w:rsid w:val="009A1799"/>
    <w:rsid w:val="009B0FA2"/>
    <w:rsid w:val="009C0656"/>
    <w:rsid w:val="009C17E9"/>
    <w:rsid w:val="009C67AD"/>
    <w:rsid w:val="009F3ABA"/>
    <w:rsid w:val="009F5A24"/>
    <w:rsid w:val="009F75C8"/>
    <w:rsid w:val="00A02567"/>
    <w:rsid w:val="00A06471"/>
    <w:rsid w:val="00A06AF4"/>
    <w:rsid w:val="00A10CB6"/>
    <w:rsid w:val="00A20B97"/>
    <w:rsid w:val="00A24BC2"/>
    <w:rsid w:val="00A42D57"/>
    <w:rsid w:val="00A4300F"/>
    <w:rsid w:val="00A44BFD"/>
    <w:rsid w:val="00A45B70"/>
    <w:rsid w:val="00A52847"/>
    <w:rsid w:val="00A52E4F"/>
    <w:rsid w:val="00A663AD"/>
    <w:rsid w:val="00A77F20"/>
    <w:rsid w:val="00A969E6"/>
    <w:rsid w:val="00AA130D"/>
    <w:rsid w:val="00AA49BD"/>
    <w:rsid w:val="00AB7412"/>
    <w:rsid w:val="00AB7DA3"/>
    <w:rsid w:val="00AC3433"/>
    <w:rsid w:val="00AC4C68"/>
    <w:rsid w:val="00AC60C9"/>
    <w:rsid w:val="00AD25DB"/>
    <w:rsid w:val="00AD4544"/>
    <w:rsid w:val="00AE732D"/>
    <w:rsid w:val="00B022B5"/>
    <w:rsid w:val="00B22682"/>
    <w:rsid w:val="00B22B62"/>
    <w:rsid w:val="00B26341"/>
    <w:rsid w:val="00B314FF"/>
    <w:rsid w:val="00B4056D"/>
    <w:rsid w:val="00B4076B"/>
    <w:rsid w:val="00B41192"/>
    <w:rsid w:val="00B50857"/>
    <w:rsid w:val="00B621EF"/>
    <w:rsid w:val="00B742EA"/>
    <w:rsid w:val="00BA0FDB"/>
    <w:rsid w:val="00BB2EF1"/>
    <w:rsid w:val="00BC04C0"/>
    <w:rsid w:val="00BC3CA5"/>
    <w:rsid w:val="00BD1B0E"/>
    <w:rsid w:val="00BE0BA5"/>
    <w:rsid w:val="00BE4326"/>
    <w:rsid w:val="00BF202A"/>
    <w:rsid w:val="00BF44D0"/>
    <w:rsid w:val="00C06169"/>
    <w:rsid w:val="00C1031D"/>
    <w:rsid w:val="00C21CB8"/>
    <w:rsid w:val="00C23868"/>
    <w:rsid w:val="00C31633"/>
    <w:rsid w:val="00C46C25"/>
    <w:rsid w:val="00C51C87"/>
    <w:rsid w:val="00C561C8"/>
    <w:rsid w:val="00C56BBF"/>
    <w:rsid w:val="00C60EB9"/>
    <w:rsid w:val="00C654C4"/>
    <w:rsid w:val="00C7078B"/>
    <w:rsid w:val="00C725D2"/>
    <w:rsid w:val="00C83A21"/>
    <w:rsid w:val="00C84DE4"/>
    <w:rsid w:val="00C86752"/>
    <w:rsid w:val="00CA22D1"/>
    <w:rsid w:val="00CA71C9"/>
    <w:rsid w:val="00CC1935"/>
    <w:rsid w:val="00CC4F32"/>
    <w:rsid w:val="00CD55B2"/>
    <w:rsid w:val="00CE2AEB"/>
    <w:rsid w:val="00CE7DB4"/>
    <w:rsid w:val="00CE7FE1"/>
    <w:rsid w:val="00D00D71"/>
    <w:rsid w:val="00D0437C"/>
    <w:rsid w:val="00D14875"/>
    <w:rsid w:val="00D25468"/>
    <w:rsid w:val="00D30F74"/>
    <w:rsid w:val="00D51569"/>
    <w:rsid w:val="00D61CDB"/>
    <w:rsid w:val="00D818E6"/>
    <w:rsid w:val="00D931AB"/>
    <w:rsid w:val="00DA5F98"/>
    <w:rsid w:val="00DB42E6"/>
    <w:rsid w:val="00DB7626"/>
    <w:rsid w:val="00DB79CC"/>
    <w:rsid w:val="00DC4F27"/>
    <w:rsid w:val="00DC6041"/>
    <w:rsid w:val="00DD6F5D"/>
    <w:rsid w:val="00DF2E18"/>
    <w:rsid w:val="00E11799"/>
    <w:rsid w:val="00E46032"/>
    <w:rsid w:val="00E648AA"/>
    <w:rsid w:val="00E668A4"/>
    <w:rsid w:val="00E702C4"/>
    <w:rsid w:val="00E75E2B"/>
    <w:rsid w:val="00E819A6"/>
    <w:rsid w:val="00E822B6"/>
    <w:rsid w:val="00E85D49"/>
    <w:rsid w:val="00E92706"/>
    <w:rsid w:val="00E94287"/>
    <w:rsid w:val="00E94603"/>
    <w:rsid w:val="00EB5F10"/>
    <w:rsid w:val="00EC7DD3"/>
    <w:rsid w:val="00ED3F70"/>
    <w:rsid w:val="00EF4944"/>
    <w:rsid w:val="00F00780"/>
    <w:rsid w:val="00F00B63"/>
    <w:rsid w:val="00F025B9"/>
    <w:rsid w:val="00F2210A"/>
    <w:rsid w:val="00F23773"/>
    <w:rsid w:val="00F2678C"/>
    <w:rsid w:val="00F33943"/>
    <w:rsid w:val="00F61C64"/>
    <w:rsid w:val="00F64797"/>
    <w:rsid w:val="00F6628C"/>
    <w:rsid w:val="00F73C1F"/>
    <w:rsid w:val="00F75EDE"/>
    <w:rsid w:val="00F94112"/>
    <w:rsid w:val="00FA0293"/>
    <w:rsid w:val="00FA640D"/>
    <w:rsid w:val="00FA7387"/>
    <w:rsid w:val="00FB08DD"/>
    <w:rsid w:val="00FB1A3D"/>
    <w:rsid w:val="00FC18A7"/>
    <w:rsid w:val="00FC34A1"/>
    <w:rsid w:val="00FE1794"/>
    <w:rsid w:val="00FE7542"/>
    <w:rsid w:val="00FF4EA6"/>
    <w:rsid w:val="00FF64F7"/>
    <w:rsid w:val="00FF74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93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C654C4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5B70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4">
    <w:name w:val="Body Text"/>
    <w:basedOn w:val="a"/>
    <w:link w:val="a5"/>
    <w:semiHidden/>
    <w:unhideWhenUsed/>
    <w:rsid w:val="00A45B70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5">
    <w:name w:val="Основной текст Знак"/>
    <w:link w:val="a4"/>
    <w:semiHidden/>
    <w:rsid w:val="00A45B7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 Spacing"/>
    <w:uiPriority w:val="1"/>
    <w:qFormat/>
    <w:rsid w:val="00A45B70"/>
    <w:pPr>
      <w:suppressAutoHyphens/>
    </w:pPr>
    <w:rPr>
      <w:rFonts w:cs="Calibri"/>
      <w:sz w:val="22"/>
      <w:szCs w:val="22"/>
      <w:lang w:eastAsia="ar-SA"/>
    </w:rPr>
  </w:style>
  <w:style w:type="paragraph" w:styleId="a7">
    <w:name w:val="List Paragraph"/>
    <w:basedOn w:val="a"/>
    <w:qFormat/>
    <w:rsid w:val="00A45B70"/>
    <w:pPr>
      <w:ind w:left="720"/>
    </w:pPr>
    <w:rPr>
      <w:rFonts w:eastAsia="Calibri"/>
      <w:lang w:eastAsia="ar-SA"/>
    </w:rPr>
  </w:style>
  <w:style w:type="paragraph" w:customStyle="1" w:styleId="11">
    <w:name w:val="Обычный1"/>
    <w:basedOn w:val="a"/>
    <w:rsid w:val="00A45B70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12">
    <w:name w:val="Гиперссылка1"/>
    <w:rsid w:val="00A45B70"/>
    <w:rPr>
      <w:color w:val="0000FF"/>
      <w:u w:val="single"/>
    </w:rPr>
  </w:style>
  <w:style w:type="character" w:customStyle="1" w:styleId="c1">
    <w:name w:val="c1"/>
    <w:basedOn w:val="a0"/>
    <w:rsid w:val="00A45B70"/>
  </w:style>
  <w:style w:type="character" w:styleId="a8">
    <w:name w:val="Strong"/>
    <w:uiPriority w:val="22"/>
    <w:qFormat/>
    <w:rsid w:val="00A45B70"/>
    <w:rPr>
      <w:b/>
      <w:bCs/>
    </w:rPr>
  </w:style>
  <w:style w:type="paragraph" w:customStyle="1" w:styleId="msolistparagraphbullet1gif">
    <w:name w:val="msolistparagraphbullet1.gif"/>
    <w:basedOn w:val="a"/>
    <w:rsid w:val="00A45B70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msolistparagraphbullet2gif">
    <w:name w:val="msolistparagraphbullet2.gif"/>
    <w:basedOn w:val="a"/>
    <w:rsid w:val="00A45B70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msolistparagraphbullet3gif">
    <w:name w:val="msolistparagraphbullet3.gif"/>
    <w:basedOn w:val="a"/>
    <w:rsid w:val="00A45B70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semiHidden/>
    <w:unhideWhenUsed/>
    <w:rsid w:val="004B3D54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aa">
    <w:name w:val="Нижний колонтитул Знак"/>
    <w:link w:val="a9"/>
    <w:uiPriority w:val="99"/>
    <w:semiHidden/>
    <w:rsid w:val="004B3D54"/>
    <w:rPr>
      <w:rFonts w:eastAsia="Calibri"/>
      <w:lang w:eastAsia="en-US"/>
    </w:rPr>
  </w:style>
  <w:style w:type="character" w:customStyle="1" w:styleId="10">
    <w:name w:val="Заголовок 1 Знак"/>
    <w:link w:val="1"/>
    <w:uiPriority w:val="9"/>
    <w:rsid w:val="00C654C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b">
    <w:name w:val="Hyperlink"/>
    <w:uiPriority w:val="99"/>
    <w:unhideWhenUsed/>
    <w:rsid w:val="00C31633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104E4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104E44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uiPriority w:val="99"/>
    <w:semiHidden/>
    <w:unhideWhenUsed/>
    <w:rsid w:val="00675D3C"/>
    <w:rPr>
      <w:color w:val="605E5C"/>
      <w:shd w:val="clear" w:color="auto" w:fill="E1DFDD"/>
    </w:rPr>
  </w:style>
  <w:style w:type="character" w:customStyle="1" w:styleId="FontStyle12">
    <w:name w:val="Font Style12"/>
    <w:rsid w:val="00A24BC2"/>
    <w:rPr>
      <w:rFonts w:ascii="Times New Roman" w:hAnsi="Times New Roman" w:cs="Times New Roman" w:hint="default"/>
      <w:b/>
      <w:bCs/>
      <w:sz w:val="24"/>
      <w:szCs w:val="24"/>
    </w:rPr>
  </w:style>
  <w:style w:type="paragraph" w:styleId="ae">
    <w:name w:val="header"/>
    <w:basedOn w:val="a"/>
    <w:link w:val="af"/>
    <w:uiPriority w:val="99"/>
    <w:semiHidden/>
    <w:unhideWhenUsed/>
    <w:rsid w:val="00D931A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semiHidden/>
    <w:rsid w:val="00D931AB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3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0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2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tkonkurs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gntkonkurs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ntkonkurs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2957</Words>
  <Characters>16855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19773</CharactersWithSpaces>
  <SharedDoc>false</SharedDoc>
  <HLinks>
    <vt:vector size="18" baseType="variant">
      <vt:variant>
        <vt:i4>131118</vt:i4>
      </vt:variant>
      <vt:variant>
        <vt:i4>6</vt:i4>
      </vt:variant>
      <vt:variant>
        <vt:i4>0</vt:i4>
      </vt:variant>
      <vt:variant>
        <vt:i4>5</vt:i4>
      </vt:variant>
      <vt:variant>
        <vt:lpwstr>mailto:gntkonkurs@gmail.com</vt:lpwstr>
      </vt:variant>
      <vt:variant>
        <vt:lpwstr/>
      </vt:variant>
      <vt:variant>
        <vt:i4>131118</vt:i4>
      </vt:variant>
      <vt:variant>
        <vt:i4>3</vt:i4>
      </vt:variant>
      <vt:variant>
        <vt:i4>0</vt:i4>
      </vt:variant>
      <vt:variant>
        <vt:i4>5</vt:i4>
      </vt:variant>
      <vt:variant>
        <vt:lpwstr>mailto:gntkonkurs@gmail.com</vt:lpwstr>
      </vt:variant>
      <vt:variant>
        <vt:lpwstr/>
      </vt:variant>
      <vt:variant>
        <vt:i4>131118</vt:i4>
      </vt:variant>
      <vt:variant>
        <vt:i4>0</vt:i4>
      </vt:variant>
      <vt:variant>
        <vt:i4>0</vt:i4>
      </vt:variant>
      <vt:variant>
        <vt:i4>5</vt:i4>
      </vt:variant>
      <vt:variant>
        <vt:lpwstr>mailto:gntkonkurs@gmail.com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Метод. Кабинет</cp:lastModifiedBy>
  <cp:revision>5</cp:revision>
  <cp:lastPrinted>2025-01-24T06:35:00Z</cp:lastPrinted>
  <dcterms:created xsi:type="dcterms:W3CDTF">2025-01-24T06:56:00Z</dcterms:created>
  <dcterms:modified xsi:type="dcterms:W3CDTF">2025-01-24T07:01:00Z</dcterms:modified>
</cp:coreProperties>
</file>