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242D" w14:textId="77777777" w:rsidR="007763C2" w:rsidRPr="00C77862" w:rsidRDefault="007763C2">
      <w:pPr>
        <w:pStyle w:val="1"/>
        <w:rPr>
          <w:sz w:val="22"/>
          <w:szCs w:val="22"/>
        </w:rPr>
      </w:pPr>
      <w:r w:rsidRPr="00C77862">
        <w:rPr>
          <w:sz w:val="22"/>
          <w:szCs w:val="22"/>
        </w:rPr>
        <w:t>ДОГОВОР</w:t>
      </w:r>
      <w:r w:rsidR="009A63CD" w:rsidRPr="00C77862">
        <w:rPr>
          <w:sz w:val="22"/>
          <w:szCs w:val="22"/>
        </w:rPr>
        <w:t xml:space="preserve"> №</w:t>
      </w:r>
    </w:p>
    <w:p w14:paraId="4BCEAA50" w14:textId="77777777" w:rsidR="007763C2" w:rsidRPr="00C77862" w:rsidRDefault="007763C2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  на оказание платных образовательных услуг </w:t>
      </w:r>
    </w:p>
    <w:p w14:paraId="5268A257" w14:textId="77777777" w:rsidR="007763C2" w:rsidRPr="00C77862" w:rsidRDefault="007763C2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в сфере профессионального образования</w:t>
      </w:r>
    </w:p>
    <w:p w14:paraId="1328D74C" w14:textId="2AAE4E6F" w:rsidR="007763C2" w:rsidRPr="00C77862" w:rsidRDefault="007763C2" w:rsidP="00141E68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(</w:t>
      </w:r>
      <w:r w:rsidR="005775E9" w:rsidRPr="00C77862">
        <w:rPr>
          <w:b/>
          <w:sz w:val="22"/>
          <w:szCs w:val="22"/>
        </w:rPr>
        <w:t>центр профессионального образования</w:t>
      </w:r>
      <w:r w:rsidRPr="00C77862">
        <w:rPr>
          <w:b/>
          <w:sz w:val="22"/>
          <w:szCs w:val="22"/>
        </w:rPr>
        <w:t>)</w:t>
      </w:r>
    </w:p>
    <w:p w14:paraId="20D84379" w14:textId="77777777" w:rsidR="00FD07C5" w:rsidRPr="00C77862" w:rsidRDefault="00FD07C5" w:rsidP="00E9774C">
      <w:pPr>
        <w:jc w:val="center"/>
        <w:rPr>
          <w:b/>
          <w:sz w:val="22"/>
          <w:szCs w:val="22"/>
        </w:rPr>
      </w:pPr>
    </w:p>
    <w:p w14:paraId="23A129AA" w14:textId="77777777" w:rsidR="007763C2" w:rsidRPr="00C77862" w:rsidRDefault="005775E9" w:rsidP="00E9774C">
      <w:p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г. </w:t>
      </w:r>
      <w:proofErr w:type="spellStart"/>
      <w:r w:rsidRPr="00C77862">
        <w:rPr>
          <w:b/>
          <w:sz w:val="22"/>
          <w:szCs w:val="22"/>
        </w:rPr>
        <w:t>Жиpновск</w:t>
      </w:r>
      <w:proofErr w:type="spellEnd"/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FD07C5" w:rsidRPr="00C77862">
        <w:rPr>
          <w:b/>
          <w:sz w:val="22"/>
          <w:szCs w:val="22"/>
        </w:rPr>
        <w:tab/>
      </w:r>
      <w:r w:rsidR="007763C2" w:rsidRPr="00C77862">
        <w:rPr>
          <w:b/>
          <w:sz w:val="22"/>
          <w:szCs w:val="22"/>
        </w:rPr>
        <w:t>"_____"</w:t>
      </w:r>
      <w:r w:rsidR="00FD07C5" w:rsidRPr="00C77862">
        <w:rPr>
          <w:b/>
          <w:sz w:val="22"/>
          <w:szCs w:val="22"/>
        </w:rPr>
        <w:t>__</w:t>
      </w:r>
      <w:r w:rsidR="007763C2" w:rsidRPr="00C77862">
        <w:rPr>
          <w:b/>
          <w:sz w:val="22"/>
          <w:szCs w:val="22"/>
        </w:rPr>
        <w:t>___________</w:t>
      </w:r>
      <w:r w:rsidR="00FD07C5" w:rsidRPr="00C77862">
        <w:rPr>
          <w:b/>
          <w:sz w:val="22"/>
          <w:szCs w:val="22"/>
        </w:rPr>
        <w:t>__</w:t>
      </w:r>
      <w:r w:rsidR="007763C2" w:rsidRPr="00C77862">
        <w:rPr>
          <w:b/>
          <w:sz w:val="22"/>
          <w:szCs w:val="22"/>
        </w:rPr>
        <w:t>__20____г.</w:t>
      </w:r>
    </w:p>
    <w:p w14:paraId="78C814C7" w14:textId="77777777" w:rsidR="007763C2" w:rsidRPr="00C77862" w:rsidRDefault="007763C2">
      <w:pPr>
        <w:jc w:val="both"/>
        <w:rPr>
          <w:sz w:val="22"/>
          <w:szCs w:val="22"/>
        </w:rPr>
      </w:pPr>
    </w:p>
    <w:p w14:paraId="2ED21513" w14:textId="5DE3ACBE" w:rsid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Государственное бюджетное профессиональное образовательное уч</w:t>
      </w:r>
      <w:r w:rsidR="00946E09">
        <w:rPr>
          <w:sz w:val="22"/>
          <w:szCs w:val="22"/>
        </w:rPr>
        <w:t>реждение «</w:t>
      </w:r>
      <w:proofErr w:type="spellStart"/>
      <w:r w:rsidR="00946E09">
        <w:rPr>
          <w:sz w:val="22"/>
          <w:szCs w:val="22"/>
        </w:rPr>
        <w:t>Жиpновский</w:t>
      </w:r>
      <w:proofErr w:type="spellEnd"/>
      <w:r w:rsidR="00946E09">
        <w:rPr>
          <w:sz w:val="22"/>
          <w:szCs w:val="22"/>
        </w:rPr>
        <w:t xml:space="preserve">  нефтяной</w:t>
      </w:r>
      <w:r w:rsidR="005B139F">
        <w:rPr>
          <w:sz w:val="22"/>
          <w:szCs w:val="22"/>
        </w:rPr>
        <w:t xml:space="preserve"> </w:t>
      </w:r>
      <w:r w:rsidRPr="00C77862">
        <w:rPr>
          <w:sz w:val="22"/>
          <w:szCs w:val="22"/>
        </w:rPr>
        <w:t xml:space="preserve">техникум»      </w:t>
      </w:r>
      <w:r w:rsidR="00C77862">
        <w:rPr>
          <w:sz w:val="22"/>
          <w:szCs w:val="22"/>
        </w:rPr>
        <w:t>(ГБПОУ «ЖНТ»)</w:t>
      </w:r>
      <w:r w:rsidRPr="00C77862">
        <w:rPr>
          <w:sz w:val="22"/>
          <w:szCs w:val="22"/>
        </w:rPr>
        <w:t>, осуществляющее образовательную деятельность на основании  лицензии на право ведения образовательной деятельности  серия 34Л01, № 0001034 регистрационный номер 228 от 19 февраля 2016г., срок действия  – бессрочно, выданной комитетом образования и науки Волгоградской области, свидетельства о государственной аккредитации: серия 34А01,  № 0001686  от 24</w:t>
      </w:r>
      <w:r w:rsidR="0087330D">
        <w:rPr>
          <w:sz w:val="22"/>
          <w:szCs w:val="22"/>
        </w:rPr>
        <w:t xml:space="preserve"> </w:t>
      </w:r>
      <w:r w:rsidRPr="00C77862">
        <w:rPr>
          <w:sz w:val="22"/>
          <w:szCs w:val="22"/>
        </w:rPr>
        <w:t>февраля 2021 г.  сроком действия до 24 февраля 2027 г., выданное комитетом образования, науки и молодежной по</w:t>
      </w:r>
      <w:r w:rsidR="00946E09">
        <w:rPr>
          <w:sz w:val="22"/>
          <w:szCs w:val="22"/>
        </w:rPr>
        <w:t>литики Волгоградской области, в</w:t>
      </w:r>
      <w:r w:rsidRPr="00C77862">
        <w:rPr>
          <w:sz w:val="22"/>
          <w:szCs w:val="22"/>
        </w:rPr>
        <w:t xml:space="preserve"> лице директора Дорошенко Евгения Владимировича, действующего на основании Устава, именуемое в</w:t>
      </w:r>
      <w:r w:rsidR="0087330D">
        <w:rPr>
          <w:sz w:val="22"/>
          <w:szCs w:val="22"/>
        </w:rPr>
        <w:t xml:space="preserve"> </w:t>
      </w:r>
      <w:r w:rsidRPr="00C77862">
        <w:rPr>
          <w:sz w:val="22"/>
          <w:szCs w:val="22"/>
        </w:rPr>
        <w:t>дальнейшем  «Исполнитель»,</w:t>
      </w:r>
      <w:r w:rsidR="0087330D">
        <w:rPr>
          <w:sz w:val="22"/>
          <w:szCs w:val="22"/>
        </w:rPr>
        <w:t xml:space="preserve"> </w:t>
      </w:r>
      <w:r w:rsidRPr="00C77862">
        <w:rPr>
          <w:sz w:val="22"/>
          <w:szCs w:val="22"/>
        </w:rPr>
        <w:t xml:space="preserve">с одной стороны, </w:t>
      </w:r>
    </w:p>
    <w:p w14:paraId="4C7F3A44" w14:textId="77777777" w:rsidR="00C77862" w:rsidRDefault="00C77862" w:rsidP="009A7F42">
      <w:pPr>
        <w:jc w:val="both"/>
        <w:rPr>
          <w:sz w:val="22"/>
          <w:szCs w:val="22"/>
        </w:rPr>
      </w:pPr>
    </w:p>
    <w:p w14:paraId="47EB1DAA" w14:textId="77777777" w:rsidR="009A7F42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и_________________________________________________________________________________</w:t>
      </w:r>
      <w:r w:rsidR="00C77862">
        <w:rPr>
          <w:sz w:val="22"/>
          <w:szCs w:val="22"/>
        </w:rPr>
        <w:t>______________</w:t>
      </w:r>
    </w:p>
    <w:p w14:paraId="21DDF03B" w14:textId="77777777" w:rsidR="009A7F42" w:rsidRPr="00C77862" w:rsidRDefault="009A7F42" w:rsidP="00C77862">
      <w:pPr>
        <w:jc w:val="center"/>
        <w:rPr>
          <w:sz w:val="18"/>
          <w:szCs w:val="18"/>
        </w:rPr>
      </w:pPr>
      <w:r w:rsidRPr="00C77862">
        <w:rPr>
          <w:sz w:val="18"/>
          <w:szCs w:val="18"/>
        </w:rPr>
        <w:t>(Ф.И.О. лица, зачисляемого на обучение)</w:t>
      </w:r>
    </w:p>
    <w:p w14:paraId="5A55C95F" w14:textId="77777777" w:rsidR="009A7F42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__________________________________________________________________________________</w:t>
      </w:r>
      <w:r w:rsidR="00C77862">
        <w:rPr>
          <w:sz w:val="22"/>
          <w:szCs w:val="22"/>
        </w:rPr>
        <w:t>______________</w:t>
      </w:r>
    </w:p>
    <w:p w14:paraId="281B155C" w14:textId="77777777" w:rsidR="009A7F42" w:rsidRPr="00C77862" w:rsidRDefault="009A7F42" w:rsidP="009A7F42">
      <w:pPr>
        <w:jc w:val="both"/>
        <w:rPr>
          <w:sz w:val="22"/>
          <w:szCs w:val="22"/>
        </w:rPr>
      </w:pPr>
    </w:p>
    <w:p w14:paraId="320F27B7" w14:textId="77777777" w:rsidR="006B504E" w:rsidRPr="00C77862" w:rsidRDefault="009A7F42" w:rsidP="009A7F42">
      <w:pPr>
        <w:jc w:val="both"/>
        <w:rPr>
          <w:sz w:val="22"/>
          <w:szCs w:val="22"/>
        </w:rPr>
      </w:pPr>
      <w:r w:rsidRPr="00C77862">
        <w:rPr>
          <w:sz w:val="22"/>
          <w:szCs w:val="22"/>
        </w:rPr>
        <w:t>действующий от своего имени, в дальнейшем именуемый «Обучающийся», с другой стороны, в совместном упоминании Стороны, руководствуясь положениями Федерального закона «Об образовании в Российской Федерации» от 29.12.2012 г. № 273-ФЗ, заключили настоящий Договор о нижеследующем:</w:t>
      </w:r>
    </w:p>
    <w:p w14:paraId="0A73614A" w14:textId="77777777" w:rsidR="007763C2" w:rsidRPr="00C77862" w:rsidRDefault="007763C2" w:rsidP="00BF7916">
      <w:pPr>
        <w:numPr>
          <w:ilvl w:val="0"/>
          <w:numId w:val="4"/>
        </w:numPr>
        <w:tabs>
          <w:tab w:val="left" w:pos="405"/>
        </w:tabs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Предмет договора</w:t>
      </w:r>
    </w:p>
    <w:p w14:paraId="07680424" w14:textId="77777777" w:rsidR="006B504E" w:rsidRPr="00C77862" w:rsidRDefault="006B504E" w:rsidP="006B504E">
      <w:pPr>
        <w:tabs>
          <w:tab w:val="left" w:pos="405"/>
        </w:tabs>
        <w:ind w:left="405"/>
        <w:rPr>
          <w:b/>
          <w:sz w:val="22"/>
          <w:szCs w:val="22"/>
        </w:rPr>
      </w:pPr>
    </w:p>
    <w:p w14:paraId="3C738BA8" w14:textId="19F2E67C" w:rsidR="00515C75" w:rsidRPr="00C77862" w:rsidRDefault="007763C2" w:rsidP="00515C75">
      <w:pPr>
        <w:shd w:val="clear" w:color="auto" w:fill="FFFFFF"/>
        <w:autoSpaceDE w:val="0"/>
        <w:autoSpaceDN w:val="0"/>
        <w:adjustRightInd w:val="0"/>
        <w:ind w:firstLine="405"/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Исполнитель предоставляет, </w:t>
      </w:r>
      <w:r w:rsidR="005775E9" w:rsidRPr="00C77862">
        <w:rPr>
          <w:sz w:val="22"/>
          <w:szCs w:val="22"/>
        </w:rPr>
        <w:t xml:space="preserve">а </w:t>
      </w:r>
      <w:r w:rsidR="00AC013E" w:rsidRPr="00C77862">
        <w:rPr>
          <w:sz w:val="22"/>
          <w:szCs w:val="22"/>
        </w:rPr>
        <w:t>Обучающийся</w:t>
      </w:r>
      <w:r w:rsidR="005775E9" w:rsidRPr="00C77862">
        <w:rPr>
          <w:sz w:val="22"/>
          <w:szCs w:val="22"/>
        </w:rPr>
        <w:t xml:space="preserve"> оплачивает обучение </w:t>
      </w:r>
      <w:r w:rsidRPr="00C77862">
        <w:rPr>
          <w:sz w:val="22"/>
          <w:szCs w:val="22"/>
        </w:rPr>
        <w:t xml:space="preserve">в соответствии </w:t>
      </w:r>
      <w:r w:rsidR="005775E9" w:rsidRPr="00C77862">
        <w:rPr>
          <w:bCs/>
          <w:sz w:val="22"/>
          <w:szCs w:val="22"/>
        </w:rPr>
        <w:t xml:space="preserve">программой </w:t>
      </w:r>
      <w:r w:rsidR="00515C75" w:rsidRPr="00C77862">
        <w:rPr>
          <w:bCs/>
          <w:sz w:val="22"/>
          <w:szCs w:val="22"/>
        </w:rPr>
        <w:t>профессиональной</w:t>
      </w:r>
      <w:r w:rsidR="0087330D">
        <w:rPr>
          <w:bCs/>
          <w:sz w:val="22"/>
          <w:szCs w:val="22"/>
        </w:rPr>
        <w:t xml:space="preserve"> переподготовки</w:t>
      </w:r>
      <w:r w:rsidR="00A21A9C">
        <w:rPr>
          <w:bCs/>
          <w:sz w:val="22"/>
          <w:szCs w:val="22"/>
        </w:rPr>
        <w:t xml:space="preserve"> по профессии</w:t>
      </w:r>
    </w:p>
    <w:p w14:paraId="37C176CF" w14:textId="77777777" w:rsidR="00515C75" w:rsidRPr="00C77862" w:rsidRDefault="00515C75" w:rsidP="00C1210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__________________________________________________________</w:t>
      </w:r>
      <w:r w:rsidR="00BF7916" w:rsidRPr="00C77862">
        <w:rPr>
          <w:sz w:val="22"/>
          <w:szCs w:val="22"/>
        </w:rPr>
        <w:t>______________</w:t>
      </w:r>
      <w:r w:rsidRPr="00C77862">
        <w:rPr>
          <w:sz w:val="22"/>
          <w:szCs w:val="22"/>
        </w:rPr>
        <w:t>________________</w:t>
      </w:r>
    </w:p>
    <w:p w14:paraId="13F7C7AE" w14:textId="77777777" w:rsidR="00C77862" w:rsidRDefault="00515C75" w:rsidP="00FD07C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_________________________________________________________________</w:t>
      </w:r>
      <w:r w:rsidR="00BF7916" w:rsidRPr="00C77862">
        <w:rPr>
          <w:sz w:val="22"/>
          <w:szCs w:val="22"/>
        </w:rPr>
        <w:t>______________</w:t>
      </w:r>
      <w:r w:rsidR="00C77862">
        <w:rPr>
          <w:sz w:val="22"/>
          <w:szCs w:val="22"/>
        </w:rPr>
        <w:t>________</w:t>
      </w:r>
    </w:p>
    <w:p w14:paraId="23B427F1" w14:textId="74AE2BE2" w:rsidR="0014535B" w:rsidRPr="00C77862" w:rsidRDefault="0014535B" w:rsidP="00FD07C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Нормативный срок обучения по данной программе в соответствии с </w:t>
      </w:r>
      <w:r w:rsidR="00A21A9C">
        <w:rPr>
          <w:sz w:val="22"/>
          <w:szCs w:val="22"/>
        </w:rPr>
        <w:t>федеральным государственным</w:t>
      </w:r>
      <w:r w:rsidRPr="00C77862">
        <w:rPr>
          <w:sz w:val="22"/>
          <w:szCs w:val="22"/>
        </w:rPr>
        <w:t xml:space="preserve"> образовательным стан</w:t>
      </w:r>
      <w:r w:rsidR="005775E9" w:rsidRPr="00C77862">
        <w:rPr>
          <w:sz w:val="22"/>
          <w:szCs w:val="22"/>
        </w:rPr>
        <w:t>дартом составляет ___</w:t>
      </w:r>
      <w:r w:rsidR="00515C75" w:rsidRPr="00C77862">
        <w:rPr>
          <w:sz w:val="22"/>
          <w:szCs w:val="22"/>
        </w:rPr>
        <w:t>_</w:t>
      </w:r>
      <w:r w:rsidR="005775E9" w:rsidRPr="00C77862">
        <w:rPr>
          <w:sz w:val="22"/>
          <w:szCs w:val="22"/>
        </w:rPr>
        <w:t>__часов</w:t>
      </w:r>
      <w:r w:rsidRPr="00C77862">
        <w:rPr>
          <w:sz w:val="22"/>
          <w:szCs w:val="22"/>
        </w:rPr>
        <w:t>. Срок обучения в соответствии с рабочим учебным планом (индивидуальным графиком) составляет</w:t>
      </w:r>
      <w:r w:rsidR="009A7F42" w:rsidRPr="00C77862">
        <w:rPr>
          <w:sz w:val="22"/>
          <w:szCs w:val="22"/>
        </w:rPr>
        <w:t xml:space="preserve"> с «___»_______________20__г. по «___» _________20___г.</w:t>
      </w:r>
    </w:p>
    <w:p w14:paraId="516D1833" w14:textId="000A24E6" w:rsidR="00DB789A" w:rsidRPr="00C77862" w:rsidRDefault="005775E9" w:rsidP="00515C75">
      <w:pPr>
        <w:ind w:firstLine="720"/>
        <w:jc w:val="both"/>
        <w:rPr>
          <w:sz w:val="22"/>
          <w:szCs w:val="22"/>
        </w:rPr>
      </w:pPr>
      <w:r w:rsidRPr="00C77862">
        <w:rPr>
          <w:sz w:val="22"/>
          <w:szCs w:val="22"/>
        </w:rPr>
        <w:t xml:space="preserve">После </w:t>
      </w:r>
      <w:r w:rsidR="00A21A9C">
        <w:rPr>
          <w:sz w:val="22"/>
          <w:szCs w:val="22"/>
        </w:rPr>
        <w:t xml:space="preserve">прохождения полного курса обучения и успешной итоговой аттестации выдается диплом профессиональной переподготовки. </w:t>
      </w:r>
    </w:p>
    <w:p w14:paraId="01C04FE4" w14:textId="77777777" w:rsidR="006E2D82" w:rsidRDefault="006E2D82" w:rsidP="006E2D82">
      <w:pPr>
        <w:ind w:left="720"/>
        <w:rPr>
          <w:b/>
          <w:sz w:val="22"/>
          <w:szCs w:val="22"/>
        </w:rPr>
      </w:pPr>
    </w:p>
    <w:p w14:paraId="61463996" w14:textId="18DA1765" w:rsidR="007763C2" w:rsidRPr="00C77862" w:rsidRDefault="007763C2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Права Исп</w:t>
      </w:r>
      <w:r w:rsidR="001918F7" w:rsidRPr="00C77862">
        <w:rPr>
          <w:b/>
          <w:sz w:val="22"/>
          <w:szCs w:val="22"/>
        </w:rPr>
        <w:t>олнителя, Обучающегося</w:t>
      </w:r>
    </w:p>
    <w:p w14:paraId="5E1C2042" w14:textId="77777777" w:rsidR="006B504E" w:rsidRPr="00C77862" w:rsidRDefault="006B504E" w:rsidP="006B504E">
      <w:pPr>
        <w:rPr>
          <w:b/>
          <w:sz w:val="22"/>
          <w:szCs w:val="22"/>
        </w:rPr>
      </w:pPr>
    </w:p>
    <w:p w14:paraId="780E6BF9" w14:textId="58015393" w:rsidR="007763C2" w:rsidRPr="006E2D82" w:rsidRDefault="007763C2" w:rsidP="00BA13A5">
      <w:pPr>
        <w:pStyle w:val="a8"/>
        <w:numPr>
          <w:ilvl w:val="1"/>
          <w:numId w:val="3"/>
        </w:numPr>
        <w:ind w:left="0" w:firstLine="142"/>
        <w:jc w:val="both"/>
        <w:rPr>
          <w:sz w:val="22"/>
          <w:szCs w:val="22"/>
        </w:rPr>
      </w:pPr>
      <w:r w:rsidRPr="006E2D82">
        <w:rPr>
          <w:sz w:val="22"/>
          <w:szCs w:val="22"/>
        </w:rPr>
        <w:t xml:space="preserve"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</w:t>
      </w:r>
      <w:r w:rsidR="009A7F42" w:rsidRPr="006E2D82">
        <w:rPr>
          <w:sz w:val="22"/>
          <w:szCs w:val="22"/>
        </w:rPr>
        <w:t>У</w:t>
      </w:r>
      <w:r w:rsidRPr="006E2D82">
        <w:rPr>
          <w:sz w:val="22"/>
          <w:szCs w:val="22"/>
        </w:rPr>
        <w:t>ставом Исполнителя, а также в соответствии с локальными нормативными актами Исполнителя.</w:t>
      </w:r>
    </w:p>
    <w:p w14:paraId="3CE27DCF" w14:textId="1FE18ABA" w:rsidR="006E2D82" w:rsidRDefault="006E2D82" w:rsidP="00BA13A5">
      <w:pPr>
        <w:pStyle w:val="a8"/>
        <w:numPr>
          <w:ilvl w:val="1"/>
          <w:numId w:val="3"/>
        </w:numPr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Отчислить Обучающегося при невыполнении технических требований для возможности подключения к системе дистанционного обучения, непредоставлении необходимых документов, в том числе для формирования личных дел.</w:t>
      </w:r>
    </w:p>
    <w:p w14:paraId="0DF4B58A" w14:textId="77777777" w:rsidR="006E2D82" w:rsidRDefault="006E2D82" w:rsidP="00BA13A5">
      <w:pPr>
        <w:pStyle w:val="a8"/>
        <w:numPr>
          <w:ilvl w:val="1"/>
          <w:numId w:val="3"/>
        </w:numPr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>отсутствии оплаты образовательных услуг</w:t>
      </w:r>
      <w:r>
        <w:rPr>
          <w:sz w:val="22"/>
          <w:szCs w:val="22"/>
        </w:rPr>
        <w:t xml:space="preserve"> не выдавать оригинал и копию диплома профессиональной переподготовки.</w:t>
      </w:r>
    </w:p>
    <w:p w14:paraId="5B680116" w14:textId="3E6C4202" w:rsidR="007763C2" w:rsidRPr="006E2D82" w:rsidRDefault="00A1013F" w:rsidP="00BA13A5">
      <w:pPr>
        <w:pStyle w:val="a8"/>
        <w:numPr>
          <w:ilvl w:val="1"/>
          <w:numId w:val="3"/>
        </w:numPr>
        <w:ind w:left="0" w:firstLine="142"/>
        <w:jc w:val="both"/>
        <w:rPr>
          <w:sz w:val="22"/>
          <w:szCs w:val="22"/>
        </w:rPr>
      </w:pPr>
      <w:r w:rsidRPr="006E2D82">
        <w:rPr>
          <w:sz w:val="22"/>
          <w:szCs w:val="22"/>
        </w:rPr>
        <w:t>Обучающийся</w:t>
      </w:r>
      <w:r w:rsidR="007763C2" w:rsidRPr="006E2D82">
        <w:rPr>
          <w:sz w:val="22"/>
          <w:szCs w:val="22"/>
        </w:rPr>
        <w:t xml:space="preserve"> вправе:</w:t>
      </w:r>
      <w:r w:rsidR="006E2D82">
        <w:rPr>
          <w:sz w:val="22"/>
          <w:szCs w:val="22"/>
        </w:rPr>
        <w:t xml:space="preserve"> </w:t>
      </w:r>
      <w:r w:rsidR="00C15958" w:rsidRPr="006E2D82">
        <w:rPr>
          <w:sz w:val="22"/>
          <w:szCs w:val="22"/>
        </w:rPr>
        <w:t>обращаться к работникам Исполнителя по вопросам, касающимся процесса обучения в образовательном учреждении</w:t>
      </w:r>
      <w:r w:rsidR="006E2D82">
        <w:rPr>
          <w:sz w:val="22"/>
          <w:szCs w:val="22"/>
        </w:rPr>
        <w:t xml:space="preserve">, </w:t>
      </w:r>
      <w:r w:rsidR="007763C2" w:rsidRPr="006E2D82">
        <w:rPr>
          <w:sz w:val="22"/>
          <w:szCs w:val="22"/>
        </w:rPr>
        <w:t>получать полную информацию об оценке своих знаний и умений, а также о критериях этой оценки</w:t>
      </w:r>
      <w:r w:rsidR="006E2D82">
        <w:rPr>
          <w:sz w:val="22"/>
          <w:szCs w:val="22"/>
        </w:rPr>
        <w:t>.</w:t>
      </w:r>
    </w:p>
    <w:p w14:paraId="3FFE962A" w14:textId="77777777" w:rsidR="006B504E" w:rsidRPr="00C77862" w:rsidRDefault="006B504E" w:rsidP="009A63CD">
      <w:pPr>
        <w:ind w:left="426" w:firstLine="720"/>
        <w:jc w:val="both"/>
        <w:rPr>
          <w:sz w:val="22"/>
          <w:szCs w:val="22"/>
        </w:rPr>
      </w:pPr>
    </w:p>
    <w:p w14:paraId="24D395B0" w14:textId="43C2A672" w:rsidR="006B504E" w:rsidRDefault="007763C2" w:rsidP="006B504E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Обязанности Исполнителя</w:t>
      </w:r>
      <w:r w:rsidR="006E2D82">
        <w:rPr>
          <w:b/>
          <w:sz w:val="22"/>
          <w:szCs w:val="22"/>
        </w:rPr>
        <w:t>, Обучающегося</w:t>
      </w:r>
    </w:p>
    <w:p w14:paraId="4A2B7480" w14:textId="77777777" w:rsidR="00285D5C" w:rsidRPr="00C77862" w:rsidRDefault="00285D5C" w:rsidP="00285D5C">
      <w:pPr>
        <w:ind w:left="720"/>
        <w:rPr>
          <w:b/>
          <w:sz w:val="22"/>
          <w:szCs w:val="22"/>
        </w:rPr>
      </w:pPr>
    </w:p>
    <w:p w14:paraId="1825FEAD" w14:textId="22CBC3D1" w:rsidR="00BA13A5" w:rsidRDefault="006E2D82" w:rsidP="00BA13A5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</w:r>
      <w:r w:rsidR="00423EFE" w:rsidRPr="00C77862">
        <w:rPr>
          <w:sz w:val="22"/>
          <w:szCs w:val="22"/>
        </w:rPr>
        <w:t xml:space="preserve">Исполнитель </w:t>
      </w:r>
      <w:r w:rsidR="00BA13A5">
        <w:rPr>
          <w:sz w:val="22"/>
          <w:szCs w:val="22"/>
        </w:rPr>
        <w:t xml:space="preserve">обязан обеспечить оказание платных образовательных услуг в полном объеме, в согласованные сроки и в соответствии с образовательной программой, </w:t>
      </w:r>
      <w:r w:rsidR="00423EFE" w:rsidRPr="00C77862">
        <w:rPr>
          <w:sz w:val="22"/>
          <w:szCs w:val="22"/>
        </w:rPr>
        <w:t xml:space="preserve">предоставить </w:t>
      </w:r>
      <w:r w:rsidR="00BA13A5">
        <w:rPr>
          <w:sz w:val="22"/>
          <w:szCs w:val="22"/>
        </w:rPr>
        <w:t>Обучающемуся</w:t>
      </w:r>
      <w:r w:rsidR="00423EFE" w:rsidRPr="00C77862">
        <w:rPr>
          <w:sz w:val="22"/>
          <w:szCs w:val="22"/>
        </w:rPr>
        <w:t xml:space="preserve"> полноценный курс теоретических занятий с применением наглядных пособий, необходимой методической литературы,</w:t>
      </w:r>
      <w:r w:rsidR="00285D5C">
        <w:rPr>
          <w:sz w:val="22"/>
          <w:szCs w:val="22"/>
        </w:rPr>
        <w:t xml:space="preserve"> обеспечить доступ в систему дистанционного обучения</w:t>
      </w:r>
      <w:r w:rsidR="00BA13A5">
        <w:rPr>
          <w:sz w:val="22"/>
          <w:szCs w:val="22"/>
        </w:rPr>
        <w:t>, по окончании срока обучения и при успешной сдачи итоговой аттестации выдать диплом профессиональной переподготовки.</w:t>
      </w:r>
    </w:p>
    <w:p w14:paraId="321FD690" w14:textId="13562FA6" w:rsidR="00C12109" w:rsidRDefault="00BA13A5" w:rsidP="00BA13A5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  <w:t xml:space="preserve">Обучающийся обязан произвести полную оплату образовательных услуг в срок, указанный в п.4 настоящего Договора. </w:t>
      </w:r>
      <w:r w:rsidR="001F42C1">
        <w:rPr>
          <w:sz w:val="22"/>
          <w:szCs w:val="22"/>
        </w:rPr>
        <w:t>Обеспечить необходимые технические и программные средства, а также средств связи. Соблюдать авторские, лицензионные и иные права Исполнителя на используемый в системе дистанционного обучения контент, мультимедийной и иное содержимое образовательной программы.</w:t>
      </w:r>
    </w:p>
    <w:p w14:paraId="6CE70DFB" w14:textId="77777777" w:rsidR="001F42C1" w:rsidRDefault="001F42C1" w:rsidP="00BA13A5">
      <w:pPr>
        <w:ind w:firstLine="142"/>
        <w:jc w:val="both"/>
        <w:rPr>
          <w:sz w:val="22"/>
          <w:szCs w:val="22"/>
        </w:rPr>
      </w:pPr>
    </w:p>
    <w:p w14:paraId="45598D8B" w14:textId="77777777" w:rsidR="001F42C1" w:rsidRDefault="001F42C1" w:rsidP="00BA13A5">
      <w:pPr>
        <w:ind w:firstLine="142"/>
        <w:jc w:val="both"/>
        <w:rPr>
          <w:sz w:val="22"/>
          <w:szCs w:val="22"/>
        </w:rPr>
      </w:pPr>
    </w:p>
    <w:p w14:paraId="3B0E0ED8" w14:textId="77777777" w:rsidR="001F42C1" w:rsidRPr="00C77862" w:rsidRDefault="001F42C1" w:rsidP="00BA13A5">
      <w:pPr>
        <w:ind w:firstLine="142"/>
        <w:jc w:val="both"/>
        <w:rPr>
          <w:sz w:val="22"/>
          <w:szCs w:val="22"/>
        </w:rPr>
      </w:pPr>
    </w:p>
    <w:p w14:paraId="0A772F74" w14:textId="77777777" w:rsidR="008F501F" w:rsidRPr="00C77862" w:rsidRDefault="00C12109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lastRenderedPageBreak/>
        <w:t>Оплата услуг</w:t>
      </w:r>
    </w:p>
    <w:p w14:paraId="19642027" w14:textId="77777777" w:rsidR="00C12109" w:rsidRPr="00C77862" w:rsidRDefault="00C12109" w:rsidP="009A63CD">
      <w:pPr>
        <w:ind w:left="284"/>
        <w:rPr>
          <w:b/>
          <w:sz w:val="22"/>
          <w:szCs w:val="22"/>
        </w:rPr>
      </w:pPr>
    </w:p>
    <w:p w14:paraId="313235AF" w14:textId="0616AC1D" w:rsidR="007763C2" w:rsidRPr="00C77862" w:rsidRDefault="00C12109" w:rsidP="00724AB6">
      <w:pPr>
        <w:pStyle w:val="Default"/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5</w:t>
      </w:r>
      <w:r w:rsidR="003C0909" w:rsidRPr="00C77862">
        <w:rPr>
          <w:sz w:val="22"/>
          <w:szCs w:val="22"/>
        </w:rPr>
        <w:t>.1</w:t>
      </w:r>
      <w:r w:rsidR="008F501F" w:rsidRPr="00C77862">
        <w:rPr>
          <w:sz w:val="22"/>
          <w:szCs w:val="22"/>
        </w:rPr>
        <w:t xml:space="preserve">. </w:t>
      </w:r>
      <w:r w:rsidR="00423EFE" w:rsidRPr="00C77862">
        <w:rPr>
          <w:sz w:val="22"/>
          <w:szCs w:val="22"/>
        </w:rPr>
        <w:t xml:space="preserve">Стоимость </w:t>
      </w:r>
      <w:r w:rsidR="001F42C1">
        <w:rPr>
          <w:sz w:val="22"/>
          <w:szCs w:val="22"/>
        </w:rPr>
        <w:t xml:space="preserve">платных образовательных </w:t>
      </w:r>
      <w:r w:rsidR="00423EFE" w:rsidRPr="00C77862">
        <w:rPr>
          <w:sz w:val="22"/>
          <w:szCs w:val="22"/>
        </w:rPr>
        <w:t xml:space="preserve">услуг по </w:t>
      </w:r>
      <w:r w:rsidR="009A63CD" w:rsidRPr="00C77862">
        <w:rPr>
          <w:sz w:val="22"/>
          <w:szCs w:val="22"/>
        </w:rPr>
        <w:t>настоящему Д</w:t>
      </w:r>
      <w:r w:rsidR="00423EFE" w:rsidRPr="00C77862">
        <w:rPr>
          <w:sz w:val="22"/>
          <w:szCs w:val="22"/>
        </w:rPr>
        <w:t xml:space="preserve">оговору </w:t>
      </w:r>
      <w:r w:rsidR="00724AB6" w:rsidRPr="00C77862">
        <w:rPr>
          <w:sz w:val="22"/>
          <w:szCs w:val="22"/>
        </w:rPr>
        <w:t>составляет</w:t>
      </w:r>
      <w:r w:rsidR="00423EFE" w:rsidRPr="00C77862">
        <w:rPr>
          <w:sz w:val="22"/>
          <w:szCs w:val="22"/>
        </w:rPr>
        <w:t>________________________________________</w:t>
      </w:r>
      <w:r w:rsidR="009A63CD" w:rsidRPr="00C77862">
        <w:rPr>
          <w:sz w:val="22"/>
          <w:szCs w:val="22"/>
        </w:rPr>
        <w:t>_____________</w:t>
      </w:r>
      <w:r w:rsidR="00423EFE" w:rsidRPr="00C77862">
        <w:rPr>
          <w:sz w:val="22"/>
          <w:szCs w:val="22"/>
        </w:rPr>
        <w:t>_______</w:t>
      </w:r>
      <w:r w:rsidR="00FD07C5" w:rsidRPr="00C77862">
        <w:rPr>
          <w:sz w:val="22"/>
          <w:szCs w:val="22"/>
        </w:rPr>
        <w:t>________</w:t>
      </w:r>
      <w:r w:rsidR="00423EFE" w:rsidRPr="00C77862">
        <w:rPr>
          <w:sz w:val="22"/>
          <w:szCs w:val="22"/>
        </w:rPr>
        <w:t>___</w:t>
      </w:r>
      <w:r w:rsidR="00FD07C5" w:rsidRPr="00C77862">
        <w:rPr>
          <w:sz w:val="22"/>
          <w:szCs w:val="22"/>
        </w:rPr>
        <w:t>_______</w:t>
      </w:r>
      <w:r w:rsidR="00423EFE" w:rsidRPr="00C77862">
        <w:rPr>
          <w:sz w:val="22"/>
          <w:szCs w:val="22"/>
        </w:rPr>
        <w:t>рублей</w:t>
      </w:r>
      <w:r w:rsidR="00396C46" w:rsidRPr="00C77862">
        <w:rPr>
          <w:sz w:val="22"/>
          <w:szCs w:val="22"/>
        </w:rPr>
        <w:t xml:space="preserve">. </w:t>
      </w:r>
    </w:p>
    <w:p w14:paraId="6E425948" w14:textId="55A9AB1E" w:rsidR="003C0909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5</w:t>
      </w:r>
      <w:r w:rsidR="00423EFE" w:rsidRPr="00C77862">
        <w:rPr>
          <w:sz w:val="22"/>
          <w:szCs w:val="22"/>
        </w:rPr>
        <w:t>.2</w:t>
      </w:r>
      <w:r w:rsidR="007763C2" w:rsidRPr="00C77862">
        <w:rPr>
          <w:sz w:val="22"/>
          <w:szCs w:val="22"/>
        </w:rPr>
        <w:t xml:space="preserve">. </w:t>
      </w:r>
      <w:r w:rsidR="001F42C1">
        <w:rPr>
          <w:sz w:val="22"/>
          <w:szCs w:val="22"/>
        </w:rPr>
        <w:t xml:space="preserve">Первоначальный размер оплаты составляет не менее 50%, окончательный расчет производится не позднее начала итоговой аттестации. При задолженности оплаты по обучению, Обучающийся не допускается к итоговой аттестации. </w:t>
      </w:r>
      <w:r w:rsidR="007763C2" w:rsidRPr="00C77862">
        <w:rPr>
          <w:sz w:val="22"/>
          <w:szCs w:val="22"/>
        </w:rPr>
        <w:t xml:space="preserve">Оплата </w:t>
      </w:r>
      <w:r w:rsidR="008D41D4" w:rsidRPr="00C77862">
        <w:rPr>
          <w:sz w:val="22"/>
          <w:szCs w:val="22"/>
        </w:rPr>
        <w:t xml:space="preserve"> за </w:t>
      </w:r>
      <w:r w:rsidR="007763C2" w:rsidRPr="00C77862">
        <w:rPr>
          <w:sz w:val="22"/>
          <w:szCs w:val="22"/>
        </w:rPr>
        <w:t>обучени</w:t>
      </w:r>
      <w:r w:rsidR="008D41D4" w:rsidRPr="00C77862">
        <w:rPr>
          <w:sz w:val="22"/>
          <w:szCs w:val="22"/>
        </w:rPr>
        <w:t>е</w:t>
      </w:r>
      <w:r w:rsidR="001F42C1">
        <w:rPr>
          <w:sz w:val="22"/>
          <w:szCs w:val="22"/>
        </w:rPr>
        <w:t xml:space="preserve"> </w:t>
      </w:r>
      <w:r w:rsidR="008D41D4" w:rsidRPr="00C77862">
        <w:rPr>
          <w:sz w:val="22"/>
          <w:szCs w:val="22"/>
        </w:rPr>
        <w:t xml:space="preserve"> производится по</w:t>
      </w:r>
      <w:r w:rsidR="007763C2" w:rsidRPr="00C77862">
        <w:rPr>
          <w:sz w:val="22"/>
          <w:szCs w:val="22"/>
        </w:rPr>
        <w:t xml:space="preserve"> безналичн</w:t>
      </w:r>
      <w:r w:rsidR="008D41D4" w:rsidRPr="00C77862">
        <w:rPr>
          <w:sz w:val="22"/>
          <w:szCs w:val="22"/>
        </w:rPr>
        <w:t>ому расчету,</w:t>
      </w:r>
      <w:r w:rsidR="00BA13A5">
        <w:rPr>
          <w:sz w:val="22"/>
          <w:szCs w:val="22"/>
        </w:rPr>
        <w:t xml:space="preserve"> </w:t>
      </w:r>
      <w:r w:rsidR="007763C2" w:rsidRPr="00C77862">
        <w:rPr>
          <w:sz w:val="22"/>
          <w:szCs w:val="22"/>
        </w:rPr>
        <w:t xml:space="preserve">путем </w:t>
      </w:r>
      <w:r w:rsidR="008D41D4" w:rsidRPr="00C77862">
        <w:rPr>
          <w:sz w:val="22"/>
          <w:szCs w:val="22"/>
        </w:rPr>
        <w:t>зачис</w:t>
      </w:r>
      <w:r w:rsidR="007763C2" w:rsidRPr="00C77862">
        <w:rPr>
          <w:sz w:val="22"/>
          <w:szCs w:val="22"/>
        </w:rPr>
        <w:t>ления денежных средств</w:t>
      </w:r>
      <w:r w:rsidR="00BA13A5">
        <w:rPr>
          <w:sz w:val="22"/>
          <w:szCs w:val="22"/>
        </w:rPr>
        <w:t xml:space="preserve"> </w:t>
      </w:r>
      <w:r w:rsidR="007763C2" w:rsidRPr="00C77862">
        <w:rPr>
          <w:sz w:val="22"/>
          <w:szCs w:val="22"/>
        </w:rPr>
        <w:t xml:space="preserve">на расчетный счет </w:t>
      </w:r>
      <w:r w:rsidR="008D41D4" w:rsidRPr="00C77862">
        <w:rPr>
          <w:sz w:val="22"/>
          <w:szCs w:val="22"/>
        </w:rPr>
        <w:t>Исполнителя</w:t>
      </w:r>
      <w:r w:rsidR="001F42C1">
        <w:rPr>
          <w:sz w:val="22"/>
          <w:szCs w:val="22"/>
        </w:rPr>
        <w:t xml:space="preserve">. </w:t>
      </w:r>
      <w:r w:rsidR="00A24EDA" w:rsidRPr="00C77862">
        <w:rPr>
          <w:sz w:val="22"/>
          <w:szCs w:val="22"/>
        </w:rPr>
        <w:t>Услуги</w:t>
      </w:r>
      <w:r w:rsidR="001F42C1">
        <w:rPr>
          <w:sz w:val="22"/>
          <w:szCs w:val="22"/>
        </w:rPr>
        <w:t xml:space="preserve"> </w:t>
      </w:r>
      <w:r w:rsidR="00A24EDA" w:rsidRPr="00C77862">
        <w:rPr>
          <w:sz w:val="22"/>
          <w:szCs w:val="22"/>
        </w:rPr>
        <w:t>считаются</w:t>
      </w:r>
      <w:r w:rsidR="001F42C1">
        <w:rPr>
          <w:sz w:val="22"/>
          <w:szCs w:val="22"/>
        </w:rPr>
        <w:t xml:space="preserve"> </w:t>
      </w:r>
      <w:r w:rsidR="0006478B" w:rsidRPr="00C77862">
        <w:rPr>
          <w:sz w:val="22"/>
          <w:szCs w:val="22"/>
        </w:rPr>
        <w:t>оплаченными с момента</w:t>
      </w:r>
      <w:r w:rsidR="007763C2" w:rsidRPr="00C77862">
        <w:rPr>
          <w:sz w:val="22"/>
          <w:szCs w:val="22"/>
        </w:rPr>
        <w:t xml:space="preserve"> поступления денежных средств на расчетный счет </w:t>
      </w:r>
      <w:r w:rsidR="0006478B" w:rsidRPr="00C77862">
        <w:rPr>
          <w:sz w:val="22"/>
          <w:szCs w:val="22"/>
        </w:rPr>
        <w:t>Исполнителя</w:t>
      </w:r>
      <w:r w:rsidR="007763C2" w:rsidRPr="00C77862">
        <w:rPr>
          <w:sz w:val="22"/>
          <w:szCs w:val="22"/>
        </w:rPr>
        <w:t xml:space="preserve">. </w:t>
      </w:r>
    </w:p>
    <w:p w14:paraId="02680FC7" w14:textId="77777777" w:rsidR="007763C2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5</w:t>
      </w:r>
      <w:r w:rsidR="00423EFE" w:rsidRPr="00C77862">
        <w:rPr>
          <w:sz w:val="22"/>
          <w:szCs w:val="22"/>
        </w:rPr>
        <w:t>.3</w:t>
      </w:r>
      <w:r w:rsidR="007763C2" w:rsidRPr="00C77862">
        <w:rPr>
          <w:sz w:val="22"/>
          <w:szCs w:val="22"/>
        </w:rPr>
        <w:t xml:space="preserve">. </w:t>
      </w:r>
      <w:r w:rsidR="0006478B" w:rsidRPr="00C77862">
        <w:rPr>
          <w:sz w:val="22"/>
          <w:szCs w:val="22"/>
        </w:rPr>
        <w:t>Оплата услуг, предусмотренных настоящим разделом, может быть изменена по соглашению сторон.</w:t>
      </w:r>
    </w:p>
    <w:p w14:paraId="6D31F911" w14:textId="77777777" w:rsidR="00C12109" w:rsidRPr="00C77862" w:rsidRDefault="00C12109" w:rsidP="009A63CD">
      <w:pPr>
        <w:pStyle w:val="a3"/>
        <w:ind w:left="284"/>
        <w:rPr>
          <w:sz w:val="22"/>
          <w:szCs w:val="22"/>
        </w:rPr>
      </w:pPr>
    </w:p>
    <w:p w14:paraId="312CEEB9" w14:textId="77777777" w:rsidR="007763C2" w:rsidRPr="00C77862" w:rsidRDefault="00AC013E" w:rsidP="00BF791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 xml:space="preserve">Основания </w:t>
      </w:r>
      <w:r w:rsidR="007763C2" w:rsidRPr="00C77862">
        <w:rPr>
          <w:b/>
          <w:sz w:val="22"/>
          <w:szCs w:val="22"/>
        </w:rPr>
        <w:t>изменения и расторжения договора, ответственность сторон</w:t>
      </w:r>
    </w:p>
    <w:p w14:paraId="23CF0F31" w14:textId="77777777" w:rsidR="00C12109" w:rsidRPr="00C77862" w:rsidRDefault="00C12109" w:rsidP="009A63CD">
      <w:pPr>
        <w:ind w:left="284"/>
        <w:rPr>
          <w:b/>
          <w:sz w:val="22"/>
          <w:szCs w:val="22"/>
        </w:rPr>
      </w:pPr>
    </w:p>
    <w:p w14:paraId="5986986D" w14:textId="77777777" w:rsidR="007763C2" w:rsidRPr="00C77862" w:rsidRDefault="00C12109" w:rsidP="00FD07C5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983DB8" w:rsidRPr="00C77862">
        <w:rPr>
          <w:sz w:val="22"/>
          <w:szCs w:val="22"/>
        </w:rPr>
        <w:t>.1. Условия,</w:t>
      </w:r>
      <w:r w:rsidR="009A63CD" w:rsidRPr="00C77862">
        <w:rPr>
          <w:sz w:val="22"/>
          <w:szCs w:val="22"/>
        </w:rPr>
        <w:t xml:space="preserve"> на которых заключен настоящий Д</w:t>
      </w:r>
      <w:r w:rsidR="007763C2" w:rsidRPr="00C77862">
        <w:rPr>
          <w:sz w:val="22"/>
          <w:szCs w:val="22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B926E55" w14:textId="77777777" w:rsidR="007763C2" w:rsidRPr="00C77862" w:rsidRDefault="00C12109" w:rsidP="00FD07C5">
      <w:pPr>
        <w:ind w:left="284"/>
        <w:jc w:val="both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.2</w:t>
      </w:r>
      <w:r w:rsidR="007763C2" w:rsidRPr="00C77862">
        <w:rPr>
          <w:sz w:val="22"/>
          <w:szCs w:val="22"/>
        </w:rPr>
        <w:t xml:space="preserve">. </w:t>
      </w:r>
      <w:r w:rsidR="008D41D4" w:rsidRPr="00C77862">
        <w:rPr>
          <w:sz w:val="22"/>
          <w:szCs w:val="22"/>
        </w:rPr>
        <w:t>Настоящий договор может быть расторгнут по соглашению сторон</w:t>
      </w:r>
    </w:p>
    <w:p w14:paraId="5B9F7976" w14:textId="77777777" w:rsidR="007763C2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.3</w:t>
      </w:r>
      <w:r w:rsidR="007763C2" w:rsidRPr="00C77862">
        <w:rPr>
          <w:sz w:val="22"/>
          <w:szCs w:val="22"/>
        </w:rPr>
        <w:t xml:space="preserve">. </w:t>
      </w:r>
      <w:r w:rsidR="001260BC" w:rsidRPr="00C77862">
        <w:rPr>
          <w:sz w:val="22"/>
          <w:szCs w:val="22"/>
        </w:rPr>
        <w:t>Обучающийся</w:t>
      </w:r>
      <w:r w:rsidR="008D41D4" w:rsidRPr="00C77862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расходов.</w:t>
      </w:r>
    </w:p>
    <w:p w14:paraId="100381C1" w14:textId="77777777" w:rsidR="001260BC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.4</w:t>
      </w:r>
      <w:r w:rsidR="001260BC" w:rsidRPr="00C77862">
        <w:rPr>
          <w:sz w:val="22"/>
          <w:szCs w:val="22"/>
        </w:rPr>
        <w:t>. Исполнитель вправе отказаться от исполнения обязательств по договору лишь при условии полного возмещения Обучающемуся убытков.</w:t>
      </w:r>
    </w:p>
    <w:p w14:paraId="71959370" w14:textId="77777777" w:rsidR="00C12109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</w:t>
      </w:r>
      <w:r w:rsidR="00AC013E" w:rsidRPr="00C77862">
        <w:rPr>
          <w:sz w:val="22"/>
          <w:szCs w:val="22"/>
        </w:rPr>
        <w:t>.5</w:t>
      </w:r>
      <w:r w:rsidR="00C94205" w:rsidRPr="00C77862">
        <w:rPr>
          <w:sz w:val="22"/>
          <w:szCs w:val="22"/>
        </w:rPr>
        <w:t xml:space="preserve">. В случае отказа от </w:t>
      </w:r>
      <w:r w:rsidR="001260BC" w:rsidRPr="00C77862">
        <w:rPr>
          <w:sz w:val="22"/>
          <w:szCs w:val="22"/>
        </w:rPr>
        <w:t>д</w:t>
      </w:r>
      <w:r w:rsidR="00C94205" w:rsidRPr="00C77862">
        <w:rPr>
          <w:sz w:val="22"/>
          <w:szCs w:val="22"/>
        </w:rPr>
        <w:t xml:space="preserve">оговора до начала занятий, (невозможности вовремя приступить к занятиям) и при условии информирования Обучающимся об этом </w:t>
      </w:r>
      <w:r w:rsidR="00C77862">
        <w:rPr>
          <w:sz w:val="22"/>
          <w:szCs w:val="22"/>
        </w:rPr>
        <w:t xml:space="preserve">Исполнителя </w:t>
      </w:r>
      <w:r w:rsidR="00C94205" w:rsidRPr="00C77862">
        <w:rPr>
          <w:sz w:val="22"/>
          <w:szCs w:val="22"/>
        </w:rPr>
        <w:t xml:space="preserve">в письменной форме до начала занятий уплаченные денежные средства возвращаются по письменному заявлению Обучающегося. </w:t>
      </w:r>
    </w:p>
    <w:p w14:paraId="12463716" w14:textId="77777777" w:rsidR="001260BC" w:rsidRDefault="001260BC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6.6.В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Законом РФ «О защите прав потребителей</w:t>
      </w:r>
      <w:r w:rsidR="00946E09">
        <w:rPr>
          <w:sz w:val="22"/>
          <w:szCs w:val="22"/>
        </w:rPr>
        <w:t xml:space="preserve">» и иными нормативно-правовыми </w:t>
      </w:r>
      <w:r w:rsidRPr="00C77862">
        <w:rPr>
          <w:sz w:val="22"/>
          <w:szCs w:val="22"/>
        </w:rPr>
        <w:t>актами.</w:t>
      </w:r>
    </w:p>
    <w:p w14:paraId="2ABC0329" w14:textId="77777777" w:rsidR="006E29F3" w:rsidRDefault="006E29F3" w:rsidP="00724AB6">
      <w:pPr>
        <w:pStyle w:val="a3"/>
        <w:ind w:left="284"/>
        <w:rPr>
          <w:sz w:val="22"/>
          <w:szCs w:val="22"/>
        </w:rPr>
      </w:pPr>
      <w:r>
        <w:rPr>
          <w:sz w:val="22"/>
          <w:szCs w:val="22"/>
        </w:rPr>
        <w:t>6.7. Споры и разногласия, которые возникают при исполнении настоящего договора, разрешаются путем переговоров.</w:t>
      </w:r>
    </w:p>
    <w:p w14:paraId="09D21044" w14:textId="77777777" w:rsidR="006E29F3" w:rsidRPr="00C77862" w:rsidRDefault="006E29F3" w:rsidP="00724AB6">
      <w:pPr>
        <w:pStyle w:val="a3"/>
        <w:ind w:left="284"/>
        <w:rPr>
          <w:sz w:val="22"/>
          <w:szCs w:val="22"/>
        </w:rPr>
      </w:pPr>
      <w:r>
        <w:rPr>
          <w:sz w:val="22"/>
          <w:szCs w:val="22"/>
        </w:rPr>
        <w:t>6.8. В случае не достижения согласия, все споры передаются на разрешение в суд, по месту нахождения Исполнителя.</w:t>
      </w:r>
    </w:p>
    <w:p w14:paraId="5AC6C868" w14:textId="77777777" w:rsidR="00515C75" w:rsidRPr="00C77862" w:rsidRDefault="00515C75" w:rsidP="00C12109">
      <w:pPr>
        <w:pStyle w:val="a3"/>
        <w:ind w:left="284"/>
        <w:rPr>
          <w:sz w:val="22"/>
          <w:szCs w:val="22"/>
        </w:rPr>
      </w:pPr>
    </w:p>
    <w:p w14:paraId="17033778" w14:textId="77777777" w:rsidR="007763C2" w:rsidRPr="00C77862" w:rsidRDefault="00C12109" w:rsidP="00C12109">
      <w:pPr>
        <w:pStyle w:val="a3"/>
        <w:ind w:left="284"/>
        <w:jc w:val="center"/>
        <w:rPr>
          <w:b/>
          <w:sz w:val="22"/>
          <w:szCs w:val="22"/>
        </w:rPr>
      </w:pPr>
      <w:r w:rsidRPr="00C77862">
        <w:rPr>
          <w:b/>
          <w:sz w:val="22"/>
          <w:szCs w:val="22"/>
        </w:rPr>
        <w:t>7</w:t>
      </w:r>
      <w:r w:rsidR="007763C2" w:rsidRPr="00C77862">
        <w:rPr>
          <w:b/>
          <w:sz w:val="22"/>
          <w:szCs w:val="22"/>
        </w:rPr>
        <w:t>. Срок действия договора и прочие условия</w:t>
      </w:r>
    </w:p>
    <w:p w14:paraId="7173A978" w14:textId="77777777" w:rsidR="00C12109" w:rsidRPr="00C77862" w:rsidRDefault="00C12109" w:rsidP="00C12109">
      <w:pPr>
        <w:pStyle w:val="a3"/>
        <w:ind w:left="284"/>
        <w:jc w:val="center"/>
        <w:rPr>
          <w:sz w:val="22"/>
          <w:szCs w:val="22"/>
        </w:rPr>
      </w:pPr>
    </w:p>
    <w:p w14:paraId="7D39473E" w14:textId="77777777" w:rsidR="00E80917" w:rsidRPr="00C77862" w:rsidRDefault="00C12109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7</w:t>
      </w:r>
      <w:r w:rsidR="007763C2" w:rsidRPr="00C77862">
        <w:rPr>
          <w:sz w:val="22"/>
          <w:szCs w:val="22"/>
        </w:rPr>
        <w:t>.1. Настоящий Договор вступает в силу с момента его подписания и действует до момента полного исполнения Сто</w:t>
      </w:r>
      <w:r w:rsidR="00C77862" w:rsidRPr="00C77862">
        <w:rPr>
          <w:sz w:val="22"/>
          <w:szCs w:val="22"/>
        </w:rPr>
        <w:t>ронами обязательств по Договору.</w:t>
      </w:r>
    </w:p>
    <w:p w14:paraId="196F1009" w14:textId="77777777" w:rsidR="00C77862" w:rsidRPr="00C77862" w:rsidRDefault="00C77862" w:rsidP="00724AB6">
      <w:pPr>
        <w:pStyle w:val="a3"/>
        <w:ind w:left="284"/>
        <w:rPr>
          <w:sz w:val="22"/>
          <w:szCs w:val="22"/>
        </w:rPr>
      </w:pPr>
      <w:r w:rsidRPr="00C77862">
        <w:rPr>
          <w:sz w:val="22"/>
          <w:szCs w:val="22"/>
        </w:rPr>
        <w:t>7.2. Настоящий договор составлен в двух экземплярах, по одному э</w:t>
      </w:r>
      <w:r w:rsidR="00946E09">
        <w:rPr>
          <w:sz w:val="22"/>
          <w:szCs w:val="22"/>
        </w:rPr>
        <w:t>кземпляру для каждой из сторон,</w:t>
      </w:r>
      <w:r w:rsidRPr="00C77862">
        <w:rPr>
          <w:sz w:val="22"/>
          <w:szCs w:val="22"/>
        </w:rPr>
        <w:t xml:space="preserve"> имеющих равную юридическую силу.</w:t>
      </w:r>
    </w:p>
    <w:p w14:paraId="54C6DC25" w14:textId="77777777" w:rsidR="00C77862" w:rsidRPr="00C77862" w:rsidRDefault="00C77862" w:rsidP="00724AB6">
      <w:pPr>
        <w:pStyle w:val="a3"/>
        <w:ind w:left="284"/>
        <w:rPr>
          <w:sz w:val="22"/>
          <w:szCs w:val="22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66"/>
        <w:gridCol w:w="5313"/>
      </w:tblGrid>
      <w:tr w:rsidR="000612E0" w:rsidRPr="00C77862" w14:paraId="2F16ECF6" w14:textId="77777777" w:rsidTr="000612E0">
        <w:tc>
          <w:tcPr>
            <w:tcW w:w="5721" w:type="dxa"/>
          </w:tcPr>
          <w:p w14:paraId="6BF85E17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b/>
                <w:sz w:val="22"/>
                <w:szCs w:val="22"/>
                <w:u w:val="single"/>
              </w:rPr>
              <w:t>Исполнитель</w:t>
            </w:r>
            <w:r w:rsidR="001260BC" w:rsidRPr="00C77862">
              <w:rPr>
                <w:b/>
                <w:sz w:val="22"/>
                <w:szCs w:val="22"/>
                <w:u w:val="single"/>
              </w:rPr>
              <w:t>:</w:t>
            </w:r>
            <w:r w:rsidRPr="00C77862">
              <w:rPr>
                <w:b/>
                <w:sz w:val="22"/>
                <w:szCs w:val="22"/>
              </w:rPr>
              <w:tab/>
            </w:r>
          </w:p>
          <w:p w14:paraId="323E92B7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403791, ул.Ленина 1а, г.Жирновск,</w:t>
            </w:r>
          </w:p>
          <w:p w14:paraId="258F41C9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Волгоградская обл.,</w:t>
            </w:r>
            <w:r w:rsidRPr="00C77862">
              <w:rPr>
                <w:sz w:val="22"/>
                <w:szCs w:val="22"/>
              </w:rPr>
              <w:tab/>
            </w:r>
          </w:p>
          <w:p w14:paraId="03DB848E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тел.(84454) 5-20-79, 5-43-33, факс 5-43-33</w:t>
            </w:r>
          </w:p>
          <w:p w14:paraId="1778E879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ИНН 3407100854, КПП 340701001,</w:t>
            </w:r>
          </w:p>
          <w:p w14:paraId="147B15DE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Комитет Финансов Волгоградской области</w:t>
            </w:r>
          </w:p>
          <w:p w14:paraId="5102AA0F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(ГБПОУ «ЖНТ») л/с 20</w:t>
            </w:r>
            <w:r w:rsidR="00946E09">
              <w:rPr>
                <w:sz w:val="22"/>
                <w:szCs w:val="22"/>
              </w:rPr>
              <w:t>523</w:t>
            </w:r>
            <w:r w:rsidRPr="00C77862">
              <w:rPr>
                <w:sz w:val="22"/>
                <w:szCs w:val="22"/>
              </w:rPr>
              <w:t xml:space="preserve">Ш92170, </w:t>
            </w:r>
          </w:p>
          <w:p w14:paraId="6E42D511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счет №03224643180000002900</w:t>
            </w:r>
          </w:p>
          <w:p w14:paraId="14F4E24B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отделение Волгоград /УФК по Волгоградской области, г. Волгоград</w:t>
            </w:r>
          </w:p>
          <w:p w14:paraId="119A0721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 xml:space="preserve">БИК 011806101 </w:t>
            </w:r>
            <w:proofErr w:type="spellStart"/>
            <w:r w:rsidRPr="00C77862">
              <w:rPr>
                <w:sz w:val="22"/>
                <w:szCs w:val="22"/>
              </w:rPr>
              <w:t>кор.счет</w:t>
            </w:r>
            <w:proofErr w:type="spellEnd"/>
            <w:r w:rsidRPr="00C77862">
              <w:rPr>
                <w:sz w:val="22"/>
                <w:szCs w:val="22"/>
              </w:rPr>
              <w:t xml:space="preserve"> 40102810445370000021</w:t>
            </w:r>
          </w:p>
          <w:p w14:paraId="5D103316" w14:textId="77777777" w:rsidR="000612E0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ОКТМО 18612101</w:t>
            </w:r>
          </w:p>
          <w:p w14:paraId="5184B260" w14:textId="77777777" w:rsidR="00883459" w:rsidRPr="00C77862" w:rsidRDefault="000612E0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Назначение платежа</w:t>
            </w:r>
          </w:p>
          <w:p w14:paraId="6ABBEF7A" w14:textId="77777777" w:rsidR="00883459" w:rsidRPr="00C77862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Предоставление</w:t>
            </w:r>
            <w:r w:rsidR="000612E0" w:rsidRPr="00C77862">
              <w:rPr>
                <w:sz w:val="22"/>
                <w:szCs w:val="22"/>
              </w:rPr>
              <w:t xml:space="preserve"> платных образовательных услуг</w:t>
            </w:r>
          </w:p>
          <w:p w14:paraId="46DF1D05" w14:textId="77777777" w:rsidR="00883459" w:rsidRDefault="00883459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 xml:space="preserve">КБК </w:t>
            </w:r>
            <w:r w:rsidR="000612E0" w:rsidRPr="00C77862">
              <w:rPr>
                <w:sz w:val="22"/>
                <w:szCs w:val="22"/>
              </w:rPr>
              <w:t>00000000000000000130</w:t>
            </w:r>
          </w:p>
          <w:p w14:paraId="786932C3" w14:textId="77777777" w:rsidR="00FD4AB0" w:rsidRDefault="00FD4AB0" w:rsidP="00C12109">
            <w:pPr>
              <w:pStyle w:val="a3"/>
              <w:rPr>
                <w:sz w:val="22"/>
                <w:szCs w:val="22"/>
              </w:rPr>
            </w:pPr>
          </w:p>
          <w:p w14:paraId="76CD5CE5" w14:textId="77777777" w:rsidR="00FD4AB0" w:rsidRDefault="00FD4AB0" w:rsidP="00C1210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ГБПОУ «ЖНТ»</w:t>
            </w:r>
          </w:p>
          <w:p w14:paraId="3F71B959" w14:textId="77777777" w:rsidR="00FD4AB0" w:rsidRPr="00C77862" w:rsidRDefault="00FD4AB0" w:rsidP="00C12109">
            <w:pPr>
              <w:pStyle w:val="a3"/>
              <w:rPr>
                <w:sz w:val="22"/>
                <w:szCs w:val="22"/>
              </w:rPr>
            </w:pPr>
          </w:p>
          <w:p w14:paraId="08E0646D" w14:textId="77777777" w:rsidR="000612E0" w:rsidRPr="00C77862" w:rsidRDefault="000612E0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__________________ Дорошенко Е.В.</w:t>
            </w:r>
          </w:p>
          <w:p w14:paraId="23795BF4" w14:textId="77777777" w:rsidR="00883459" w:rsidRPr="00C77862" w:rsidRDefault="000612E0" w:rsidP="00C12109">
            <w:pPr>
              <w:pStyle w:val="a3"/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М.П.</w:t>
            </w:r>
          </w:p>
        </w:tc>
        <w:tc>
          <w:tcPr>
            <w:tcW w:w="4984" w:type="dxa"/>
          </w:tcPr>
          <w:p w14:paraId="01C95585" w14:textId="77777777" w:rsidR="000612E0" w:rsidRPr="00C77862" w:rsidRDefault="000612E0" w:rsidP="000612E0">
            <w:pPr>
              <w:rPr>
                <w:b/>
                <w:sz w:val="22"/>
                <w:szCs w:val="22"/>
                <w:u w:val="single"/>
              </w:rPr>
            </w:pPr>
            <w:r w:rsidRPr="00C77862">
              <w:rPr>
                <w:b/>
                <w:sz w:val="22"/>
                <w:szCs w:val="22"/>
                <w:u w:val="single"/>
              </w:rPr>
              <w:t>Обучающийся</w:t>
            </w:r>
            <w:r w:rsidR="001260BC" w:rsidRPr="00C77862">
              <w:rPr>
                <w:b/>
                <w:sz w:val="22"/>
                <w:szCs w:val="22"/>
                <w:u w:val="single"/>
              </w:rPr>
              <w:t>:</w:t>
            </w:r>
          </w:p>
          <w:p w14:paraId="23E2736F" w14:textId="77777777" w:rsidR="000612E0" w:rsidRPr="00C77862" w:rsidRDefault="000612E0" w:rsidP="000612E0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Адрес места жительства</w:t>
            </w:r>
            <w:r w:rsidR="00946E09">
              <w:rPr>
                <w:sz w:val="22"/>
                <w:szCs w:val="22"/>
              </w:rPr>
              <w:t>:</w:t>
            </w:r>
          </w:p>
          <w:p w14:paraId="417331EF" w14:textId="77777777" w:rsidR="000612E0" w:rsidRPr="00C77862" w:rsidRDefault="000612E0" w:rsidP="000612E0">
            <w:pPr>
              <w:rPr>
                <w:sz w:val="22"/>
                <w:szCs w:val="22"/>
              </w:rPr>
            </w:pPr>
          </w:p>
          <w:p w14:paraId="7B4F68AD" w14:textId="77777777" w:rsidR="000612E0" w:rsidRPr="00C77862" w:rsidRDefault="000612E0" w:rsidP="00C12109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306FA04C" w14:textId="77777777" w:rsidR="000612E0" w:rsidRPr="00C77862" w:rsidRDefault="000612E0" w:rsidP="00C121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14:paraId="4565495E" w14:textId="77777777" w:rsidR="000612E0" w:rsidRPr="00C77862" w:rsidRDefault="000612E0" w:rsidP="000612E0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Паспортные данные</w:t>
            </w:r>
            <w:r w:rsidR="00946E09">
              <w:rPr>
                <w:sz w:val="22"/>
                <w:szCs w:val="22"/>
              </w:rPr>
              <w:t>:</w:t>
            </w:r>
          </w:p>
          <w:p w14:paraId="59BC791B" w14:textId="77777777" w:rsidR="000612E0" w:rsidRPr="00C77862" w:rsidRDefault="000612E0" w:rsidP="00C121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14:paraId="2E7EF878" w14:textId="77777777" w:rsidR="000612E0" w:rsidRPr="00C77862" w:rsidRDefault="000612E0" w:rsidP="00C121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</w:rPr>
            </w:pPr>
          </w:p>
          <w:p w14:paraId="580EF081" w14:textId="77777777" w:rsidR="000612E0" w:rsidRPr="00C77862" w:rsidRDefault="000612E0" w:rsidP="000612E0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22"/>
                <w:szCs w:val="22"/>
              </w:rPr>
            </w:pPr>
          </w:p>
          <w:p w14:paraId="502D67B1" w14:textId="77777777" w:rsidR="000612E0" w:rsidRPr="00C77862" w:rsidRDefault="000612E0" w:rsidP="000612E0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22"/>
                <w:szCs w:val="22"/>
              </w:rPr>
            </w:pPr>
          </w:p>
          <w:p w14:paraId="78EFE18A" w14:textId="77777777" w:rsidR="00946E09" w:rsidRPr="00C77862" w:rsidRDefault="006E29F3" w:rsidP="00946E09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</w:p>
          <w:p w14:paraId="25AC6F15" w14:textId="77777777" w:rsidR="006E29F3" w:rsidRPr="00C77862" w:rsidRDefault="006E29F3" w:rsidP="006E29F3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</w:t>
            </w:r>
          </w:p>
          <w:p w14:paraId="632E4D85" w14:textId="77777777" w:rsidR="006E29F3" w:rsidRPr="00C77862" w:rsidRDefault="006E29F3" w:rsidP="006E29F3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  <w:p w14:paraId="0260DFCE" w14:textId="77777777" w:rsidR="00946E09" w:rsidRPr="00C77862" w:rsidRDefault="00946E09" w:rsidP="00946E09">
            <w:pPr>
              <w:pStyle w:val="a3"/>
              <w:rPr>
                <w:sz w:val="22"/>
                <w:szCs w:val="22"/>
              </w:rPr>
            </w:pPr>
          </w:p>
          <w:p w14:paraId="5976984F" w14:textId="77777777" w:rsidR="000612E0" w:rsidRPr="00C77862" w:rsidRDefault="000612E0" w:rsidP="00C12109">
            <w:pPr>
              <w:pStyle w:val="a3"/>
              <w:rPr>
                <w:sz w:val="22"/>
                <w:szCs w:val="22"/>
              </w:rPr>
            </w:pPr>
          </w:p>
          <w:p w14:paraId="35BDEA91" w14:textId="77777777" w:rsidR="000612E0" w:rsidRPr="00C77862" w:rsidRDefault="000612E0" w:rsidP="000612E0">
            <w:pPr>
              <w:rPr>
                <w:sz w:val="22"/>
                <w:szCs w:val="22"/>
              </w:rPr>
            </w:pPr>
          </w:p>
          <w:p w14:paraId="51DC7B51" w14:textId="77777777" w:rsidR="000612E0" w:rsidRDefault="000612E0" w:rsidP="000612E0">
            <w:pPr>
              <w:rPr>
                <w:sz w:val="22"/>
                <w:szCs w:val="22"/>
              </w:rPr>
            </w:pPr>
          </w:p>
          <w:p w14:paraId="1273A693" w14:textId="77777777" w:rsidR="00FD4AB0" w:rsidRDefault="00FD4AB0" w:rsidP="000612E0">
            <w:pPr>
              <w:rPr>
                <w:sz w:val="22"/>
                <w:szCs w:val="22"/>
              </w:rPr>
            </w:pPr>
          </w:p>
          <w:p w14:paraId="79CA0833" w14:textId="77777777" w:rsidR="00FD4AB0" w:rsidRDefault="00FD4AB0" w:rsidP="000612E0">
            <w:pPr>
              <w:rPr>
                <w:sz w:val="22"/>
                <w:szCs w:val="22"/>
              </w:rPr>
            </w:pPr>
          </w:p>
          <w:p w14:paraId="56A99293" w14:textId="77777777" w:rsidR="00FD4AB0" w:rsidRDefault="00FD4AB0" w:rsidP="000612E0">
            <w:pPr>
              <w:rPr>
                <w:sz w:val="22"/>
                <w:szCs w:val="22"/>
              </w:rPr>
            </w:pPr>
          </w:p>
          <w:p w14:paraId="4268E998" w14:textId="77777777" w:rsidR="000612E0" w:rsidRPr="00C77862" w:rsidRDefault="000612E0" w:rsidP="000612E0">
            <w:pPr>
              <w:rPr>
                <w:sz w:val="22"/>
                <w:szCs w:val="22"/>
              </w:rPr>
            </w:pPr>
            <w:r w:rsidRPr="00C77862">
              <w:rPr>
                <w:sz w:val="22"/>
                <w:szCs w:val="22"/>
              </w:rPr>
              <w:t>___________</w:t>
            </w:r>
            <w:r w:rsidR="00FD4AB0">
              <w:rPr>
                <w:sz w:val="22"/>
                <w:szCs w:val="22"/>
              </w:rPr>
              <w:t>____________</w:t>
            </w:r>
            <w:r w:rsidRPr="00C77862">
              <w:rPr>
                <w:sz w:val="22"/>
                <w:szCs w:val="22"/>
              </w:rPr>
              <w:t>(______________________)</w:t>
            </w:r>
          </w:p>
          <w:p w14:paraId="4DD63E0A" w14:textId="77777777" w:rsidR="000612E0" w:rsidRPr="00C77862" w:rsidRDefault="00946E09" w:rsidP="00C1210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подпись                               Ф.И.О.</w:t>
            </w:r>
          </w:p>
        </w:tc>
      </w:tr>
    </w:tbl>
    <w:p w14:paraId="1D8D5F5A" w14:textId="77777777" w:rsidR="007763C2" w:rsidRPr="00C77862" w:rsidRDefault="007763C2" w:rsidP="00C12109">
      <w:pPr>
        <w:rPr>
          <w:sz w:val="22"/>
          <w:szCs w:val="22"/>
        </w:rPr>
      </w:pPr>
    </w:p>
    <w:sectPr w:rsidR="007763C2" w:rsidRPr="00C77862" w:rsidSect="00FD07C5">
      <w:pgSz w:w="11907" w:h="16840"/>
      <w:pgMar w:top="284" w:right="567" w:bottom="284" w:left="227" w:header="720" w:footer="720" w:gutter="3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BF0C20"/>
    <w:multiLevelType w:val="hybridMultilevel"/>
    <w:tmpl w:val="40382C10"/>
    <w:lvl w:ilvl="0" w:tplc="7CF8CC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76002B7"/>
    <w:multiLevelType w:val="multilevel"/>
    <w:tmpl w:val="576002B7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7AD81074"/>
    <w:multiLevelType w:val="multilevel"/>
    <w:tmpl w:val="AB545A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0406618">
    <w:abstractNumId w:val="2"/>
  </w:num>
  <w:num w:numId="2" w16cid:durableId="11259232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50" w:hanging="283"/>
        </w:pPr>
        <w:rPr>
          <w:rFonts w:ascii="Symbol" w:hAnsi="Symbol" w:hint="default"/>
        </w:rPr>
      </w:lvl>
    </w:lvlOverride>
  </w:num>
  <w:num w:numId="3" w16cid:durableId="1722555368">
    <w:abstractNumId w:val="3"/>
  </w:num>
  <w:num w:numId="4" w16cid:durableId="156220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C"/>
    <w:rsid w:val="00002F9A"/>
    <w:rsid w:val="00043592"/>
    <w:rsid w:val="000612E0"/>
    <w:rsid w:val="000643BB"/>
    <w:rsid w:val="0006478B"/>
    <w:rsid w:val="0006693F"/>
    <w:rsid w:val="000B39EA"/>
    <w:rsid w:val="000B711E"/>
    <w:rsid w:val="000D04EE"/>
    <w:rsid w:val="000E6CB2"/>
    <w:rsid w:val="00120DBF"/>
    <w:rsid w:val="001260BC"/>
    <w:rsid w:val="00141E68"/>
    <w:rsid w:val="0014535B"/>
    <w:rsid w:val="00162229"/>
    <w:rsid w:val="00186AF1"/>
    <w:rsid w:val="00186EB7"/>
    <w:rsid w:val="001918F7"/>
    <w:rsid w:val="001F42C1"/>
    <w:rsid w:val="0026283B"/>
    <w:rsid w:val="00285D5C"/>
    <w:rsid w:val="002C1B6D"/>
    <w:rsid w:val="003876C8"/>
    <w:rsid w:val="00396C46"/>
    <w:rsid w:val="003C0909"/>
    <w:rsid w:val="003D003F"/>
    <w:rsid w:val="003F2A93"/>
    <w:rsid w:val="00415492"/>
    <w:rsid w:val="00423EFE"/>
    <w:rsid w:val="00486E29"/>
    <w:rsid w:val="004B7F18"/>
    <w:rsid w:val="00515C75"/>
    <w:rsid w:val="005775E9"/>
    <w:rsid w:val="005868E5"/>
    <w:rsid w:val="005B0458"/>
    <w:rsid w:val="005B139F"/>
    <w:rsid w:val="005F3031"/>
    <w:rsid w:val="0061670D"/>
    <w:rsid w:val="006B1C1E"/>
    <w:rsid w:val="006B504E"/>
    <w:rsid w:val="006E29F3"/>
    <w:rsid w:val="006E2D82"/>
    <w:rsid w:val="00707B44"/>
    <w:rsid w:val="00724AB6"/>
    <w:rsid w:val="007763C2"/>
    <w:rsid w:val="007D518D"/>
    <w:rsid w:val="007F6F8D"/>
    <w:rsid w:val="00800F47"/>
    <w:rsid w:val="00840C1B"/>
    <w:rsid w:val="0087330D"/>
    <w:rsid w:val="00883459"/>
    <w:rsid w:val="008B165D"/>
    <w:rsid w:val="008D41D4"/>
    <w:rsid w:val="008F501F"/>
    <w:rsid w:val="00946E09"/>
    <w:rsid w:val="00966C37"/>
    <w:rsid w:val="00983DB8"/>
    <w:rsid w:val="009A63CD"/>
    <w:rsid w:val="009A7F42"/>
    <w:rsid w:val="00A1013F"/>
    <w:rsid w:val="00A21A9C"/>
    <w:rsid w:val="00A24EDA"/>
    <w:rsid w:val="00A454C4"/>
    <w:rsid w:val="00AC013E"/>
    <w:rsid w:val="00AE19D6"/>
    <w:rsid w:val="00AF7D67"/>
    <w:rsid w:val="00AF7EDA"/>
    <w:rsid w:val="00B02F5C"/>
    <w:rsid w:val="00B60B2B"/>
    <w:rsid w:val="00BA13A5"/>
    <w:rsid w:val="00BA41A7"/>
    <w:rsid w:val="00BF7916"/>
    <w:rsid w:val="00C12109"/>
    <w:rsid w:val="00C15958"/>
    <w:rsid w:val="00C1758A"/>
    <w:rsid w:val="00C44FD9"/>
    <w:rsid w:val="00C77862"/>
    <w:rsid w:val="00C94205"/>
    <w:rsid w:val="00CA220D"/>
    <w:rsid w:val="00CB60B1"/>
    <w:rsid w:val="00D03A0D"/>
    <w:rsid w:val="00D06727"/>
    <w:rsid w:val="00D23928"/>
    <w:rsid w:val="00D25479"/>
    <w:rsid w:val="00D45AC8"/>
    <w:rsid w:val="00D8185E"/>
    <w:rsid w:val="00D84C27"/>
    <w:rsid w:val="00DB1F91"/>
    <w:rsid w:val="00DB789A"/>
    <w:rsid w:val="00E117A2"/>
    <w:rsid w:val="00E80917"/>
    <w:rsid w:val="00E9774C"/>
    <w:rsid w:val="00EC4657"/>
    <w:rsid w:val="00EE222A"/>
    <w:rsid w:val="00F448D0"/>
    <w:rsid w:val="00FD07C5"/>
    <w:rsid w:val="00FD4AB0"/>
    <w:rsid w:val="00FE1864"/>
    <w:rsid w:val="00FF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A1DDE6"/>
  <w15:docId w15:val="{94B78489-DA43-40BA-A9B4-E9852AA0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031"/>
    <w:rPr>
      <w:color w:val="000000"/>
    </w:rPr>
  </w:style>
  <w:style w:type="paragraph" w:styleId="1">
    <w:name w:val="heading 1"/>
    <w:basedOn w:val="a"/>
    <w:next w:val="a"/>
    <w:qFormat/>
    <w:rsid w:val="005F303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F3031"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3031"/>
    <w:pPr>
      <w:jc w:val="both"/>
    </w:pPr>
    <w:rPr>
      <w:sz w:val="18"/>
    </w:rPr>
  </w:style>
  <w:style w:type="paragraph" w:styleId="20">
    <w:name w:val="Body Text 2"/>
    <w:basedOn w:val="a"/>
    <w:rsid w:val="005F3031"/>
    <w:pPr>
      <w:jc w:val="both"/>
    </w:pPr>
  </w:style>
  <w:style w:type="paragraph" w:styleId="a4">
    <w:name w:val="Title"/>
    <w:basedOn w:val="a"/>
    <w:qFormat/>
    <w:rsid w:val="005F3031"/>
    <w:pPr>
      <w:jc w:val="center"/>
    </w:pPr>
    <w:rPr>
      <w:b/>
      <w:sz w:val="28"/>
    </w:rPr>
  </w:style>
  <w:style w:type="paragraph" w:styleId="a5">
    <w:name w:val="Subtitle"/>
    <w:basedOn w:val="a"/>
    <w:qFormat/>
    <w:rsid w:val="005F3031"/>
    <w:pPr>
      <w:jc w:val="center"/>
    </w:pPr>
    <w:rPr>
      <w:b/>
      <w:sz w:val="24"/>
    </w:rPr>
  </w:style>
  <w:style w:type="paragraph" w:styleId="a6">
    <w:name w:val="Balloon Text"/>
    <w:basedOn w:val="a"/>
    <w:rsid w:val="005F30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031"/>
    <w:rPr>
      <w:color w:val="000000"/>
      <w:sz w:val="24"/>
      <w:szCs w:val="24"/>
    </w:rPr>
  </w:style>
  <w:style w:type="table" w:styleId="a7">
    <w:name w:val="Table Grid"/>
    <w:basedOn w:val="a1"/>
    <w:rsid w:val="00883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E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98B0-0086-4602-94BC-CB83348F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Министеpство топлива и энеpгетики</vt:lpstr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Министеpство топлива и энеpгетики</dc:title>
  <dc:creator>СПИРИДОНОВ В.Н.</dc:creator>
  <cp:lastModifiedBy>DEXP</cp:lastModifiedBy>
  <cp:revision>3</cp:revision>
  <cp:lastPrinted>2024-12-17T13:12:00Z</cp:lastPrinted>
  <dcterms:created xsi:type="dcterms:W3CDTF">2025-04-04T06:43:00Z</dcterms:created>
  <dcterms:modified xsi:type="dcterms:W3CDTF">2025-04-04T07:43:00Z</dcterms:modified>
</cp:coreProperties>
</file>