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7DB2" w14:textId="278D3BDA" w:rsidR="00A24136" w:rsidRDefault="0047311F">
      <w:r w:rsidRPr="00E210A1">
        <w:rPr>
          <w:noProof/>
          <w:lang w:eastAsia="ru-RU"/>
        </w:rPr>
        <w:drawing>
          <wp:inline distT="0" distB="0" distL="0" distR="0" wp14:anchorId="62EC36EC" wp14:editId="7944A593">
            <wp:extent cx="5940425" cy="88070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DF18F" w14:textId="1368F336" w:rsidR="0047311F" w:rsidRDefault="0047311F"/>
    <w:p w14:paraId="5EB2EA67" w14:textId="77777777" w:rsidR="00C6008C" w:rsidRDefault="0047311F" w:rsidP="00C60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1F">
        <w:rPr>
          <w:rFonts w:ascii="Times New Roman" w:hAnsi="Times New Roman" w:cs="Times New Roman"/>
          <w:b/>
          <w:sz w:val="28"/>
          <w:szCs w:val="28"/>
        </w:rPr>
        <w:t>Вакансии ООО «ТМК Трубный сервис»</w:t>
      </w:r>
      <w:r>
        <w:rPr>
          <w:rFonts w:ascii="Times New Roman" w:hAnsi="Times New Roman" w:cs="Times New Roman"/>
          <w:b/>
          <w:sz w:val="28"/>
          <w:szCs w:val="28"/>
        </w:rPr>
        <w:t xml:space="preserve"> вахтовым методом 30/30 </w:t>
      </w:r>
    </w:p>
    <w:p w14:paraId="7F11EF63" w14:textId="3DB5FFAE" w:rsidR="0047311F" w:rsidRDefault="00C6008C" w:rsidP="00C60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7311F">
        <w:rPr>
          <w:rFonts w:ascii="Times New Roman" w:hAnsi="Times New Roman" w:cs="Times New Roman"/>
          <w:b/>
          <w:sz w:val="28"/>
          <w:szCs w:val="28"/>
        </w:rPr>
        <w:t xml:space="preserve">на месторождений </w:t>
      </w:r>
      <w:r w:rsidR="00F47DBA">
        <w:rPr>
          <w:rFonts w:ascii="Times New Roman" w:hAnsi="Times New Roman" w:cs="Times New Roman"/>
          <w:b/>
          <w:sz w:val="28"/>
          <w:szCs w:val="28"/>
        </w:rPr>
        <w:t xml:space="preserve">ХМАО </w:t>
      </w:r>
      <w:r w:rsidR="0047311F">
        <w:rPr>
          <w:rFonts w:ascii="Times New Roman" w:hAnsi="Times New Roman" w:cs="Times New Roman"/>
          <w:b/>
          <w:sz w:val="28"/>
          <w:szCs w:val="28"/>
        </w:rPr>
        <w:t>ДНС 70):</w:t>
      </w:r>
    </w:p>
    <w:p w14:paraId="31C583F3" w14:textId="0163DFD7" w:rsidR="0047311F" w:rsidRDefault="0047311F" w:rsidP="00473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833A4" w14:textId="11FD2E35" w:rsidR="00873D67" w:rsidRDefault="00873D67" w:rsidP="00A3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по исследованию скважин 5 разряда – з/п от 180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14:paraId="1B297E54" w14:textId="3033AE73" w:rsidR="00C6008C" w:rsidRPr="00A33505" w:rsidRDefault="0047311F" w:rsidP="00A3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Токарь 4 разряда</w:t>
      </w:r>
      <w:r w:rsidR="00C6008C" w:rsidRPr="00A33505">
        <w:rPr>
          <w:rFonts w:ascii="Times New Roman" w:hAnsi="Times New Roman" w:cs="Times New Roman"/>
          <w:sz w:val="28"/>
          <w:szCs w:val="28"/>
        </w:rPr>
        <w:t xml:space="preserve"> – з/п от 160 </w:t>
      </w:r>
      <w:proofErr w:type="spellStart"/>
      <w:r w:rsidR="00C6008C" w:rsidRPr="00A33505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C6008C" w:rsidRPr="00A33505">
        <w:rPr>
          <w:rFonts w:ascii="Times New Roman" w:hAnsi="Times New Roman" w:cs="Times New Roman"/>
          <w:sz w:val="28"/>
          <w:szCs w:val="28"/>
        </w:rPr>
        <w:t>.;</w:t>
      </w:r>
    </w:p>
    <w:p w14:paraId="54544F59" w14:textId="3D4185B9" w:rsidR="0047311F" w:rsidRPr="00A33505" w:rsidRDefault="0047311F" w:rsidP="00A3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505">
        <w:rPr>
          <w:rFonts w:ascii="Times New Roman" w:hAnsi="Times New Roman" w:cs="Times New Roman"/>
          <w:sz w:val="28"/>
          <w:szCs w:val="28"/>
        </w:rPr>
        <w:t>Опрессовщик</w:t>
      </w:r>
      <w:proofErr w:type="spellEnd"/>
      <w:r w:rsidRPr="00A33505">
        <w:rPr>
          <w:rFonts w:ascii="Times New Roman" w:hAnsi="Times New Roman" w:cs="Times New Roman"/>
          <w:sz w:val="28"/>
          <w:szCs w:val="28"/>
        </w:rPr>
        <w:t xml:space="preserve"> труб 5 разряда</w:t>
      </w:r>
      <w:r w:rsidR="00C6008C" w:rsidRPr="00A33505">
        <w:rPr>
          <w:rFonts w:ascii="Times New Roman" w:hAnsi="Times New Roman" w:cs="Times New Roman"/>
          <w:sz w:val="28"/>
          <w:szCs w:val="28"/>
        </w:rPr>
        <w:t xml:space="preserve"> – з/п от 140 </w:t>
      </w:r>
      <w:proofErr w:type="spellStart"/>
      <w:r w:rsidR="00C6008C" w:rsidRPr="00A33505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C6008C" w:rsidRPr="00A33505">
        <w:rPr>
          <w:rFonts w:ascii="Times New Roman" w:hAnsi="Times New Roman" w:cs="Times New Roman"/>
          <w:sz w:val="28"/>
          <w:szCs w:val="28"/>
        </w:rPr>
        <w:t>.;</w:t>
      </w:r>
    </w:p>
    <w:p w14:paraId="4869E8EA" w14:textId="304BA383" w:rsidR="0047311F" w:rsidRPr="00A33505" w:rsidRDefault="0047311F" w:rsidP="00A3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Стропальщик 4 разряда</w:t>
      </w:r>
      <w:r w:rsidR="00C6008C" w:rsidRPr="00A33505">
        <w:rPr>
          <w:rFonts w:ascii="Times New Roman" w:hAnsi="Times New Roman" w:cs="Times New Roman"/>
          <w:sz w:val="28"/>
          <w:szCs w:val="28"/>
        </w:rPr>
        <w:t xml:space="preserve"> – з/п от 125 </w:t>
      </w:r>
      <w:proofErr w:type="spellStart"/>
      <w:r w:rsidR="00C6008C" w:rsidRPr="00A33505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C6008C" w:rsidRPr="00A33505">
        <w:rPr>
          <w:rFonts w:ascii="Times New Roman" w:hAnsi="Times New Roman" w:cs="Times New Roman"/>
          <w:sz w:val="28"/>
          <w:szCs w:val="28"/>
        </w:rPr>
        <w:t>.;</w:t>
      </w:r>
    </w:p>
    <w:p w14:paraId="37A561F4" w14:textId="2C0A0437" w:rsidR="0047311F" w:rsidRPr="00A33505" w:rsidRDefault="0047311F" w:rsidP="00A3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Машинист моечных машин 4 разряда</w:t>
      </w:r>
      <w:r w:rsidR="00C6008C" w:rsidRPr="00A33505">
        <w:rPr>
          <w:rFonts w:ascii="Times New Roman" w:hAnsi="Times New Roman" w:cs="Times New Roman"/>
          <w:sz w:val="28"/>
          <w:szCs w:val="28"/>
        </w:rPr>
        <w:t xml:space="preserve"> – з/п от 140 </w:t>
      </w:r>
      <w:proofErr w:type="spellStart"/>
      <w:r w:rsidR="00C6008C" w:rsidRPr="00A33505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C6008C" w:rsidRPr="00A33505">
        <w:rPr>
          <w:rFonts w:ascii="Times New Roman" w:hAnsi="Times New Roman" w:cs="Times New Roman"/>
          <w:sz w:val="28"/>
          <w:szCs w:val="28"/>
        </w:rPr>
        <w:t>.;</w:t>
      </w:r>
    </w:p>
    <w:p w14:paraId="2E8178AF" w14:textId="6DDF94FF" w:rsidR="0047311F" w:rsidRPr="00A33505" w:rsidRDefault="0047311F" w:rsidP="00A3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Дефектоскопист по магнитному и ультразвуковому контролю 4 разряда</w:t>
      </w:r>
      <w:r w:rsidR="00C6008C" w:rsidRPr="00A33505">
        <w:rPr>
          <w:rFonts w:ascii="Times New Roman" w:hAnsi="Times New Roman" w:cs="Times New Roman"/>
          <w:sz w:val="28"/>
          <w:szCs w:val="28"/>
        </w:rPr>
        <w:t xml:space="preserve"> – з/п от 140 </w:t>
      </w:r>
      <w:proofErr w:type="spellStart"/>
      <w:r w:rsidR="00C6008C" w:rsidRPr="00A33505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C6008C" w:rsidRPr="00A33505">
        <w:rPr>
          <w:rFonts w:ascii="Times New Roman" w:hAnsi="Times New Roman" w:cs="Times New Roman"/>
          <w:sz w:val="28"/>
          <w:szCs w:val="28"/>
        </w:rPr>
        <w:t>.;</w:t>
      </w:r>
    </w:p>
    <w:p w14:paraId="32A0511F" w14:textId="5408C4FA" w:rsidR="0047311F" w:rsidRPr="00A33505" w:rsidRDefault="0047311F" w:rsidP="00A33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799152" w14:textId="4EBB9226" w:rsidR="00C6008C" w:rsidRPr="00A33505" w:rsidRDefault="00C6008C" w:rsidP="00A335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Условия:</w:t>
      </w:r>
    </w:p>
    <w:p w14:paraId="12FEE884" w14:textId="62138233" w:rsidR="00C6008C" w:rsidRPr="00A33505" w:rsidRDefault="00C6008C" w:rsidP="00F47D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Официальное трудоустройство;</w:t>
      </w:r>
    </w:p>
    <w:p w14:paraId="2176C542" w14:textId="50DF42F0" w:rsidR="00C6008C" w:rsidRPr="00A33505" w:rsidRDefault="00C6008C" w:rsidP="00F47D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График работы 30/30 с 08.00ч. до 20.00ч. (обеденный перерыв</w:t>
      </w:r>
      <w:r w:rsidR="00F47DBA">
        <w:rPr>
          <w:rFonts w:ascii="Times New Roman" w:hAnsi="Times New Roman" w:cs="Times New Roman"/>
          <w:sz w:val="28"/>
          <w:szCs w:val="28"/>
        </w:rPr>
        <w:t xml:space="preserve"> </w:t>
      </w:r>
      <w:r w:rsidRPr="00A33505">
        <w:rPr>
          <w:rFonts w:ascii="Times New Roman" w:hAnsi="Times New Roman" w:cs="Times New Roman"/>
          <w:sz w:val="28"/>
          <w:szCs w:val="28"/>
        </w:rPr>
        <w:t>днём 12.00ч.-13.00ч. /ночью 00.00ч.-01.00ч.);</w:t>
      </w:r>
    </w:p>
    <w:p w14:paraId="0CE2925A" w14:textId="50D192F0" w:rsidR="00C6008C" w:rsidRPr="00A33505" w:rsidRDefault="00C6008C" w:rsidP="00F47D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Проживание в благоустроенном общежитий;</w:t>
      </w:r>
    </w:p>
    <w:p w14:paraId="391FCDD7" w14:textId="0559B71D" w:rsidR="00C6008C" w:rsidRPr="00A33505" w:rsidRDefault="00C6008C" w:rsidP="00F47D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Компенсация питания 170 руб./сутки;</w:t>
      </w:r>
    </w:p>
    <w:p w14:paraId="5DD295B2" w14:textId="45BF52D5" w:rsidR="00C6008C" w:rsidRPr="00A33505" w:rsidRDefault="00C6008C" w:rsidP="00F47D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Питание в столовой «Газпром</w:t>
      </w:r>
      <w:r w:rsidR="00F47DBA">
        <w:rPr>
          <w:rFonts w:ascii="Times New Roman" w:hAnsi="Times New Roman" w:cs="Times New Roman"/>
          <w:sz w:val="28"/>
          <w:szCs w:val="28"/>
        </w:rPr>
        <w:t>а</w:t>
      </w:r>
      <w:r w:rsidRPr="00A33505">
        <w:rPr>
          <w:rFonts w:ascii="Times New Roman" w:hAnsi="Times New Roman" w:cs="Times New Roman"/>
          <w:sz w:val="28"/>
          <w:szCs w:val="28"/>
        </w:rPr>
        <w:t>»;</w:t>
      </w:r>
    </w:p>
    <w:p w14:paraId="612E3A22" w14:textId="4790D9DC" w:rsidR="00C6008C" w:rsidRPr="00A33505" w:rsidRDefault="00C6008C" w:rsidP="00F47D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Общая компенсация проезда до места работы и обратно 10 000 руб.;</w:t>
      </w:r>
    </w:p>
    <w:p w14:paraId="65652F9A" w14:textId="56438DF2" w:rsidR="00C6008C" w:rsidRPr="00A33505" w:rsidRDefault="00A33505" w:rsidP="00F47D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С</w:t>
      </w:r>
      <w:r w:rsidR="00C6008C" w:rsidRPr="00A33505">
        <w:rPr>
          <w:rFonts w:ascii="Times New Roman" w:hAnsi="Times New Roman" w:cs="Times New Roman"/>
          <w:sz w:val="28"/>
          <w:szCs w:val="28"/>
        </w:rPr>
        <w:t>оциальный пакет: ДМС, страхование жизни от несчастных случаев, частично оплачиваемые путевки в санатории Сочи, Карачаево-Черкессии для сотрудников и членов семей;</w:t>
      </w:r>
    </w:p>
    <w:p w14:paraId="1B02AB56" w14:textId="0E972E5E" w:rsidR="00C6008C" w:rsidRDefault="00A33505" w:rsidP="00F47DB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 xml:space="preserve">Реальные возможности для развития (повышение квалификации за счет предприятия, возможность обучения по разным направлениям на корпоративной </w:t>
      </w:r>
      <w:r w:rsidRPr="00A33505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A33505">
        <w:rPr>
          <w:rFonts w:ascii="Times New Roman" w:hAnsi="Times New Roman" w:cs="Times New Roman"/>
          <w:sz w:val="28"/>
          <w:szCs w:val="28"/>
        </w:rPr>
        <w:t xml:space="preserve"> платформе </w:t>
      </w:r>
      <w:r w:rsidRPr="00A33505">
        <w:rPr>
          <w:rFonts w:ascii="Times New Roman" w:hAnsi="Times New Roman" w:cs="Times New Roman"/>
          <w:sz w:val="28"/>
          <w:szCs w:val="28"/>
          <w:lang w:val="en-US"/>
        </w:rPr>
        <w:t>TMK</w:t>
      </w:r>
      <w:r w:rsidRPr="00A33505">
        <w:rPr>
          <w:rFonts w:ascii="Times New Roman" w:hAnsi="Times New Roman" w:cs="Times New Roman"/>
          <w:sz w:val="28"/>
          <w:szCs w:val="28"/>
        </w:rPr>
        <w:t xml:space="preserve"> </w:t>
      </w:r>
      <w:r w:rsidRPr="00A33505">
        <w:rPr>
          <w:rFonts w:ascii="Times New Roman" w:hAnsi="Times New Roman" w:cs="Times New Roman"/>
          <w:sz w:val="28"/>
          <w:szCs w:val="28"/>
          <w:lang w:val="en-US"/>
        </w:rPr>
        <w:t>SOTA</w:t>
      </w:r>
      <w:r w:rsidRPr="00A33505">
        <w:rPr>
          <w:rFonts w:ascii="Times New Roman" w:hAnsi="Times New Roman" w:cs="Times New Roman"/>
          <w:sz w:val="28"/>
          <w:szCs w:val="28"/>
        </w:rPr>
        <w:t>2</w:t>
      </w:r>
      <w:r w:rsidRPr="00A3350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33505">
        <w:rPr>
          <w:rFonts w:ascii="Times New Roman" w:hAnsi="Times New Roman" w:cs="Times New Roman"/>
          <w:sz w:val="28"/>
          <w:szCs w:val="28"/>
        </w:rPr>
        <w:t xml:space="preserve">, участие в конференциях и конкурсах </w:t>
      </w:r>
      <w:proofErr w:type="spellStart"/>
      <w:r w:rsidRPr="00A33505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Pr="00A33505">
        <w:rPr>
          <w:rFonts w:ascii="Times New Roman" w:hAnsi="Times New Roman" w:cs="Times New Roman"/>
          <w:sz w:val="28"/>
          <w:szCs w:val="28"/>
        </w:rPr>
        <w:t>.</w:t>
      </w:r>
    </w:p>
    <w:p w14:paraId="58DA7E0D" w14:textId="77777777" w:rsidR="005B27F1" w:rsidRPr="005B27F1" w:rsidRDefault="005B27F1" w:rsidP="005B27F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5067810" w14:textId="1647BBA1" w:rsidR="005B27F1" w:rsidRPr="005B27F1" w:rsidRDefault="005B27F1" w:rsidP="005B27F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27F1">
        <w:rPr>
          <w:rFonts w:ascii="Times New Roman" w:hAnsi="Times New Roman" w:cs="Times New Roman"/>
          <w:sz w:val="28"/>
          <w:szCs w:val="28"/>
        </w:rPr>
        <w:t>ООО «ТМК Трубный Сервис» является крупнейшей компанией, расположенной в ХМАО, ЯНАО, Челябинской и Пермской областях. Основная сфера деятельности компании – это изготовление и ремонт насосно-компрессорных и обсадных труб, в том числе с резьбовыми соединениями класса «Премиум», нанесение наружных и внутренних изоляционных покрытий на трубную продукцию, а также оказание сопутствующих услуг нефтегазодобывающим и сервисным предприятиям.</w:t>
      </w:r>
    </w:p>
    <w:p w14:paraId="3438A97F" w14:textId="58F5D625" w:rsidR="005B27F1" w:rsidRPr="005B27F1" w:rsidRDefault="005B27F1" w:rsidP="005B27F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0" w:name="_GoBack"/>
      <w:bookmarkEnd w:id="0"/>
      <w:r w:rsidRPr="005B27F1">
        <w:rPr>
          <w:rFonts w:ascii="Times New Roman" w:hAnsi="Times New Roman" w:cs="Times New Roman"/>
          <w:sz w:val="28"/>
          <w:szCs w:val="28"/>
        </w:rPr>
        <w:t>С целью обеспечения производства квалифицированным персоналом, выстраивания долгосрочных взаимоотношений по работе со студентами профильных образовательных учреждений, предлагаем сотрудничество и возможность прохождения студентам всех видов практик, в том числе оплачиваемых, на производственных площадках ООО «ТМК Трубный Сервис». Так же направляем вакансии, на которых готовы трудоустроить Ваших вы</w:t>
      </w:r>
      <w:r>
        <w:rPr>
          <w:rFonts w:ascii="Times New Roman" w:hAnsi="Times New Roman" w:cs="Times New Roman"/>
          <w:sz w:val="28"/>
          <w:szCs w:val="28"/>
        </w:rPr>
        <w:t xml:space="preserve">пускников без опыта с дальнейшим обучением за счет организации. </w:t>
      </w:r>
      <w:r w:rsidRPr="005B27F1">
        <w:rPr>
          <w:rFonts w:ascii="Times New Roman" w:hAnsi="Times New Roman" w:cs="Times New Roman"/>
          <w:sz w:val="28"/>
          <w:szCs w:val="28"/>
        </w:rPr>
        <w:t>Готовы обсудить очную встречу в целях обсуждения условий сотрудничества.</w:t>
      </w:r>
    </w:p>
    <w:p w14:paraId="71287ADD" w14:textId="7CCB4300" w:rsidR="005B27F1" w:rsidRPr="005B27F1" w:rsidRDefault="005B27F1" w:rsidP="005B27F1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27F1">
        <w:rPr>
          <w:rFonts w:ascii="Times New Roman" w:hAnsi="Times New Roman" w:cs="Times New Roman"/>
          <w:sz w:val="28"/>
          <w:szCs w:val="28"/>
        </w:rPr>
        <w:t xml:space="preserve">Контактные лица для взаимодействия: </w:t>
      </w:r>
      <w:proofErr w:type="spellStart"/>
      <w:r w:rsidRPr="005B27F1">
        <w:rPr>
          <w:rFonts w:ascii="Times New Roman" w:hAnsi="Times New Roman" w:cs="Times New Roman"/>
          <w:sz w:val="28"/>
          <w:szCs w:val="28"/>
        </w:rPr>
        <w:t>Терегулова</w:t>
      </w:r>
      <w:proofErr w:type="spellEnd"/>
      <w:r w:rsidRPr="005B27F1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Pr="005B27F1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Pr="005B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27F1">
        <w:rPr>
          <w:rFonts w:ascii="Times New Roman" w:hAnsi="Times New Roman" w:cs="Times New Roman"/>
          <w:sz w:val="28"/>
          <w:szCs w:val="28"/>
        </w:rPr>
        <w:t>alina.teregulova</w:t>
      </w:r>
      <w:proofErr w:type="gramEnd"/>
      <w:r w:rsidRPr="005B27F1">
        <w:rPr>
          <w:rFonts w:ascii="Times New Roman" w:hAnsi="Times New Roman" w:cs="Times New Roman"/>
          <w:sz w:val="28"/>
          <w:szCs w:val="28"/>
        </w:rPr>
        <w:t>@tmk-group</w:t>
      </w:r>
      <w:proofErr w:type="spellEnd"/>
      <w:r w:rsidRPr="005B27F1">
        <w:rPr>
          <w:rFonts w:ascii="Times New Roman" w:hAnsi="Times New Roman" w:cs="Times New Roman"/>
          <w:sz w:val="28"/>
          <w:szCs w:val="28"/>
        </w:rPr>
        <w:t xml:space="preserve"> (тел. 89129167017) и Елфимова Алёна Константиновна alena.elfimova@tmk-group.com (тел.89193716257)</w:t>
      </w:r>
    </w:p>
    <w:sectPr w:rsidR="005B27F1" w:rsidRPr="005B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67259"/>
    <w:multiLevelType w:val="hybridMultilevel"/>
    <w:tmpl w:val="E90A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86225"/>
    <w:multiLevelType w:val="hybridMultilevel"/>
    <w:tmpl w:val="F5684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50"/>
    <w:rsid w:val="0047311F"/>
    <w:rsid w:val="005B27F1"/>
    <w:rsid w:val="00873D67"/>
    <w:rsid w:val="00A24136"/>
    <w:rsid w:val="00A33505"/>
    <w:rsid w:val="00BF4150"/>
    <w:rsid w:val="00C6008C"/>
    <w:rsid w:val="00F4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EAD1"/>
  <w15:chartTrackingRefBased/>
  <w15:docId w15:val="{481B89E9-2A56-44F3-82EA-D713A03B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Терегулова Алина Рамазановна</dc:creator>
  <cp:keywords/>
  <dc:description/>
  <cp:lastModifiedBy>la</cp:lastModifiedBy>
  <cp:revision>7</cp:revision>
  <dcterms:created xsi:type="dcterms:W3CDTF">2025-09-01T04:36:00Z</dcterms:created>
  <dcterms:modified xsi:type="dcterms:W3CDTF">2025-09-17T06:28:00Z</dcterms:modified>
</cp:coreProperties>
</file>