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D3" w:rsidRDefault="00592BB3">
      <w:pPr>
        <w:tabs>
          <w:tab w:val="left" w:pos="1134"/>
        </w:tabs>
        <w:ind w:left="851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«Утверждаю»         </w:t>
      </w:r>
    </w:p>
    <w:p w:rsidR="00A82ED3" w:rsidRDefault="00592BB3">
      <w:pPr>
        <w:tabs>
          <w:tab w:val="left" w:pos="1134"/>
        </w:tabs>
        <w:ind w:left="851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Директор школы</w:t>
      </w:r>
    </w:p>
    <w:p w:rsidR="00A82ED3" w:rsidRDefault="00592BB3">
      <w:pPr>
        <w:tabs>
          <w:tab w:val="left" w:pos="1134"/>
        </w:tabs>
        <w:ind w:left="851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Червякова И.Ю.________</w:t>
      </w:r>
    </w:p>
    <w:p w:rsidR="00A82ED3" w:rsidRDefault="00592BB3">
      <w:pPr>
        <w:tabs>
          <w:tab w:val="left" w:pos="1134"/>
        </w:tabs>
        <w:ind w:left="851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«__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>___________20___г</w:t>
      </w:r>
    </w:p>
    <w:p w:rsidR="00A82ED3" w:rsidRDefault="00A82ED3">
      <w:pPr>
        <w:tabs>
          <w:tab w:val="left" w:pos="1134"/>
        </w:tabs>
        <w:rPr>
          <w:b/>
          <w:sz w:val="28"/>
        </w:rPr>
      </w:pPr>
    </w:p>
    <w:p w:rsidR="00A82ED3" w:rsidRDefault="00A82ED3">
      <w:pPr>
        <w:spacing w:line="200" w:lineRule="exact"/>
        <w:rPr>
          <w:rFonts w:ascii="Times New Roman" w:hAnsi="Times New Roman"/>
          <w:sz w:val="24"/>
        </w:rPr>
      </w:pPr>
    </w:p>
    <w:p w:rsidR="00A82ED3" w:rsidRDefault="00A82ED3">
      <w:pPr>
        <w:spacing w:line="200" w:lineRule="exact"/>
        <w:rPr>
          <w:rFonts w:ascii="Times New Roman" w:hAnsi="Times New Roman"/>
          <w:sz w:val="24"/>
        </w:rPr>
      </w:pPr>
    </w:p>
    <w:p w:rsidR="00A82ED3" w:rsidRDefault="00A82ED3">
      <w:pPr>
        <w:spacing w:line="200" w:lineRule="exact"/>
        <w:rPr>
          <w:rFonts w:ascii="Times New Roman" w:hAnsi="Times New Roman"/>
          <w:sz w:val="24"/>
        </w:rPr>
      </w:pPr>
    </w:p>
    <w:p w:rsidR="00A82ED3" w:rsidRDefault="00A82ED3">
      <w:pPr>
        <w:spacing w:line="200" w:lineRule="exact"/>
        <w:rPr>
          <w:rFonts w:ascii="Times New Roman" w:hAnsi="Times New Roman"/>
          <w:sz w:val="24"/>
        </w:rPr>
      </w:pPr>
    </w:p>
    <w:p w:rsidR="00A82ED3" w:rsidRDefault="00592BB3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Положение</w:t>
      </w:r>
    </w:p>
    <w:p w:rsidR="00A82ED3" w:rsidRDefault="00592BB3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об индивидуальном проекте </w:t>
      </w:r>
    </w:p>
    <w:p w:rsidR="00A82ED3" w:rsidRDefault="00592BB3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обучающихся 1</w:t>
      </w:r>
      <w:r w:rsidR="003232FB">
        <w:rPr>
          <w:rFonts w:ascii="Times New Roman" w:hAnsi="Times New Roman"/>
          <w:b/>
          <w:sz w:val="32"/>
        </w:rPr>
        <w:t xml:space="preserve">0 класса МОУ СОШ </w:t>
      </w:r>
      <w:proofErr w:type="spellStart"/>
      <w:r w:rsidR="003232FB">
        <w:rPr>
          <w:rFonts w:ascii="Times New Roman" w:hAnsi="Times New Roman"/>
          <w:b/>
          <w:sz w:val="32"/>
        </w:rPr>
        <w:t>п.Салми</w:t>
      </w:r>
      <w:proofErr w:type="spellEnd"/>
    </w:p>
    <w:p w:rsidR="00A82ED3" w:rsidRDefault="00592BB3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в соответствии с ФГОС СОО</w:t>
      </w:r>
    </w:p>
    <w:p w:rsidR="00A82ED3" w:rsidRDefault="00A82ED3">
      <w:pPr>
        <w:spacing w:line="274" w:lineRule="exact"/>
        <w:rPr>
          <w:rFonts w:ascii="Times New Roman" w:hAnsi="Times New Roman"/>
          <w:sz w:val="24"/>
        </w:rPr>
      </w:pPr>
    </w:p>
    <w:p w:rsidR="00A82ED3" w:rsidRDefault="00592BB3">
      <w:pPr>
        <w:numPr>
          <w:ilvl w:val="0"/>
          <w:numId w:val="1"/>
        </w:numPr>
        <w:spacing w:line="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Общие положения</w:t>
      </w:r>
    </w:p>
    <w:p w:rsidR="00A82ED3" w:rsidRDefault="00A82ED3">
      <w:pPr>
        <w:tabs>
          <w:tab w:val="left" w:pos="4220"/>
        </w:tabs>
        <w:spacing w:line="0" w:lineRule="atLeast"/>
        <w:rPr>
          <w:rFonts w:ascii="Times New Roman" w:hAnsi="Times New Roman"/>
          <w:b/>
          <w:sz w:val="24"/>
        </w:rPr>
      </w:pP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Настоящее Положение является локальным нормативным </w:t>
      </w:r>
      <w:proofErr w:type="gramStart"/>
      <w:r>
        <w:rPr>
          <w:sz w:val="24"/>
        </w:rPr>
        <w:t>актом,  регламентирующим</w:t>
      </w:r>
      <w:proofErr w:type="gramEnd"/>
      <w:r>
        <w:rPr>
          <w:sz w:val="24"/>
        </w:rPr>
        <w:t xml:space="preserve"> деятельность образовательного учреждения по организации работы над индивидуальным проектом (далее – ИП) в связи с переходом на Федеральный государственный образовательный стандарт среднего общего образования (далее – ФГОС СОО). 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 Положение разработано в соответствии с Федеральным законом РФ от 29.12.2012 №273-ФЗ «Об образовании в Российской Федерации», требованиями Федерального государственного образовательного стандарта среднего общего образования, основной образовательной программой среднего общего обр</w:t>
      </w:r>
      <w:r w:rsidR="00B668F4">
        <w:rPr>
          <w:sz w:val="24"/>
        </w:rPr>
        <w:t xml:space="preserve">азования МОУ СОШ </w:t>
      </w:r>
      <w:proofErr w:type="spellStart"/>
      <w:r w:rsidR="00B668F4">
        <w:rPr>
          <w:sz w:val="24"/>
        </w:rPr>
        <w:t>п.Салми</w:t>
      </w:r>
      <w:proofErr w:type="spellEnd"/>
      <w:r>
        <w:rPr>
          <w:sz w:val="24"/>
        </w:rPr>
        <w:t>.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Проектная деятельность является одной из форм организации учебного процесса и внеурочной деятельности, направлена на повышение качества образования, демократизации стиля общения педагогов и </w:t>
      </w:r>
      <w:proofErr w:type="spellStart"/>
      <w:r w:rsidR="00B668F4">
        <w:rPr>
          <w:sz w:val="24"/>
        </w:rPr>
        <w:t>об</w:t>
      </w:r>
      <w:r>
        <w:rPr>
          <w:sz w:val="24"/>
        </w:rPr>
        <w:t>учащихся</w:t>
      </w:r>
      <w:proofErr w:type="spellEnd"/>
      <w:r>
        <w:rPr>
          <w:sz w:val="24"/>
        </w:rPr>
        <w:t>.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Индивидуальный проект является основным объектом оценки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результатов, полученных учащимися в ходе освоения основной образовательной </w:t>
      </w:r>
      <w:proofErr w:type="gramStart"/>
      <w:r>
        <w:rPr>
          <w:sz w:val="24"/>
        </w:rPr>
        <w:t>программы  среднего</w:t>
      </w:r>
      <w:proofErr w:type="gramEnd"/>
      <w:r>
        <w:rPr>
          <w:sz w:val="24"/>
        </w:rPr>
        <w:t xml:space="preserve"> общего образования. Оценка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представляет собой оценку достижения планируемых результатов освоения основной образовательной программы в </w:t>
      </w:r>
      <w:proofErr w:type="gramStart"/>
      <w:r>
        <w:rPr>
          <w:sz w:val="24"/>
        </w:rPr>
        <w:t>части  формирования</w:t>
      </w:r>
      <w:proofErr w:type="gramEnd"/>
      <w:r>
        <w:rPr>
          <w:sz w:val="24"/>
        </w:rPr>
        <w:t xml:space="preserve"> универсальных учебных действий (разделы «Регулятивные универсальные учебные действия», «Коммуникативные универсальные учебные действия», «Познавательные универсальные учебные действия»). Основной процедурой итоговой оценки достижения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является защита индивидуального проекта.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Выполнение </w:t>
      </w:r>
      <w:proofErr w:type="gramStart"/>
      <w:r>
        <w:rPr>
          <w:sz w:val="24"/>
        </w:rPr>
        <w:t>индивидуального проекта</w:t>
      </w:r>
      <w:proofErr w:type="gramEnd"/>
      <w:r>
        <w:rPr>
          <w:sz w:val="24"/>
        </w:rPr>
        <w:t xml:space="preserve"> обязательно для каждого обучающегося 10 класса. В течение одного учебного года учащийся обязан выполнить один итоговый индивидуальный проект.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Руководителем проекта может </w:t>
      </w:r>
      <w:proofErr w:type="gramStart"/>
      <w:r>
        <w:rPr>
          <w:sz w:val="24"/>
        </w:rPr>
        <w:t>быть  учитель</w:t>
      </w:r>
      <w:proofErr w:type="gramEnd"/>
      <w:r>
        <w:rPr>
          <w:sz w:val="24"/>
        </w:rPr>
        <w:t>-предметник, классный руководитель, педагог-организатор, педагог дополнительного образования, педагог-психолог, социальный педагог.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По желанию у обучающегося могут быть консультанты (другие педагоги школы (в случае разработки обучающимся </w:t>
      </w:r>
      <w:proofErr w:type="spellStart"/>
      <w:r>
        <w:rPr>
          <w:sz w:val="24"/>
        </w:rPr>
        <w:t>метапредметного</w:t>
      </w:r>
      <w:proofErr w:type="spellEnd"/>
      <w:r>
        <w:rPr>
          <w:sz w:val="24"/>
        </w:rPr>
        <w:t xml:space="preserve"> или </w:t>
      </w:r>
      <w:proofErr w:type="spellStart"/>
      <w:r>
        <w:rPr>
          <w:sz w:val="24"/>
        </w:rPr>
        <w:t>межпредметного</w:t>
      </w:r>
      <w:proofErr w:type="spellEnd"/>
      <w:r>
        <w:rPr>
          <w:sz w:val="24"/>
        </w:rPr>
        <w:t xml:space="preserve"> содержания проекта), сотрудник иной организации или иного образовательного учреждения, в том числе высшего, представители семьи обучающегося. Свои действия консультанты согласуют с научным руководителем проекта.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Темы проектов могут предлагаться как педагогом, так и учениками. 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>Проект может быть только индивидуальным.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Проект может носить предметную, </w:t>
      </w:r>
      <w:proofErr w:type="spellStart"/>
      <w:r>
        <w:rPr>
          <w:sz w:val="24"/>
        </w:rPr>
        <w:t>метапредметную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межпредметную</w:t>
      </w:r>
      <w:proofErr w:type="spellEnd"/>
      <w:r>
        <w:rPr>
          <w:sz w:val="24"/>
        </w:rPr>
        <w:t xml:space="preserve"> направленность.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lastRenderedPageBreak/>
        <w:t>Проектные задания должны быть четко сформулированы, цели и средства ясно обозначены, совместно с учащимися составлена программа действий.</w:t>
      </w:r>
      <w:bookmarkStart w:id="0" w:name="_GoBack"/>
      <w:bookmarkEnd w:id="0"/>
    </w:p>
    <w:p w:rsidR="00A82ED3" w:rsidRDefault="00A82ED3">
      <w:pPr>
        <w:pStyle w:val="23"/>
        <w:tabs>
          <w:tab w:val="left" w:pos="861"/>
          <w:tab w:val="left" w:pos="993"/>
        </w:tabs>
        <w:spacing w:line="240" w:lineRule="auto"/>
        <w:ind w:firstLine="0"/>
        <w:jc w:val="both"/>
        <w:rPr>
          <w:sz w:val="24"/>
        </w:rPr>
      </w:pPr>
    </w:p>
    <w:p w:rsidR="00A82ED3" w:rsidRDefault="00592BB3">
      <w:pPr>
        <w:numPr>
          <w:ilvl w:val="0"/>
          <w:numId w:val="1"/>
        </w:numPr>
        <w:spacing w:line="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Цели и задачи выполнения индивидуального проекта</w:t>
      </w:r>
    </w:p>
    <w:p w:rsidR="00A82ED3" w:rsidRDefault="00A82ED3">
      <w:pPr>
        <w:spacing w:line="0" w:lineRule="atLeast"/>
        <w:rPr>
          <w:rFonts w:ascii="Times New Roman" w:hAnsi="Times New Roman"/>
          <w:b/>
          <w:sz w:val="24"/>
        </w:rPr>
      </w:pPr>
    </w:p>
    <w:p w:rsidR="00A82ED3" w:rsidRDefault="00592BB3">
      <w:pPr>
        <w:pStyle w:val="a7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Цель выполнения ИП – </w:t>
      </w:r>
      <w:r>
        <w:rPr>
          <w:rFonts w:ascii="Times New Roman" w:hAnsi="Times New Roman"/>
          <w:sz w:val="24"/>
        </w:rPr>
        <w:t xml:space="preserve">формирование у обучающихся умений научно-исследовательской и (или) проектной, изобретательской деятельности, демонстрация </w:t>
      </w:r>
      <w:proofErr w:type="gramStart"/>
      <w:r>
        <w:rPr>
          <w:rFonts w:ascii="Times New Roman" w:hAnsi="Times New Roman"/>
          <w:sz w:val="24"/>
        </w:rPr>
        <w:t>достижений</w:t>
      </w:r>
      <w:proofErr w:type="gramEnd"/>
      <w:r>
        <w:rPr>
          <w:rFonts w:ascii="Times New Roman" w:hAnsi="Times New Roman"/>
          <w:sz w:val="24"/>
        </w:rPr>
        <w:t xml:space="preserve"> обучающихся в самостоятельном освоении избранной области знаний.</w:t>
      </w:r>
    </w:p>
    <w:p w:rsidR="00A82ED3" w:rsidRDefault="00592BB3">
      <w:pPr>
        <w:pStyle w:val="a7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Задачи выполнения ИП:</w:t>
      </w:r>
    </w:p>
    <w:p w:rsidR="00A82ED3" w:rsidRDefault="00592BB3">
      <w:pPr>
        <w:pStyle w:val="a7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Отрабатывать умение самостоятельного приобретения недостающих знаний из разных источников.</w:t>
      </w:r>
    </w:p>
    <w:p w:rsidR="00A82ED3" w:rsidRDefault="00592BB3">
      <w:pPr>
        <w:pStyle w:val="a7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Развивать исследовательские умения (умения найти актуальную проблему и решить ее выявления проблем, сбора информации, наблюдения, проведения эксперимента, анализа, построения гипотез, обобщения).</w:t>
      </w:r>
    </w:p>
    <w:p w:rsidR="00A82ED3" w:rsidRDefault="00592BB3">
      <w:pPr>
        <w:pStyle w:val="a7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Обучать планированию (учащийся должен уметь чётко определить цель, описать шаги по её достижению, концентрироваться на достижении цели на протяжении всей работы).</w:t>
      </w:r>
    </w:p>
    <w:p w:rsidR="00A82ED3" w:rsidRDefault="00592BB3">
      <w:pPr>
        <w:pStyle w:val="a7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Развивать умения пользоваться приобретенными знаниями для решения познавательных и практических задач.</w:t>
      </w:r>
    </w:p>
    <w:p w:rsidR="00A82ED3" w:rsidRDefault="00592BB3">
      <w:pPr>
        <w:pStyle w:val="a7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Формировать и развивать навыки публичного выступления.</w:t>
      </w:r>
    </w:p>
    <w:p w:rsidR="00A82ED3" w:rsidRDefault="00592BB3">
      <w:pPr>
        <w:pStyle w:val="a7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Обеспечить индивидуализацию и дифференциацию обучения.</w:t>
      </w:r>
    </w:p>
    <w:p w:rsidR="00A82ED3" w:rsidRDefault="00592BB3">
      <w:pPr>
        <w:pStyle w:val="a7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Реализовать личностный потенциал старшеклассников.</w:t>
      </w:r>
    </w:p>
    <w:p w:rsidR="00A82ED3" w:rsidRDefault="00592BB3">
      <w:pPr>
        <w:pStyle w:val="a7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Мотивировать на осознанный выбор профессии, профессиональную и социальную адаптацию.</w:t>
      </w:r>
    </w:p>
    <w:p w:rsidR="00A82ED3" w:rsidRDefault="00A82ED3">
      <w:pPr>
        <w:spacing w:line="328" w:lineRule="exact"/>
        <w:rPr>
          <w:rFonts w:ascii="Times New Roman" w:hAnsi="Times New Roman"/>
          <w:sz w:val="24"/>
        </w:rPr>
      </w:pPr>
    </w:p>
    <w:p w:rsidR="00A82ED3" w:rsidRDefault="00592BB3">
      <w:pPr>
        <w:numPr>
          <w:ilvl w:val="0"/>
          <w:numId w:val="1"/>
        </w:numPr>
        <w:spacing w:line="0" w:lineRule="atLeast"/>
        <w:ind w:left="1280" w:hanging="40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Место индивидуального проекта в Образовательной программе </w:t>
      </w:r>
    </w:p>
    <w:p w:rsidR="00A82ED3" w:rsidRDefault="00A82ED3">
      <w:pPr>
        <w:spacing w:line="0" w:lineRule="atLeast"/>
        <w:ind w:left="879"/>
        <w:rPr>
          <w:rFonts w:ascii="Times New Roman" w:hAnsi="Times New Roman"/>
          <w:b/>
          <w:sz w:val="24"/>
        </w:rPr>
      </w:pP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bookmarkStart w:id="1" w:name="page3"/>
      <w:bookmarkEnd w:id="1"/>
      <w:r>
        <w:rPr>
          <w:sz w:val="24"/>
        </w:rPr>
        <w:t xml:space="preserve">Индивидуальный проект является обязательной формой обучения и входит в перечень предметов учебного плана 10 класса. 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>Индивидуальный проект выполняется в течение одного учебного года.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Предусматривается организация учебного процесса по выполнению индивидуального проекта в двух взаимосвязанных и взаимодополняющих формах: </w:t>
      </w:r>
    </w:p>
    <w:p w:rsidR="00A82ED3" w:rsidRDefault="00592BB3">
      <w:pPr>
        <w:pStyle w:val="23"/>
        <w:numPr>
          <w:ilvl w:val="4"/>
          <w:numId w:val="3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урочная форма, в которой учитель объясняет новый материал и консультирует учащихся в процессе выполнения ими практических заданий; </w:t>
      </w:r>
    </w:p>
    <w:p w:rsidR="00A82ED3" w:rsidRDefault="00592BB3">
      <w:pPr>
        <w:pStyle w:val="23"/>
        <w:numPr>
          <w:ilvl w:val="4"/>
          <w:numId w:val="3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внеурочная форма, в которой учащиеся самостоятельно после уроков (дома, в школьном компьютерном классе, лаборатории) ищут необходимую информацию, выполняют практические задания, опыты, исследования и т.п. 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>Оценка и учет знаний и умений, проявленных автором проекта в ходе создания индивидуальной работы, уровень ее выполнения учитываются в школьной документации.</w:t>
      </w:r>
    </w:p>
    <w:p w:rsidR="00A82ED3" w:rsidRDefault="00592BB3">
      <w:pPr>
        <w:pStyle w:val="23"/>
        <w:numPr>
          <w:ilvl w:val="2"/>
          <w:numId w:val="1"/>
        </w:numPr>
        <w:tabs>
          <w:tab w:val="left" w:pos="861"/>
          <w:tab w:val="left" w:pos="993"/>
          <w:tab w:val="left" w:pos="1276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В течение учебного года осуществляется текущий и итоговый контроль за выполнением проекта. </w:t>
      </w:r>
    </w:p>
    <w:p w:rsidR="00A82ED3" w:rsidRDefault="00592BB3">
      <w:pPr>
        <w:pStyle w:val="23"/>
        <w:numPr>
          <w:ilvl w:val="2"/>
          <w:numId w:val="1"/>
        </w:numPr>
        <w:tabs>
          <w:tab w:val="left" w:pos="861"/>
          <w:tab w:val="left" w:pos="993"/>
          <w:tab w:val="left" w:pos="1276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>Промежуточный контроль осуществляется с целью контроля качества усвоения теоретических знаний и практических навыков по созданию проекта.</w:t>
      </w:r>
    </w:p>
    <w:p w:rsidR="00A82ED3" w:rsidRDefault="00592BB3">
      <w:pPr>
        <w:pStyle w:val="23"/>
        <w:numPr>
          <w:ilvl w:val="2"/>
          <w:numId w:val="1"/>
        </w:numPr>
        <w:tabs>
          <w:tab w:val="left" w:pos="861"/>
          <w:tab w:val="left" w:pos="993"/>
          <w:tab w:val="left" w:pos="1276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>Публичная защита проекта проходит в сроки, утвержденные администрацией школы. Каждую работу оценивает экспертная группа, в состав которой входят представители администрации и педагогического коллектива школы. Оценка проекта переводится в пятибалльную систему и выставляется учителям-предметникам в классном журнале, вид работы «Индивидуальный проект».</w:t>
      </w:r>
    </w:p>
    <w:p w:rsidR="00A82ED3" w:rsidRDefault="00592BB3">
      <w:pPr>
        <w:pStyle w:val="23"/>
        <w:numPr>
          <w:ilvl w:val="2"/>
          <w:numId w:val="1"/>
        </w:numPr>
        <w:tabs>
          <w:tab w:val="left" w:pos="861"/>
          <w:tab w:val="left" w:pos="993"/>
          <w:tab w:val="left" w:pos="1276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>Индивидуальный проект может участвовать в школьных и внешкольных конференциях и конкурсах муниципального, регионального и всероссийского уровней. Победы в этих конкурсах, по решению Педагогического совета школы, могут повлиять на итоговую отметку, выставляемую автору проекта.</w:t>
      </w:r>
    </w:p>
    <w:p w:rsidR="00A82ED3" w:rsidRDefault="00592BB3">
      <w:pPr>
        <w:pStyle w:val="23"/>
        <w:numPr>
          <w:ilvl w:val="2"/>
          <w:numId w:val="1"/>
        </w:numPr>
        <w:tabs>
          <w:tab w:val="left" w:pos="861"/>
          <w:tab w:val="left" w:pos="993"/>
          <w:tab w:val="left" w:pos="1276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Информация о выполнении проекта с указанием темы работы вносится в аттестат </w:t>
      </w:r>
      <w:r>
        <w:rPr>
          <w:sz w:val="24"/>
        </w:rPr>
        <w:lastRenderedPageBreak/>
        <w:t>об основном среднем образовании (в свободную строку).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>Выполнение индивидуального итогового проекта обязательно для каждого обучающегося. Его невыполнение равноценно получению неудовлетворительной оценки по учебному предмету «Индивидуальный проект».</w:t>
      </w:r>
    </w:p>
    <w:p w:rsidR="00A82ED3" w:rsidRDefault="00A82ED3">
      <w:pPr>
        <w:pStyle w:val="23"/>
        <w:tabs>
          <w:tab w:val="left" w:pos="861"/>
          <w:tab w:val="left" w:pos="993"/>
        </w:tabs>
        <w:spacing w:line="240" w:lineRule="auto"/>
        <w:ind w:firstLine="0"/>
        <w:jc w:val="both"/>
        <w:rPr>
          <w:sz w:val="24"/>
        </w:rPr>
      </w:pPr>
    </w:p>
    <w:p w:rsidR="00A82ED3" w:rsidRDefault="00592BB3">
      <w:pPr>
        <w:numPr>
          <w:ilvl w:val="0"/>
          <w:numId w:val="1"/>
        </w:numPr>
        <w:spacing w:line="0" w:lineRule="atLeast"/>
        <w:jc w:val="center"/>
        <w:rPr>
          <w:rFonts w:ascii="Times New Roman" w:hAnsi="Times New Roman"/>
          <w:b/>
          <w:sz w:val="24"/>
        </w:rPr>
      </w:pPr>
      <w:bookmarkStart w:id="2" w:name="bookmark2"/>
      <w:r>
        <w:rPr>
          <w:rFonts w:ascii="Times New Roman" w:hAnsi="Times New Roman"/>
          <w:b/>
          <w:sz w:val="24"/>
        </w:rPr>
        <w:t>Этапы и примерные сроки работы над проектом</w:t>
      </w:r>
      <w:bookmarkEnd w:id="2"/>
    </w:p>
    <w:p w:rsidR="00A82ED3" w:rsidRDefault="00A82ED3">
      <w:pPr>
        <w:spacing w:line="0" w:lineRule="atLeast"/>
        <w:rPr>
          <w:rFonts w:ascii="Times New Roman" w:hAnsi="Times New Roman"/>
          <w:b/>
          <w:sz w:val="24"/>
        </w:rPr>
      </w:pP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>В процессе работы над проектом учащийся под контролем руководителя планирует свою деятельность по этапам: подготовительный, основной, заключительный.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Подготовительный этап (сентябрь-октябрь): выбор темы и руководителя проекта. 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>Основной этап (ноябрь-февраль): совместно с педагогом разрабатывается план реализации проекта, сбор и изучение литературы, отбор и анализ информации, выбор способа представления результатов, оформление работы, предварительная проверка руководителем проекта. Результаты работы фиксируются в Плане индивидуального учебного проекта (Приложение 2).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>Заключительный (март – апрель): защита проекта, оценивание работы.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>Контроль соблюдения сроков осуществляет педагог, ведущий курс «Индивидуальный проект» совместно с руководителем проекта.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>Контроль охвата детей проектной деятельностью осуществляет классный руководитель.</w:t>
      </w:r>
    </w:p>
    <w:p w:rsidR="00A82ED3" w:rsidRDefault="00A82ED3">
      <w:pPr>
        <w:spacing w:line="0" w:lineRule="atLeast"/>
        <w:ind w:right="-539"/>
        <w:jc w:val="center"/>
        <w:rPr>
          <w:rFonts w:ascii="Times New Roman" w:hAnsi="Times New Roman"/>
          <w:b/>
          <w:sz w:val="24"/>
        </w:rPr>
      </w:pPr>
    </w:p>
    <w:p w:rsidR="00A82ED3" w:rsidRDefault="00592BB3">
      <w:pPr>
        <w:numPr>
          <w:ilvl w:val="0"/>
          <w:numId w:val="1"/>
        </w:numPr>
        <w:spacing w:line="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Возможные типы работ и формы их представления</w:t>
      </w:r>
    </w:p>
    <w:p w:rsidR="00A82ED3" w:rsidRDefault="00A82ED3">
      <w:pPr>
        <w:widowControl w:val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5"/>
        <w:gridCol w:w="3260"/>
        <w:gridCol w:w="3969"/>
      </w:tblGrid>
      <w:tr w:rsidR="00A82ED3">
        <w:tc>
          <w:tcPr>
            <w:tcW w:w="2415" w:type="dxa"/>
            <w:vAlign w:val="bottom"/>
          </w:tcPr>
          <w:p w:rsidR="00A82ED3" w:rsidRDefault="00592BB3">
            <w:pPr>
              <w:pStyle w:val="23"/>
              <w:spacing w:line="240" w:lineRule="auto"/>
              <w:ind w:firstLine="0"/>
            </w:pPr>
            <w:r>
              <w:rPr>
                <w:rStyle w:val="2115pt0"/>
                <w:sz w:val="24"/>
              </w:rPr>
              <w:t>Тип проекта</w:t>
            </w:r>
          </w:p>
        </w:tc>
        <w:tc>
          <w:tcPr>
            <w:tcW w:w="3260" w:type="dxa"/>
            <w:vAlign w:val="bottom"/>
          </w:tcPr>
          <w:p w:rsidR="00A82ED3" w:rsidRDefault="00592BB3">
            <w:pPr>
              <w:pStyle w:val="23"/>
              <w:spacing w:line="240" w:lineRule="auto"/>
              <w:ind w:firstLine="0"/>
            </w:pPr>
            <w:r>
              <w:rPr>
                <w:rStyle w:val="2115pt0"/>
                <w:sz w:val="24"/>
              </w:rPr>
              <w:t>Цель проекта</w:t>
            </w:r>
          </w:p>
        </w:tc>
        <w:tc>
          <w:tcPr>
            <w:tcW w:w="3969" w:type="dxa"/>
            <w:vAlign w:val="bottom"/>
          </w:tcPr>
          <w:p w:rsidR="00A82ED3" w:rsidRDefault="00592BB3">
            <w:pPr>
              <w:pStyle w:val="23"/>
              <w:spacing w:line="240" w:lineRule="auto"/>
              <w:ind w:firstLine="0"/>
            </w:pPr>
            <w:r>
              <w:rPr>
                <w:rStyle w:val="2115pt0"/>
                <w:sz w:val="24"/>
              </w:rPr>
              <w:t>Проектный продукт</w:t>
            </w:r>
          </w:p>
        </w:tc>
      </w:tr>
      <w:tr w:rsidR="00A82ED3">
        <w:tc>
          <w:tcPr>
            <w:tcW w:w="2415" w:type="dxa"/>
          </w:tcPr>
          <w:p w:rsidR="00A82ED3" w:rsidRDefault="00592BB3">
            <w:pPr>
              <w:pStyle w:val="23"/>
              <w:spacing w:line="240" w:lineRule="auto"/>
              <w:ind w:firstLine="0"/>
            </w:pPr>
            <w:r>
              <w:rPr>
                <w:rStyle w:val="210pt0"/>
                <w:sz w:val="24"/>
              </w:rPr>
              <w:t>Исследовательский</w:t>
            </w:r>
          </w:p>
        </w:tc>
        <w:tc>
          <w:tcPr>
            <w:tcW w:w="3260" w:type="dxa"/>
          </w:tcPr>
          <w:p w:rsidR="00A82ED3" w:rsidRDefault="00592BB3">
            <w:pPr>
              <w:widowControl w:val="0"/>
              <w:ind w:left="142" w:right="14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Доказательство или опровержение какой-либо гипотезы</w:t>
            </w:r>
          </w:p>
        </w:tc>
        <w:tc>
          <w:tcPr>
            <w:tcW w:w="3969" w:type="dxa"/>
            <w:vMerge w:val="restart"/>
          </w:tcPr>
          <w:p w:rsidR="00A82ED3" w:rsidRDefault="00592BB3">
            <w:pPr>
              <w:pStyle w:val="23"/>
              <w:spacing w:line="240" w:lineRule="auto"/>
              <w:ind w:left="142" w:firstLine="0"/>
              <w:rPr>
                <w:sz w:val="24"/>
              </w:rPr>
            </w:pPr>
            <w:r>
              <w:rPr>
                <w:sz w:val="24"/>
              </w:rPr>
              <w:t xml:space="preserve">аналитические материалы, обзорные материалы, </w:t>
            </w:r>
            <w:r>
              <w:rPr>
                <w:rStyle w:val="210pt0"/>
                <w:sz w:val="24"/>
              </w:rPr>
              <w:t>анализ данных социологического опроса, отчёты о проведённых исследованиях, учебное пособие, эссе, статья, буклет, публикация, справочник, реферат, компьютерная анимация, бизнес-план,</w:t>
            </w:r>
            <w:r>
              <w:t xml:space="preserve"> </w:t>
            </w:r>
            <w:r>
              <w:rPr>
                <w:rStyle w:val="210pt0"/>
                <w:sz w:val="24"/>
              </w:rPr>
              <w:t xml:space="preserve">модель, костюм, макет, </w:t>
            </w:r>
            <w:r>
              <w:rPr>
                <w:sz w:val="24"/>
              </w:rPr>
              <w:t>иное конструкторское изделие,</w:t>
            </w:r>
            <w:r>
              <w:rPr>
                <w:rStyle w:val="210pt0"/>
                <w:sz w:val="24"/>
              </w:rPr>
              <w:t xml:space="preserve"> атлас, музыкальное произведение,</w:t>
            </w:r>
            <w:r>
              <w:t xml:space="preserve"> </w:t>
            </w:r>
            <w:r>
              <w:rPr>
                <w:rStyle w:val="210pt0"/>
                <w:sz w:val="24"/>
              </w:rPr>
              <w:t xml:space="preserve">мультимедийный продукт, веб-сайт, текст </w:t>
            </w:r>
            <w:proofErr w:type="spellStart"/>
            <w:r>
              <w:rPr>
                <w:rStyle w:val="210pt0"/>
                <w:sz w:val="24"/>
              </w:rPr>
              <w:t>литератруного</w:t>
            </w:r>
            <w:proofErr w:type="spellEnd"/>
            <w:r>
              <w:rPr>
                <w:rStyle w:val="210pt0"/>
                <w:sz w:val="24"/>
              </w:rPr>
              <w:t xml:space="preserve"> произведения, песни, видеофильм, газета, журнал, путеводитель, карта, система школьного самоуправления, коллекция, серия иллюстраций, оформление кабинета, пакет рекомендаций, стендовый доклад, сценарий, выставка, праздник, игра, сказка, чертеж, экскурсия и т.п.</w:t>
            </w:r>
          </w:p>
        </w:tc>
      </w:tr>
      <w:tr w:rsidR="00A82ED3">
        <w:tc>
          <w:tcPr>
            <w:tcW w:w="2415" w:type="dxa"/>
          </w:tcPr>
          <w:p w:rsidR="00A82ED3" w:rsidRDefault="00592BB3">
            <w:pPr>
              <w:pStyle w:val="23"/>
              <w:spacing w:line="240" w:lineRule="auto"/>
              <w:ind w:firstLine="0"/>
            </w:pPr>
            <w:r>
              <w:rPr>
                <w:rStyle w:val="210pt0"/>
                <w:sz w:val="24"/>
              </w:rPr>
              <w:t>Информационный</w:t>
            </w:r>
          </w:p>
        </w:tc>
        <w:tc>
          <w:tcPr>
            <w:tcW w:w="3260" w:type="dxa"/>
          </w:tcPr>
          <w:p w:rsidR="00A82ED3" w:rsidRDefault="00592BB3">
            <w:pPr>
              <w:pStyle w:val="23"/>
              <w:spacing w:line="240" w:lineRule="auto"/>
              <w:ind w:left="142" w:right="141" w:firstLine="0"/>
              <w:rPr>
                <w:sz w:val="24"/>
              </w:rPr>
            </w:pPr>
            <w:r>
              <w:rPr>
                <w:rStyle w:val="210pt0"/>
                <w:sz w:val="24"/>
              </w:rPr>
              <w:t>Сбор информации о каком-либо объекте или явлении, анализ информации.</w:t>
            </w:r>
          </w:p>
        </w:tc>
        <w:tc>
          <w:tcPr>
            <w:tcW w:w="3969" w:type="dxa"/>
            <w:vMerge/>
          </w:tcPr>
          <w:p w:rsidR="00A82ED3" w:rsidRDefault="00A82ED3"/>
        </w:tc>
      </w:tr>
      <w:tr w:rsidR="00A82ED3">
        <w:tc>
          <w:tcPr>
            <w:tcW w:w="2415" w:type="dxa"/>
          </w:tcPr>
          <w:p w:rsidR="00A82ED3" w:rsidRDefault="00592BB3">
            <w:pPr>
              <w:pStyle w:val="23"/>
              <w:spacing w:line="240" w:lineRule="auto"/>
              <w:ind w:firstLine="0"/>
            </w:pPr>
            <w:r>
              <w:rPr>
                <w:rStyle w:val="210pt0"/>
                <w:sz w:val="24"/>
              </w:rPr>
              <w:t>Практико-ориентированный</w:t>
            </w:r>
          </w:p>
        </w:tc>
        <w:tc>
          <w:tcPr>
            <w:tcW w:w="3260" w:type="dxa"/>
          </w:tcPr>
          <w:p w:rsidR="00A82ED3" w:rsidRDefault="00592BB3">
            <w:pPr>
              <w:pStyle w:val="23"/>
              <w:spacing w:line="240" w:lineRule="auto"/>
              <w:ind w:left="142" w:right="141" w:firstLine="0"/>
              <w:rPr>
                <w:sz w:val="24"/>
              </w:rPr>
            </w:pPr>
            <w:r>
              <w:rPr>
                <w:sz w:val="24"/>
              </w:rPr>
              <w:t>Решение практических задач</w:t>
            </w:r>
          </w:p>
        </w:tc>
        <w:tc>
          <w:tcPr>
            <w:tcW w:w="3969" w:type="dxa"/>
            <w:vMerge/>
          </w:tcPr>
          <w:p w:rsidR="00A82ED3" w:rsidRDefault="00A82ED3"/>
        </w:tc>
      </w:tr>
      <w:tr w:rsidR="00A82ED3">
        <w:tc>
          <w:tcPr>
            <w:tcW w:w="2415" w:type="dxa"/>
          </w:tcPr>
          <w:p w:rsidR="00A82ED3" w:rsidRDefault="00592BB3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210pt0"/>
                <w:sz w:val="24"/>
              </w:rPr>
              <w:t>Творческий</w:t>
            </w:r>
          </w:p>
        </w:tc>
        <w:tc>
          <w:tcPr>
            <w:tcW w:w="3260" w:type="dxa"/>
            <w:vAlign w:val="bottom"/>
          </w:tcPr>
          <w:p w:rsidR="00A82ED3" w:rsidRDefault="00592BB3">
            <w:pPr>
              <w:pStyle w:val="23"/>
              <w:spacing w:line="240" w:lineRule="auto"/>
              <w:ind w:right="141" w:firstLine="0"/>
            </w:pPr>
            <w:r>
              <w:rPr>
                <w:rStyle w:val="210pt0"/>
                <w:sz w:val="24"/>
              </w:rPr>
              <w:t>Привлечение интереса публики к проблеме проекта.</w:t>
            </w:r>
          </w:p>
        </w:tc>
        <w:tc>
          <w:tcPr>
            <w:tcW w:w="3969" w:type="dxa"/>
            <w:vMerge/>
          </w:tcPr>
          <w:p w:rsidR="00A82ED3" w:rsidRDefault="00A82ED3"/>
        </w:tc>
      </w:tr>
      <w:tr w:rsidR="00A82ED3">
        <w:tc>
          <w:tcPr>
            <w:tcW w:w="2415" w:type="dxa"/>
          </w:tcPr>
          <w:p w:rsidR="00A82ED3" w:rsidRDefault="00592BB3">
            <w:pPr>
              <w:pStyle w:val="23"/>
              <w:spacing w:line="240" w:lineRule="auto"/>
              <w:ind w:firstLine="0"/>
            </w:pPr>
            <w:r>
              <w:rPr>
                <w:rStyle w:val="210pt0"/>
                <w:sz w:val="24"/>
              </w:rPr>
              <w:t>Социальный</w:t>
            </w:r>
          </w:p>
        </w:tc>
        <w:tc>
          <w:tcPr>
            <w:tcW w:w="3260" w:type="dxa"/>
          </w:tcPr>
          <w:p w:rsidR="00A82ED3" w:rsidRDefault="00592BB3">
            <w:pPr>
              <w:widowControl w:val="0"/>
              <w:ind w:left="142" w:right="14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акции, мероприятия социальной направленности</w:t>
            </w:r>
          </w:p>
        </w:tc>
        <w:tc>
          <w:tcPr>
            <w:tcW w:w="3969" w:type="dxa"/>
            <w:vMerge/>
          </w:tcPr>
          <w:p w:rsidR="00A82ED3" w:rsidRDefault="00A82ED3"/>
        </w:tc>
      </w:tr>
      <w:tr w:rsidR="00A82ED3">
        <w:tc>
          <w:tcPr>
            <w:tcW w:w="2415" w:type="dxa"/>
          </w:tcPr>
          <w:p w:rsidR="00A82ED3" w:rsidRDefault="00592BB3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210pt0"/>
                <w:sz w:val="24"/>
              </w:rPr>
              <w:t>Игровой или ролевой (творческий, креативный)</w:t>
            </w:r>
          </w:p>
        </w:tc>
        <w:tc>
          <w:tcPr>
            <w:tcW w:w="3260" w:type="dxa"/>
          </w:tcPr>
          <w:p w:rsidR="00A82ED3" w:rsidRDefault="00592BB3">
            <w:pPr>
              <w:pStyle w:val="23"/>
              <w:spacing w:line="240" w:lineRule="auto"/>
              <w:ind w:left="142" w:right="141" w:firstLine="0"/>
            </w:pPr>
            <w:r>
              <w:rPr>
                <w:rStyle w:val="210pt0"/>
                <w:sz w:val="24"/>
              </w:rPr>
              <w:t>Представление опыта участия в решении проблемы проекта.</w:t>
            </w:r>
          </w:p>
        </w:tc>
        <w:tc>
          <w:tcPr>
            <w:tcW w:w="3969" w:type="dxa"/>
            <w:vMerge/>
          </w:tcPr>
          <w:p w:rsidR="00A82ED3" w:rsidRDefault="00A82ED3"/>
        </w:tc>
      </w:tr>
    </w:tbl>
    <w:p w:rsidR="00A82ED3" w:rsidRDefault="00A82ED3">
      <w:pPr>
        <w:spacing w:line="53" w:lineRule="exact"/>
        <w:rPr>
          <w:rFonts w:ascii="Times New Roman" w:hAnsi="Times New Roman"/>
        </w:rPr>
      </w:pPr>
    </w:p>
    <w:p w:rsidR="00A82ED3" w:rsidRDefault="00A82ED3">
      <w:pPr>
        <w:spacing w:line="46" w:lineRule="exact"/>
        <w:rPr>
          <w:rFonts w:ascii="Symbol" w:hAnsi="Symbol"/>
          <w:sz w:val="24"/>
        </w:rPr>
      </w:pPr>
    </w:p>
    <w:p w:rsidR="00A82ED3" w:rsidRDefault="00A82ED3">
      <w:pPr>
        <w:spacing w:line="0" w:lineRule="atLeast"/>
        <w:rPr>
          <w:rFonts w:ascii="Times New Roman" w:hAnsi="Times New Roman"/>
          <w:sz w:val="24"/>
        </w:rPr>
      </w:pPr>
    </w:p>
    <w:p w:rsidR="00A82ED3" w:rsidRDefault="00592BB3">
      <w:pPr>
        <w:numPr>
          <w:ilvl w:val="0"/>
          <w:numId w:val="1"/>
        </w:numPr>
        <w:spacing w:line="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Руководство индивидуальными проектами</w:t>
      </w:r>
    </w:p>
    <w:p w:rsidR="00A82ED3" w:rsidRDefault="00A82ED3">
      <w:pPr>
        <w:spacing w:line="0" w:lineRule="atLeast"/>
        <w:rPr>
          <w:rFonts w:ascii="Times New Roman" w:hAnsi="Times New Roman"/>
          <w:sz w:val="24"/>
        </w:rPr>
      </w:pPr>
    </w:p>
    <w:p w:rsidR="00A82ED3" w:rsidRDefault="00A82ED3">
      <w:pPr>
        <w:spacing w:line="53" w:lineRule="exact"/>
        <w:rPr>
          <w:rFonts w:ascii="Times New Roman" w:hAnsi="Times New Roman"/>
        </w:rPr>
      </w:pP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Руководителем индивидуального </w:t>
      </w:r>
      <w:proofErr w:type="gramStart"/>
      <w:r>
        <w:rPr>
          <w:sz w:val="24"/>
        </w:rPr>
        <w:t>о проекта</w:t>
      </w:r>
      <w:proofErr w:type="gramEnd"/>
      <w:r>
        <w:rPr>
          <w:sz w:val="24"/>
        </w:rPr>
        <w:t xml:space="preserve"> должен быть педагог школы. Выбор его – право обучающегося.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Руководитель наравне с обучающимся несёт ответственность за успешное </w:t>
      </w:r>
      <w:r>
        <w:rPr>
          <w:sz w:val="24"/>
        </w:rPr>
        <w:lastRenderedPageBreak/>
        <w:t>выполнение индивидуального проекта.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rFonts w:ascii="Symbol" w:hAnsi="Symbol"/>
          <w:sz w:val="24"/>
        </w:rPr>
      </w:pPr>
      <w:r>
        <w:rPr>
          <w:sz w:val="24"/>
        </w:rPr>
        <w:t>В задачи руководителя проекта входит:</w:t>
      </w:r>
    </w:p>
    <w:p w:rsidR="00A82ED3" w:rsidRDefault="00A82ED3">
      <w:pPr>
        <w:spacing w:line="40" w:lineRule="exact"/>
        <w:rPr>
          <w:rFonts w:ascii="Symbol" w:hAnsi="Symbol"/>
          <w:sz w:val="24"/>
        </w:rPr>
      </w:pPr>
    </w:p>
    <w:p w:rsidR="00A82ED3" w:rsidRDefault="00592BB3">
      <w:pPr>
        <w:pStyle w:val="23"/>
        <w:numPr>
          <w:ilvl w:val="0"/>
          <w:numId w:val="4"/>
        </w:numPr>
        <w:tabs>
          <w:tab w:val="left" w:pos="1276"/>
        </w:tabs>
        <w:spacing w:line="240" w:lineRule="auto"/>
        <w:ind w:left="1276" w:firstLine="0"/>
        <w:jc w:val="both"/>
        <w:rPr>
          <w:sz w:val="24"/>
        </w:rPr>
      </w:pPr>
      <w:r>
        <w:rPr>
          <w:sz w:val="24"/>
        </w:rPr>
        <w:t>помощь обучающемуся в определении темы, цели и задач проекта;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1276"/>
        </w:tabs>
        <w:spacing w:line="240" w:lineRule="auto"/>
        <w:ind w:left="1276" w:firstLine="0"/>
        <w:jc w:val="both"/>
        <w:rPr>
          <w:sz w:val="24"/>
        </w:rPr>
      </w:pPr>
      <w:r>
        <w:rPr>
          <w:sz w:val="24"/>
        </w:rPr>
        <w:t>совместная разработка программы выполнения проекта;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1276"/>
        </w:tabs>
        <w:spacing w:line="240" w:lineRule="auto"/>
        <w:ind w:left="1276" w:firstLine="0"/>
        <w:jc w:val="both"/>
        <w:rPr>
          <w:sz w:val="24"/>
        </w:rPr>
      </w:pPr>
      <w:r>
        <w:rPr>
          <w:sz w:val="24"/>
        </w:rPr>
        <w:t>мониторинг хода работы над проектом;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1276"/>
        </w:tabs>
        <w:spacing w:line="240" w:lineRule="auto"/>
        <w:ind w:left="1276" w:firstLine="0"/>
        <w:jc w:val="both"/>
        <w:rPr>
          <w:sz w:val="24"/>
        </w:rPr>
      </w:pPr>
      <w:r>
        <w:rPr>
          <w:sz w:val="24"/>
        </w:rPr>
        <w:t>текущие консультации,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1276"/>
        </w:tabs>
        <w:spacing w:line="240" w:lineRule="auto"/>
        <w:ind w:left="1276" w:firstLine="0"/>
        <w:jc w:val="both"/>
        <w:rPr>
          <w:sz w:val="24"/>
        </w:rPr>
      </w:pPr>
      <w:r>
        <w:rPr>
          <w:sz w:val="24"/>
        </w:rPr>
        <w:t>анализ полученной обучающимся информации,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1276"/>
        </w:tabs>
        <w:spacing w:line="240" w:lineRule="auto"/>
        <w:ind w:left="1276" w:firstLine="0"/>
        <w:jc w:val="both"/>
        <w:rPr>
          <w:sz w:val="24"/>
        </w:rPr>
      </w:pPr>
      <w:r>
        <w:rPr>
          <w:sz w:val="24"/>
        </w:rPr>
        <w:t>корректировка общего хода работы;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1276"/>
        </w:tabs>
        <w:spacing w:line="240" w:lineRule="auto"/>
        <w:ind w:left="1276" w:firstLine="0"/>
        <w:jc w:val="both"/>
        <w:rPr>
          <w:sz w:val="24"/>
        </w:rPr>
      </w:pPr>
      <w:r>
        <w:rPr>
          <w:sz w:val="24"/>
        </w:rPr>
        <w:t>оценка результатов наиболее важных этапов работы над проектом;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1276"/>
        </w:tabs>
        <w:spacing w:line="240" w:lineRule="auto"/>
        <w:ind w:left="1276" w:firstLine="0"/>
        <w:jc w:val="both"/>
        <w:rPr>
          <w:sz w:val="24"/>
        </w:rPr>
      </w:pPr>
      <w:r>
        <w:rPr>
          <w:sz w:val="24"/>
        </w:rPr>
        <w:t>подготовка обучающегося к процедуре итоговой публичной защиты индивидуального проекта;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1276"/>
        </w:tabs>
        <w:spacing w:line="240" w:lineRule="auto"/>
        <w:ind w:left="1276" w:firstLine="0"/>
        <w:jc w:val="both"/>
        <w:rPr>
          <w:sz w:val="24"/>
        </w:rPr>
      </w:pPr>
      <w:r>
        <w:rPr>
          <w:sz w:val="24"/>
        </w:rPr>
        <w:t>оформление и ведение проектной документации.</w:t>
      </w:r>
    </w:p>
    <w:p w:rsidR="00A82ED3" w:rsidRDefault="00A82ED3">
      <w:pPr>
        <w:pStyle w:val="23"/>
        <w:tabs>
          <w:tab w:val="left" w:pos="1276"/>
        </w:tabs>
        <w:spacing w:line="240" w:lineRule="auto"/>
        <w:ind w:firstLine="0"/>
        <w:jc w:val="both"/>
        <w:rPr>
          <w:sz w:val="24"/>
        </w:rPr>
      </w:pPr>
    </w:p>
    <w:p w:rsidR="00A82ED3" w:rsidRDefault="00592BB3">
      <w:pPr>
        <w:numPr>
          <w:ilvl w:val="0"/>
          <w:numId w:val="1"/>
        </w:numPr>
        <w:spacing w:line="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Требования к оформлению индивидуального проекта.</w:t>
      </w:r>
    </w:p>
    <w:p w:rsidR="00A82ED3" w:rsidRDefault="00A82ED3">
      <w:pPr>
        <w:spacing w:line="0" w:lineRule="atLeast"/>
        <w:rPr>
          <w:rFonts w:ascii="Times New Roman" w:hAnsi="Times New Roman"/>
          <w:b/>
          <w:sz w:val="24"/>
        </w:rPr>
      </w:pP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>В состав материалов готового проекта в обязательном порядке включаются:</w:t>
      </w:r>
    </w:p>
    <w:p w:rsidR="00A82ED3" w:rsidRDefault="00592BB3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реферат с подробным описанием работы над индивидуальным проектом (печатный и электронный вариант в формате MS </w:t>
      </w:r>
      <w:proofErr w:type="spellStart"/>
      <w:r>
        <w:rPr>
          <w:rFonts w:ascii="Times New Roman" w:hAnsi="Times New Roman"/>
          <w:sz w:val="24"/>
        </w:rPr>
        <w:t>Word</w:t>
      </w:r>
      <w:proofErr w:type="spellEnd"/>
      <w:r>
        <w:rPr>
          <w:rFonts w:ascii="Times New Roman" w:hAnsi="Times New Roman"/>
          <w:sz w:val="24"/>
        </w:rPr>
        <w:t xml:space="preserve">); </w:t>
      </w:r>
    </w:p>
    <w:p w:rsidR="00A82ED3" w:rsidRDefault="00592BB3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буклет с кратким описанием исходного замысла, цели и назначения проекта; хода выполнения проекта и полученных результатов; другой важной и интересной информации;</w:t>
      </w:r>
    </w:p>
    <w:p w:rsidR="00A82ED3" w:rsidRDefault="00592BB3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мультимедийная презентация (материал выступления на публичной защите индивидуального учебного проекта) – отчёт о целях, задачах проекта, реализации проектного </w:t>
      </w:r>
      <w:proofErr w:type="gramStart"/>
      <w:r>
        <w:rPr>
          <w:rFonts w:ascii="Times New Roman" w:hAnsi="Times New Roman"/>
          <w:sz w:val="24"/>
        </w:rPr>
        <w:t>плана,  краткого</w:t>
      </w:r>
      <w:proofErr w:type="gramEnd"/>
      <w:r>
        <w:rPr>
          <w:rFonts w:ascii="Times New Roman" w:hAnsi="Times New Roman"/>
          <w:sz w:val="24"/>
        </w:rPr>
        <w:t xml:space="preserve"> описания хода выполнения проекта и полученных результатах, а также - описание практической ценности проекта (возможные сферы использования и/или результаты такого использования).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>Форма работы должна соответствовать содержанию.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Не принято писать работу от первого лица. 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>Текст теоретической части должен быть написан в неопределенном наклонении («рассматривается», «определяется» и т.п.).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>Работу следует писать литературным языком с использованием научной терминологии; письменная речь должна быть орфографически грамотной, пунктуация соответствовать правилам, словарный и грамматический строй речи разнообразен, речь выразительна.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>Работа должна быть аккуратно выполнена, желательно присутствие наглядного материала (рисунки, таблицы, диаграммы и т.п.). Однако в оформлении работы должен быть выдержан принцип необходимости и достаточности - перегрузка «эффектами» ухудшает качество работы.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>Обязательным во всех работах является необходимость соблюдения норм и правил цитирования, ссылок на различные источники. Каждый индивидуальный проект проходит предварительную независимую экспертизу на этапе завершения разработки. В случае заимствования текста работы (плагиата) без указания ссылок на источник проект на этапе предварительной экспертизы к итоговой защите не допускается.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b/>
        </w:rPr>
      </w:pPr>
      <w:r>
        <w:rPr>
          <w:b/>
          <w:sz w:val="24"/>
        </w:rPr>
        <w:t>Структура реферата индивидуального проекта: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426"/>
        </w:tabs>
        <w:spacing w:line="240" w:lineRule="auto"/>
        <w:ind w:left="426" w:firstLine="0"/>
        <w:jc w:val="both"/>
        <w:rPr>
          <w:sz w:val="24"/>
        </w:rPr>
      </w:pPr>
      <w:r>
        <w:rPr>
          <w:sz w:val="24"/>
        </w:rPr>
        <w:t>Титульный лист (оформляется по установленному в школе образцу – Приложение 3).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426"/>
        </w:tabs>
        <w:spacing w:line="240" w:lineRule="auto"/>
        <w:ind w:left="426" w:firstLine="0"/>
        <w:jc w:val="both"/>
        <w:rPr>
          <w:rFonts w:ascii="Symbol" w:hAnsi="Symbol"/>
          <w:sz w:val="24"/>
        </w:rPr>
      </w:pPr>
      <w:r>
        <w:rPr>
          <w:sz w:val="24"/>
        </w:rPr>
        <w:t>Оглавление (включает перечень тематических названий всех разделов проекта в порядке их следования).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426"/>
        </w:tabs>
        <w:spacing w:line="240" w:lineRule="auto"/>
        <w:ind w:left="426" w:firstLine="0"/>
        <w:jc w:val="both"/>
        <w:rPr>
          <w:rFonts w:ascii="Symbol" w:hAnsi="Symbol"/>
          <w:sz w:val="24"/>
        </w:rPr>
      </w:pPr>
      <w:r>
        <w:rPr>
          <w:sz w:val="24"/>
        </w:rPr>
        <w:t>Введение – 1-2 страницы. Введение включает в себя ряд следующих положений:</w:t>
      </w:r>
    </w:p>
    <w:p w:rsidR="00A82ED3" w:rsidRDefault="00592BB3">
      <w:pPr>
        <w:pStyle w:val="a7"/>
        <w:numPr>
          <w:ilvl w:val="0"/>
          <w:numId w:val="6"/>
        </w:numPr>
        <w:tabs>
          <w:tab w:val="left" w:pos="851"/>
        </w:tabs>
        <w:ind w:left="85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обоснование актуальности выбранной темы: дается аналитический обзор фактов, уже известных в науке и практике и оставшихся еще не раскрытыми и требующими разрешения; на этой основе формулируется противоречие, на раскрытие </w:t>
      </w:r>
      <w:r>
        <w:rPr>
          <w:rFonts w:ascii="Times New Roman" w:hAnsi="Times New Roman"/>
          <w:sz w:val="24"/>
        </w:rPr>
        <w:lastRenderedPageBreak/>
        <w:t>которого направлен данный проект; на основании выявленного противоречия формулируется проблема;</w:t>
      </w:r>
    </w:p>
    <w:p w:rsidR="00A82ED3" w:rsidRDefault="00592BB3">
      <w:pPr>
        <w:pStyle w:val="a7"/>
        <w:numPr>
          <w:ilvl w:val="0"/>
          <w:numId w:val="6"/>
        </w:numPr>
        <w:tabs>
          <w:tab w:val="left" w:pos="851"/>
        </w:tabs>
        <w:ind w:left="85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определяется цель работы - то, что необходимо достигнуть в результате работы над проектом;</w:t>
      </w:r>
    </w:p>
    <w:p w:rsidR="00A82ED3" w:rsidRDefault="00592BB3">
      <w:pPr>
        <w:pStyle w:val="a7"/>
        <w:numPr>
          <w:ilvl w:val="0"/>
          <w:numId w:val="6"/>
        </w:numPr>
        <w:tabs>
          <w:tab w:val="left" w:pos="851"/>
        </w:tabs>
        <w:ind w:left="85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формулируются конкретные задачи, которые необходимо решить, чтобы достичь цели;</w:t>
      </w:r>
    </w:p>
    <w:p w:rsidR="00A82ED3" w:rsidRDefault="00592BB3">
      <w:pPr>
        <w:pStyle w:val="a7"/>
        <w:numPr>
          <w:ilvl w:val="0"/>
          <w:numId w:val="6"/>
        </w:numPr>
        <w:tabs>
          <w:tab w:val="left" w:pos="851"/>
        </w:tabs>
        <w:ind w:left="85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описывается гипотеза(ы) (в исследовательских работах);</w:t>
      </w:r>
    </w:p>
    <w:p w:rsidR="00A82ED3" w:rsidRDefault="00592BB3">
      <w:pPr>
        <w:pStyle w:val="a7"/>
        <w:numPr>
          <w:ilvl w:val="0"/>
          <w:numId w:val="6"/>
        </w:numPr>
        <w:tabs>
          <w:tab w:val="left" w:pos="851"/>
        </w:tabs>
        <w:ind w:left="85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указываются методы и методики, которые использовались при разработке проекта;</w:t>
      </w:r>
    </w:p>
    <w:p w:rsidR="00A82ED3" w:rsidRDefault="00592BB3">
      <w:pPr>
        <w:pStyle w:val="a7"/>
        <w:numPr>
          <w:ilvl w:val="0"/>
          <w:numId w:val="6"/>
        </w:numPr>
        <w:tabs>
          <w:tab w:val="left" w:pos="851"/>
        </w:tabs>
        <w:ind w:left="85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завершают Введение разделы «на защиту выносится», </w:t>
      </w:r>
      <w:bookmarkStart w:id="3" w:name="page5"/>
      <w:bookmarkEnd w:id="3"/>
      <w:r>
        <w:rPr>
          <w:rFonts w:ascii="Times New Roman" w:hAnsi="Times New Roman"/>
          <w:sz w:val="24"/>
        </w:rPr>
        <w:t>«новизна проекта», «практическая значимость».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426"/>
        </w:tabs>
        <w:spacing w:line="240" w:lineRule="auto"/>
        <w:ind w:left="426" w:firstLine="0"/>
        <w:jc w:val="both"/>
        <w:rPr>
          <w:sz w:val="24"/>
        </w:rPr>
      </w:pPr>
      <w:r>
        <w:rPr>
          <w:sz w:val="24"/>
        </w:rPr>
        <w:t xml:space="preserve">Глава 1 – теоретическая. Обзор литературы, анализ предыдущих исследований на эту тему. 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426"/>
        </w:tabs>
        <w:spacing w:line="240" w:lineRule="auto"/>
        <w:ind w:left="426" w:firstLine="0"/>
        <w:jc w:val="both"/>
        <w:rPr>
          <w:sz w:val="24"/>
        </w:rPr>
      </w:pPr>
      <w:r>
        <w:rPr>
          <w:sz w:val="24"/>
        </w:rPr>
        <w:t>Глава 2 – практическая. Результаты исследования.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426"/>
        </w:tabs>
        <w:spacing w:line="240" w:lineRule="auto"/>
        <w:ind w:left="426" w:firstLine="0"/>
        <w:jc w:val="both"/>
        <w:rPr>
          <w:sz w:val="24"/>
        </w:rPr>
      </w:pPr>
      <w:r>
        <w:rPr>
          <w:sz w:val="24"/>
        </w:rPr>
        <w:t xml:space="preserve">Заключение. В заключении в лаконичном виде формулируются выводы и результаты, полученные автором, описывается, достигнуты ли поставленные цели, решены ли задачи, указываются направления дальнейших исследований и предложения по возможному практическом </w:t>
      </w:r>
      <w:proofErr w:type="gramStart"/>
      <w:r>
        <w:rPr>
          <w:sz w:val="24"/>
        </w:rPr>
        <w:t>у использованию</w:t>
      </w:r>
      <w:proofErr w:type="gramEnd"/>
      <w:r>
        <w:rPr>
          <w:sz w:val="24"/>
        </w:rPr>
        <w:t xml:space="preserve"> результатов исследования. 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426"/>
        </w:tabs>
        <w:spacing w:line="240" w:lineRule="auto"/>
        <w:ind w:left="426" w:firstLine="0"/>
        <w:jc w:val="both"/>
        <w:rPr>
          <w:sz w:val="24"/>
        </w:rPr>
      </w:pPr>
      <w:r>
        <w:rPr>
          <w:sz w:val="24"/>
        </w:rPr>
        <w:t>Список литературы. В список используемых источников заносятся публикации, издания и источники, использованные автором в работе над проектом.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426"/>
        </w:tabs>
        <w:spacing w:line="240" w:lineRule="auto"/>
        <w:ind w:left="426" w:firstLine="0"/>
        <w:jc w:val="both"/>
        <w:rPr>
          <w:sz w:val="24"/>
        </w:rPr>
      </w:pPr>
      <w:r>
        <w:rPr>
          <w:sz w:val="24"/>
        </w:rPr>
        <w:t>Информация о каждом издании должна быть оформлена в строгой последовательности в соответствии ГОСТ:</w:t>
      </w:r>
    </w:p>
    <w:p w:rsidR="00A82ED3" w:rsidRDefault="00592BB3">
      <w:pPr>
        <w:pStyle w:val="a7"/>
        <w:numPr>
          <w:ilvl w:val="0"/>
          <w:numId w:val="6"/>
        </w:numPr>
        <w:tabs>
          <w:tab w:val="left" w:pos="851"/>
        </w:tabs>
        <w:ind w:left="85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инициалы автора;</w:t>
      </w:r>
    </w:p>
    <w:p w:rsidR="00A82ED3" w:rsidRDefault="00592BB3">
      <w:pPr>
        <w:pStyle w:val="a7"/>
        <w:numPr>
          <w:ilvl w:val="0"/>
          <w:numId w:val="6"/>
        </w:numPr>
        <w:tabs>
          <w:tab w:val="left" w:pos="851"/>
        </w:tabs>
        <w:ind w:left="85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название издания;</w:t>
      </w:r>
    </w:p>
    <w:p w:rsidR="00A82ED3" w:rsidRDefault="00592BB3">
      <w:pPr>
        <w:pStyle w:val="a7"/>
        <w:numPr>
          <w:ilvl w:val="0"/>
          <w:numId w:val="6"/>
        </w:numPr>
        <w:tabs>
          <w:tab w:val="left" w:pos="851"/>
        </w:tabs>
        <w:ind w:left="85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выходные данные издательства;</w:t>
      </w:r>
    </w:p>
    <w:p w:rsidR="00A82ED3" w:rsidRDefault="00592BB3">
      <w:pPr>
        <w:pStyle w:val="a7"/>
        <w:numPr>
          <w:ilvl w:val="0"/>
          <w:numId w:val="6"/>
        </w:numPr>
        <w:tabs>
          <w:tab w:val="left" w:pos="851"/>
        </w:tabs>
        <w:ind w:left="85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год издания;</w:t>
      </w:r>
    </w:p>
    <w:p w:rsidR="00A82ED3" w:rsidRDefault="00592BB3">
      <w:pPr>
        <w:pStyle w:val="a7"/>
        <w:numPr>
          <w:ilvl w:val="0"/>
          <w:numId w:val="6"/>
        </w:numPr>
        <w:tabs>
          <w:tab w:val="left" w:pos="851"/>
        </w:tabs>
        <w:ind w:left="85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№ выпуска (если издание периодическое);</w:t>
      </w:r>
    </w:p>
    <w:p w:rsidR="00A82ED3" w:rsidRDefault="00592BB3">
      <w:pPr>
        <w:pStyle w:val="a7"/>
        <w:numPr>
          <w:ilvl w:val="0"/>
          <w:numId w:val="6"/>
        </w:numPr>
        <w:tabs>
          <w:tab w:val="left" w:pos="851"/>
        </w:tabs>
        <w:ind w:left="85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количество страниц.</w:t>
      </w:r>
    </w:p>
    <w:p w:rsidR="00A82ED3" w:rsidRDefault="00592BB3">
      <w:pPr>
        <w:pStyle w:val="a7"/>
        <w:ind w:left="54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издания должны быть пронумерованы и расположены в алфавитном порядке. Список литературы и других источников составляются в следующей последовательности:</w:t>
      </w:r>
    </w:p>
    <w:p w:rsidR="00A82ED3" w:rsidRDefault="00592BB3">
      <w:pPr>
        <w:pStyle w:val="a7"/>
        <w:numPr>
          <w:ilvl w:val="0"/>
          <w:numId w:val="6"/>
        </w:numPr>
        <w:tabs>
          <w:tab w:val="left" w:pos="851"/>
        </w:tabs>
        <w:ind w:left="85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законы, постановления правительства;</w:t>
      </w:r>
    </w:p>
    <w:p w:rsidR="00A82ED3" w:rsidRDefault="00592BB3">
      <w:pPr>
        <w:pStyle w:val="a7"/>
        <w:numPr>
          <w:ilvl w:val="0"/>
          <w:numId w:val="6"/>
        </w:numPr>
        <w:tabs>
          <w:tab w:val="left" w:pos="851"/>
        </w:tabs>
        <w:ind w:left="85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художественные произведения;</w:t>
      </w:r>
    </w:p>
    <w:p w:rsidR="00A82ED3" w:rsidRDefault="00592BB3">
      <w:pPr>
        <w:pStyle w:val="a7"/>
        <w:numPr>
          <w:ilvl w:val="0"/>
          <w:numId w:val="6"/>
        </w:numPr>
        <w:tabs>
          <w:tab w:val="left" w:pos="851"/>
        </w:tabs>
        <w:ind w:left="85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специальная литература;</w:t>
      </w:r>
    </w:p>
    <w:p w:rsidR="00A82ED3" w:rsidRDefault="00592BB3">
      <w:pPr>
        <w:pStyle w:val="a7"/>
        <w:numPr>
          <w:ilvl w:val="0"/>
          <w:numId w:val="6"/>
        </w:numPr>
        <w:tabs>
          <w:tab w:val="left" w:pos="851"/>
        </w:tabs>
        <w:ind w:left="85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периодические издания;</w:t>
      </w:r>
    </w:p>
    <w:p w:rsidR="00A82ED3" w:rsidRDefault="00592BB3">
      <w:pPr>
        <w:pStyle w:val="a7"/>
        <w:numPr>
          <w:ilvl w:val="0"/>
          <w:numId w:val="6"/>
        </w:numPr>
        <w:tabs>
          <w:tab w:val="left" w:pos="851"/>
        </w:tabs>
        <w:ind w:left="85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Интернет-источники.</w:t>
      </w:r>
    </w:p>
    <w:p w:rsidR="00A82ED3" w:rsidRDefault="00A82ED3">
      <w:pPr>
        <w:pStyle w:val="23"/>
        <w:tabs>
          <w:tab w:val="left" w:pos="861"/>
          <w:tab w:val="left" w:pos="993"/>
        </w:tabs>
        <w:spacing w:line="240" w:lineRule="auto"/>
        <w:ind w:left="540" w:firstLine="720"/>
        <w:jc w:val="both"/>
        <w:rPr>
          <w:sz w:val="24"/>
        </w:rPr>
      </w:pPr>
    </w:p>
    <w:p w:rsidR="00A82ED3" w:rsidRDefault="00592BB3">
      <w:pPr>
        <w:pStyle w:val="23"/>
        <w:tabs>
          <w:tab w:val="left" w:pos="861"/>
          <w:tab w:val="left" w:pos="993"/>
        </w:tabs>
        <w:spacing w:line="240" w:lineRule="auto"/>
        <w:ind w:left="540" w:firstLine="720"/>
        <w:jc w:val="both"/>
        <w:rPr>
          <w:sz w:val="24"/>
        </w:rPr>
      </w:pPr>
      <w:r>
        <w:rPr>
          <w:sz w:val="24"/>
        </w:rPr>
        <w:t xml:space="preserve">Особое внимание в работе необходимо обращать </w:t>
      </w:r>
      <w:proofErr w:type="gramStart"/>
      <w:r>
        <w:rPr>
          <w:sz w:val="24"/>
        </w:rPr>
        <w:t>на  соблюдение</w:t>
      </w:r>
      <w:proofErr w:type="gramEnd"/>
      <w:r>
        <w:rPr>
          <w:sz w:val="24"/>
        </w:rPr>
        <w:t xml:space="preserve">  норм и правил цитирования, ссылок на различные источники. 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 Проект к защите не допускается.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426"/>
        </w:tabs>
        <w:spacing w:line="240" w:lineRule="auto"/>
        <w:ind w:left="426" w:firstLine="0"/>
        <w:jc w:val="both"/>
        <w:rPr>
          <w:sz w:val="24"/>
        </w:rPr>
      </w:pPr>
      <w:r>
        <w:rPr>
          <w:sz w:val="24"/>
        </w:rPr>
        <w:t xml:space="preserve">Приложения (должны быть пронумерованы и озаглавлены). Автор </w:t>
      </w:r>
      <w:proofErr w:type="gramStart"/>
      <w:r>
        <w:rPr>
          <w:sz w:val="24"/>
        </w:rPr>
        <w:t>проекта  должен</w:t>
      </w:r>
      <w:proofErr w:type="gramEnd"/>
      <w:r>
        <w:rPr>
          <w:sz w:val="24"/>
        </w:rPr>
        <w:t xml:space="preserve"> на них ссылаться в тексте работы.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b/>
          <w:sz w:val="24"/>
        </w:rPr>
      </w:pPr>
      <w:r>
        <w:rPr>
          <w:b/>
          <w:sz w:val="24"/>
        </w:rPr>
        <w:t>Технические требования к оформлению реферата: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426"/>
        </w:tabs>
        <w:spacing w:line="240" w:lineRule="auto"/>
        <w:ind w:left="426" w:firstLine="0"/>
        <w:jc w:val="both"/>
        <w:rPr>
          <w:sz w:val="24"/>
        </w:rPr>
      </w:pPr>
      <w:r>
        <w:rPr>
          <w:sz w:val="24"/>
        </w:rPr>
        <w:t xml:space="preserve">Объем текста проектной работы, включая формулы и список литературы, не должен быть менее 10 машинописных страниц (не считая титульного). Для приложений может быть отведено дополнительно не более 10 стандартных страниц. 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426"/>
        </w:tabs>
        <w:spacing w:line="240" w:lineRule="auto"/>
        <w:ind w:left="426" w:firstLine="0"/>
        <w:jc w:val="both"/>
        <w:rPr>
          <w:sz w:val="24"/>
        </w:rPr>
      </w:pPr>
      <w:r>
        <w:rPr>
          <w:sz w:val="24"/>
        </w:rPr>
        <w:t xml:space="preserve">Текст должен быть расположен на одной стороне листа. 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426"/>
        </w:tabs>
        <w:spacing w:line="240" w:lineRule="auto"/>
        <w:ind w:left="426" w:firstLine="0"/>
        <w:jc w:val="both"/>
        <w:rPr>
          <w:sz w:val="24"/>
        </w:rPr>
      </w:pPr>
      <w:r>
        <w:rPr>
          <w:sz w:val="24"/>
        </w:rPr>
        <w:t xml:space="preserve">Шрифт </w:t>
      </w:r>
      <w:proofErr w:type="spellStart"/>
      <w:r>
        <w:rPr>
          <w:sz w:val="24"/>
        </w:rPr>
        <w:t>Times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 xml:space="preserve">, размер – 12, межстрочный интервал – 1,5; выравнивание по ширине, абзацный отступ 1 см, ориентация листа – книжная, поля по 2 см. 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426"/>
        </w:tabs>
        <w:spacing w:line="240" w:lineRule="auto"/>
        <w:ind w:left="426" w:firstLine="0"/>
        <w:jc w:val="both"/>
        <w:rPr>
          <w:sz w:val="24"/>
        </w:rPr>
      </w:pPr>
      <w:r>
        <w:rPr>
          <w:sz w:val="24"/>
        </w:rPr>
        <w:lastRenderedPageBreak/>
        <w:t>Титульный лист считается первым, но не нумеруется. Основной текст работы нумеруется арабскими цифрами, страницы приложений – арабскими цифрами.</w:t>
      </w:r>
      <w:r>
        <w:rPr>
          <w:sz w:val="24"/>
        </w:rPr>
        <w:t xml:space="preserve"> Нумерация страниц выполняется в правом верхнем углу. 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426"/>
        </w:tabs>
        <w:spacing w:line="240" w:lineRule="auto"/>
        <w:ind w:left="426" w:firstLine="0"/>
        <w:jc w:val="both"/>
        <w:rPr>
          <w:sz w:val="24"/>
        </w:rPr>
      </w:pPr>
      <w:r>
        <w:rPr>
          <w:sz w:val="24"/>
        </w:rPr>
        <w:t>Оглавление: должно формироваться автоматически.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426"/>
        </w:tabs>
        <w:spacing w:line="240" w:lineRule="auto"/>
        <w:ind w:left="426" w:firstLine="0"/>
        <w:jc w:val="both"/>
        <w:rPr>
          <w:sz w:val="24"/>
        </w:rPr>
      </w:pPr>
      <w:r>
        <w:rPr>
          <w:sz w:val="24"/>
        </w:rPr>
        <w:t>Каждая новая глава начинается с новой страницы.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426"/>
        </w:tabs>
        <w:spacing w:line="240" w:lineRule="auto"/>
        <w:ind w:left="426" w:firstLine="0"/>
        <w:jc w:val="both"/>
        <w:rPr>
          <w:sz w:val="24"/>
        </w:rPr>
      </w:pPr>
      <w:r>
        <w:rPr>
          <w:sz w:val="24"/>
        </w:rPr>
        <w:t>Все разделы плана (названия глав, выводы, заключение, список литературы, каждое приложение) начинаются с новых страниц.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426"/>
        </w:tabs>
        <w:spacing w:line="240" w:lineRule="auto"/>
        <w:ind w:left="426" w:firstLine="0"/>
        <w:jc w:val="both"/>
        <w:rPr>
          <w:sz w:val="24"/>
        </w:rPr>
      </w:pPr>
      <w:r>
        <w:rPr>
          <w:sz w:val="24"/>
        </w:rPr>
        <w:t>Точку в конце заголовка, располагаемого посредине строки, не ставят.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426"/>
        </w:tabs>
        <w:spacing w:line="240" w:lineRule="auto"/>
        <w:ind w:left="426" w:firstLine="0"/>
        <w:jc w:val="both"/>
        <w:rPr>
          <w:sz w:val="24"/>
        </w:rPr>
      </w:pPr>
      <w:r>
        <w:rPr>
          <w:sz w:val="24"/>
        </w:rPr>
        <w:t>Все сокращения в тексте должны быть расшифрованы.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426"/>
        </w:tabs>
        <w:spacing w:line="240" w:lineRule="auto"/>
        <w:ind w:left="426" w:firstLine="0"/>
        <w:jc w:val="both"/>
        <w:rPr>
          <w:sz w:val="24"/>
        </w:rPr>
      </w:pPr>
      <w:r>
        <w:rPr>
          <w:sz w:val="24"/>
        </w:rPr>
        <w:t xml:space="preserve">Рисунки, фото, схемы, графики, диаграммы должны иметь сплошную нумерацию и названия (под рисунком по центру). На все рисунки должны быть указания в тексте. Допустимо рукописное оформление отдельных фрагментов (формулы, чертежный материал и т.п.).  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426"/>
        </w:tabs>
        <w:spacing w:line="240" w:lineRule="auto"/>
        <w:ind w:left="426" w:firstLine="0"/>
        <w:jc w:val="both"/>
        <w:rPr>
          <w:sz w:val="24"/>
        </w:rPr>
      </w:pPr>
      <w:r>
        <w:rPr>
          <w:sz w:val="24"/>
        </w:rPr>
        <w:t>Таблицы: Слова «Таблица №», где № - номер таблицы, следует помещать над таблицей справа.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426"/>
        </w:tabs>
        <w:spacing w:line="240" w:lineRule="auto"/>
        <w:ind w:left="426" w:firstLine="0"/>
        <w:jc w:val="both"/>
        <w:rPr>
          <w:sz w:val="24"/>
        </w:rPr>
      </w:pPr>
      <w:r>
        <w:rPr>
          <w:sz w:val="24"/>
        </w:rPr>
        <w:t xml:space="preserve">Список литературы необходимо составлять по определенным правилам, в соответствии с требованиями ГОСТа. 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426"/>
        </w:tabs>
        <w:spacing w:line="240" w:lineRule="auto"/>
        <w:ind w:left="426" w:firstLine="0"/>
        <w:jc w:val="both"/>
        <w:rPr>
          <w:sz w:val="24"/>
        </w:rPr>
      </w:pPr>
      <w:r>
        <w:rPr>
          <w:sz w:val="24"/>
        </w:rPr>
        <w:t>Общим требованием ко всем работам является необходимость соблюдения норм речевой и орфографической грамотности.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426"/>
        </w:tabs>
        <w:spacing w:line="240" w:lineRule="auto"/>
        <w:ind w:left="426" w:firstLine="0"/>
        <w:jc w:val="both"/>
        <w:rPr>
          <w:sz w:val="24"/>
        </w:rPr>
      </w:pPr>
      <w:r>
        <w:rPr>
          <w:sz w:val="24"/>
        </w:rPr>
        <w:t>Работа и приложения скрепляются вместе с титульным листом (рекомендуются скоросшиватели и пластиковые файлы).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Основные требования к оформлению презентаций в </w:t>
      </w:r>
      <w:proofErr w:type="spellStart"/>
      <w:r>
        <w:rPr>
          <w:b/>
          <w:sz w:val="24"/>
        </w:rPr>
        <w:t>PowerPoint</w:t>
      </w:r>
      <w:proofErr w:type="spellEnd"/>
      <w:r>
        <w:rPr>
          <w:b/>
          <w:sz w:val="24"/>
        </w:rPr>
        <w:t>.</w:t>
      </w:r>
    </w:p>
    <w:p w:rsidR="00A82ED3" w:rsidRDefault="00A82ED3">
      <w:pPr>
        <w:spacing w:line="40" w:lineRule="exact"/>
        <w:rPr>
          <w:rFonts w:ascii="Times New Roman" w:hAnsi="Times New Roman"/>
        </w:rPr>
      </w:pPr>
    </w:p>
    <w:p w:rsidR="00A82ED3" w:rsidRDefault="00592BB3">
      <w:pPr>
        <w:pStyle w:val="23"/>
        <w:numPr>
          <w:ilvl w:val="0"/>
          <w:numId w:val="4"/>
        </w:numPr>
        <w:tabs>
          <w:tab w:val="left" w:pos="426"/>
        </w:tabs>
        <w:spacing w:line="240" w:lineRule="auto"/>
        <w:ind w:left="426" w:firstLine="0"/>
        <w:jc w:val="both"/>
        <w:rPr>
          <w:sz w:val="24"/>
        </w:rPr>
      </w:pPr>
      <w:r>
        <w:rPr>
          <w:sz w:val="24"/>
        </w:rPr>
        <w:t>Рекомендуется использовать не более трех цветов на одном слайде.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426"/>
        </w:tabs>
        <w:spacing w:line="240" w:lineRule="auto"/>
        <w:ind w:left="426" w:firstLine="0"/>
        <w:jc w:val="both"/>
        <w:rPr>
          <w:sz w:val="24"/>
        </w:rPr>
      </w:pPr>
      <w:r>
        <w:rPr>
          <w:sz w:val="24"/>
        </w:rPr>
        <w:t>Нельзя смешивать разные типы шрифтов в одной презентации.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426"/>
        </w:tabs>
        <w:spacing w:line="240" w:lineRule="auto"/>
        <w:ind w:left="426" w:firstLine="0"/>
        <w:jc w:val="both"/>
        <w:rPr>
          <w:sz w:val="24"/>
        </w:rPr>
      </w:pPr>
      <w:r>
        <w:rPr>
          <w:sz w:val="24"/>
        </w:rPr>
        <w:t>Текст должен хорошо читаться на выбранном фоне.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426"/>
        </w:tabs>
        <w:spacing w:line="240" w:lineRule="auto"/>
        <w:ind w:left="426" w:firstLine="0"/>
        <w:jc w:val="both"/>
        <w:rPr>
          <w:sz w:val="24"/>
        </w:rPr>
      </w:pPr>
      <w:r>
        <w:rPr>
          <w:sz w:val="24"/>
        </w:rPr>
        <w:t>Необходимо использовать максимально пространство экрана (слайда).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426"/>
        </w:tabs>
        <w:spacing w:line="240" w:lineRule="auto"/>
        <w:ind w:left="426" w:firstLine="0"/>
        <w:jc w:val="both"/>
        <w:rPr>
          <w:sz w:val="24"/>
        </w:rPr>
      </w:pPr>
      <w:bookmarkStart w:id="4" w:name="page6"/>
      <w:bookmarkEnd w:id="4"/>
      <w:r>
        <w:rPr>
          <w:sz w:val="24"/>
        </w:rPr>
        <w:t>Первый слайд презентации должен содержать тему проекта, ФИО разработчика, руководителя, консультантов (при наличии).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426"/>
        </w:tabs>
        <w:spacing w:line="240" w:lineRule="auto"/>
        <w:ind w:left="426" w:firstLine="0"/>
        <w:jc w:val="both"/>
        <w:rPr>
          <w:sz w:val="24"/>
        </w:rPr>
      </w:pPr>
      <w:r>
        <w:rPr>
          <w:sz w:val="24"/>
        </w:rPr>
        <w:t>Каждый слайд должен содержать заголовок. В конце заголовков точка не ставится.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426"/>
        </w:tabs>
        <w:spacing w:line="240" w:lineRule="auto"/>
        <w:ind w:left="426" w:firstLine="0"/>
        <w:jc w:val="both"/>
        <w:rPr>
          <w:sz w:val="24"/>
        </w:rPr>
      </w:pPr>
      <w:r>
        <w:rPr>
          <w:sz w:val="24"/>
        </w:rPr>
        <w:t>Слайды не должны быть перегружены анимационными эффектами. Для смены слайдов используется один и тот же анимационный эффект.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426"/>
        </w:tabs>
        <w:spacing w:line="240" w:lineRule="auto"/>
        <w:ind w:left="426" w:firstLine="0"/>
        <w:jc w:val="both"/>
        <w:rPr>
          <w:sz w:val="24"/>
        </w:rPr>
      </w:pPr>
      <w:r>
        <w:rPr>
          <w:sz w:val="24"/>
        </w:rPr>
        <w:t>Для выделения информации следует использовать рамки, границы, заливку и т.п.</w:t>
      </w:r>
    </w:p>
    <w:p w:rsidR="00A82ED3" w:rsidRDefault="00592BB3">
      <w:pPr>
        <w:pStyle w:val="23"/>
        <w:numPr>
          <w:ilvl w:val="0"/>
          <w:numId w:val="4"/>
        </w:numPr>
        <w:tabs>
          <w:tab w:val="left" w:pos="426"/>
        </w:tabs>
        <w:spacing w:line="240" w:lineRule="auto"/>
        <w:ind w:left="426" w:firstLine="0"/>
        <w:jc w:val="both"/>
        <w:rPr>
          <w:sz w:val="24"/>
        </w:rPr>
      </w:pPr>
      <w:r>
        <w:rPr>
          <w:sz w:val="24"/>
        </w:rPr>
        <w:t>Компьютерная презентация должна быть представлена в виде схем, графиков, фотографий, рисунков, а также основных формулировок, отражающих суть работы. Текстовая информация в презентации, дублирующая текст доклада, не допускается.</w:t>
      </w:r>
    </w:p>
    <w:p w:rsidR="00A82ED3" w:rsidRDefault="00592BB3">
      <w:pPr>
        <w:pStyle w:val="a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A82ED3" w:rsidRDefault="00592BB3">
      <w:pPr>
        <w:numPr>
          <w:ilvl w:val="0"/>
          <w:numId w:val="1"/>
        </w:numPr>
        <w:spacing w:line="0" w:lineRule="atLeast"/>
        <w:jc w:val="center"/>
        <w:rPr>
          <w:rFonts w:ascii="Times New Roman" w:hAnsi="Times New Roman"/>
          <w:b/>
          <w:sz w:val="24"/>
          <w:u w:color="000000"/>
        </w:rPr>
      </w:pPr>
      <w:r>
        <w:rPr>
          <w:rFonts w:ascii="Times New Roman" w:hAnsi="Times New Roman"/>
          <w:b/>
          <w:sz w:val="24"/>
          <w:u w:color="000000"/>
        </w:rPr>
        <w:lastRenderedPageBreak/>
        <w:t xml:space="preserve">Защита проекта как </w:t>
      </w:r>
      <w:r>
        <w:rPr>
          <w:rFonts w:ascii="Times New Roman" w:hAnsi="Times New Roman"/>
          <w:b/>
          <w:sz w:val="24"/>
        </w:rPr>
        <w:t>формат</w:t>
      </w:r>
      <w:r>
        <w:rPr>
          <w:rFonts w:ascii="Times New Roman" w:hAnsi="Times New Roman"/>
          <w:b/>
          <w:sz w:val="24"/>
          <w:u w:color="000000"/>
        </w:rPr>
        <w:t xml:space="preserve"> оценки успешности освоения и применения обучающимися универсальных учебных действий</w:t>
      </w:r>
    </w:p>
    <w:p w:rsidR="00A82ED3" w:rsidRDefault="00A82ED3">
      <w:pPr>
        <w:ind w:firstLine="709"/>
        <w:jc w:val="both"/>
        <w:rPr>
          <w:rFonts w:ascii="Times New Roman" w:hAnsi="Times New Roman"/>
          <w:sz w:val="24"/>
        </w:rPr>
      </w:pPr>
    </w:p>
    <w:p w:rsidR="00A82ED3" w:rsidRDefault="00592BB3">
      <w:pPr>
        <w:pStyle w:val="23"/>
        <w:tabs>
          <w:tab w:val="left" w:pos="861"/>
          <w:tab w:val="left" w:pos="993"/>
        </w:tabs>
        <w:spacing w:line="240" w:lineRule="auto"/>
        <w:ind w:firstLine="720"/>
        <w:jc w:val="both"/>
        <w:rPr>
          <w:sz w:val="24"/>
        </w:rPr>
      </w:pPr>
      <w:r>
        <w:rPr>
          <w:sz w:val="24"/>
        </w:rPr>
        <w:t>На защите проекта обучающийся представляет свой реализованный проект по следующему (примерному) плану:</w:t>
      </w:r>
    </w:p>
    <w:p w:rsidR="00A82ED3" w:rsidRDefault="00592BB3">
      <w:pPr>
        <w:ind w:firstLine="709"/>
        <w:jc w:val="both"/>
        <w:rPr>
          <w:rFonts w:ascii="Times New Roman" w:hAnsi="Times New Roman"/>
          <w:sz w:val="24"/>
          <w:u w:color="000000"/>
        </w:rPr>
      </w:pPr>
      <w:r>
        <w:rPr>
          <w:rFonts w:ascii="Times New Roman" w:hAnsi="Times New Roman"/>
          <w:sz w:val="24"/>
          <w:u w:color="000000"/>
        </w:rPr>
        <w:t>1. Тема и краткое описание сути проекта.</w:t>
      </w:r>
    </w:p>
    <w:p w:rsidR="00A82ED3" w:rsidRDefault="00592BB3">
      <w:pPr>
        <w:ind w:firstLine="709"/>
        <w:jc w:val="both"/>
        <w:rPr>
          <w:rFonts w:ascii="Times New Roman" w:hAnsi="Times New Roman"/>
          <w:sz w:val="24"/>
          <w:u w:color="000000"/>
        </w:rPr>
      </w:pPr>
      <w:r>
        <w:rPr>
          <w:rFonts w:ascii="Times New Roman" w:hAnsi="Times New Roman"/>
          <w:sz w:val="24"/>
          <w:u w:color="000000"/>
        </w:rPr>
        <w:t>2. Актуальность проекта. Цель, задачи.</w:t>
      </w:r>
    </w:p>
    <w:p w:rsidR="00A82ED3" w:rsidRDefault="00592BB3">
      <w:pPr>
        <w:ind w:firstLine="709"/>
        <w:jc w:val="both"/>
        <w:rPr>
          <w:rFonts w:ascii="Times New Roman" w:hAnsi="Times New Roman"/>
          <w:sz w:val="24"/>
          <w:u w:color="000000"/>
        </w:rPr>
      </w:pPr>
      <w:r>
        <w:rPr>
          <w:rFonts w:ascii="Times New Roman" w:hAnsi="Times New Roman"/>
          <w:sz w:val="24"/>
          <w:u w:color="000000"/>
        </w:rPr>
        <w:t>3. Положительные эффекты от реализации проекта, которые получат как сам автор, так и другие люди.</w:t>
      </w:r>
    </w:p>
    <w:p w:rsidR="00A82ED3" w:rsidRDefault="00592BB3">
      <w:pPr>
        <w:ind w:firstLine="709"/>
        <w:jc w:val="both"/>
        <w:rPr>
          <w:rFonts w:ascii="Times New Roman" w:hAnsi="Times New Roman"/>
          <w:sz w:val="24"/>
          <w:u w:color="000000"/>
        </w:rPr>
      </w:pPr>
      <w:r>
        <w:rPr>
          <w:rFonts w:ascii="Times New Roman" w:hAnsi="Times New Roman"/>
          <w:sz w:val="24"/>
          <w:u w:color="000000"/>
        </w:rPr>
        <w:t>4. Ресурсы (материальные и нематериальные), которые были привлечены для реализации проекта, а также источники этих ресурсов.</w:t>
      </w:r>
    </w:p>
    <w:p w:rsidR="00A82ED3" w:rsidRDefault="00592BB3">
      <w:pPr>
        <w:ind w:firstLine="709"/>
        <w:jc w:val="both"/>
        <w:rPr>
          <w:rFonts w:ascii="Times New Roman" w:hAnsi="Times New Roman"/>
          <w:sz w:val="24"/>
          <w:u w:color="000000"/>
        </w:rPr>
      </w:pPr>
      <w:r>
        <w:rPr>
          <w:rFonts w:ascii="Times New Roman" w:hAnsi="Times New Roman"/>
          <w:sz w:val="24"/>
          <w:u w:color="000000"/>
        </w:rPr>
        <w:t>5. Ход реализации проекта.</w:t>
      </w:r>
    </w:p>
    <w:p w:rsidR="00A82ED3" w:rsidRDefault="00592BB3">
      <w:pPr>
        <w:ind w:firstLine="709"/>
        <w:jc w:val="both"/>
        <w:rPr>
          <w:rFonts w:ascii="Times New Roman" w:hAnsi="Times New Roman"/>
          <w:sz w:val="24"/>
          <w:u w:color="000000"/>
        </w:rPr>
      </w:pPr>
      <w:r>
        <w:rPr>
          <w:rFonts w:ascii="Times New Roman" w:hAnsi="Times New Roman"/>
          <w:sz w:val="24"/>
          <w:u w:color="000000"/>
        </w:rPr>
        <w:t>6. Общие выводы или заключение, где будут даны рекомендации и перспективы.</w:t>
      </w:r>
    </w:p>
    <w:p w:rsidR="00A82ED3" w:rsidRDefault="00592BB3">
      <w:pPr>
        <w:ind w:firstLine="709"/>
        <w:jc w:val="both"/>
        <w:rPr>
          <w:rFonts w:ascii="Times New Roman" w:hAnsi="Times New Roman"/>
          <w:sz w:val="24"/>
          <w:u w:color="000000"/>
        </w:rPr>
      </w:pPr>
      <w:r>
        <w:rPr>
          <w:rFonts w:ascii="Times New Roman" w:hAnsi="Times New Roman"/>
          <w:sz w:val="24"/>
          <w:u w:color="000000"/>
        </w:rPr>
        <w:t>7. Риски реализации проекта и сложности, которые обучающемуся удалось преодолеть в ходе его реализации.</w:t>
      </w:r>
    </w:p>
    <w:p w:rsidR="00A82ED3" w:rsidRDefault="00A82ED3"/>
    <w:p w:rsidR="00A82ED3" w:rsidRDefault="00592BB3">
      <w:pPr>
        <w:numPr>
          <w:ilvl w:val="0"/>
          <w:numId w:val="1"/>
        </w:numPr>
        <w:spacing w:line="0" w:lineRule="atLeast"/>
        <w:jc w:val="center"/>
        <w:rPr>
          <w:rFonts w:ascii="Times New Roman" w:hAnsi="Times New Roman"/>
          <w:b/>
          <w:sz w:val="24"/>
          <w:u w:color="000000"/>
        </w:rPr>
      </w:pPr>
      <w:r>
        <w:rPr>
          <w:rFonts w:ascii="Times New Roman" w:hAnsi="Times New Roman"/>
          <w:b/>
          <w:sz w:val="24"/>
          <w:u w:color="000000"/>
        </w:rPr>
        <w:t>Требования к процедуре проведения защиты проекта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Независимо от типа проекта его защита происходит публично: после заслушивания доклада (не более 10 минут), ответы на вопросы по теме проекта – не более 5 минут. Соблюдение регламента свидетельствует о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регулятивных навыков обучающегося.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>К защите ученик представляет проектный продукт, печатное описание проекта, буклет.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>Место защиты индивидуального проекта – образовательная организация.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>Публичная защита проектов может проводиться в течение всего учебного года по мере формирования проектных групп.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 Администрация школы определяет график защиты ИП, который согласовывается с обучающимися – авторами проектов, их руководителями и утверждается приказом директора школы.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>Результаты выполнения проекта оцениваются школьной аттестационной комиссией, состав которой утверждается приказом директора школы Состав комиссии – от 3 до 7 человек. В комиссии должны присутствовать: представители администрации, классный руководитель, педагог по соответствующему направлению. Состав комиссии подбирается с учётом предметных областей ИП. В комиссии могут присутствовать представители муниципального органа образования, методической службы, представители Управляющего Совета учреждения, родительская общественность.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>Аттестационная комиссия оценивает уровень ИП в соответствии с критериями, утвержденными настоящим Положением.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>Проект, получивший неудовлетворительную оценку возвращается ученику на доработку. Ученик дорабатывает ИП в сроки, определенные аттестационной комиссией, и представляет работу к повторной защите.</w:t>
      </w:r>
    </w:p>
    <w:p w:rsidR="00A82ED3" w:rsidRDefault="00592BB3">
      <w:pPr>
        <w:pStyle w:val="23"/>
        <w:numPr>
          <w:ilvl w:val="1"/>
          <w:numId w:val="1"/>
        </w:numPr>
        <w:tabs>
          <w:tab w:val="left" w:pos="861"/>
          <w:tab w:val="left" w:pos="993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>Ученику, выступившему с проектом (исследовательской работой) успешно на муниципальном, региональном, всероссийском или международном уровне автоматически ставиться высший бал и от защиты в школе он освобождается.</w:t>
      </w:r>
    </w:p>
    <w:p w:rsidR="00A82ED3" w:rsidRDefault="00A82ED3">
      <w:pPr>
        <w:pStyle w:val="23"/>
        <w:tabs>
          <w:tab w:val="left" w:pos="861"/>
          <w:tab w:val="left" w:pos="993"/>
        </w:tabs>
        <w:spacing w:line="240" w:lineRule="auto"/>
        <w:ind w:left="567" w:firstLine="0"/>
        <w:jc w:val="both"/>
        <w:rPr>
          <w:sz w:val="24"/>
        </w:rPr>
      </w:pPr>
    </w:p>
    <w:p w:rsidR="00A82ED3" w:rsidRDefault="00592BB3">
      <w:pPr>
        <w:numPr>
          <w:ilvl w:val="0"/>
          <w:numId w:val="1"/>
        </w:numPr>
        <w:spacing w:line="0" w:lineRule="atLeast"/>
        <w:jc w:val="center"/>
        <w:rPr>
          <w:rFonts w:ascii="Times New Roman" w:hAnsi="Times New Roman"/>
          <w:b/>
          <w:sz w:val="24"/>
          <w:u w:color="000000"/>
        </w:rPr>
      </w:pPr>
      <w:r>
        <w:rPr>
          <w:rFonts w:ascii="Times New Roman" w:hAnsi="Times New Roman"/>
          <w:sz w:val="24"/>
        </w:rPr>
        <w:tab/>
      </w:r>
      <w:bookmarkStart w:id="5" w:name="bookmark5"/>
      <w:r>
        <w:rPr>
          <w:rFonts w:ascii="Times New Roman" w:hAnsi="Times New Roman"/>
          <w:b/>
          <w:sz w:val="24"/>
          <w:u w:color="000000"/>
        </w:rPr>
        <w:t>Критерии оценки итогового индивидуального проекта</w:t>
      </w:r>
      <w:bookmarkEnd w:id="5"/>
    </w:p>
    <w:p w:rsidR="00A82ED3" w:rsidRDefault="00592BB3">
      <w:pPr>
        <w:pStyle w:val="23"/>
        <w:numPr>
          <w:ilvl w:val="1"/>
          <w:numId w:val="1"/>
        </w:numPr>
        <w:tabs>
          <w:tab w:val="left" w:pos="856"/>
          <w:tab w:val="left" w:pos="993"/>
          <w:tab w:val="left" w:pos="1134"/>
        </w:tabs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>Итоговая оценка за индивидуальный проект выставляется в графу «Индивидуальный проект» в классном журнале, личном деле и аттестате обучающегося и складывается из:</w:t>
      </w:r>
    </w:p>
    <w:p w:rsidR="00A82ED3" w:rsidRDefault="00592BB3">
      <w:pPr>
        <w:pStyle w:val="23"/>
        <w:numPr>
          <w:ilvl w:val="0"/>
          <w:numId w:val="7"/>
        </w:numPr>
        <w:tabs>
          <w:tab w:val="left" w:pos="993"/>
          <w:tab w:val="left" w:pos="1134"/>
        </w:tabs>
        <w:spacing w:line="240" w:lineRule="auto"/>
        <w:ind w:left="993" w:hanging="207"/>
        <w:jc w:val="both"/>
        <w:rPr>
          <w:sz w:val="24"/>
        </w:rPr>
      </w:pPr>
      <w:r>
        <w:rPr>
          <w:sz w:val="24"/>
        </w:rPr>
        <w:t xml:space="preserve">годовой оценки по предмету «Индивидуальный проект», </w:t>
      </w:r>
    </w:p>
    <w:p w:rsidR="00A82ED3" w:rsidRDefault="00592BB3">
      <w:pPr>
        <w:pStyle w:val="23"/>
        <w:numPr>
          <w:ilvl w:val="0"/>
          <w:numId w:val="7"/>
        </w:numPr>
        <w:tabs>
          <w:tab w:val="left" w:pos="993"/>
          <w:tab w:val="left" w:pos="1134"/>
        </w:tabs>
        <w:spacing w:line="240" w:lineRule="auto"/>
        <w:ind w:left="993" w:hanging="207"/>
        <w:jc w:val="both"/>
        <w:rPr>
          <w:sz w:val="24"/>
        </w:rPr>
      </w:pPr>
      <w:r>
        <w:rPr>
          <w:sz w:val="24"/>
        </w:rPr>
        <w:t>оценки отдельных этапов выполнения проекта, выставленной руководителем проекта в соответствии с критериями и оценки за публичную защиту проекта,</w:t>
      </w:r>
    </w:p>
    <w:p w:rsidR="00A82ED3" w:rsidRDefault="00592BB3">
      <w:pPr>
        <w:pStyle w:val="23"/>
        <w:numPr>
          <w:ilvl w:val="0"/>
          <w:numId w:val="7"/>
        </w:numPr>
        <w:tabs>
          <w:tab w:val="left" w:pos="993"/>
          <w:tab w:val="left" w:pos="1134"/>
        </w:tabs>
        <w:spacing w:line="240" w:lineRule="auto"/>
        <w:ind w:left="993" w:hanging="207"/>
        <w:jc w:val="both"/>
        <w:rPr>
          <w:sz w:val="24"/>
        </w:rPr>
      </w:pPr>
      <w:r>
        <w:rPr>
          <w:sz w:val="24"/>
        </w:rPr>
        <w:lastRenderedPageBreak/>
        <w:t>поощрительной оценки индивидуального проекта (обучающемуся может быть выставлена поощрительная отметка «5» - за особые/выдающиеся особенности полученного продукта, заключающиеся в актуальности для школы, содержании, выполнении, защите, реализации, победе обучающегося с данной работой в различных конкурсах муниципального, регионального и т.п. уровней, и т.д.)</w:t>
      </w:r>
    </w:p>
    <w:p w:rsidR="00A82ED3" w:rsidRDefault="00A82ED3">
      <w:pPr>
        <w:pStyle w:val="23"/>
        <w:tabs>
          <w:tab w:val="left" w:pos="856"/>
          <w:tab w:val="left" w:pos="993"/>
          <w:tab w:val="left" w:pos="1134"/>
        </w:tabs>
        <w:spacing w:line="240" w:lineRule="auto"/>
        <w:ind w:firstLine="0"/>
        <w:jc w:val="both"/>
        <w:rPr>
          <w:sz w:val="24"/>
        </w:rPr>
      </w:pPr>
    </w:p>
    <w:p w:rsidR="00A82ED3" w:rsidRDefault="00592BB3">
      <w:pPr>
        <w:pStyle w:val="a9"/>
        <w:numPr>
          <w:ilvl w:val="0"/>
          <w:numId w:val="8"/>
        </w:numPr>
        <w:spacing w:before="0" w:after="0"/>
        <w:jc w:val="center"/>
        <w:rPr>
          <w:i/>
          <w:sz w:val="24"/>
        </w:rPr>
      </w:pPr>
      <w:r>
        <w:rPr>
          <w:i/>
          <w:sz w:val="24"/>
        </w:rPr>
        <w:t>Критерии оценки отдельных этапов выполнения проекта</w:t>
      </w:r>
    </w:p>
    <w:p w:rsidR="00A82ED3" w:rsidRDefault="00A82ED3">
      <w:pPr>
        <w:jc w:val="center"/>
        <w:rPr>
          <w:rFonts w:ascii="Times New Roman" w:hAnsi="Times New Roman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"/>
        <w:gridCol w:w="7332"/>
        <w:gridCol w:w="1418"/>
      </w:tblGrid>
      <w:tr w:rsidR="00A82ED3">
        <w:tc>
          <w:tcPr>
            <w:tcW w:w="890" w:type="dxa"/>
          </w:tcPr>
          <w:p w:rsidR="00A82ED3" w:rsidRDefault="00592BB3">
            <w:pPr>
              <w:pStyle w:val="af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№ п/п</w:t>
            </w:r>
          </w:p>
        </w:tc>
        <w:tc>
          <w:tcPr>
            <w:tcW w:w="7332" w:type="dxa"/>
          </w:tcPr>
          <w:p w:rsidR="00A82ED3" w:rsidRDefault="00592BB3">
            <w:pPr>
              <w:pStyle w:val="af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Критерий</w:t>
            </w:r>
          </w:p>
        </w:tc>
        <w:tc>
          <w:tcPr>
            <w:tcW w:w="1418" w:type="dxa"/>
          </w:tcPr>
          <w:p w:rsidR="00592BB3" w:rsidRDefault="00592BB3">
            <w:pPr>
              <w:pStyle w:val="af0"/>
              <w:ind w:left="142" w:right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Балл</w:t>
            </w:r>
          </w:p>
          <w:p w:rsidR="00A82ED3" w:rsidRDefault="00592BB3">
            <w:pPr>
              <w:pStyle w:val="af0"/>
              <w:ind w:left="142" w:right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(0 – 2)</w:t>
            </w:r>
          </w:p>
        </w:tc>
      </w:tr>
      <w:tr w:rsidR="00A82ED3">
        <w:tc>
          <w:tcPr>
            <w:tcW w:w="890" w:type="dxa"/>
          </w:tcPr>
          <w:p w:rsidR="00A82ED3" w:rsidRDefault="00A82ED3">
            <w:pPr>
              <w:pStyle w:val="af0"/>
              <w:numPr>
                <w:ilvl w:val="0"/>
                <w:numId w:val="9"/>
              </w:numPr>
              <w:ind w:right="103" w:hanging="397"/>
              <w:rPr>
                <w:b w:val="0"/>
                <w:sz w:val="24"/>
              </w:rPr>
            </w:pPr>
          </w:p>
        </w:tc>
        <w:tc>
          <w:tcPr>
            <w:tcW w:w="7332" w:type="dxa"/>
          </w:tcPr>
          <w:p w:rsidR="00A82ED3" w:rsidRDefault="00592BB3">
            <w:pPr>
              <w:pStyle w:val="af0"/>
              <w:ind w:left="181" w:right="10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Выбор темы (актуальность и важность темы; научно-теоретическое и практическое значение; степень освещенности данного вопроса в литературе)</w:t>
            </w:r>
          </w:p>
        </w:tc>
        <w:tc>
          <w:tcPr>
            <w:tcW w:w="1418" w:type="dxa"/>
          </w:tcPr>
          <w:p w:rsidR="00A82ED3" w:rsidRDefault="00A82ED3">
            <w:pPr>
              <w:pStyle w:val="af0"/>
              <w:ind w:left="142" w:right="143"/>
              <w:jc w:val="both"/>
              <w:rPr>
                <w:b w:val="0"/>
                <w:sz w:val="24"/>
              </w:rPr>
            </w:pPr>
          </w:p>
        </w:tc>
      </w:tr>
      <w:tr w:rsidR="00A82ED3">
        <w:tc>
          <w:tcPr>
            <w:tcW w:w="890" w:type="dxa"/>
          </w:tcPr>
          <w:p w:rsidR="00A82ED3" w:rsidRDefault="00A82ED3">
            <w:pPr>
              <w:pStyle w:val="af0"/>
              <w:numPr>
                <w:ilvl w:val="0"/>
                <w:numId w:val="9"/>
              </w:numPr>
              <w:ind w:right="103" w:hanging="397"/>
              <w:rPr>
                <w:b w:val="0"/>
                <w:sz w:val="24"/>
              </w:rPr>
            </w:pPr>
          </w:p>
        </w:tc>
        <w:tc>
          <w:tcPr>
            <w:tcW w:w="7332" w:type="dxa"/>
          </w:tcPr>
          <w:p w:rsidR="00A82ED3" w:rsidRDefault="00592BB3">
            <w:pPr>
              <w:ind w:left="181" w:right="103"/>
              <w:jc w:val="both"/>
              <w:rPr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Целеполагание, формулировка задач, которые следует решить (цели должны быть ясными, четко сформулированными и реальными, т.е. достижимыми)</w:t>
            </w:r>
          </w:p>
        </w:tc>
        <w:tc>
          <w:tcPr>
            <w:tcW w:w="1418" w:type="dxa"/>
          </w:tcPr>
          <w:p w:rsidR="00A82ED3" w:rsidRDefault="00A82ED3">
            <w:pPr>
              <w:pStyle w:val="af0"/>
              <w:ind w:left="142" w:right="143"/>
              <w:jc w:val="both"/>
              <w:rPr>
                <w:b w:val="0"/>
                <w:sz w:val="24"/>
              </w:rPr>
            </w:pPr>
          </w:p>
        </w:tc>
      </w:tr>
      <w:tr w:rsidR="00A82ED3">
        <w:tc>
          <w:tcPr>
            <w:tcW w:w="890" w:type="dxa"/>
          </w:tcPr>
          <w:p w:rsidR="00A82ED3" w:rsidRDefault="00A82ED3">
            <w:pPr>
              <w:pStyle w:val="af0"/>
              <w:numPr>
                <w:ilvl w:val="0"/>
                <w:numId w:val="9"/>
              </w:numPr>
              <w:ind w:right="103" w:hanging="397"/>
              <w:rPr>
                <w:b w:val="0"/>
                <w:sz w:val="24"/>
              </w:rPr>
            </w:pPr>
          </w:p>
        </w:tc>
        <w:tc>
          <w:tcPr>
            <w:tcW w:w="7332" w:type="dxa"/>
          </w:tcPr>
          <w:p w:rsidR="00A82ED3" w:rsidRDefault="00592BB3">
            <w:pPr>
              <w:ind w:left="181" w:right="103"/>
              <w:jc w:val="both"/>
              <w:rPr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средств и методов, адекватных поставленным целям</w:t>
            </w:r>
          </w:p>
        </w:tc>
        <w:tc>
          <w:tcPr>
            <w:tcW w:w="1418" w:type="dxa"/>
          </w:tcPr>
          <w:p w:rsidR="00A82ED3" w:rsidRDefault="00A82ED3">
            <w:pPr>
              <w:pStyle w:val="af0"/>
              <w:ind w:left="142" w:right="143"/>
              <w:jc w:val="both"/>
              <w:rPr>
                <w:b w:val="0"/>
                <w:sz w:val="24"/>
              </w:rPr>
            </w:pPr>
          </w:p>
        </w:tc>
      </w:tr>
      <w:tr w:rsidR="00A82ED3">
        <w:tc>
          <w:tcPr>
            <w:tcW w:w="890" w:type="dxa"/>
          </w:tcPr>
          <w:p w:rsidR="00A82ED3" w:rsidRDefault="00A82ED3">
            <w:pPr>
              <w:pStyle w:val="af0"/>
              <w:numPr>
                <w:ilvl w:val="0"/>
                <w:numId w:val="9"/>
              </w:numPr>
              <w:ind w:right="103" w:hanging="397"/>
              <w:rPr>
                <w:b w:val="0"/>
                <w:sz w:val="24"/>
              </w:rPr>
            </w:pPr>
          </w:p>
        </w:tc>
        <w:tc>
          <w:tcPr>
            <w:tcW w:w="7332" w:type="dxa"/>
          </w:tcPr>
          <w:p w:rsidR="00A82ED3" w:rsidRDefault="00592BB3">
            <w:pPr>
              <w:ind w:left="181" w:right="103"/>
              <w:jc w:val="both"/>
              <w:rPr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Планирование, определение последовательности и сроков работ</w:t>
            </w:r>
          </w:p>
        </w:tc>
        <w:tc>
          <w:tcPr>
            <w:tcW w:w="1418" w:type="dxa"/>
          </w:tcPr>
          <w:p w:rsidR="00A82ED3" w:rsidRDefault="00A82ED3">
            <w:pPr>
              <w:pStyle w:val="af0"/>
              <w:ind w:left="142" w:right="143"/>
              <w:jc w:val="both"/>
              <w:rPr>
                <w:b w:val="0"/>
                <w:sz w:val="24"/>
              </w:rPr>
            </w:pPr>
          </w:p>
        </w:tc>
      </w:tr>
      <w:tr w:rsidR="00A82ED3">
        <w:tc>
          <w:tcPr>
            <w:tcW w:w="890" w:type="dxa"/>
          </w:tcPr>
          <w:p w:rsidR="00A82ED3" w:rsidRDefault="00A82ED3">
            <w:pPr>
              <w:pStyle w:val="af0"/>
              <w:numPr>
                <w:ilvl w:val="0"/>
                <w:numId w:val="9"/>
              </w:numPr>
              <w:ind w:right="103" w:hanging="397"/>
              <w:rPr>
                <w:b w:val="0"/>
                <w:sz w:val="24"/>
              </w:rPr>
            </w:pPr>
          </w:p>
        </w:tc>
        <w:tc>
          <w:tcPr>
            <w:tcW w:w="7332" w:type="dxa"/>
          </w:tcPr>
          <w:p w:rsidR="00A82ED3" w:rsidRDefault="00592BB3">
            <w:pPr>
              <w:ind w:left="181" w:right="1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проектных работ или исследования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(изложение мысли должно быть понятным, правильно сформулированным и показывать то, что было открыто или выявлено автором исследования).</w:t>
            </w:r>
          </w:p>
        </w:tc>
        <w:tc>
          <w:tcPr>
            <w:tcW w:w="1418" w:type="dxa"/>
          </w:tcPr>
          <w:p w:rsidR="00A82ED3" w:rsidRDefault="00A82ED3">
            <w:pPr>
              <w:pStyle w:val="af0"/>
              <w:ind w:left="142" w:right="143"/>
              <w:jc w:val="both"/>
              <w:rPr>
                <w:b w:val="0"/>
                <w:sz w:val="24"/>
              </w:rPr>
            </w:pPr>
          </w:p>
        </w:tc>
      </w:tr>
      <w:tr w:rsidR="00A82ED3">
        <w:tc>
          <w:tcPr>
            <w:tcW w:w="890" w:type="dxa"/>
          </w:tcPr>
          <w:p w:rsidR="00A82ED3" w:rsidRDefault="00A82ED3">
            <w:pPr>
              <w:pStyle w:val="af0"/>
              <w:numPr>
                <w:ilvl w:val="0"/>
                <w:numId w:val="9"/>
              </w:numPr>
              <w:ind w:right="103" w:hanging="397"/>
              <w:rPr>
                <w:b w:val="0"/>
                <w:sz w:val="24"/>
              </w:rPr>
            </w:pPr>
          </w:p>
        </w:tc>
        <w:tc>
          <w:tcPr>
            <w:tcW w:w="7332" w:type="dxa"/>
          </w:tcPr>
          <w:p w:rsidR="00A82ED3" w:rsidRDefault="00592BB3">
            <w:pPr>
              <w:ind w:left="181" w:right="1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результатов работ в соответствии с замыслом проекта или целями исследования.</w:t>
            </w:r>
          </w:p>
        </w:tc>
        <w:tc>
          <w:tcPr>
            <w:tcW w:w="1418" w:type="dxa"/>
          </w:tcPr>
          <w:p w:rsidR="00A82ED3" w:rsidRDefault="00A82ED3">
            <w:pPr>
              <w:pStyle w:val="af0"/>
              <w:ind w:left="142" w:right="143"/>
              <w:jc w:val="both"/>
              <w:rPr>
                <w:b w:val="0"/>
                <w:sz w:val="24"/>
              </w:rPr>
            </w:pPr>
          </w:p>
        </w:tc>
      </w:tr>
      <w:tr w:rsidR="00A82ED3">
        <w:tc>
          <w:tcPr>
            <w:tcW w:w="890" w:type="dxa"/>
          </w:tcPr>
          <w:p w:rsidR="00A82ED3" w:rsidRDefault="00A82ED3">
            <w:pPr>
              <w:pStyle w:val="af0"/>
              <w:numPr>
                <w:ilvl w:val="0"/>
                <w:numId w:val="9"/>
              </w:numPr>
              <w:ind w:right="103" w:hanging="397"/>
              <w:rPr>
                <w:b w:val="0"/>
                <w:sz w:val="24"/>
              </w:rPr>
            </w:pPr>
          </w:p>
        </w:tc>
        <w:tc>
          <w:tcPr>
            <w:tcW w:w="7332" w:type="dxa"/>
          </w:tcPr>
          <w:p w:rsidR="00A82ED3" w:rsidRDefault="00592BB3">
            <w:pPr>
              <w:ind w:left="181" w:right="1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 результатов в соответствующем использованию виде</w:t>
            </w:r>
          </w:p>
        </w:tc>
        <w:tc>
          <w:tcPr>
            <w:tcW w:w="1418" w:type="dxa"/>
          </w:tcPr>
          <w:p w:rsidR="00A82ED3" w:rsidRDefault="00A82ED3">
            <w:pPr>
              <w:pStyle w:val="af0"/>
              <w:ind w:left="142" w:right="143"/>
              <w:jc w:val="both"/>
              <w:rPr>
                <w:b w:val="0"/>
                <w:sz w:val="24"/>
              </w:rPr>
            </w:pPr>
          </w:p>
        </w:tc>
      </w:tr>
      <w:tr w:rsidR="00A82ED3">
        <w:tc>
          <w:tcPr>
            <w:tcW w:w="890" w:type="dxa"/>
          </w:tcPr>
          <w:p w:rsidR="00A82ED3" w:rsidRDefault="00A82ED3">
            <w:pPr>
              <w:pStyle w:val="af0"/>
              <w:numPr>
                <w:ilvl w:val="0"/>
                <w:numId w:val="9"/>
              </w:numPr>
              <w:ind w:right="103" w:hanging="397"/>
              <w:rPr>
                <w:b w:val="0"/>
                <w:sz w:val="24"/>
              </w:rPr>
            </w:pPr>
          </w:p>
        </w:tc>
        <w:tc>
          <w:tcPr>
            <w:tcW w:w="7332" w:type="dxa"/>
          </w:tcPr>
          <w:p w:rsidR="00A82ED3" w:rsidRDefault="00592BB3">
            <w:pPr>
              <w:ind w:left="181" w:right="1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Компетенция в выбранной сфере исследования, творческая активность</w:t>
            </w:r>
          </w:p>
        </w:tc>
        <w:tc>
          <w:tcPr>
            <w:tcW w:w="1418" w:type="dxa"/>
          </w:tcPr>
          <w:p w:rsidR="00A82ED3" w:rsidRDefault="00A82ED3">
            <w:pPr>
              <w:pStyle w:val="af0"/>
              <w:ind w:left="142" w:right="143"/>
              <w:jc w:val="both"/>
              <w:rPr>
                <w:b w:val="0"/>
                <w:sz w:val="24"/>
              </w:rPr>
            </w:pPr>
          </w:p>
        </w:tc>
      </w:tr>
      <w:tr w:rsidR="00A82ED3">
        <w:tc>
          <w:tcPr>
            <w:tcW w:w="890" w:type="dxa"/>
          </w:tcPr>
          <w:p w:rsidR="00A82ED3" w:rsidRDefault="00A82ED3">
            <w:pPr>
              <w:pStyle w:val="af0"/>
              <w:numPr>
                <w:ilvl w:val="0"/>
                <w:numId w:val="9"/>
              </w:numPr>
              <w:ind w:right="103" w:hanging="397"/>
              <w:rPr>
                <w:b w:val="0"/>
                <w:sz w:val="24"/>
              </w:rPr>
            </w:pPr>
          </w:p>
        </w:tc>
        <w:tc>
          <w:tcPr>
            <w:tcW w:w="7332" w:type="dxa"/>
          </w:tcPr>
          <w:p w:rsidR="00A82ED3" w:rsidRDefault="00592BB3">
            <w:pPr>
              <w:ind w:left="181" w:right="1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Собранность, аккуратность, целеустремленность, высокая мотивация</w:t>
            </w:r>
          </w:p>
        </w:tc>
        <w:tc>
          <w:tcPr>
            <w:tcW w:w="1418" w:type="dxa"/>
          </w:tcPr>
          <w:p w:rsidR="00A82ED3" w:rsidRDefault="00A82ED3">
            <w:pPr>
              <w:pStyle w:val="af0"/>
              <w:ind w:left="142" w:right="143"/>
              <w:jc w:val="both"/>
              <w:rPr>
                <w:b w:val="0"/>
                <w:sz w:val="24"/>
              </w:rPr>
            </w:pPr>
          </w:p>
        </w:tc>
      </w:tr>
      <w:tr w:rsidR="00A82ED3">
        <w:tc>
          <w:tcPr>
            <w:tcW w:w="890" w:type="dxa"/>
          </w:tcPr>
          <w:p w:rsidR="00A82ED3" w:rsidRDefault="00A82ED3">
            <w:pPr>
              <w:pStyle w:val="af0"/>
              <w:ind w:right="103"/>
              <w:jc w:val="left"/>
              <w:rPr>
                <w:b w:val="0"/>
                <w:sz w:val="24"/>
              </w:rPr>
            </w:pPr>
          </w:p>
        </w:tc>
        <w:tc>
          <w:tcPr>
            <w:tcW w:w="7332" w:type="dxa"/>
          </w:tcPr>
          <w:p w:rsidR="00A82ED3" w:rsidRDefault="00592BB3">
            <w:pPr>
              <w:ind w:left="181" w:right="103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1418" w:type="dxa"/>
          </w:tcPr>
          <w:p w:rsidR="00A82ED3" w:rsidRDefault="00592BB3">
            <w:pPr>
              <w:pStyle w:val="af0"/>
              <w:ind w:left="142" w:right="14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0-18</w:t>
            </w:r>
          </w:p>
        </w:tc>
      </w:tr>
    </w:tbl>
    <w:p w:rsidR="00A82ED3" w:rsidRDefault="00A82ED3">
      <w:pPr>
        <w:ind w:firstLine="709"/>
        <w:jc w:val="both"/>
        <w:rPr>
          <w:rFonts w:ascii="Times New Roman" w:hAnsi="Times New Roman"/>
          <w:color w:val="333333"/>
        </w:rPr>
      </w:pPr>
    </w:p>
    <w:p w:rsidR="00A82ED3" w:rsidRDefault="00592BB3">
      <w:pPr>
        <w:pStyle w:val="af0"/>
        <w:jc w:val="left"/>
        <w:rPr>
          <w:b w:val="0"/>
          <w:sz w:val="24"/>
          <w:u w:val="single"/>
        </w:rPr>
      </w:pPr>
      <w:r>
        <w:rPr>
          <w:b w:val="0"/>
          <w:sz w:val="24"/>
          <w:u w:val="single"/>
        </w:rPr>
        <w:t>Оценка содержательной части проекта в баллах:</w:t>
      </w:r>
    </w:p>
    <w:p w:rsidR="00A82ED3" w:rsidRDefault="00592BB3">
      <w:pPr>
        <w:pStyle w:val="af0"/>
        <w:jc w:val="left"/>
        <w:rPr>
          <w:b w:val="0"/>
          <w:sz w:val="24"/>
        </w:rPr>
      </w:pPr>
      <w:r>
        <w:rPr>
          <w:b w:val="0"/>
          <w:sz w:val="24"/>
        </w:rPr>
        <w:t>2 балла – Ярко выраженные положительные стороны работы во всех ее составных частях.</w:t>
      </w:r>
    </w:p>
    <w:p w:rsidR="00A82ED3" w:rsidRDefault="00592BB3">
      <w:pPr>
        <w:pStyle w:val="af0"/>
        <w:jc w:val="left"/>
        <w:rPr>
          <w:b w:val="0"/>
          <w:sz w:val="24"/>
        </w:rPr>
      </w:pPr>
      <w:r>
        <w:rPr>
          <w:b w:val="0"/>
          <w:sz w:val="24"/>
        </w:rPr>
        <w:t>1 балл – имеют место;</w:t>
      </w:r>
    </w:p>
    <w:p w:rsidR="00A82ED3" w:rsidRDefault="00592BB3">
      <w:pPr>
        <w:pStyle w:val="af0"/>
        <w:tabs>
          <w:tab w:val="left" w:pos="1134"/>
        </w:tabs>
        <w:jc w:val="left"/>
        <w:rPr>
          <w:b w:val="0"/>
          <w:sz w:val="24"/>
        </w:rPr>
      </w:pPr>
      <w:r>
        <w:rPr>
          <w:b w:val="0"/>
          <w:sz w:val="24"/>
        </w:rPr>
        <w:t>0 баллов – отсутствуют.</w:t>
      </w:r>
    </w:p>
    <w:p w:rsidR="00A82ED3" w:rsidRDefault="00A82ED3">
      <w:pPr>
        <w:pStyle w:val="23"/>
        <w:tabs>
          <w:tab w:val="left" w:pos="856"/>
          <w:tab w:val="left" w:pos="993"/>
          <w:tab w:val="left" w:pos="1134"/>
        </w:tabs>
        <w:spacing w:line="240" w:lineRule="auto"/>
        <w:ind w:firstLine="0"/>
        <w:jc w:val="both"/>
        <w:rPr>
          <w:sz w:val="24"/>
        </w:rPr>
      </w:pPr>
    </w:p>
    <w:p w:rsidR="00A82ED3" w:rsidRDefault="00592BB3">
      <w:pPr>
        <w:pStyle w:val="a9"/>
        <w:numPr>
          <w:ilvl w:val="0"/>
          <w:numId w:val="8"/>
        </w:numPr>
        <w:spacing w:before="0" w:after="0"/>
        <w:jc w:val="center"/>
        <w:rPr>
          <w:i/>
          <w:sz w:val="24"/>
        </w:rPr>
      </w:pPr>
      <w:r>
        <w:rPr>
          <w:i/>
          <w:sz w:val="24"/>
        </w:rPr>
        <w:t>Критерии оценки публичной защиты проекта:</w:t>
      </w:r>
    </w:p>
    <w:p w:rsidR="00A82ED3" w:rsidRDefault="00A82ED3">
      <w:pPr>
        <w:pStyle w:val="a9"/>
        <w:spacing w:before="0" w:after="0"/>
        <w:ind w:firstLine="709"/>
        <w:jc w:val="both"/>
        <w:rPr>
          <w:sz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65"/>
        <w:gridCol w:w="2120"/>
        <w:gridCol w:w="6842"/>
      </w:tblGrid>
      <w:tr w:rsidR="00A82ED3">
        <w:trPr>
          <w:trHeight w:val="24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82ED3" w:rsidRDefault="00592BB3">
            <w:pPr>
              <w:pStyle w:val="a9"/>
              <w:spacing w:before="0"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82ED3" w:rsidRDefault="00592BB3">
            <w:pPr>
              <w:pStyle w:val="a9"/>
              <w:spacing w:before="0"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82ED3" w:rsidRDefault="00592BB3">
            <w:pPr>
              <w:pStyle w:val="a9"/>
              <w:spacing w:before="0"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(в баллах)</w:t>
            </w:r>
          </w:p>
        </w:tc>
      </w:tr>
      <w:tr w:rsidR="00A82ED3">
        <w:trPr>
          <w:trHeight w:val="126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82ED3" w:rsidRDefault="00592BB3">
            <w:pPr>
              <w:pStyle w:val="a9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82ED3" w:rsidRDefault="00592BB3">
            <w:pPr>
              <w:pStyle w:val="a9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Качество доклада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82ED3" w:rsidRDefault="00592BB3">
            <w:pPr>
              <w:pStyle w:val="a9"/>
              <w:spacing w:before="0" w:after="0"/>
              <w:rPr>
                <w:sz w:val="24"/>
              </w:rPr>
            </w:pPr>
            <w:r>
              <w:rPr>
                <w:sz w:val="24"/>
              </w:rPr>
              <w:t>1 - доклад зачитывается</w:t>
            </w:r>
          </w:p>
          <w:p w:rsidR="00A82ED3" w:rsidRDefault="00592BB3">
            <w:pPr>
              <w:pStyle w:val="a9"/>
              <w:spacing w:before="0" w:after="0"/>
              <w:rPr>
                <w:sz w:val="24"/>
              </w:rPr>
            </w:pPr>
            <w:proofErr w:type="gramStart"/>
            <w:r>
              <w:rPr>
                <w:sz w:val="24"/>
              </w:rPr>
              <w:t>2  -</w:t>
            </w:r>
            <w:proofErr w:type="gramEnd"/>
            <w:r>
              <w:rPr>
                <w:sz w:val="24"/>
              </w:rPr>
              <w:t xml:space="preserve"> доклад пересказывается, но не объяснена суть работы</w:t>
            </w:r>
          </w:p>
          <w:p w:rsidR="00A82ED3" w:rsidRDefault="00592BB3">
            <w:pPr>
              <w:pStyle w:val="a9"/>
              <w:spacing w:before="0" w:after="0"/>
              <w:rPr>
                <w:sz w:val="24"/>
              </w:rPr>
            </w:pPr>
            <w:proofErr w:type="gramStart"/>
            <w:r>
              <w:rPr>
                <w:sz w:val="24"/>
              </w:rPr>
              <w:t>3  -</w:t>
            </w:r>
            <w:proofErr w:type="gramEnd"/>
            <w:r>
              <w:rPr>
                <w:sz w:val="24"/>
              </w:rPr>
              <w:t xml:space="preserve"> доклад пересказывается, суть работы объяснена</w:t>
            </w:r>
          </w:p>
          <w:p w:rsidR="00A82ED3" w:rsidRDefault="00592BB3">
            <w:pPr>
              <w:pStyle w:val="a9"/>
              <w:spacing w:before="0" w:after="0"/>
              <w:rPr>
                <w:sz w:val="24"/>
              </w:rPr>
            </w:pPr>
            <w:r>
              <w:rPr>
                <w:sz w:val="24"/>
              </w:rPr>
              <w:t>4 - кроме хорошего доклада владение иллюстративным материалом</w:t>
            </w:r>
          </w:p>
          <w:p w:rsidR="00A82ED3" w:rsidRDefault="00592BB3">
            <w:pPr>
              <w:pStyle w:val="a9"/>
              <w:spacing w:before="0" w:after="0"/>
              <w:rPr>
                <w:sz w:val="24"/>
              </w:rPr>
            </w:pPr>
            <w:r>
              <w:rPr>
                <w:sz w:val="24"/>
              </w:rPr>
              <w:t>5 - доклад производит очень хорошее впечатление</w:t>
            </w:r>
          </w:p>
        </w:tc>
      </w:tr>
      <w:tr w:rsidR="00A82ED3">
        <w:trPr>
          <w:trHeight w:val="84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82ED3" w:rsidRDefault="00592BB3">
            <w:pPr>
              <w:pStyle w:val="a9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82ED3" w:rsidRDefault="00592BB3">
            <w:pPr>
              <w:pStyle w:val="a9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Качество   ответов   на вопросы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82ED3" w:rsidRDefault="00592BB3">
            <w:pPr>
              <w:pStyle w:val="a9"/>
              <w:spacing w:before="0" w:after="0"/>
              <w:rPr>
                <w:sz w:val="24"/>
              </w:rPr>
            </w:pPr>
            <w:proofErr w:type="gramStart"/>
            <w:r>
              <w:rPr>
                <w:sz w:val="24"/>
              </w:rPr>
              <w:t>1  -</w:t>
            </w:r>
            <w:proofErr w:type="gramEnd"/>
            <w:r>
              <w:rPr>
                <w:sz w:val="24"/>
              </w:rPr>
              <w:t xml:space="preserve"> нет четкости ответов на большинство вопросов</w:t>
            </w:r>
          </w:p>
          <w:p w:rsidR="00A82ED3" w:rsidRDefault="00592BB3">
            <w:pPr>
              <w:pStyle w:val="a9"/>
              <w:spacing w:before="0" w:after="0"/>
              <w:rPr>
                <w:sz w:val="24"/>
              </w:rPr>
            </w:pPr>
            <w:r>
              <w:rPr>
                <w:sz w:val="24"/>
              </w:rPr>
              <w:t>2 - ответы на большинство вопросов</w:t>
            </w:r>
          </w:p>
          <w:p w:rsidR="00A82ED3" w:rsidRDefault="00592BB3">
            <w:pPr>
              <w:pStyle w:val="a9"/>
              <w:spacing w:before="0" w:after="0"/>
              <w:rPr>
                <w:sz w:val="24"/>
              </w:rPr>
            </w:pPr>
            <w:r>
              <w:rPr>
                <w:sz w:val="24"/>
              </w:rPr>
              <w:t>3 - ответы на все вопросы убедительно, аргументировано</w:t>
            </w:r>
          </w:p>
        </w:tc>
      </w:tr>
      <w:tr w:rsidR="00A82ED3">
        <w:trPr>
          <w:trHeight w:val="27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82ED3" w:rsidRDefault="00592BB3">
            <w:pPr>
              <w:pStyle w:val="a9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82ED3" w:rsidRDefault="00592BB3">
            <w:pPr>
              <w:pStyle w:val="a9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Использование демонстрационного материала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82ED3" w:rsidRDefault="00592BB3">
            <w:pPr>
              <w:pStyle w:val="a9"/>
              <w:spacing w:before="0" w:after="0"/>
              <w:rPr>
                <w:sz w:val="24"/>
              </w:rPr>
            </w:pPr>
            <w:r>
              <w:rPr>
                <w:sz w:val="24"/>
              </w:rPr>
              <w:t>1 - представленный демонстрационный материал не используется в докладе</w:t>
            </w:r>
          </w:p>
          <w:p w:rsidR="00A82ED3" w:rsidRDefault="00592B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2 - представленный демонстрационный материал используется в докладе</w:t>
            </w:r>
          </w:p>
          <w:p w:rsidR="00A82ED3" w:rsidRDefault="00592BB3">
            <w:pPr>
              <w:pStyle w:val="a9"/>
              <w:spacing w:before="0" w:after="0"/>
              <w:rPr>
                <w:sz w:val="24"/>
              </w:rPr>
            </w:pPr>
            <w:r>
              <w:rPr>
                <w:sz w:val="24"/>
              </w:rPr>
              <w:t>3 - представленный демонстрационный материал используется в докладе, информативен, автор свободно в нем ориентируется</w:t>
            </w:r>
          </w:p>
        </w:tc>
      </w:tr>
      <w:tr w:rsidR="00A82ED3">
        <w:trPr>
          <w:trHeight w:val="45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82ED3" w:rsidRDefault="00592BB3">
            <w:pPr>
              <w:pStyle w:val="a9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82ED3" w:rsidRDefault="00592BB3">
            <w:pPr>
              <w:pStyle w:val="a9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Оформление   демонстрационного материала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82ED3" w:rsidRDefault="00592BB3">
            <w:pPr>
              <w:pStyle w:val="a9"/>
              <w:spacing w:before="0" w:after="0"/>
              <w:rPr>
                <w:sz w:val="24"/>
              </w:rPr>
            </w:pPr>
            <w:proofErr w:type="gramStart"/>
            <w:r>
              <w:rPr>
                <w:sz w:val="24"/>
              </w:rPr>
              <w:t>1  -</w:t>
            </w:r>
            <w:proofErr w:type="gramEnd"/>
            <w:r>
              <w:rPr>
                <w:sz w:val="24"/>
              </w:rPr>
              <w:t xml:space="preserve"> представлен плохо оформленный демонстрационный материал,</w:t>
            </w:r>
          </w:p>
          <w:p w:rsidR="00A82ED3" w:rsidRDefault="00592BB3">
            <w:pPr>
              <w:pStyle w:val="a9"/>
              <w:spacing w:before="0" w:after="0"/>
              <w:rPr>
                <w:sz w:val="24"/>
              </w:rPr>
            </w:pPr>
            <w:proofErr w:type="gramStart"/>
            <w:r>
              <w:rPr>
                <w:sz w:val="24"/>
              </w:rPr>
              <w:t>2  -</w:t>
            </w:r>
            <w:proofErr w:type="gramEnd"/>
            <w:r>
              <w:rPr>
                <w:sz w:val="24"/>
              </w:rPr>
              <w:t xml:space="preserve"> демонстрационный    материал    хорошо оформлен, но есть отдельные претензии</w:t>
            </w:r>
          </w:p>
          <w:p w:rsidR="00A82ED3" w:rsidRDefault="00592BB3">
            <w:pPr>
              <w:pStyle w:val="a9"/>
              <w:spacing w:before="0" w:after="0"/>
              <w:rPr>
                <w:sz w:val="24"/>
              </w:rPr>
            </w:pPr>
            <w:r>
              <w:rPr>
                <w:sz w:val="24"/>
              </w:rPr>
              <w:t>3  -  к демонстрационному материалу нет претензий</w:t>
            </w:r>
          </w:p>
        </w:tc>
      </w:tr>
      <w:tr w:rsidR="00A82ED3">
        <w:trPr>
          <w:trHeight w:val="19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82ED3" w:rsidRDefault="00A82ED3">
            <w:pPr>
              <w:pStyle w:val="a9"/>
              <w:spacing w:before="0" w:after="0"/>
              <w:jc w:val="center"/>
              <w:rPr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82ED3" w:rsidRDefault="00592BB3">
            <w:pPr>
              <w:pStyle w:val="a9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82ED3" w:rsidRDefault="00592BB3">
            <w:pPr>
              <w:pStyle w:val="a9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4 – 14 баллов</w:t>
            </w:r>
          </w:p>
        </w:tc>
      </w:tr>
    </w:tbl>
    <w:p w:rsidR="00A82ED3" w:rsidRDefault="00A82ED3">
      <w:pPr>
        <w:pStyle w:val="23"/>
        <w:tabs>
          <w:tab w:val="left" w:pos="856"/>
          <w:tab w:val="left" w:pos="993"/>
          <w:tab w:val="left" w:pos="1134"/>
        </w:tabs>
        <w:spacing w:line="240" w:lineRule="auto"/>
        <w:ind w:firstLine="0"/>
        <w:jc w:val="both"/>
        <w:rPr>
          <w:sz w:val="24"/>
        </w:rPr>
      </w:pPr>
    </w:p>
    <w:p w:rsidR="00A82ED3" w:rsidRDefault="00592BB3">
      <w:pPr>
        <w:pStyle w:val="af0"/>
        <w:ind w:firstLine="709"/>
        <w:jc w:val="both"/>
        <w:rPr>
          <w:sz w:val="24"/>
        </w:rPr>
      </w:pPr>
      <w:r>
        <w:rPr>
          <w:sz w:val="24"/>
        </w:rPr>
        <w:t>Итоговый балл за содержание и защиту проекта – 32 балла</w:t>
      </w:r>
    </w:p>
    <w:p w:rsidR="00A82ED3" w:rsidRDefault="00592BB3">
      <w:pPr>
        <w:pStyle w:val="af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Перевод в отметку:</w:t>
      </w:r>
    </w:p>
    <w:p w:rsidR="00A82ED3" w:rsidRDefault="00592BB3">
      <w:pPr>
        <w:pStyle w:val="af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27-32 балла – отлично</w:t>
      </w:r>
    </w:p>
    <w:p w:rsidR="00A82ED3" w:rsidRDefault="00592BB3">
      <w:pPr>
        <w:pStyle w:val="af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21-26 баллов – хорошо</w:t>
      </w:r>
    </w:p>
    <w:p w:rsidR="00A82ED3" w:rsidRDefault="00592BB3">
      <w:pPr>
        <w:pStyle w:val="af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17-20 баллов – удовлетворительно</w:t>
      </w:r>
    </w:p>
    <w:p w:rsidR="00A82ED3" w:rsidRDefault="00592BB3">
      <w:pPr>
        <w:pStyle w:val="af0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баллов и менее – неудовлетворительно</w:t>
      </w:r>
    </w:p>
    <w:p w:rsidR="00A82ED3" w:rsidRDefault="00A82ED3">
      <w:pPr>
        <w:pStyle w:val="af0"/>
        <w:ind w:firstLine="709"/>
        <w:jc w:val="both"/>
        <w:rPr>
          <w:b w:val="0"/>
          <w:sz w:val="24"/>
        </w:rPr>
      </w:pPr>
    </w:p>
    <w:p w:rsidR="00A82ED3" w:rsidRDefault="00592BB3">
      <w:pPr>
        <w:pStyle w:val="23"/>
        <w:numPr>
          <w:ilvl w:val="1"/>
          <w:numId w:val="1"/>
        </w:numPr>
        <w:tabs>
          <w:tab w:val="left" w:pos="856"/>
          <w:tab w:val="left" w:pos="993"/>
          <w:tab w:val="left" w:pos="1134"/>
        </w:tabs>
        <w:spacing w:line="240" w:lineRule="auto"/>
        <w:ind w:firstLine="567"/>
        <w:jc w:val="both"/>
        <w:rPr>
          <w:b/>
          <w:sz w:val="24"/>
        </w:rPr>
      </w:pPr>
      <w:proofErr w:type="gramStart"/>
      <w:r>
        <w:rPr>
          <w:sz w:val="24"/>
        </w:rPr>
        <w:t>Кроме того</w:t>
      </w:r>
      <w:proofErr w:type="gramEnd"/>
      <w:r>
        <w:rPr>
          <w:sz w:val="24"/>
        </w:rPr>
        <w:t xml:space="preserve"> комиссия дает заключение об уровне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навыков проектной деятельности</w:t>
      </w:r>
      <w:r>
        <w:rPr>
          <w:b/>
          <w:sz w:val="24"/>
        </w:rPr>
        <w:t xml:space="preserve">. </w:t>
      </w:r>
      <w:r>
        <w:rPr>
          <w:sz w:val="24"/>
        </w:rPr>
        <w:t xml:space="preserve">Вывод об уровне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навыков проектной деятельности делается на основе оценки всей совокупности основных элементов проекта по каждому из четырех критериев:</w:t>
      </w:r>
    </w:p>
    <w:p w:rsidR="00A82ED3" w:rsidRDefault="00592BB3">
      <w:pPr>
        <w:pStyle w:val="23"/>
        <w:numPr>
          <w:ilvl w:val="0"/>
          <w:numId w:val="11"/>
        </w:numPr>
        <w:tabs>
          <w:tab w:val="left" w:pos="993"/>
        </w:tabs>
        <w:spacing w:line="240" w:lineRule="auto"/>
        <w:ind w:firstLine="709"/>
        <w:jc w:val="both"/>
        <w:rPr>
          <w:sz w:val="24"/>
        </w:rPr>
      </w:pPr>
      <w:r>
        <w:rPr>
          <w:sz w:val="24"/>
        </w:rPr>
        <w:t xml:space="preserve">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или </w:t>
      </w:r>
      <w:proofErr w:type="gramStart"/>
      <w:r>
        <w:rPr>
          <w:sz w:val="24"/>
        </w:rPr>
        <w:t xml:space="preserve">обоснование,   </w:t>
      </w:r>
      <w:proofErr w:type="gramEnd"/>
      <w:r>
        <w:rPr>
          <w:sz w:val="24"/>
        </w:rPr>
        <w:t xml:space="preserve">реализацию, апробацию принятого решения, обоснование и создание модели, прогноза, макета, объекта, творческого решения и т.п. Данный критерий в целом включает оценку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познавательных учебных действий;</w:t>
      </w:r>
    </w:p>
    <w:p w:rsidR="00A82ED3" w:rsidRDefault="00592BB3">
      <w:pPr>
        <w:pStyle w:val="23"/>
        <w:numPr>
          <w:ilvl w:val="0"/>
          <w:numId w:val="11"/>
        </w:numPr>
        <w:tabs>
          <w:tab w:val="left" w:pos="993"/>
        </w:tabs>
        <w:spacing w:line="240" w:lineRule="auto"/>
        <w:ind w:firstLine="709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:rsidR="00A82ED3" w:rsidRDefault="00592BB3">
      <w:pPr>
        <w:pStyle w:val="23"/>
        <w:numPr>
          <w:ilvl w:val="0"/>
          <w:numId w:val="11"/>
        </w:numPr>
        <w:tabs>
          <w:tab w:val="left" w:pos="993"/>
        </w:tabs>
        <w:spacing w:line="240" w:lineRule="auto"/>
        <w:ind w:firstLine="709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:rsidR="00A82ED3" w:rsidRDefault="00592BB3">
      <w:pPr>
        <w:pStyle w:val="23"/>
        <w:numPr>
          <w:ilvl w:val="0"/>
          <w:numId w:val="11"/>
        </w:numPr>
        <w:tabs>
          <w:tab w:val="left" w:pos="993"/>
        </w:tabs>
        <w:spacing w:line="240" w:lineRule="auto"/>
        <w:ind w:firstLine="709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коммуникативных действий, проявляющаяся в умении ясно изложить и оформить выполненную работу, представить ее результаты, аргументированно ответить на вопросы.</w:t>
      </w:r>
    </w:p>
    <w:p w:rsidR="00A82ED3" w:rsidRDefault="00A82ED3">
      <w:pPr>
        <w:pStyle w:val="23"/>
        <w:tabs>
          <w:tab w:val="left" w:pos="993"/>
        </w:tabs>
        <w:spacing w:line="240" w:lineRule="auto"/>
        <w:ind w:left="709" w:firstLine="0"/>
        <w:jc w:val="both"/>
        <w:rPr>
          <w:sz w:val="24"/>
        </w:rPr>
      </w:pPr>
    </w:p>
    <w:p w:rsidR="00A82ED3" w:rsidRDefault="00592BB3">
      <w:pPr>
        <w:pStyle w:val="a9"/>
        <w:numPr>
          <w:ilvl w:val="0"/>
          <w:numId w:val="8"/>
        </w:numPr>
        <w:spacing w:before="0" w:after="0"/>
        <w:jc w:val="center"/>
        <w:rPr>
          <w:i/>
          <w:sz w:val="24"/>
        </w:rPr>
      </w:pPr>
      <w:r>
        <w:rPr>
          <w:i/>
          <w:sz w:val="24"/>
        </w:rPr>
        <w:t xml:space="preserve">Критерии итоговой оценки индивидуального проекта базового и повышенного уровня 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3827"/>
        <w:gridCol w:w="4252"/>
      </w:tblGrid>
      <w:tr w:rsidR="00A82ED3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D3" w:rsidRDefault="00592BB3">
            <w:pPr>
              <w:pStyle w:val="ab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D3" w:rsidRDefault="00592BB3">
            <w:pPr>
              <w:pStyle w:val="ab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Уровни </w:t>
            </w:r>
            <w:proofErr w:type="spellStart"/>
            <w:r>
              <w:rPr>
                <w:b/>
                <w:sz w:val="24"/>
              </w:rPr>
              <w:t>сформированности</w:t>
            </w:r>
            <w:proofErr w:type="spellEnd"/>
            <w:r>
              <w:rPr>
                <w:b/>
                <w:sz w:val="24"/>
              </w:rPr>
              <w:t xml:space="preserve"> навыков проектной деятельности</w:t>
            </w:r>
          </w:p>
        </w:tc>
      </w:tr>
      <w:tr w:rsidR="00A82ED3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D3" w:rsidRDefault="00A82ED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ED3" w:rsidRDefault="00592BB3">
            <w:pPr>
              <w:tabs>
                <w:tab w:val="left" w:pos="357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Базовый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ED3" w:rsidRDefault="00592BB3">
            <w:pPr>
              <w:tabs>
                <w:tab w:val="left" w:pos="357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Повышенный</w:t>
            </w:r>
          </w:p>
        </w:tc>
      </w:tr>
      <w:tr w:rsidR="00A82ED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D3" w:rsidRDefault="00592BB3">
            <w:pPr>
              <w:tabs>
                <w:tab w:val="left" w:pos="357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Самосто-ятельное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приобре-тение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знаний и решение проблем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D3" w:rsidRDefault="00592BB3">
            <w:pPr>
              <w:tabs>
                <w:tab w:val="left" w:pos="357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приобретать новые знания и/или осваивать новые способы действий, достигать </w:t>
            </w:r>
            <w:r>
              <w:rPr>
                <w:rFonts w:ascii="Times New Roman" w:hAnsi="Times New Roman"/>
                <w:sz w:val="24"/>
              </w:rPr>
              <w:lastRenderedPageBreak/>
              <w:t>более глубокого понимания изученного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D3" w:rsidRDefault="00592B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Работа в целом свидетельствует о способности самостоятельно ставить проблему и находить пути её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</w:t>
            </w:r>
            <w:r>
              <w:rPr>
                <w:rFonts w:ascii="Times New Roman" w:hAnsi="Times New Roman"/>
                <w:sz w:val="24"/>
              </w:rPr>
              <w:lastRenderedPageBreak/>
              <w:t>и/или осваивать новые способы действий, достигать более глубокого понимания проблемы</w:t>
            </w:r>
          </w:p>
        </w:tc>
      </w:tr>
      <w:tr w:rsidR="00A82ED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D3" w:rsidRDefault="00592BB3">
            <w:pPr>
              <w:tabs>
                <w:tab w:val="left" w:pos="357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Знание предмета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D3" w:rsidRDefault="00592BB3">
            <w:pPr>
              <w:tabs>
                <w:tab w:val="left" w:pos="35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D3" w:rsidRDefault="00592B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Продемонстрировано свободное владение предметом проектной деятельности. Ошибки отсутствуют</w:t>
            </w:r>
          </w:p>
        </w:tc>
      </w:tr>
      <w:tr w:rsidR="00A82ED3">
        <w:trPr>
          <w:trHeight w:val="292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D3" w:rsidRDefault="00592BB3">
            <w:pPr>
              <w:pStyle w:val="ab"/>
              <w:spacing w:line="240" w:lineRule="auto"/>
              <w:ind w:firstLine="0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Регуля-тивные</w:t>
            </w:r>
            <w:proofErr w:type="spellEnd"/>
            <w:proofErr w:type="gramEnd"/>
            <w:r>
              <w:rPr>
                <w:b/>
                <w:sz w:val="24"/>
              </w:rPr>
              <w:t xml:space="preserve"> действия</w:t>
            </w:r>
          </w:p>
          <w:p w:rsidR="00A82ED3" w:rsidRDefault="00A82ED3">
            <w:pPr>
              <w:pStyle w:val="ab"/>
              <w:spacing w:line="240" w:lineRule="auto"/>
              <w:ind w:firstLine="0"/>
              <w:jc w:val="center"/>
              <w:rPr>
                <w:b/>
                <w:sz w:val="24"/>
              </w:rPr>
            </w:pPr>
          </w:p>
          <w:p w:rsidR="00A82ED3" w:rsidRDefault="00A82ED3">
            <w:pPr>
              <w:pStyle w:val="ab"/>
              <w:spacing w:line="240" w:lineRule="auto"/>
              <w:ind w:firstLine="0"/>
              <w:jc w:val="center"/>
              <w:rPr>
                <w:b/>
                <w:sz w:val="24"/>
              </w:rPr>
            </w:pPr>
          </w:p>
          <w:p w:rsidR="00A82ED3" w:rsidRDefault="00A82ED3">
            <w:pPr>
              <w:pStyle w:val="ab"/>
              <w:spacing w:line="240" w:lineRule="auto"/>
              <w:ind w:firstLine="0"/>
              <w:jc w:val="center"/>
              <w:rPr>
                <w:b/>
                <w:sz w:val="24"/>
              </w:rPr>
            </w:pPr>
          </w:p>
          <w:p w:rsidR="00A82ED3" w:rsidRDefault="00A82ED3">
            <w:pPr>
              <w:pStyle w:val="ab"/>
              <w:spacing w:line="240" w:lineRule="auto"/>
              <w:ind w:firstLine="0"/>
              <w:jc w:val="center"/>
              <w:rPr>
                <w:b/>
                <w:sz w:val="24"/>
              </w:rPr>
            </w:pPr>
          </w:p>
          <w:p w:rsidR="00A82ED3" w:rsidRDefault="00A82ED3">
            <w:pPr>
              <w:pStyle w:val="ab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D3" w:rsidRDefault="00592BB3">
            <w:pPr>
              <w:tabs>
                <w:tab w:val="left" w:pos="35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Продемонстрированы навыки определения темы и планирования работы.</w:t>
            </w:r>
          </w:p>
          <w:p w:rsidR="00A82ED3" w:rsidRDefault="00592BB3">
            <w:pPr>
              <w:pStyle w:val="ab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Работа доведена до конца и представлена комиссии;</w:t>
            </w:r>
          </w:p>
          <w:p w:rsidR="00A82ED3" w:rsidRDefault="00592BB3">
            <w:pPr>
              <w:pStyle w:val="ab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D3" w:rsidRDefault="00592BB3">
            <w:pPr>
              <w:pStyle w:val="ab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  <w:p w:rsidR="00A82ED3" w:rsidRDefault="00592BB3">
            <w:pPr>
              <w:pStyle w:val="ab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Контроль и коррекция осуществлялись самостоятельно</w:t>
            </w:r>
          </w:p>
        </w:tc>
      </w:tr>
      <w:tr w:rsidR="00A82ED3">
        <w:trPr>
          <w:trHeight w:val="19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D3" w:rsidRDefault="00592BB3">
            <w:pPr>
              <w:tabs>
                <w:tab w:val="left" w:pos="357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Комму-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никация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D3" w:rsidRDefault="00592BB3">
            <w:pPr>
              <w:tabs>
                <w:tab w:val="left" w:pos="35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D3" w:rsidRDefault="00592BB3">
            <w:pPr>
              <w:tabs>
                <w:tab w:val="left" w:pos="35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ясно определена и пояснена. Текст/сообщение хорошо структурированы. Все мысли выражены ясно, логично, последовательно, аргументированно. Работа/сообщение вызывает интерес. Автор свободно отвечает на вопросы</w:t>
            </w:r>
          </w:p>
        </w:tc>
      </w:tr>
    </w:tbl>
    <w:p w:rsidR="00A82ED3" w:rsidRDefault="00A82ED3">
      <w:pPr>
        <w:pStyle w:val="23"/>
        <w:tabs>
          <w:tab w:val="left" w:pos="856"/>
          <w:tab w:val="left" w:pos="993"/>
          <w:tab w:val="left" w:pos="1134"/>
        </w:tabs>
        <w:spacing w:line="240" w:lineRule="auto"/>
        <w:ind w:firstLine="0"/>
        <w:jc w:val="both"/>
        <w:rPr>
          <w:sz w:val="24"/>
        </w:rPr>
      </w:pPr>
    </w:p>
    <w:p w:rsidR="00A82ED3" w:rsidRDefault="00A82ED3">
      <w:pPr>
        <w:spacing w:line="43" w:lineRule="exact"/>
        <w:rPr>
          <w:rFonts w:ascii="Symbol" w:hAnsi="Symbol"/>
          <w:sz w:val="24"/>
        </w:rPr>
      </w:pPr>
    </w:p>
    <w:p w:rsidR="00A82ED3" w:rsidRDefault="00A82ED3">
      <w:pPr>
        <w:spacing w:line="67" w:lineRule="exact"/>
        <w:rPr>
          <w:rFonts w:ascii="Symbol" w:hAnsi="Symbol"/>
          <w:sz w:val="24"/>
        </w:rPr>
      </w:pPr>
    </w:p>
    <w:p w:rsidR="00A82ED3" w:rsidRDefault="00A82ED3">
      <w:pPr>
        <w:spacing w:line="0" w:lineRule="atLeast"/>
        <w:ind w:right="126"/>
        <w:jc w:val="right"/>
        <w:rPr>
          <w:rFonts w:ascii="Times New Roman" w:hAnsi="Times New Roman"/>
          <w:sz w:val="24"/>
        </w:rPr>
      </w:pPr>
      <w:bookmarkStart w:id="6" w:name="page14"/>
      <w:bookmarkEnd w:id="6"/>
    </w:p>
    <w:p w:rsidR="00A82ED3" w:rsidRDefault="00A82ED3">
      <w:pPr>
        <w:sectPr w:rsidR="00A82ED3">
          <w:pgSz w:w="11900" w:h="16838"/>
          <w:pgMar w:top="1416" w:right="843" w:bottom="851" w:left="1380" w:header="0" w:footer="0" w:gutter="0"/>
          <w:cols w:space="720"/>
        </w:sectPr>
      </w:pPr>
    </w:p>
    <w:p w:rsidR="00A82ED3" w:rsidRDefault="00A82ED3">
      <w:pPr>
        <w:spacing w:line="0" w:lineRule="atLeast"/>
        <w:rPr>
          <w:rFonts w:ascii="Times New Roman" w:hAnsi="Times New Roman"/>
          <w:b/>
          <w:sz w:val="28"/>
        </w:rPr>
      </w:pPr>
      <w:bookmarkStart w:id="7" w:name="page15"/>
      <w:bookmarkStart w:id="8" w:name="page17"/>
      <w:bookmarkEnd w:id="7"/>
      <w:bookmarkEnd w:id="8"/>
    </w:p>
    <w:p w:rsidR="00A82ED3" w:rsidRDefault="00A82ED3">
      <w:pPr>
        <w:spacing w:line="200" w:lineRule="exact"/>
        <w:rPr>
          <w:rFonts w:ascii="Times New Roman" w:hAnsi="Times New Roman"/>
        </w:rPr>
      </w:pPr>
    </w:p>
    <w:p w:rsidR="00A82ED3" w:rsidRDefault="00A82ED3">
      <w:pPr>
        <w:spacing w:line="200" w:lineRule="exact"/>
        <w:rPr>
          <w:rFonts w:ascii="Times New Roman" w:hAnsi="Times New Roman"/>
        </w:rPr>
      </w:pPr>
    </w:p>
    <w:p w:rsidR="00A82ED3" w:rsidRDefault="00A82ED3">
      <w:pPr>
        <w:spacing w:line="200" w:lineRule="exact"/>
        <w:rPr>
          <w:rFonts w:ascii="Times New Roman" w:hAnsi="Times New Roman"/>
        </w:rPr>
      </w:pPr>
    </w:p>
    <w:p w:rsidR="00A82ED3" w:rsidRDefault="00A82ED3">
      <w:pPr>
        <w:spacing w:line="200" w:lineRule="exact"/>
        <w:rPr>
          <w:rFonts w:ascii="Times New Roman" w:hAnsi="Times New Roman"/>
        </w:rPr>
      </w:pPr>
    </w:p>
    <w:p w:rsidR="00A82ED3" w:rsidRDefault="00A82ED3">
      <w:pPr>
        <w:spacing w:line="200" w:lineRule="exact"/>
        <w:rPr>
          <w:rFonts w:ascii="Times New Roman" w:hAnsi="Times New Roman"/>
        </w:rPr>
      </w:pPr>
    </w:p>
    <w:p w:rsidR="00A82ED3" w:rsidRDefault="00A82ED3">
      <w:pPr>
        <w:spacing w:line="200" w:lineRule="exact"/>
        <w:rPr>
          <w:rFonts w:ascii="Times New Roman" w:hAnsi="Times New Roman"/>
        </w:rPr>
      </w:pPr>
    </w:p>
    <w:p w:rsidR="00A82ED3" w:rsidRDefault="00A82ED3">
      <w:pPr>
        <w:spacing w:line="200" w:lineRule="exact"/>
        <w:rPr>
          <w:rFonts w:ascii="Times New Roman" w:hAnsi="Times New Roman"/>
        </w:rPr>
      </w:pPr>
    </w:p>
    <w:p w:rsidR="00A82ED3" w:rsidRDefault="00A82ED3">
      <w:pPr>
        <w:spacing w:line="200" w:lineRule="exact"/>
        <w:rPr>
          <w:rFonts w:ascii="Times New Roman" w:hAnsi="Times New Roman"/>
        </w:rPr>
      </w:pPr>
    </w:p>
    <w:p w:rsidR="00A82ED3" w:rsidRDefault="00A82ED3">
      <w:pPr>
        <w:spacing w:line="200" w:lineRule="exact"/>
        <w:rPr>
          <w:rFonts w:ascii="Times New Roman" w:hAnsi="Times New Roman"/>
        </w:rPr>
      </w:pPr>
    </w:p>
    <w:p w:rsidR="00A82ED3" w:rsidRDefault="00A82ED3">
      <w:pPr>
        <w:spacing w:line="200" w:lineRule="exact"/>
        <w:rPr>
          <w:rFonts w:ascii="Times New Roman" w:hAnsi="Times New Roman"/>
        </w:rPr>
      </w:pPr>
      <w:bookmarkStart w:id="9" w:name="page18"/>
      <w:bookmarkEnd w:id="9"/>
    </w:p>
    <w:p w:rsidR="00A82ED3" w:rsidRDefault="00A82ED3">
      <w:pPr>
        <w:sectPr w:rsidR="00A82ED3">
          <w:pgSz w:w="16840" w:h="11906"/>
          <w:pgMar w:top="1440" w:right="498" w:bottom="418" w:left="1140" w:header="0" w:footer="0" w:gutter="0"/>
          <w:cols w:space="720"/>
        </w:sectPr>
      </w:pPr>
    </w:p>
    <w:p w:rsidR="00A82ED3" w:rsidRDefault="00592BB3">
      <w:pPr>
        <w:spacing w:line="277" w:lineRule="exact"/>
        <w:jc w:val="right"/>
        <w:rPr>
          <w:rFonts w:ascii="Times New Roman" w:hAnsi="Times New Roman"/>
          <w:sz w:val="28"/>
        </w:rPr>
      </w:pPr>
      <w:bookmarkStart w:id="10" w:name="page19"/>
      <w:bookmarkEnd w:id="10"/>
      <w:r>
        <w:rPr>
          <w:rFonts w:ascii="Times New Roman" w:hAnsi="Times New Roman"/>
          <w:sz w:val="28"/>
        </w:rPr>
        <w:lastRenderedPageBreak/>
        <w:t>Приложение 2</w:t>
      </w:r>
    </w:p>
    <w:p w:rsidR="00A82ED3" w:rsidRDefault="00592BB3">
      <w:pPr>
        <w:spacing w:line="277" w:lineRule="exac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A82ED3" w:rsidRDefault="00592BB3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общеобразовательное учреждение</w:t>
      </w:r>
    </w:p>
    <w:p w:rsidR="00A82ED3" w:rsidRDefault="00592BB3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средняя общеобразовательная школа </w:t>
      </w:r>
      <w:proofErr w:type="spellStart"/>
      <w:r>
        <w:rPr>
          <w:rFonts w:ascii="Times New Roman" w:hAnsi="Times New Roman"/>
          <w:sz w:val="28"/>
        </w:rPr>
        <w:t>п.Салми</w:t>
      </w:r>
      <w:proofErr w:type="spellEnd"/>
    </w:p>
    <w:p w:rsidR="00A82ED3" w:rsidRDefault="00592BB3">
      <w:pPr>
        <w:spacing w:line="0" w:lineRule="atLeast"/>
        <w:ind w:left="114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sz w:val="28"/>
        </w:rPr>
        <w:t>Питкярантского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Республики Карелия</w:t>
      </w:r>
    </w:p>
    <w:p w:rsidR="00A82ED3" w:rsidRDefault="00A82ED3">
      <w:pPr>
        <w:spacing w:line="0" w:lineRule="atLeast"/>
        <w:ind w:left="2240"/>
        <w:rPr>
          <w:rFonts w:ascii="Times New Roman" w:hAnsi="Times New Roman"/>
          <w:b/>
          <w:sz w:val="24"/>
        </w:rPr>
      </w:pPr>
    </w:p>
    <w:p w:rsidR="00A82ED3" w:rsidRDefault="00A82ED3">
      <w:pPr>
        <w:spacing w:line="277" w:lineRule="exact"/>
        <w:jc w:val="center"/>
        <w:rPr>
          <w:rFonts w:ascii="Times New Roman" w:hAnsi="Times New Roman"/>
          <w:sz w:val="24"/>
        </w:rPr>
      </w:pPr>
    </w:p>
    <w:p w:rsidR="00A82ED3" w:rsidRDefault="00A82ED3">
      <w:pPr>
        <w:spacing w:line="277" w:lineRule="exact"/>
        <w:jc w:val="center"/>
        <w:rPr>
          <w:rFonts w:ascii="Times New Roman" w:hAnsi="Times New Roman"/>
          <w:sz w:val="24"/>
        </w:rPr>
      </w:pPr>
    </w:p>
    <w:p w:rsidR="00A82ED3" w:rsidRDefault="00A82ED3">
      <w:pPr>
        <w:spacing w:line="277" w:lineRule="exact"/>
        <w:jc w:val="center"/>
        <w:rPr>
          <w:rFonts w:ascii="Times New Roman" w:hAnsi="Times New Roman"/>
          <w:sz w:val="24"/>
        </w:rPr>
      </w:pPr>
    </w:p>
    <w:p w:rsidR="00A82ED3" w:rsidRDefault="00A82ED3">
      <w:pPr>
        <w:spacing w:line="277" w:lineRule="exact"/>
        <w:jc w:val="center"/>
        <w:rPr>
          <w:rFonts w:ascii="Times New Roman" w:hAnsi="Times New Roman"/>
          <w:sz w:val="24"/>
        </w:rPr>
      </w:pPr>
    </w:p>
    <w:p w:rsidR="00A82ED3" w:rsidRDefault="00A82ED3">
      <w:pPr>
        <w:spacing w:line="277" w:lineRule="exact"/>
        <w:jc w:val="center"/>
        <w:rPr>
          <w:rFonts w:ascii="Times New Roman" w:hAnsi="Times New Roman"/>
          <w:sz w:val="24"/>
        </w:rPr>
      </w:pPr>
    </w:p>
    <w:p w:rsidR="00A82ED3" w:rsidRDefault="00A82ED3">
      <w:pPr>
        <w:spacing w:line="277" w:lineRule="exact"/>
        <w:jc w:val="center"/>
        <w:rPr>
          <w:rFonts w:ascii="Times New Roman" w:hAnsi="Times New Roman"/>
          <w:sz w:val="96"/>
        </w:rPr>
      </w:pPr>
    </w:p>
    <w:p w:rsidR="00A82ED3" w:rsidRDefault="00A82ED3">
      <w:pPr>
        <w:spacing w:line="277" w:lineRule="exact"/>
        <w:jc w:val="center"/>
        <w:rPr>
          <w:rFonts w:ascii="Times New Roman" w:hAnsi="Times New Roman"/>
          <w:sz w:val="96"/>
        </w:rPr>
      </w:pPr>
    </w:p>
    <w:p w:rsidR="00A82ED3" w:rsidRDefault="00A82ED3">
      <w:pPr>
        <w:jc w:val="center"/>
        <w:rPr>
          <w:rFonts w:ascii="Times New Roman" w:hAnsi="Times New Roman"/>
          <w:sz w:val="96"/>
        </w:rPr>
      </w:pPr>
    </w:p>
    <w:p w:rsidR="00A82ED3" w:rsidRDefault="00592BB3">
      <w:pPr>
        <w:jc w:val="center"/>
        <w:rPr>
          <w:rFonts w:ascii="Times New Roman" w:hAnsi="Times New Roman"/>
          <w:sz w:val="96"/>
        </w:rPr>
      </w:pPr>
      <w:r>
        <w:rPr>
          <w:rFonts w:ascii="Times New Roman" w:hAnsi="Times New Roman"/>
          <w:sz w:val="96"/>
        </w:rPr>
        <w:t>Тема проекта</w:t>
      </w:r>
    </w:p>
    <w:p w:rsidR="00A82ED3" w:rsidRDefault="00A82ED3">
      <w:pPr>
        <w:jc w:val="center"/>
        <w:rPr>
          <w:rFonts w:ascii="Times New Roman" w:hAnsi="Times New Roman"/>
          <w:sz w:val="24"/>
        </w:rPr>
      </w:pPr>
    </w:p>
    <w:p w:rsidR="00A82ED3" w:rsidRDefault="00A82ED3">
      <w:pPr>
        <w:spacing w:line="277" w:lineRule="exact"/>
        <w:jc w:val="center"/>
        <w:rPr>
          <w:rFonts w:ascii="Times New Roman" w:hAnsi="Times New Roman"/>
          <w:sz w:val="24"/>
        </w:rPr>
      </w:pPr>
    </w:p>
    <w:p w:rsidR="00A82ED3" w:rsidRDefault="00A82ED3">
      <w:pPr>
        <w:spacing w:line="277" w:lineRule="exact"/>
        <w:jc w:val="center"/>
        <w:rPr>
          <w:rFonts w:ascii="Times New Roman" w:hAnsi="Times New Roman"/>
          <w:sz w:val="24"/>
        </w:rPr>
      </w:pPr>
    </w:p>
    <w:p w:rsidR="00A82ED3" w:rsidRDefault="00A82ED3">
      <w:pPr>
        <w:spacing w:line="277" w:lineRule="exact"/>
        <w:jc w:val="center"/>
        <w:rPr>
          <w:rFonts w:ascii="Times New Roman" w:hAnsi="Times New Roman"/>
          <w:sz w:val="24"/>
        </w:rPr>
      </w:pPr>
    </w:p>
    <w:p w:rsidR="00A82ED3" w:rsidRDefault="00A82ED3">
      <w:pPr>
        <w:spacing w:line="277" w:lineRule="exact"/>
        <w:jc w:val="center"/>
        <w:rPr>
          <w:rFonts w:ascii="Times New Roman" w:hAnsi="Times New Roman"/>
          <w:sz w:val="24"/>
        </w:rPr>
      </w:pPr>
    </w:p>
    <w:p w:rsidR="00A82ED3" w:rsidRDefault="00A82ED3">
      <w:pPr>
        <w:spacing w:line="277" w:lineRule="exact"/>
        <w:jc w:val="center"/>
        <w:rPr>
          <w:rFonts w:ascii="Times New Roman" w:hAnsi="Times New Roman"/>
          <w:sz w:val="24"/>
        </w:rPr>
      </w:pPr>
    </w:p>
    <w:p w:rsidR="00A82ED3" w:rsidRDefault="00A82ED3">
      <w:pPr>
        <w:spacing w:line="277" w:lineRule="exact"/>
        <w:jc w:val="center"/>
        <w:rPr>
          <w:rFonts w:ascii="Times New Roman" w:hAnsi="Times New Roman"/>
          <w:sz w:val="24"/>
        </w:rPr>
      </w:pPr>
    </w:p>
    <w:p w:rsidR="00A82ED3" w:rsidRDefault="00592BB3">
      <w:pPr>
        <w:spacing w:line="277" w:lineRule="exac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Автор проекта: __________________________</w:t>
      </w:r>
    </w:p>
    <w:p w:rsidR="00A82ED3" w:rsidRDefault="00592BB3">
      <w:pPr>
        <w:spacing w:line="277" w:lineRule="exac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обучающийся ______ класса</w:t>
      </w:r>
    </w:p>
    <w:p w:rsidR="00A82ED3" w:rsidRDefault="00A82ED3">
      <w:pPr>
        <w:spacing w:line="277" w:lineRule="exact"/>
        <w:jc w:val="center"/>
        <w:rPr>
          <w:rFonts w:ascii="Times New Roman" w:hAnsi="Times New Roman"/>
          <w:sz w:val="24"/>
        </w:rPr>
      </w:pPr>
    </w:p>
    <w:p w:rsidR="00A82ED3" w:rsidRDefault="00592BB3">
      <w:pPr>
        <w:spacing w:line="277" w:lineRule="exac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Руководитель проекта: ___________________, </w:t>
      </w:r>
    </w:p>
    <w:p w:rsidR="00A82ED3" w:rsidRDefault="00592BB3">
      <w:pPr>
        <w:spacing w:line="277" w:lineRule="exac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Должность______________________________</w:t>
      </w:r>
    </w:p>
    <w:p w:rsidR="00A82ED3" w:rsidRDefault="00592BB3">
      <w:pPr>
        <w:spacing w:line="277" w:lineRule="exac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работы ___________________________</w:t>
      </w:r>
    </w:p>
    <w:p w:rsidR="00A82ED3" w:rsidRDefault="00A82ED3">
      <w:pPr>
        <w:spacing w:line="277" w:lineRule="exact"/>
        <w:jc w:val="center"/>
        <w:rPr>
          <w:rFonts w:ascii="Times New Roman" w:hAnsi="Times New Roman"/>
          <w:sz w:val="24"/>
        </w:rPr>
      </w:pPr>
    </w:p>
    <w:p w:rsidR="00A82ED3" w:rsidRDefault="00A82ED3">
      <w:pPr>
        <w:spacing w:line="277" w:lineRule="exact"/>
        <w:jc w:val="center"/>
        <w:rPr>
          <w:rFonts w:ascii="Times New Roman" w:hAnsi="Times New Roman"/>
          <w:sz w:val="24"/>
        </w:rPr>
      </w:pPr>
    </w:p>
    <w:p w:rsidR="00A82ED3" w:rsidRDefault="00A82ED3">
      <w:pPr>
        <w:spacing w:line="277" w:lineRule="exact"/>
        <w:jc w:val="center"/>
        <w:rPr>
          <w:rFonts w:ascii="Times New Roman" w:hAnsi="Times New Roman"/>
          <w:sz w:val="24"/>
        </w:rPr>
      </w:pPr>
    </w:p>
    <w:p w:rsidR="00A82ED3" w:rsidRDefault="00A82ED3">
      <w:pPr>
        <w:spacing w:line="277" w:lineRule="exact"/>
        <w:jc w:val="center"/>
        <w:rPr>
          <w:rFonts w:ascii="Times New Roman" w:hAnsi="Times New Roman"/>
          <w:sz w:val="24"/>
        </w:rPr>
      </w:pPr>
    </w:p>
    <w:p w:rsidR="00A82ED3" w:rsidRDefault="00A82ED3">
      <w:pPr>
        <w:spacing w:line="277" w:lineRule="exact"/>
        <w:jc w:val="center"/>
        <w:rPr>
          <w:rFonts w:ascii="Times New Roman" w:hAnsi="Times New Roman"/>
          <w:sz w:val="24"/>
        </w:rPr>
      </w:pPr>
    </w:p>
    <w:p w:rsidR="00A82ED3" w:rsidRDefault="00A82ED3">
      <w:pPr>
        <w:spacing w:line="277" w:lineRule="exact"/>
        <w:jc w:val="center"/>
        <w:rPr>
          <w:rFonts w:ascii="Times New Roman" w:hAnsi="Times New Roman"/>
          <w:sz w:val="24"/>
        </w:rPr>
      </w:pPr>
    </w:p>
    <w:p w:rsidR="00A82ED3" w:rsidRDefault="00A82ED3">
      <w:pPr>
        <w:spacing w:line="277" w:lineRule="exact"/>
        <w:jc w:val="center"/>
        <w:rPr>
          <w:rFonts w:ascii="Times New Roman" w:hAnsi="Times New Roman"/>
          <w:sz w:val="24"/>
        </w:rPr>
      </w:pPr>
    </w:p>
    <w:p w:rsidR="00A82ED3" w:rsidRDefault="00A82ED3">
      <w:pPr>
        <w:spacing w:line="277" w:lineRule="exact"/>
        <w:jc w:val="center"/>
        <w:rPr>
          <w:rFonts w:ascii="Times New Roman" w:hAnsi="Times New Roman"/>
          <w:sz w:val="24"/>
        </w:rPr>
      </w:pPr>
    </w:p>
    <w:p w:rsidR="00A82ED3" w:rsidRDefault="00A82ED3">
      <w:pPr>
        <w:spacing w:line="277" w:lineRule="exact"/>
        <w:jc w:val="center"/>
        <w:rPr>
          <w:rFonts w:ascii="Times New Roman" w:hAnsi="Times New Roman"/>
          <w:sz w:val="24"/>
        </w:rPr>
      </w:pPr>
    </w:p>
    <w:p w:rsidR="00A82ED3" w:rsidRDefault="00A82ED3">
      <w:pPr>
        <w:spacing w:line="277" w:lineRule="exact"/>
        <w:jc w:val="center"/>
        <w:rPr>
          <w:rFonts w:ascii="Times New Roman" w:hAnsi="Times New Roman"/>
          <w:sz w:val="24"/>
        </w:rPr>
      </w:pPr>
    </w:p>
    <w:p w:rsidR="00A82ED3" w:rsidRDefault="00A82ED3">
      <w:pPr>
        <w:spacing w:line="277" w:lineRule="exact"/>
        <w:jc w:val="center"/>
        <w:rPr>
          <w:rFonts w:ascii="Times New Roman" w:hAnsi="Times New Roman"/>
          <w:sz w:val="24"/>
        </w:rPr>
      </w:pPr>
    </w:p>
    <w:p w:rsidR="00A82ED3" w:rsidRDefault="00A82ED3">
      <w:pPr>
        <w:spacing w:line="277" w:lineRule="exact"/>
        <w:jc w:val="center"/>
        <w:rPr>
          <w:rFonts w:ascii="Times New Roman" w:hAnsi="Times New Roman"/>
          <w:sz w:val="24"/>
        </w:rPr>
      </w:pPr>
    </w:p>
    <w:p w:rsidR="00A82ED3" w:rsidRDefault="00A82ED3">
      <w:pPr>
        <w:spacing w:line="277" w:lineRule="exact"/>
        <w:jc w:val="center"/>
        <w:rPr>
          <w:rFonts w:ascii="Times New Roman" w:hAnsi="Times New Roman"/>
          <w:sz w:val="24"/>
        </w:rPr>
      </w:pPr>
    </w:p>
    <w:p w:rsidR="00A82ED3" w:rsidRDefault="00A82ED3">
      <w:pPr>
        <w:spacing w:line="277" w:lineRule="exact"/>
        <w:jc w:val="center"/>
        <w:rPr>
          <w:rFonts w:ascii="Times New Roman" w:hAnsi="Times New Roman"/>
          <w:sz w:val="24"/>
        </w:rPr>
      </w:pPr>
    </w:p>
    <w:p w:rsidR="00A82ED3" w:rsidRDefault="00A82ED3">
      <w:pPr>
        <w:spacing w:line="277" w:lineRule="exact"/>
        <w:jc w:val="center"/>
        <w:rPr>
          <w:rFonts w:ascii="Times New Roman" w:hAnsi="Times New Roman"/>
          <w:sz w:val="24"/>
        </w:rPr>
      </w:pPr>
    </w:p>
    <w:p w:rsidR="00A82ED3" w:rsidRDefault="00A82ED3">
      <w:pPr>
        <w:spacing w:line="277" w:lineRule="exact"/>
        <w:jc w:val="center"/>
        <w:rPr>
          <w:rFonts w:ascii="Times New Roman" w:hAnsi="Times New Roman"/>
          <w:sz w:val="24"/>
        </w:rPr>
      </w:pPr>
    </w:p>
    <w:p w:rsidR="00A82ED3" w:rsidRDefault="00592BB3">
      <w:pPr>
        <w:spacing w:line="277" w:lineRule="exact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п.Салми</w:t>
      </w:r>
      <w:proofErr w:type="spellEnd"/>
    </w:p>
    <w:p w:rsidR="00A82ED3" w:rsidRDefault="00A82ED3">
      <w:pPr>
        <w:spacing w:line="277" w:lineRule="exact"/>
        <w:jc w:val="center"/>
        <w:rPr>
          <w:rFonts w:ascii="Times New Roman" w:hAnsi="Times New Roman"/>
          <w:sz w:val="24"/>
        </w:rPr>
      </w:pPr>
    </w:p>
    <w:p w:rsidR="00A82ED3" w:rsidRDefault="00592BB3">
      <w:pPr>
        <w:spacing w:line="277" w:lineRule="exac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 год</w:t>
      </w:r>
    </w:p>
    <w:p w:rsidR="00A82ED3" w:rsidRDefault="00A82ED3">
      <w:pPr>
        <w:spacing w:line="0" w:lineRule="atLeast"/>
        <w:ind w:right="126"/>
        <w:jc w:val="right"/>
        <w:rPr>
          <w:rFonts w:ascii="Times New Roman" w:hAnsi="Times New Roman"/>
          <w:sz w:val="24"/>
        </w:rPr>
      </w:pPr>
    </w:p>
    <w:sectPr w:rsidR="00A82ED3">
      <w:pgSz w:w="11900" w:h="16838"/>
      <w:pgMar w:top="1125" w:right="846" w:bottom="418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E4DE2"/>
    <w:multiLevelType w:val="multilevel"/>
    <w:tmpl w:val="223CA69C"/>
    <w:lvl w:ilvl="0">
      <w:start w:val="1"/>
      <w:numFmt w:val="bullet"/>
      <w:lvlText w:val=""/>
      <w:lvlJc w:val="left"/>
      <w:pPr>
        <w:ind w:left="199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/>
      </w:rPr>
    </w:lvl>
  </w:abstractNum>
  <w:abstractNum w:abstractNumId="1" w15:restartNumberingAfterBreak="0">
    <w:nsid w:val="177B7C8B"/>
    <w:multiLevelType w:val="multilevel"/>
    <w:tmpl w:val="4CA48BCC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 w15:restartNumberingAfterBreak="0">
    <w:nsid w:val="1B9E4418"/>
    <w:multiLevelType w:val="multilevel"/>
    <w:tmpl w:val="0FA2217A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F91CA8"/>
    <w:multiLevelType w:val="multilevel"/>
    <w:tmpl w:val="2F6EF5F8"/>
    <w:lvl w:ilvl="0">
      <w:start w:val="1"/>
      <w:numFmt w:val="bullet"/>
      <w:lvlText w:val="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24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96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68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0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12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4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56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284" w:hanging="360"/>
      </w:pPr>
      <w:rPr>
        <w:rFonts w:ascii="Wingdings" w:hAnsi="Wingdings"/>
      </w:rPr>
    </w:lvl>
  </w:abstractNum>
  <w:abstractNum w:abstractNumId="4" w15:restartNumberingAfterBreak="0">
    <w:nsid w:val="383E70F0"/>
    <w:multiLevelType w:val="multilevel"/>
    <w:tmpl w:val="DF5EA228"/>
    <w:lvl w:ilvl="0">
      <w:start w:val="1"/>
      <w:numFmt w:val="decimal"/>
      <w:lvlText w:val="%1.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sz w:val="24"/>
        <w:u w:val="none"/>
      </w:rPr>
    </w:lvl>
    <w:lvl w:ilvl="1">
      <w:start w:val="1"/>
      <w:numFmt w:val="bullet"/>
      <w:lvlText w:val=""/>
      <w:lvlJc w:val="left"/>
      <w:rPr>
        <w:rFonts w:ascii="Symbol" w:hAnsi="Symbol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4">
      <w:start w:val="1"/>
      <w:numFmt w:val="bullet"/>
      <w:lvlText w:val=""/>
      <w:lvlJc w:val="left"/>
      <w:rPr>
        <w:rFonts w:ascii="Symbol" w:hAnsi="Symbo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190C2D"/>
    <w:multiLevelType w:val="multilevel"/>
    <w:tmpl w:val="9D100590"/>
    <w:lvl w:ilvl="0">
      <w:start w:val="1"/>
      <w:numFmt w:val="decimal"/>
      <w:lvlText w:val="%1.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sz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531723"/>
    <w:multiLevelType w:val="multilevel"/>
    <w:tmpl w:val="7EE0C26E"/>
    <w:lvl w:ilvl="0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 w15:restartNumberingAfterBreak="0">
    <w:nsid w:val="5C6F6007"/>
    <w:multiLevelType w:val="multilevel"/>
    <w:tmpl w:val="8230E4B0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34001"/>
    <w:multiLevelType w:val="multilevel"/>
    <w:tmpl w:val="497A277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697E5957"/>
    <w:multiLevelType w:val="multilevel"/>
    <w:tmpl w:val="52B8AF6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FA54B64"/>
    <w:multiLevelType w:val="multilevel"/>
    <w:tmpl w:val="EBE2CE5E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734DBF"/>
    <w:multiLevelType w:val="multilevel"/>
    <w:tmpl w:val="D5746B42"/>
    <w:lvl w:ilvl="0">
      <w:start w:val="16"/>
      <w:numFmt w:val="decimal"/>
      <w:lvlText w:val="%1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1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D3"/>
    <w:rsid w:val="003232FB"/>
    <w:rsid w:val="00592BB3"/>
    <w:rsid w:val="00A82ED3"/>
    <w:rsid w:val="00B6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8F5A"/>
  <w15:docId w15:val="{7C4BBA46-3864-4758-A3F7-BBF04620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</w:style>
  <w:style w:type="paragraph" w:styleId="10">
    <w:name w:val="heading 1"/>
    <w:next w:val="a0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0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">
    <w:name w:val="Перечень"/>
    <w:basedOn w:val="a0"/>
    <w:next w:val="a0"/>
    <w:link w:val="a4"/>
    <w:pPr>
      <w:numPr>
        <w:numId w:val="12"/>
      </w:numPr>
      <w:spacing w:line="360" w:lineRule="auto"/>
      <w:ind w:left="0" w:firstLine="284"/>
      <w:jc w:val="both"/>
    </w:pPr>
    <w:rPr>
      <w:sz w:val="28"/>
      <w:u w:color="000000"/>
    </w:rPr>
  </w:style>
  <w:style w:type="character" w:customStyle="1" w:styleId="a4">
    <w:name w:val="Перечень"/>
    <w:basedOn w:val="1"/>
    <w:link w:val="a"/>
    <w:rPr>
      <w:sz w:val="28"/>
      <w:u w:color="000000"/>
    </w:rPr>
  </w:style>
  <w:style w:type="paragraph" w:styleId="41">
    <w:name w:val="toc 4"/>
    <w:next w:val="a0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5">
    <w:name w:val="List Paragraph"/>
    <w:basedOn w:val="a0"/>
    <w:link w:val="a6"/>
    <w:pPr>
      <w:widowControl w:val="0"/>
      <w:ind w:left="720"/>
      <w:contextualSpacing/>
    </w:pPr>
    <w:rPr>
      <w:rFonts w:ascii="Microsoft Sans Serif" w:hAnsi="Microsoft Sans Serif"/>
      <w:sz w:val="24"/>
    </w:rPr>
  </w:style>
  <w:style w:type="character" w:customStyle="1" w:styleId="12">
    <w:name w:val="Абзац списка1"/>
    <w:basedOn w:val="1"/>
  </w:style>
  <w:style w:type="paragraph" w:styleId="6">
    <w:name w:val="toc 6"/>
    <w:next w:val="a0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7">
    <w:name w:val="No Spacing"/>
    <w:link w:val="a8"/>
    <w:rPr>
      <w:sz w:val="22"/>
    </w:rPr>
  </w:style>
  <w:style w:type="character" w:customStyle="1" w:styleId="a8">
    <w:name w:val="Без интервала Знак"/>
    <w:link w:val="a7"/>
    <w:rPr>
      <w:sz w:val="22"/>
    </w:rPr>
  </w:style>
  <w:style w:type="paragraph" w:styleId="7">
    <w:name w:val="toc 7"/>
    <w:next w:val="a0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210pt">
    <w:name w:val="Основной текст (2) + 10 pt"/>
    <w:basedOn w:val="23"/>
    <w:link w:val="210pt0"/>
  </w:style>
  <w:style w:type="character" w:customStyle="1" w:styleId="210pt0">
    <w:name w:val="Основной текст (2) + 10 pt"/>
    <w:basedOn w:val="24"/>
    <w:link w:val="210pt"/>
    <w:rPr>
      <w:rFonts w:ascii="Times New Roman" w:hAnsi="Times New Roman"/>
      <w:color w:val="000000"/>
      <w:spacing w:val="0"/>
      <w:sz w:val="20"/>
      <w:u w:val="none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23">
    <w:name w:val="Основной текст (2)"/>
    <w:basedOn w:val="a0"/>
    <w:link w:val="24"/>
    <w:pPr>
      <w:widowControl w:val="0"/>
      <w:spacing w:line="269" w:lineRule="exact"/>
      <w:ind w:hanging="500"/>
      <w:jc w:val="center"/>
    </w:pPr>
    <w:rPr>
      <w:rFonts w:ascii="Times New Roman" w:hAnsi="Times New Roman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</w:rPr>
  </w:style>
  <w:style w:type="paragraph" w:styleId="31">
    <w:name w:val="toc 3"/>
    <w:next w:val="a0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9">
    <w:name w:val="Normal (Web)"/>
    <w:basedOn w:val="a0"/>
    <w:link w:val="aa"/>
    <w:pPr>
      <w:spacing w:before="30" w:after="30"/>
    </w:pPr>
    <w:rPr>
      <w:rFonts w:ascii="Times New Roman" w:hAnsi="Times New Roman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</w:rPr>
  </w:style>
  <w:style w:type="paragraph" w:customStyle="1" w:styleId="13">
    <w:name w:val="Заголовок №1"/>
    <w:basedOn w:val="a0"/>
    <w:link w:val="14"/>
    <w:pPr>
      <w:widowControl w:val="0"/>
      <w:spacing w:line="0" w:lineRule="atLeast"/>
      <w:jc w:val="both"/>
      <w:outlineLvl w:val="0"/>
    </w:pPr>
    <w:rPr>
      <w:rFonts w:ascii="Times New Roman" w:hAnsi="Times New Roman"/>
      <w:b/>
      <w:sz w:val="28"/>
    </w:rPr>
  </w:style>
  <w:style w:type="character" w:customStyle="1" w:styleId="14">
    <w:name w:val="Заголовок №1"/>
    <w:basedOn w:val="1"/>
    <w:link w:val="13"/>
    <w:rPr>
      <w:rFonts w:ascii="Times New Roman" w:hAnsi="Times New Roman"/>
      <w:b/>
      <w:sz w:val="28"/>
    </w:rPr>
  </w:style>
  <w:style w:type="paragraph" w:customStyle="1" w:styleId="15">
    <w:name w:val="Основной шрифт абзаца1"/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b">
    <w:name w:val="А_основной"/>
    <w:basedOn w:val="a0"/>
    <w:link w:val="ac"/>
    <w:pPr>
      <w:spacing w:line="36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c">
    <w:name w:val="А_основной"/>
    <w:basedOn w:val="1"/>
    <w:link w:val="ab"/>
    <w:rPr>
      <w:rFonts w:ascii="Times New Roman" w:hAnsi="Times New Roman"/>
      <w:sz w:val="28"/>
    </w:rPr>
  </w:style>
  <w:style w:type="paragraph" w:customStyle="1" w:styleId="210">
    <w:name w:val="Основной текст (2)1"/>
    <w:basedOn w:val="a0"/>
    <w:link w:val="211"/>
    <w:pPr>
      <w:widowControl w:val="0"/>
      <w:spacing w:line="269" w:lineRule="exact"/>
      <w:ind w:hanging="500"/>
      <w:jc w:val="center"/>
    </w:pPr>
    <w:rPr>
      <w:rFonts w:ascii="Times New Roman" w:hAnsi="Times New Roman"/>
      <w:sz w:val="24"/>
    </w:rPr>
  </w:style>
  <w:style w:type="character" w:customStyle="1" w:styleId="211">
    <w:name w:val="Основной текст (2)1"/>
    <w:basedOn w:val="1"/>
    <w:link w:val="210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d"/>
    <w:rPr>
      <w:color w:val="0000FF"/>
      <w:u w:val="single"/>
    </w:rPr>
  </w:style>
  <w:style w:type="character" w:styleId="ad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0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a6">
    <w:name w:val="Абзац списка Знак"/>
    <w:basedOn w:val="1"/>
    <w:link w:val="a5"/>
    <w:rPr>
      <w:rFonts w:ascii="Microsoft Sans Serif" w:hAnsi="Microsoft Sans Serif"/>
      <w:color w:val="000000"/>
      <w:sz w:val="24"/>
    </w:rPr>
  </w:style>
  <w:style w:type="paragraph" w:styleId="9">
    <w:name w:val="toc 9"/>
    <w:next w:val="a0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0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2115pt">
    <w:name w:val="Основной текст (2) + 11;5 pt;Полужирный"/>
    <w:basedOn w:val="23"/>
    <w:link w:val="2115pt0"/>
    <w:rPr>
      <w:b/>
      <w:sz w:val="23"/>
    </w:rPr>
  </w:style>
  <w:style w:type="character" w:customStyle="1" w:styleId="2115pt0">
    <w:name w:val="Основной текст (2) + 11;5 pt;Полужирный"/>
    <w:basedOn w:val="24"/>
    <w:link w:val="2115pt"/>
    <w:rPr>
      <w:rFonts w:ascii="Times New Roman" w:hAnsi="Times New Roman"/>
      <w:b/>
      <w:color w:val="000000"/>
      <w:spacing w:val="0"/>
      <w:sz w:val="23"/>
      <w:u w:val="none"/>
    </w:rPr>
  </w:style>
  <w:style w:type="paragraph" w:styleId="51">
    <w:name w:val="toc 5"/>
    <w:next w:val="a0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e">
    <w:name w:val="Subtitle"/>
    <w:next w:val="a0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0">
    <w:name w:val="Title"/>
    <w:basedOn w:val="a0"/>
    <w:link w:val="af1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1">
    <w:name w:val="Заголовок Знак"/>
    <w:basedOn w:val="1"/>
    <w:link w:val="af0"/>
    <w:rPr>
      <w:rFonts w:ascii="Times New Roman" w:hAnsi="Times New Roman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2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3820</Words>
  <Characters>21779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2020-05-15T13:05:00Z</dcterms:created>
  <dcterms:modified xsi:type="dcterms:W3CDTF">2020-05-16T18:02:00Z</dcterms:modified>
</cp:coreProperties>
</file>