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12E5" w14:textId="77777777" w:rsidR="00162D3F" w:rsidRDefault="00162D3F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064E9F4E" w14:textId="7D9C6120" w:rsidR="00162D3F" w:rsidRDefault="00E009CF">
      <w:pPr>
        <w:spacing w:after="0" w:line="240" w:lineRule="auto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7B38B84C" wp14:editId="4DB98D2E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250F" w14:textId="0D12917C" w:rsidR="00E009CF" w:rsidRDefault="00E009CF" w:rsidP="00E009CF">
      <w:pPr>
        <w:spacing w:after="0" w:line="240" w:lineRule="auto"/>
        <w:ind w:firstLine="708"/>
        <w:jc w:val="both"/>
        <w:rPr>
          <w:rFonts w:ascii="Calibri" w:hAnsi="Calibri"/>
        </w:rPr>
      </w:pPr>
    </w:p>
    <w:p w14:paraId="1C63FE24" w14:textId="77777777" w:rsidR="00E009CF" w:rsidRDefault="00E009CF">
      <w:pPr>
        <w:spacing w:after="0" w:line="240" w:lineRule="auto"/>
        <w:jc w:val="both"/>
        <w:rPr>
          <w:rFonts w:ascii="Calibri" w:hAnsi="Calibri"/>
        </w:rPr>
      </w:pPr>
    </w:p>
    <w:p w14:paraId="4A5FF57D" w14:textId="77777777" w:rsidR="00E009CF" w:rsidRDefault="00E009C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0332C69" w14:textId="77777777" w:rsidR="00E009CF" w:rsidRDefault="00E009C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62B646B" w14:textId="77777777" w:rsidR="00E009CF" w:rsidRDefault="00E009C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422B16" w14:textId="76FE7CCA" w:rsidR="00162D3F" w:rsidRDefault="00E009C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 w:rsidR="00607F36">
        <w:rPr>
          <w:rFonts w:ascii="Times New Roman" w:hAnsi="Times New Roman"/>
          <w:b/>
          <w:sz w:val="28"/>
        </w:rPr>
        <w:t>Пояснительная записка</w:t>
      </w:r>
    </w:p>
    <w:p w14:paraId="327BA3DD" w14:textId="77777777" w:rsidR="00162D3F" w:rsidRDefault="00162D3F">
      <w:pPr>
        <w:spacing w:after="0" w:line="240" w:lineRule="auto"/>
        <w:jc w:val="both"/>
        <w:rPr>
          <w:rFonts w:ascii="Calibri" w:hAnsi="Calibri"/>
        </w:rPr>
      </w:pPr>
    </w:p>
    <w:p w14:paraId="4C4A29F4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Программа «Холодный фарфор» вводит обучающихся в удивительный мир творчества, предусматривает развитие изобразительных и художественно-конструкторских способностей, нестандартного мышления, творческой индивидуальности, дает возможность поверить в себя и свои способности.</w:t>
      </w:r>
    </w:p>
    <w:p w14:paraId="54385938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Лепнина своими руками – в современном мире не новость. Если раньше такие украшения были уделом богатых дворцов, замков и загородных домов, вельмож и сановников, то сегодня эксклюзивную лепнину из холодного фарфора может выполнить любой человек.</w:t>
      </w:r>
    </w:p>
    <w:p w14:paraId="10C3A28C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Обычно ее используют в классических интерьерах. </w:t>
      </w:r>
      <w:proofErr w:type="spellStart"/>
      <w:r>
        <w:rPr>
          <w:rFonts w:ascii="Times New Roman" w:hAnsi="Times New Roman"/>
          <w:sz w:val="28"/>
        </w:rPr>
        <w:t>Леп</w:t>
      </w:r>
      <w:proofErr w:type="spellEnd"/>
      <w:r>
        <w:rPr>
          <w:rFonts w:ascii="Times New Roman" w:hAnsi="Times New Roman"/>
          <w:sz w:val="28"/>
        </w:rPr>
        <w:t>-декор как нельзя лучше передает атмосферу торжественности и роскоши, которые свойственны классике, но в настоящее время фарфор популярен во всех стилях. Сегодня фарфор не потерял своей ценности, а наоборот широко используется в искусстве создания интерьеров или различных декоративных мелочах.</w:t>
      </w:r>
    </w:p>
    <w:p w14:paraId="3C3F893C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Холодный фарфор приобрел свои истоки в Аргентине</w:t>
      </w:r>
      <w:r>
        <w:rPr>
          <w:rFonts w:ascii="Times New Roman" w:hAnsi="Times New Roman"/>
          <w:i/>
          <w:sz w:val="28"/>
        </w:rPr>
        <w:t>, </w:t>
      </w:r>
      <w:r>
        <w:rPr>
          <w:rFonts w:ascii="Times New Roman" w:hAnsi="Times New Roman"/>
          <w:sz w:val="28"/>
        </w:rPr>
        <w:t>в начале прошлого века. Придумали особую смесь из кукурузного крахмала, клея, масла и глицерина, которая стала использоваться для художественной лепки. Эта смесь получила название «холодный фарфор».</w:t>
      </w:r>
    </w:p>
    <w:p w14:paraId="6C809B5C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color w:val="0D0D0D"/>
          <w:sz w:val="28"/>
        </w:rPr>
        <w:t>К числу наиболее </w:t>
      </w:r>
      <w:r>
        <w:rPr>
          <w:rFonts w:ascii="Times New Roman" w:hAnsi="Times New Roman"/>
          <w:b/>
          <w:i/>
          <w:color w:val="0D0D0D"/>
          <w:sz w:val="28"/>
        </w:rPr>
        <w:t>актуальных проблем</w:t>
      </w:r>
      <w:r>
        <w:rPr>
          <w:rFonts w:ascii="Times New Roman" w:hAnsi="Times New Roman"/>
          <w:b/>
          <w:color w:val="0D0D0D"/>
          <w:sz w:val="28"/>
        </w:rPr>
        <w:t> </w:t>
      </w:r>
      <w:r>
        <w:rPr>
          <w:rFonts w:ascii="Times New Roman" w:hAnsi="Times New Roman"/>
          <w:color w:val="0D0D0D"/>
          <w:sz w:val="28"/>
        </w:rPr>
        <w:t>на сегодня относится отсутствие усидчивости, не постоянство в выборе деятельности, отсутствие умений и желания что-либо делать руками. Дети в современном мире адаптированы получать уже готовый продукт, не прилагая каких-либо усилий для его создания. Данная программа «Холодный фарфор» способна решить эти проблемы. Она призвана обратить внимание обучающихся на самые обычные невзрачные вещи, которые мы зачастую выбрасываем и научит эти же ненужные старые вещи преобразить с помощью вылепленных элементов из холодного фарфора, превратив их в </w:t>
      </w:r>
      <w:r>
        <w:rPr>
          <w:rFonts w:ascii="Times New Roman" w:hAnsi="Times New Roman"/>
          <w:i/>
          <w:color w:val="0D0D0D"/>
          <w:sz w:val="28"/>
        </w:rPr>
        <w:t>эксклюзивную вещь</w:t>
      </w:r>
      <w:r>
        <w:rPr>
          <w:rFonts w:ascii="Times New Roman" w:hAnsi="Times New Roman"/>
          <w:color w:val="0D0D0D"/>
          <w:sz w:val="28"/>
        </w:rPr>
        <w:t>, которые на витринах стоят так дорого.</w:t>
      </w:r>
    </w:p>
    <w:p w14:paraId="1CD50D16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b/>
          <w:i/>
          <w:color w:val="0D0D0D"/>
          <w:sz w:val="28"/>
        </w:rPr>
        <w:t xml:space="preserve">Особенность </w:t>
      </w:r>
      <w:proofErr w:type="gramStart"/>
      <w:r>
        <w:rPr>
          <w:rFonts w:ascii="Times New Roman" w:hAnsi="Times New Roman"/>
          <w:b/>
          <w:i/>
          <w:color w:val="0D0D0D"/>
          <w:sz w:val="28"/>
        </w:rPr>
        <w:t>программы</w:t>
      </w:r>
      <w:r>
        <w:rPr>
          <w:rFonts w:ascii="Times New Roman" w:hAnsi="Times New Roman"/>
          <w:i/>
          <w:color w:val="0D0D0D"/>
          <w:sz w:val="28"/>
        </w:rPr>
        <w:t> </w:t>
      </w:r>
      <w:r>
        <w:rPr>
          <w:rFonts w:ascii="Times New Roman" w:hAnsi="Times New Roman"/>
          <w:color w:val="0D0D0D"/>
          <w:sz w:val="28"/>
        </w:rPr>
        <w:t> заключается</w:t>
      </w:r>
      <w:proofErr w:type="gramEnd"/>
      <w:r>
        <w:rPr>
          <w:rFonts w:ascii="Times New Roman" w:hAnsi="Times New Roman"/>
          <w:color w:val="0D0D0D"/>
          <w:sz w:val="28"/>
        </w:rPr>
        <w:t xml:space="preserve"> в том, что она включает в себя различные элементы декоративно-прикладного искусства: сувенирная лепка, изготовление бижутерии, флористика и т.д. и дает знания, которые помогают изучить и познакомиться с мастерством дизайнера, флориста, скульптора. Программа «Холодный фарфор» содержит разделы, включающие в себя как процесс изготовления изделий, так и процесс изготовления самого материала для лепки, составляющие ингредиенты которого можно постоянно изменять, заменять на появляющиеся новинки. Также появляется возможность постоянно экспериментировать с процессом изготовления фарфора и его окрашиванием.</w:t>
      </w:r>
    </w:p>
    <w:p w14:paraId="3463D7CA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 xml:space="preserve">На занятиях обучающиеся познают окружающий мир, развивают мелкую моторику рук, художественный вкус, творческий интерес. Данная программа помогает детям повысить психическую активность, способствует развитию навыков коммуникации, приносит эстетическое удовлетворение во </w:t>
      </w:r>
      <w:r>
        <w:rPr>
          <w:rFonts w:ascii="Times New Roman" w:hAnsi="Times New Roman"/>
          <w:color w:val="00000A"/>
          <w:sz w:val="28"/>
        </w:rPr>
        <w:lastRenderedPageBreak/>
        <w:t>время создания работы, нормализуют эмоциональное состояние, развивает волевые качества, обогащает субъективный опыт ребенка.</w:t>
      </w:r>
      <w:r>
        <w:rPr>
          <w:rFonts w:ascii="Times New Roman" w:hAnsi="Times New Roman"/>
          <w:color w:val="0D0D0D"/>
          <w:sz w:val="28"/>
        </w:rPr>
        <w:t> Воспитание и обучение в объединении осуществляется в процессе творческой работы. Участие педагога в создании поделок и композиций осуществляется "сквозь" ребенка, т.е. обучающийся объединения получает от педагога ту информацию, те примеры, которые необходимы ему для осуществления собственных замыслов и собственных представлений о мире.</w:t>
      </w:r>
    </w:p>
    <w:p w14:paraId="755A2F34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FD1E164" w14:textId="77777777" w:rsidR="00162D3F" w:rsidRDefault="00607F36">
      <w:pPr>
        <w:spacing w:after="0" w:line="240" w:lineRule="auto"/>
        <w:ind w:firstLine="71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Программа </w:t>
      </w:r>
      <w:r>
        <w:rPr>
          <w:rFonts w:ascii="Times New Roman" w:hAnsi="Times New Roman"/>
          <w:i/>
          <w:sz w:val="28"/>
        </w:rPr>
        <w:t>адресована</w:t>
      </w:r>
      <w:r>
        <w:rPr>
          <w:rFonts w:ascii="Times New Roman" w:hAnsi="Times New Roman"/>
          <w:sz w:val="28"/>
        </w:rPr>
        <w:t> детям с 8 до 18 лет.</w:t>
      </w:r>
    </w:p>
    <w:p w14:paraId="51C08AC6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i/>
          <w:color w:val="00000A"/>
          <w:sz w:val="28"/>
        </w:rPr>
        <w:t>Срок реализации программы – </w:t>
      </w:r>
      <w:r>
        <w:rPr>
          <w:rFonts w:ascii="Times New Roman" w:hAnsi="Times New Roman"/>
          <w:color w:val="00000A"/>
          <w:sz w:val="28"/>
        </w:rPr>
        <w:t>1 учебный год (9 месяцев), 34 недель, 136 часов.</w:t>
      </w:r>
    </w:p>
    <w:p w14:paraId="6298B8C7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i/>
          <w:color w:val="00000A"/>
          <w:sz w:val="28"/>
        </w:rPr>
        <w:t>Цель программы: </w:t>
      </w:r>
      <w:r>
        <w:rPr>
          <w:rFonts w:ascii="Times New Roman" w:hAnsi="Times New Roman"/>
          <w:color w:val="00000A"/>
          <w:sz w:val="28"/>
        </w:rPr>
        <w:t>создание условий для творческого развития личности, художественного вкуса и интереса к новой технике декоративно-прикладного творчества посредством создания миниатюрных изделий из холодного фарфора.</w:t>
      </w:r>
    </w:p>
    <w:p w14:paraId="17F584E2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i/>
          <w:color w:val="00000A"/>
          <w:sz w:val="28"/>
        </w:rPr>
        <w:t>Задачи программы:</w:t>
      </w:r>
    </w:p>
    <w:p w14:paraId="40F79CBB" w14:textId="77777777" w:rsidR="00162D3F" w:rsidRDefault="00607F36">
      <w:pPr>
        <w:spacing w:after="0" w:line="240" w:lineRule="auto"/>
        <w:ind w:left="20" w:right="20" w:hanging="2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Обучающие:</w:t>
      </w:r>
    </w:p>
    <w:p w14:paraId="76448879" w14:textId="77777777" w:rsidR="00162D3F" w:rsidRDefault="00607F36">
      <w:pPr>
        <w:numPr>
          <w:ilvl w:val="0"/>
          <w:numId w:val="1"/>
        </w:numPr>
        <w:spacing w:before="30" w:after="30" w:line="240" w:lineRule="auto"/>
        <w:ind w:left="360" w:right="20" w:firstLine="0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>ознакомить детей с основами знаний в области декоративно-прикладного искусства;</w:t>
      </w:r>
    </w:p>
    <w:p w14:paraId="3E34824B" w14:textId="77777777" w:rsidR="00162D3F" w:rsidRDefault="00607F36">
      <w:pPr>
        <w:numPr>
          <w:ilvl w:val="0"/>
          <w:numId w:val="1"/>
        </w:numPr>
        <w:spacing w:before="30" w:after="30" w:line="240" w:lineRule="auto"/>
        <w:ind w:left="360" w:right="20" w:firstLine="0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>обучить основным приемам работы с холодным фарфором;</w:t>
      </w:r>
    </w:p>
    <w:p w14:paraId="7F77464B" w14:textId="77777777" w:rsidR="00162D3F" w:rsidRDefault="00607F36">
      <w:pPr>
        <w:numPr>
          <w:ilvl w:val="0"/>
          <w:numId w:val="1"/>
        </w:numPr>
        <w:spacing w:before="30" w:after="30" w:line="240" w:lineRule="auto"/>
        <w:ind w:left="360" w:right="2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научить конструктивному и пластическому способам лепки;</w:t>
      </w:r>
    </w:p>
    <w:p w14:paraId="1DD09D4A" w14:textId="77777777" w:rsidR="00162D3F" w:rsidRDefault="00607F36">
      <w:pPr>
        <w:numPr>
          <w:ilvl w:val="0"/>
          <w:numId w:val="1"/>
        </w:numPr>
        <w:spacing w:before="30" w:after="30" w:line="240" w:lineRule="auto"/>
        <w:ind w:left="360" w:right="2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формировать умение планировать работу по реализации замысла, предвидеть результат и достигать его, при необходимости внося коррективы в первоначальный замысел.</w:t>
      </w:r>
    </w:p>
    <w:p w14:paraId="672EE50A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Развивающие:</w:t>
      </w:r>
    </w:p>
    <w:p w14:paraId="0D15A394" w14:textId="77777777" w:rsidR="00162D3F" w:rsidRDefault="00607F36">
      <w:pPr>
        <w:numPr>
          <w:ilvl w:val="0"/>
          <w:numId w:val="2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развивать аналитические способности, память, внимание, волю, глазомер, пространственное воображение мелкую моторику рук, соразмерность движения рук, </w:t>
      </w:r>
      <w:proofErr w:type="spellStart"/>
      <w:r>
        <w:rPr>
          <w:rFonts w:ascii="Times New Roman" w:hAnsi="Times New Roman"/>
          <w:sz w:val="28"/>
        </w:rPr>
        <w:t>сенсомоторику</w:t>
      </w:r>
      <w:proofErr w:type="spellEnd"/>
      <w:r>
        <w:rPr>
          <w:rFonts w:ascii="Times New Roman" w:hAnsi="Times New Roman"/>
          <w:sz w:val="28"/>
        </w:rPr>
        <w:t>, образное и логическое мышление, художественный вкус;</w:t>
      </w:r>
    </w:p>
    <w:p w14:paraId="12310A4F" w14:textId="77777777" w:rsidR="00162D3F" w:rsidRDefault="00607F36">
      <w:pPr>
        <w:numPr>
          <w:ilvl w:val="0"/>
          <w:numId w:val="2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формирование понятий «скульптура», «объемность», «пропорции», «характер предметов», «плоскость», «декоративность», «рельеф», «композиция»;</w:t>
      </w:r>
    </w:p>
    <w:p w14:paraId="7E652C3F" w14:textId="77777777" w:rsidR="00162D3F" w:rsidRDefault="00607F36">
      <w:pPr>
        <w:numPr>
          <w:ilvl w:val="0"/>
          <w:numId w:val="2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развивать изобразительные способности, художественный вкус; творческое воображение;</w:t>
      </w:r>
    </w:p>
    <w:p w14:paraId="0A5F6BE5" w14:textId="77777777" w:rsidR="00162D3F" w:rsidRDefault="00607F36">
      <w:pPr>
        <w:numPr>
          <w:ilvl w:val="0"/>
          <w:numId w:val="2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>сформировать умения и навыки в практической творческой деятельности;</w:t>
      </w:r>
    </w:p>
    <w:p w14:paraId="09BADF2D" w14:textId="77777777" w:rsidR="00162D3F" w:rsidRDefault="00607F36">
      <w:pPr>
        <w:numPr>
          <w:ilvl w:val="0"/>
          <w:numId w:val="2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>сформировать умение оценивать свою работу, корректировать деятельность с целью исправления недочетов.</w:t>
      </w:r>
    </w:p>
    <w:p w14:paraId="6110708D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Воспитательные:</w:t>
      </w:r>
    </w:p>
    <w:p w14:paraId="4EBABBB2" w14:textId="77777777" w:rsidR="00162D3F" w:rsidRDefault="00607F36">
      <w:pPr>
        <w:numPr>
          <w:ilvl w:val="0"/>
          <w:numId w:val="3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воспитывать трудолюбие, терпение, аккуратность, усидчивость, целенаправленность, критичность, эстетический вкус, чувство удовлетворения от совместной работы;</w:t>
      </w:r>
    </w:p>
    <w:p w14:paraId="6CBF79C6" w14:textId="77777777" w:rsidR="00162D3F" w:rsidRDefault="00607F36">
      <w:pPr>
        <w:numPr>
          <w:ilvl w:val="0"/>
          <w:numId w:val="3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воспитывать умение работать в коллективе.</w:t>
      </w:r>
    </w:p>
    <w:p w14:paraId="08AF802B" w14:textId="77777777" w:rsidR="00162D3F" w:rsidRDefault="00607F36">
      <w:pPr>
        <w:spacing w:after="0" w:line="240" w:lineRule="auto"/>
        <w:ind w:right="4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Условия реализации программы – </w:t>
      </w:r>
      <w:r>
        <w:rPr>
          <w:rFonts w:ascii="Times New Roman" w:hAnsi="Times New Roman"/>
          <w:sz w:val="28"/>
        </w:rPr>
        <w:t xml:space="preserve">любой желающий ребенок в возрасте 8-18 лет имеет право заниматься в данном творческом объединении, не обладая при этом специальными умениями и навыками. Форма организации деятельности – групповая. </w:t>
      </w:r>
    </w:p>
    <w:p w14:paraId="4FD4A000" w14:textId="77777777" w:rsidR="00162D3F" w:rsidRDefault="00607F36">
      <w:pPr>
        <w:spacing w:after="0" w:line="240" w:lineRule="auto"/>
        <w:ind w:right="40" w:firstLine="71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Занятия проводятся 2 раза в неделю по 2 академических часа.</w:t>
      </w:r>
    </w:p>
    <w:p w14:paraId="2B0B0A8D" w14:textId="77777777" w:rsidR="00162D3F" w:rsidRDefault="00162D3F">
      <w:pPr>
        <w:spacing w:after="0" w:line="240" w:lineRule="auto"/>
        <w:ind w:firstLine="680"/>
        <w:jc w:val="both"/>
        <w:rPr>
          <w:rFonts w:ascii="Calibri" w:hAnsi="Calibri"/>
        </w:rPr>
      </w:pPr>
    </w:p>
    <w:p w14:paraId="61A081F0" w14:textId="77777777" w:rsidR="00162D3F" w:rsidRDefault="00607F36">
      <w:pPr>
        <w:spacing w:after="0" w:line="240" w:lineRule="auto"/>
        <w:ind w:firstLine="71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данной программы предполагает соблюдение следующих принципов:</w:t>
      </w:r>
    </w:p>
    <w:p w14:paraId="65A5AF4C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- содержательные задачи решаются методом освоения материала «от простого к сложному» в соответствии с возрастными возможностями обучающихся.</w:t>
      </w:r>
    </w:p>
    <w:p w14:paraId="2042F205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- обучающий курс опирается на умение фантазировать, видеть необычное в простых вещах и своими руками создавать настоящие шедевры.</w:t>
      </w:r>
    </w:p>
    <w:p w14:paraId="434B6383" w14:textId="77777777" w:rsidR="00162D3F" w:rsidRDefault="00607F36">
      <w:pPr>
        <w:spacing w:after="0" w:line="240" w:lineRule="auto"/>
        <w:ind w:firstLine="710"/>
        <w:jc w:val="both"/>
        <w:rPr>
          <w:rFonts w:ascii="Calibri" w:hAnsi="Calibri"/>
        </w:rPr>
      </w:pPr>
      <w:r>
        <w:rPr>
          <w:rFonts w:ascii="Times New Roman" w:hAnsi="Times New Roman"/>
          <w:color w:val="0D0D0D"/>
          <w:sz w:val="28"/>
        </w:rPr>
        <w:t>В структуру программы входят три образовательных блока:</w:t>
      </w:r>
      <w:r>
        <w:rPr>
          <w:rFonts w:ascii="Times New Roman" w:hAnsi="Times New Roman"/>
          <w:color w:val="00000A"/>
          <w:sz w:val="28"/>
        </w:rPr>
        <w:t> </w:t>
      </w:r>
      <w:r>
        <w:rPr>
          <w:rFonts w:ascii="Times New Roman" w:hAnsi="Times New Roman"/>
          <w:color w:val="0D0D0D"/>
          <w:sz w:val="28"/>
        </w:rPr>
        <w:t>теория</w:t>
      </w:r>
      <w:r>
        <w:rPr>
          <w:rFonts w:ascii="Times New Roman" w:hAnsi="Times New Roman"/>
          <w:color w:val="00000A"/>
          <w:sz w:val="28"/>
        </w:rPr>
        <w:t>, </w:t>
      </w:r>
      <w:r>
        <w:rPr>
          <w:rFonts w:ascii="Times New Roman" w:hAnsi="Times New Roman"/>
          <w:color w:val="0D0D0D"/>
          <w:sz w:val="28"/>
        </w:rPr>
        <w:t>практика (способствует развитию творческих способностей у детей, развитие мелкой моторики рук при лепке)</w:t>
      </w:r>
      <w:r>
        <w:rPr>
          <w:rFonts w:ascii="Times New Roman" w:hAnsi="Times New Roman"/>
          <w:color w:val="00000A"/>
          <w:sz w:val="28"/>
        </w:rPr>
        <w:t>, </w:t>
      </w:r>
      <w:r>
        <w:rPr>
          <w:rFonts w:ascii="Times New Roman" w:hAnsi="Times New Roman"/>
          <w:color w:val="0D0D0D"/>
          <w:sz w:val="28"/>
        </w:rPr>
        <w:t>проектная деятельность (умение использовать имеющиеся и полученные знания при разработке и создании своей авторской работы).</w:t>
      </w:r>
    </w:p>
    <w:p w14:paraId="3E356D2F" w14:textId="77777777" w:rsidR="00162D3F" w:rsidRDefault="00607F36">
      <w:pPr>
        <w:spacing w:after="0" w:line="240" w:lineRule="auto"/>
        <w:ind w:firstLine="710"/>
        <w:jc w:val="both"/>
        <w:rPr>
          <w:rFonts w:ascii="Calibri" w:hAnsi="Calibri"/>
        </w:rPr>
      </w:pPr>
      <w:r>
        <w:rPr>
          <w:rFonts w:ascii="Times New Roman" w:hAnsi="Times New Roman"/>
          <w:color w:val="00000A"/>
          <w:sz w:val="28"/>
        </w:rPr>
        <w:t>Для реализации программы «Холодный фарфор» используются различные педагогические технологии:</w:t>
      </w:r>
    </w:p>
    <w:p w14:paraId="22AA80B0" w14:textId="77777777" w:rsidR="00162D3F" w:rsidRDefault="00607F36">
      <w:pPr>
        <w:numPr>
          <w:ilvl w:val="0"/>
          <w:numId w:val="4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Технологии проблемного обучения - </w:t>
      </w:r>
      <w:r>
        <w:rPr>
          <w:rFonts w:ascii="Times New Roman" w:hAnsi="Times New Roman"/>
          <w:sz w:val="28"/>
        </w:rPr>
        <w:t>направленно на развитие самостоятельности обучающегося. Основная идея этого подхода – построение учебной деятельности через решение познавательных учебных задач или заданий.</w:t>
      </w:r>
    </w:p>
    <w:p w14:paraId="0217A6E6" w14:textId="77777777" w:rsidR="00162D3F" w:rsidRDefault="00607F36">
      <w:pPr>
        <w:numPr>
          <w:ilvl w:val="0"/>
          <w:numId w:val="4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Игровые технологии - </w:t>
      </w:r>
      <w:r>
        <w:rPr>
          <w:rFonts w:ascii="Times New Roman" w:hAnsi="Times New Roman"/>
          <w:sz w:val="28"/>
        </w:rPr>
        <w:t>одна из основных видов деятельности детей, направленная на воссоздание и усвоение общественного опыта, в котором складывается и совершенствуется самоуправление поведением.</w:t>
      </w:r>
    </w:p>
    <w:p w14:paraId="606A798E" w14:textId="77777777" w:rsidR="00162D3F" w:rsidRDefault="00607F36">
      <w:pPr>
        <w:numPr>
          <w:ilvl w:val="0"/>
          <w:numId w:val="4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 xml:space="preserve">Технологии по </w:t>
      </w:r>
      <w:proofErr w:type="spellStart"/>
      <w:r>
        <w:rPr>
          <w:rFonts w:ascii="Times New Roman" w:hAnsi="Times New Roman"/>
          <w:i/>
          <w:sz w:val="28"/>
        </w:rPr>
        <w:t>здоровьесбережению</w:t>
      </w:r>
      <w:proofErr w:type="spellEnd"/>
      <w:r>
        <w:rPr>
          <w:rFonts w:ascii="Times New Roman" w:hAnsi="Times New Roman"/>
          <w:i/>
          <w:sz w:val="28"/>
        </w:rPr>
        <w:t xml:space="preserve"> - 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i/>
          <w:sz w:val="28"/>
        </w:rPr>
        <w:t> </w:t>
      </w:r>
      <w:r>
        <w:rPr>
          <w:rFonts w:ascii="Times New Roman" w:hAnsi="Times New Roman"/>
          <w:sz w:val="28"/>
        </w:rPr>
        <w:t xml:space="preserve">обеспечение обучающемуся возможности сохранения здоровья за период обучения, формирование у него необходимых знаний, умений и навыков по здоровому образу жизни, и применение полученных знаний </w:t>
      </w:r>
      <w:proofErr w:type="gramStart"/>
      <w:r>
        <w:rPr>
          <w:rFonts w:ascii="Times New Roman" w:hAnsi="Times New Roman"/>
          <w:sz w:val="28"/>
        </w:rPr>
        <w:t>в  повседневной</w:t>
      </w:r>
      <w:proofErr w:type="gramEnd"/>
      <w:r>
        <w:rPr>
          <w:rFonts w:ascii="Times New Roman" w:hAnsi="Times New Roman"/>
          <w:sz w:val="28"/>
        </w:rPr>
        <w:t xml:space="preserve"> жизни.</w:t>
      </w:r>
    </w:p>
    <w:p w14:paraId="6FC618AC" w14:textId="77777777" w:rsidR="00162D3F" w:rsidRDefault="00607F36">
      <w:pPr>
        <w:numPr>
          <w:ilvl w:val="0"/>
          <w:numId w:val="4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Проектные технологии - </w:t>
      </w:r>
      <w:r>
        <w:rPr>
          <w:rFonts w:ascii="Times New Roman" w:hAnsi="Times New Roman"/>
          <w:sz w:val="28"/>
        </w:rPr>
        <w:t>стимулировать интерес обучающихся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</w:t>
      </w:r>
    </w:p>
    <w:p w14:paraId="1DAD7865" w14:textId="77777777" w:rsidR="00162D3F" w:rsidRDefault="00607F36">
      <w:pPr>
        <w:numPr>
          <w:ilvl w:val="0"/>
          <w:numId w:val="4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i/>
          <w:sz w:val="28"/>
        </w:rPr>
        <w:t>Информационные технологии - </w:t>
      </w:r>
      <w:r>
        <w:rPr>
          <w:rFonts w:ascii="Times New Roman" w:hAnsi="Times New Roman"/>
          <w:sz w:val="28"/>
        </w:rPr>
        <w:t>способствует улучшению качества обучения, обеспечению гармоничного развития личности, ориентирующийся в информационном пространстве, приобщенной к информационно-коммуникативным возможностям современных технологий и обладающей информационной культурой.</w:t>
      </w:r>
    </w:p>
    <w:p w14:paraId="22F0828D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b/>
          <w:i/>
          <w:color w:val="00000A"/>
          <w:sz w:val="28"/>
        </w:rPr>
        <w:t>Планируемые результаты - </w:t>
      </w:r>
      <w:r>
        <w:rPr>
          <w:rFonts w:ascii="Times New Roman" w:hAnsi="Times New Roman"/>
          <w:color w:val="00000A"/>
          <w:sz w:val="28"/>
        </w:rPr>
        <w:t xml:space="preserve">ожидается, что за год обучения </w:t>
      </w:r>
      <w:proofErr w:type="gramStart"/>
      <w:r>
        <w:rPr>
          <w:rFonts w:ascii="Times New Roman" w:hAnsi="Times New Roman"/>
          <w:color w:val="00000A"/>
          <w:sz w:val="28"/>
        </w:rPr>
        <w:t>обучающиеся  усвоят</w:t>
      </w:r>
      <w:proofErr w:type="gramEnd"/>
      <w:r>
        <w:rPr>
          <w:rFonts w:ascii="Times New Roman" w:hAnsi="Times New Roman"/>
          <w:color w:val="00000A"/>
          <w:sz w:val="28"/>
        </w:rPr>
        <w:t xml:space="preserve"> учебную программу в полном объеме. Свободно будут владеть способами и приемами работы с холодным фарфором, проявят свои </w:t>
      </w:r>
      <w:r>
        <w:rPr>
          <w:rFonts w:ascii="Times New Roman" w:hAnsi="Times New Roman"/>
          <w:color w:val="00000A"/>
          <w:sz w:val="28"/>
        </w:rPr>
        <w:lastRenderedPageBreak/>
        <w:t>творческие способности художественного мастерства, научатся заниматься проектной деятельностью, адекватно оценивать и вовремя вносить поправки в свою работу, работать в коллективе, активно участвовать в выставках и конкурсах.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D0D0D"/>
          <w:sz w:val="28"/>
        </w:rPr>
        <w:t>В основе занятий лежит творческая деятельность, т.е. создание оригинальных творческих работ. Все поделки функциональны: ими можно играть, их можно использовать в быту, их можно подарить друзьям и родным. </w:t>
      </w:r>
      <w:r>
        <w:rPr>
          <w:rFonts w:ascii="Times New Roman" w:hAnsi="Times New Roman"/>
          <w:sz w:val="28"/>
        </w:rPr>
        <w:t>Большое значение в оценивании итогов обучения имеют разнообразные конкурсы к праздничным дням календаря. Результативность развития художественного мышления ребят оценивается по следующим критериям: степень оригинальности замысла, выразительность выполненной работы, овладение приемами работы в материале.</w:t>
      </w:r>
    </w:p>
    <w:p w14:paraId="7FCD161D" w14:textId="77777777" w:rsidR="00162D3F" w:rsidRDefault="00607F36">
      <w:pPr>
        <w:spacing w:after="0" w:line="240" w:lineRule="auto"/>
        <w:ind w:right="284" w:firstLine="56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 процессе таких занятий более интенсивно развиваются творческие способности детей (воображение, образное и техническое мышление, художественный вкус).</w:t>
      </w:r>
    </w:p>
    <w:p w14:paraId="79D64DE5" w14:textId="77777777" w:rsidR="00162D3F" w:rsidRDefault="00607F36">
      <w:pPr>
        <w:spacing w:after="0" w:line="240" w:lineRule="auto"/>
        <w:ind w:firstLine="56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 результате обучения данной программе обучающиеся приобретут:</w:t>
      </w:r>
    </w:p>
    <w:p w14:paraId="2D7731AB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>Личностные результаты:</w:t>
      </w:r>
    </w:p>
    <w:p w14:paraId="50B9411D" w14:textId="77777777" w:rsidR="00162D3F" w:rsidRDefault="00607F36">
      <w:pPr>
        <w:numPr>
          <w:ilvl w:val="0"/>
          <w:numId w:val="5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развитие аналитических способностей, памяти, внимания, воли, глазомера. Пространственного воображения, мелкой моторики рук, соразмерности движения рук, </w:t>
      </w:r>
      <w:proofErr w:type="spellStart"/>
      <w:r>
        <w:rPr>
          <w:rFonts w:ascii="Times New Roman" w:hAnsi="Times New Roman"/>
          <w:sz w:val="28"/>
        </w:rPr>
        <w:t>сенсомоторики</w:t>
      </w:r>
      <w:proofErr w:type="spellEnd"/>
      <w:r>
        <w:rPr>
          <w:rFonts w:ascii="Times New Roman" w:hAnsi="Times New Roman"/>
          <w:sz w:val="28"/>
        </w:rPr>
        <w:t>, образного и логического мышления, художественного вкуса;</w:t>
      </w:r>
    </w:p>
    <w:p w14:paraId="6E03E720" w14:textId="77777777" w:rsidR="00162D3F" w:rsidRDefault="00607F36">
      <w:pPr>
        <w:numPr>
          <w:ilvl w:val="0"/>
          <w:numId w:val="5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имеют представления о «скульптуре», «объемности», «пропорциях», «характере предметов», «плоскости», «декоративности», «рельефа», «композиции»;</w:t>
      </w:r>
    </w:p>
    <w:p w14:paraId="26C69E8D" w14:textId="77777777" w:rsidR="00162D3F" w:rsidRDefault="00607F36">
      <w:pPr>
        <w:numPr>
          <w:ilvl w:val="0"/>
          <w:numId w:val="5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развиты изобразительные способности, художественный вкус; творческое воображение;</w:t>
      </w:r>
    </w:p>
    <w:p w14:paraId="2CBD5EAA" w14:textId="77777777" w:rsidR="00162D3F" w:rsidRDefault="00607F36">
      <w:pPr>
        <w:numPr>
          <w:ilvl w:val="0"/>
          <w:numId w:val="5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сформированы умения и навыки в практической творческой деятельности;</w:t>
      </w:r>
    </w:p>
    <w:p w14:paraId="77E5789F" w14:textId="77777777" w:rsidR="00162D3F" w:rsidRDefault="00607F36">
      <w:pPr>
        <w:numPr>
          <w:ilvl w:val="0"/>
          <w:numId w:val="5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умение оценивать свою работу, корректировать деятельность с целью исправления недочетов.</w:t>
      </w:r>
    </w:p>
    <w:p w14:paraId="395155F0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>Предметные результаты:</w:t>
      </w:r>
    </w:p>
    <w:p w14:paraId="005A9A81" w14:textId="77777777" w:rsidR="00162D3F" w:rsidRDefault="00607F36">
      <w:pPr>
        <w:numPr>
          <w:ilvl w:val="0"/>
          <w:numId w:val="6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знание основ в области декоративно-прикладного искусства;</w:t>
      </w:r>
    </w:p>
    <w:p w14:paraId="2EE5F0D3" w14:textId="77777777" w:rsidR="00162D3F" w:rsidRDefault="00607F36">
      <w:pPr>
        <w:numPr>
          <w:ilvl w:val="0"/>
          <w:numId w:val="6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знание основных приемов работы с холодным фарфором;</w:t>
      </w:r>
    </w:p>
    <w:p w14:paraId="46549DB4" w14:textId="77777777" w:rsidR="00162D3F" w:rsidRDefault="00607F36">
      <w:pPr>
        <w:numPr>
          <w:ilvl w:val="0"/>
          <w:numId w:val="6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умение применять конструктивные и пластические способы лепки;</w:t>
      </w:r>
    </w:p>
    <w:p w14:paraId="3732DC75" w14:textId="77777777" w:rsidR="00162D3F" w:rsidRDefault="00607F36">
      <w:pPr>
        <w:numPr>
          <w:ilvl w:val="0"/>
          <w:numId w:val="6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умение планировать свою работу и вносить коррективы в первоначальный замысел.</w:t>
      </w:r>
    </w:p>
    <w:p w14:paraId="354034B8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>Метапредметные результаты:</w:t>
      </w:r>
    </w:p>
    <w:p w14:paraId="7B3343DE" w14:textId="77777777" w:rsidR="00162D3F" w:rsidRDefault="00607F36">
      <w:pPr>
        <w:numPr>
          <w:ilvl w:val="0"/>
          <w:numId w:val="7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приобретение навыков трудолюбия, терпения, аккуратности, усидчивости, целенаправленности, критичности, развитие эстетического вкуса, чувства удовлетворения от совместной работы;</w:t>
      </w:r>
    </w:p>
    <w:p w14:paraId="78BF915C" w14:textId="77777777" w:rsidR="00162D3F" w:rsidRDefault="00607F36">
      <w:pPr>
        <w:numPr>
          <w:ilvl w:val="0"/>
          <w:numId w:val="7"/>
        </w:numPr>
        <w:spacing w:before="30" w:after="30" w:line="240" w:lineRule="auto"/>
        <w:ind w:left="360" w:right="4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улучшение коммуникативных способностей работы в коллективе.</w:t>
      </w:r>
    </w:p>
    <w:p w14:paraId="68385E0C" w14:textId="77777777" w:rsidR="00162D3F" w:rsidRDefault="00162D3F">
      <w:pPr>
        <w:spacing w:after="0" w:line="240" w:lineRule="auto"/>
        <w:jc w:val="both"/>
        <w:rPr>
          <w:rFonts w:ascii="Calibri" w:hAnsi="Calibri"/>
        </w:rPr>
      </w:pPr>
    </w:p>
    <w:p w14:paraId="557CD44A" w14:textId="77777777" w:rsidR="00162D3F" w:rsidRDefault="00607F36">
      <w:pPr>
        <w:spacing w:after="0" w:line="240" w:lineRule="auto"/>
        <w:ind w:firstLine="71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Для успешного результата в освоении программы </w:t>
      </w:r>
      <w:proofErr w:type="gramStart"/>
      <w:r>
        <w:rPr>
          <w:rFonts w:ascii="Times New Roman" w:hAnsi="Times New Roman"/>
          <w:sz w:val="28"/>
        </w:rPr>
        <w:t>« Холодный</w:t>
      </w:r>
      <w:proofErr w:type="gramEnd"/>
      <w:r>
        <w:rPr>
          <w:rFonts w:ascii="Times New Roman" w:hAnsi="Times New Roman"/>
          <w:sz w:val="28"/>
        </w:rPr>
        <w:t xml:space="preserve"> фарфор» необходимы следующие </w:t>
      </w:r>
      <w:r>
        <w:rPr>
          <w:rFonts w:ascii="Times New Roman" w:hAnsi="Times New Roman"/>
          <w:i/>
          <w:sz w:val="28"/>
        </w:rPr>
        <w:t>учебно-методические материалы</w:t>
      </w:r>
      <w:r>
        <w:rPr>
          <w:rFonts w:ascii="Times New Roman" w:hAnsi="Times New Roman"/>
          <w:sz w:val="28"/>
        </w:rPr>
        <w:t>:</w:t>
      </w:r>
    </w:p>
    <w:p w14:paraId="30E9043C" w14:textId="77777777" w:rsidR="00162D3F" w:rsidRDefault="00607F36">
      <w:pPr>
        <w:numPr>
          <w:ilvl w:val="0"/>
          <w:numId w:val="8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наглядные методические пособия по темам;</w:t>
      </w:r>
    </w:p>
    <w:p w14:paraId="7654341B" w14:textId="77777777" w:rsidR="00162D3F" w:rsidRDefault="00607F36">
      <w:pPr>
        <w:numPr>
          <w:ilvl w:val="0"/>
          <w:numId w:val="8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lastRenderedPageBreak/>
        <w:t>технологические карты;</w:t>
      </w:r>
    </w:p>
    <w:p w14:paraId="175FE67F" w14:textId="77777777" w:rsidR="00162D3F" w:rsidRDefault="00607F36">
      <w:pPr>
        <w:numPr>
          <w:ilvl w:val="0"/>
          <w:numId w:val="8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фонд лучших работ учащихся по разделам и темам;</w:t>
      </w:r>
    </w:p>
    <w:p w14:paraId="551A652F" w14:textId="77777777" w:rsidR="00162D3F" w:rsidRDefault="00607F36">
      <w:pPr>
        <w:numPr>
          <w:ilvl w:val="0"/>
          <w:numId w:val="8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видеоматериал;</w:t>
      </w:r>
    </w:p>
    <w:p w14:paraId="70A8AE1D" w14:textId="77777777" w:rsidR="00162D3F" w:rsidRDefault="00607F36">
      <w:pPr>
        <w:numPr>
          <w:ilvl w:val="0"/>
          <w:numId w:val="8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презентационные материалы по тематике разделов.</w:t>
      </w:r>
    </w:p>
    <w:p w14:paraId="122C79E9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При этом виде рукоделия не обойтись без таких инструментов и материалов для лепки из холодного фарфора:</w:t>
      </w:r>
    </w:p>
    <w:p w14:paraId="4F4D9E5C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скалка;</w:t>
      </w:r>
    </w:p>
    <w:p w14:paraId="6FC10A88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маникюрные ножницы;</w:t>
      </w:r>
    </w:p>
    <w:p w14:paraId="5BBDFED0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пинцет, кусачки;</w:t>
      </w:r>
    </w:p>
    <w:p w14:paraId="22E551B3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зубочистки;</w:t>
      </w:r>
    </w:p>
    <w:p w14:paraId="527BF53A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кисти, акриловые краски (можно использовать «Гуашь»);</w:t>
      </w:r>
    </w:p>
    <w:p w14:paraId="787B8A8F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разделочная доска;</w:t>
      </w:r>
    </w:p>
    <w:p w14:paraId="367F7DA5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набор стеков для лепки;</w:t>
      </w:r>
    </w:p>
    <w:p w14:paraId="5403F9C8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набор скульптора для лепки из холодного фарфора;</w:t>
      </w:r>
    </w:p>
    <w:p w14:paraId="37925B81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силиконовые </w:t>
      </w:r>
      <w:proofErr w:type="spellStart"/>
      <w:r>
        <w:rPr>
          <w:rFonts w:ascii="Times New Roman" w:hAnsi="Times New Roman"/>
          <w:sz w:val="28"/>
        </w:rPr>
        <w:t>молды</w:t>
      </w:r>
      <w:proofErr w:type="spellEnd"/>
      <w:r>
        <w:rPr>
          <w:rFonts w:ascii="Times New Roman" w:hAnsi="Times New Roman"/>
          <w:sz w:val="28"/>
        </w:rPr>
        <w:t xml:space="preserve"> (формочки);</w:t>
      </w:r>
    </w:p>
    <w:p w14:paraId="04CD2248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влажные салфетки;</w:t>
      </w:r>
    </w:p>
    <w:p w14:paraId="4CA8E365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тонкая проволока или клей для соединения деталей изделий;</w:t>
      </w:r>
    </w:p>
    <w:p w14:paraId="06287F39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небольшая емкость для смешивания компонентов. При выборе способов, которые не требуют варки для получения фарфора, подойдет стеклянная и пластиковая посуда, если же вы будете варить компоненты, найдите металлическую емкость, желательно с антипригарным покрытием.</w:t>
      </w:r>
    </w:p>
    <w:p w14:paraId="5AA565E7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ложка для перемешивания всех компонентов массы для лепки;</w:t>
      </w:r>
    </w:p>
    <w:p w14:paraId="1643319A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пластиковый контейнер с крышкой или полиэтиленовый пакет, в котором будет храниться готовая масса;</w:t>
      </w:r>
    </w:p>
    <w:p w14:paraId="2AD29CE4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кукурузный или картофельный крахмал;</w:t>
      </w:r>
    </w:p>
    <w:p w14:paraId="6CD9964A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клей ПВА;</w:t>
      </w:r>
    </w:p>
    <w:p w14:paraId="72678F50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пищевая сода;</w:t>
      </w:r>
    </w:p>
    <w:p w14:paraId="09F1E8C7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вазелин или детский крем;</w:t>
      </w:r>
    </w:p>
    <w:p w14:paraId="207BBF62" w14:textId="77777777" w:rsidR="00162D3F" w:rsidRDefault="00607F36">
      <w:pPr>
        <w:numPr>
          <w:ilvl w:val="0"/>
          <w:numId w:val="9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глицерин.</w:t>
      </w:r>
    </w:p>
    <w:p w14:paraId="4669E912" w14:textId="77777777" w:rsidR="00162D3F" w:rsidRDefault="00607F3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Оборудование:</w:t>
      </w:r>
    </w:p>
    <w:p w14:paraId="681F228A" w14:textId="77777777" w:rsidR="00162D3F" w:rsidRDefault="00607F36">
      <w:pPr>
        <w:numPr>
          <w:ilvl w:val="0"/>
          <w:numId w:val="10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столы;</w:t>
      </w:r>
    </w:p>
    <w:p w14:paraId="0D7D0185" w14:textId="77777777" w:rsidR="00162D3F" w:rsidRDefault="00607F36">
      <w:pPr>
        <w:numPr>
          <w:ilvl w:val="0"/>
          <w:numId w:val="10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стулья;</w:t>
      </w:r>
    </w:p>
    <w:p w14:paraId="0FB008B0" w14:textId="77777777" w:rsidR="00162D3F" w:rsidRDefault="00607F36">
      <w:pPr>
        <w:numPr>
          <w:ilvl w:val="0"/>
          <w:numId w:val="10"/>
        </w:numPr>
        <w:spacing w:before="30" w:after="30" w:line="240" w:lineRule="auto"/>
        <w:ind w:left="360" w:firstLine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компьютер.</w:t>
      </w:r>
    </w:p>
    <w:p w14:paraId="6F49F258" w14:textId="77777777" w:rsidR="00162D3F" w:rsidRDefault="00162D3F">
      <w:pPr>
        <w:spacing w:before="30" w:after="30" w:line="240" w:lineRule="auto"/>
        <w:ind w:left="360"/>
        <w:jc w:val="both"/>
        <w:rPr>
          <w:rFonts w:ascii="Calibri" w:hAnsi="Calibri"/>
        </w:rPr>
      </w:pPr>
    </w:p>
    <w:p w14:paraId="02E312D5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5C562867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7058EC02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1E62EB7C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53F0B71B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54AD7673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1DA60C58" w14:textId="77777777" w:rsidR="00162D3F" w:rsidRDefault="00162D3F">
      <w:pPr>
        <w:jc w:val="center"/>
        <w:rPr>
          <w:rFonts w:ascii="Times New Roman" w:hAnsi="Times New Roman"/>
          <w:b/>
          <w:sz w:val="28"/>
        </w:rPr>
      </w:pPr>
    </w:p>
    <w:p w14:paraId="06345B66" w14:textId="77777777" w:rsidR="00162D3F" w:rsidRDefault="00607F3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Учебно-тематический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4258"/>
        <w:gridCol w:w="1659"/>
        <w:gridCol w:w="1545"/>
        <w:gridCol w:w="1351"/>
      </w:tblGrid>
      <w:tr w:rsidR="00162D3F" w14:paraId="361CC568" w14:textId="77777777">
        <w:tc>
          <w:tcPr>
            <w:tcW w:w="532" w:type="dxa"/>
            <w:vMerge w:val="restart"/>
          </w:tcPr>
          <w:p w14:paraId="21A2F9D9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258" w:type="dxa"/>
            <w:vMerge w:val="restart"/>
          </w:tcPr>
          <w:p w14:paraId="0457D09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темы</w:t>
            </w:r>
          </w:p>
        </w:tc>
        <w:tc>
          <w:tcPr>
            <w:tcW w:w="4555" w:type="dxa"/>
            <w:gridSpan w:val="3"/>
          </w:tcPr>
          <w:p w14:paraId="37EA647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</w:tr>
      <w:tr w:rsidR="00162D3F" w14:paraId="47CB35E3" w14:textId="77777777">
        <w:tc>
          <w:tcPr>
            <w:tcW w:w="532" w:type="dxa"/>
            <w:vMerge/>
          </w:tcPr>
          <w:p w14:paraId="08CDE5A6" w14:textId="77777777" w:rsidR="00162D3F" w:rsidRDefault="00162D3F"/>
        </w:tc>
        <w:tc>
          <w:tcPr>
            <w:tcW w:w="4258" w:type="dxa"/>
            <w:vMerge/>
          </w:tcPr>
          <w:p w14:paraId="5DEFD3FD" w14:textId="77777777" w:rsidR="00162D3F" w:rsidRDefault="00162D3F"/>
        </w:tc>
        <w:tc>
          <w:tcPr>
            <w:tcW w:w="1659" w:type="dxa"/>
          </w:tcPr>
          <w:p w14:paraId="54A4841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w="1545" w:type="dxa"/>
          </w:tcPr>
          <w:p w14:paraId="466BADB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w="1351" w:type="dxa"/>
          </w:tcPr>
          <w:p w14:paraId="2BF3ECA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162D3F" w14:paraId="60422CDB" w14:textId="77777777">
        <w:tc>
          <w:tcPr>
            <w:tcW w:w="532" w:type="dxa"/>
          </w:tcPr>
          <w:p w14:paraId="59DF102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58" w:type="dxa"/>
          </w:tcPr>
          <w:p w14:paraId="5D7C1F21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 занятие</w:t>
            </w:r>
          </w:p>
        </w:tc>
        <w:tc>
          <w:tcPr>
            <w:tcW w:w="1659" w:type="dxa"/>
          </w:tcPr>
          <w:p w14:paraId="7DC3293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43107F2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51" w:type="dxa"/>
          </w:tcPr>
          <w:p w14:paraId="6AEB4EF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162D3F" w14:paraId="526B7932" w14:textId="77777777">
        <w:tc>
          <w:tcPr>
            <w:tcW w:w="532" w:type="dxa"/>
          </w:tcPr>
          <w:p w14:paraId="65BFAB97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8" w:type="dxa"/>
          </w:tcPr>
          <w:p w14:paraId="0526BE7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холодного фарфора</w:t>
            </w:r>
          </w:p>
        </w:tc>
        <w:tc>
          <w:tcPr>
            <w:tcW w:w="1659" w:type="dxa"/>
          </w:tcPr>
          <w:p w14:paraId="3A6673D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0776BBF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51" w:type="dxa"/>
          </w:tcPr>
          <w:p w14:paraId="71151FA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162D3F" w14:paraId="4363CED9" w14:textId="77777777">
        <w:tc>
          <w:tcPr>
            <w:tcW w:w="532" w:type="dxa"/>
          </w:tcPr>
          <w:p w14:paraId="00154A0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58" w:type="dxa"/>
          </w:tcPr>
          <w:p w14:paraId="4BC4F635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браслета</w:t>
            </w:r>
          </w:p>
        </w:tc>
        <w:tc>
          <w:tcPr>
            <w:tcW w:w="1659" w:type="dxa"/>
          </w:tcPr>
          <w:p w14:paraId="5E263408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7AA70A25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51" w:type="dxa"/>
          </w:tcPr>
          <w:p w14:paraId="753D1537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162D3F" w14:paraId="4984FD3D" w14:textId="77777777">
        <w:tc>
          <w:tcPr>
            <w:tcW w:w="532" w:type="dxa"/>
          </w:tcPr>
          <w:p w14:paraId="67033C0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58" w:type="dxa"/>
          </w:tcPr>
          <w:p w14:paraId="02222F7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бус</w:t>
            </w:r>
          </w:p>
        </w:tc>
        <w:tc>
          <w:tcPr>
            <w:tcW w:w="1659" w:type="dxa"/>
          </w:tcPr>
          <w:p w14:paraId="74846D34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175E56D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19360C5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6FD5219E" w14:textId="77777777">
        <w:tc>
          <w:tcPr>
            <w:tcW w:w="532" w:type="dxa"/>
          </w:tcPr>
          <w:p w14:paraId="0DF3E28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58" w:type="dxa"/>
          </w:tcPr>
          <w:p w14:paraId="6045446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сережек</w:t>
            </w:r>
          </w:p>
        </w:tc>
        <w:tc>
          <w:tcPr>
            <w:tcW w:w="1659" w:type="dxa"/>
          </w:tcPr>
          <w:p w14:paraId="5C5F1A6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4785F26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78B26B8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50F2645E" w14:textId="77777777">
        <w:tc>
          <w:tcPr>
            <w:tcW w:w="532" w:type="dxa"/>
          </w:tcPr>
          <w:p w14:paraId="5E778E20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58" w:type="dxa"/>
          </w:tcPr>
          <w:p w14:paraId="2B9458D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подвески(кулона)</w:t>
            </w:r>
          </w:p>
        </w:tc>
        <w:tc>
          <w:tcPr>
            <w:tcW w:w="1659" w:type="dxa"/>
          </w:tcPr>
          <w:p w14:paraId="7520E334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09B93D7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51" w:type="dxa"/>
          </w:tcPr>
          <w:p w14:paraId="22772C7C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162D3F" w14:paraId="28D7FB20" w14:textId="77777777">
        <w:tc>
          <w:tcPr>
            <w:tcW w:w="532" w:type="dxa"/>
          </w:tcPr>
          <w:p w14:paraId="7E01436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58" w:type="dxa"/>
          </w:tcPr>
          <w:p w14:paraId="1183139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заколки</w:t>
            </w:r>
          </w:p>
        </w:tc>
        <w:tc>
          <w:tcPr>
            <w:tcW w:w="1659" w:type="dxa"/>
          </w:tcPr>
          <w:p w14:paraId="6C94688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147B75A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5F5DB43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2C5F4F73" w14:textId="77777777">
        <w:tc>
          <w:tcPr>
            <w:tcW w:w="532" w:type="dxa"/>
          </w:tcPr>
          <w:p w14:paraId="00C9BD3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58" w:type="dxa"/>
          </w:tcPr>
          <w:p w14:paraId="566D92F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брошки (значка)</w:t>
            </w:r>
          </w:p>
        </w:tc>
        <w:tc>
          <w:tcPr>
            <w:tcW w:w="1659" w:type="dxa"/>
          </w:tcPr>
          <w:p w14:paraId="44ACFF34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3BC74688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66E9A4AC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3A194C44" w14:textId="77777777">
        <w:tc>
          <w:tcPr>
            <w:tcW w:w="532" w:type="dxa"/>
          </w:tcPr>
          <w:p w14:paraId="5F77B70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258" w:type="dxa"/>
          </w:tcPr>
          <w:p w14:paraId="0EB4A577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ободка</w:t>
            </w:r>
          </w:p>
        </w:tc>
        <w:tc>
          <w:tcPr>
            <w:tcW w:w="1659" w:type="dxa"/>
          </w:tcPr>
          <w:p w14:paraId="433C829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036BF70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5FF0F5F9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68E896D4" w14:textId="77777777">
        <w:tc>
          <w:tcPr>
            <w:tcW w:w="532" w:type="dxa"/>
          </w:tcPr>
          <w:p w14:paraId="778F9B60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58" w:type="dxa"/>
          </w:tcPr>
          <w:p w14:paraId="5B48A770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фоторамки</w:t>
            </w:r>
          </w:p>
        </w:tc>
        <w:tc>
          <w:tcPr>
            <w:tcW w:w="1659" w:type="dxa"/>
          </w:tcPr>
          <w:p w14:paraId="0D4C4D61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434145F9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3A264317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3BBDBEA5" w14:textId="77777777">
        <w:tc>
          <w:tcPr>
            <w:tcW w:w="532" w:type="dxa"/>
          </w:tcPr>
          <w:p w14:paraId="3DEF3C2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258" w:type="dxa"/>
          </w:tcPr>
          <w:p w14:paraId="1DE4592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магнита</w:t>
            </w:r>
          </w:p>
        </w:tc>
        <w:tc>
          <w:tcPr>
            <w:tcW w:w="1659" w:type="dxa"/>
          </w:tcPr>
          <w:p w14:paraId="5C3DCA1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5" w:type="dxa"/>
          </w:tcPr>
          <w:p w14:paraId="497FD8A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1" w:type="dxa"/>
          </w:tcPr>
          <w:p w14:paraId="48A6A2B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62D3F" w14:paraId="3B0C36C5" w14:textId="77777777">
        <w:tc>
          <w:tcPr>
            <w:tcW w:w="532" w:type="dxa"/>
          </w:tcPr>
          <w:p w14:paraId="79478A31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58" w:type="dxa"/>
          </w:tcPr>
          <w:p w14:paraId="488D7A3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шкатулки</w:t>
            </w:r>
          </w:p>
        </w:tc>
        <w:tc>
          <w:tcPr>
            <w:tcW w:w="1659" w:type="dxa"/>
          </w:tcPr>
          <w:p w14:paraId="7696E9C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1694121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51" w:type="dxa"/>
          </w:tcPr>
          <w:p w14:paraId="49862A29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162D3F" w14:paraId="52C8AFF4" w14:textId="77777777">
        <w:tc>
          <w:tcPr>
            <w:tcW w:w="532" w:type="dxa"/>
          </w:tcPr>
          <w:p w14:paraId="5E9DEF2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4258" w:type="dxa"/>
          </w:tcPr>
          <w:p w14:paraId="6BED290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букета</w:t>
            </w:r>
          </w:p>
        </w:tc>
        <w:tc>
          <w:tcPr>
            <w:tcW w:w="1659" w:type="dxa"/>
          </w:tcPr>
          <w:p w14:paraId="044BB44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6750E82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1" w:type="dxa"/>
          </w:tcPr>
          <w:p w14:paraId="25E8105E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162D3F" w14:paraId="57D0071A" w14:textId="77777777">
        <w:tc>
          <w:tcPr>
            <w:tcW w:w="532" w:type="dxa"/>
          </w:tcPr>
          <w:p w14:paraId="7812FA41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4258" w:type="dxa"/>
          </w:tcPr>
          <w:p w14:paraId="0B178EEC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панно</w:t>
            </w:r>
          </w:p>
        </w:tc>
        <w:tc>
          <w:tcPr>
            <w:tcW w:w="1659" w:type="dxa"/>
          </w:tcPr>
          <w:p w14:paraId="21D2983A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2726AE28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1" w:type="dxa"/>
          </w:tcPr>
          <w:p w14:paraId="11F3FA25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162D3F" w14:paraId="5F5C4AF6" w14:textId="77777777">
        <w:tc>
          <w:tcPr>
            <w:tcW w:w="532" w:type="dxa"/>
          </w:tcPr>
          <w:p w14:paraId="62AD49FC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4258" w:type="dxa"/>
          </w:tcPr>
          <w:p w14:paraId="2CFC24B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авторской работы</w:t>
            </w:r>
          </w:p>
        </w:tc>
        <w:tc>
          <w:tcPr>
            <w:tcW w:w="1659" w:type="dxa"/>
          </w:tcPr>
          <w:p w14:paraId="60191DA0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3E927637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51" w:type="dxa"/>
          </w:tcPr>
          <w:p w14:paraId="13CDF5D3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162D3F" w14:paraId="13B6E560" w14:textId="77777777">
        <w:tc>
          <w:tcPr>
            <w:tcW w:w="532" w:type="dxa"/>
          </w:tcPr>
          <w:p w14:paraId="72B498C1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58" w:type="dxa"/>
          </w:tcPr>
          <w:p w14:paraId="155518B4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Заключительное занятие</w:t>
            </w:r>
          </w:p>
        </w:tc>
        <w:tc>
          <w:tcPr>
            <w:tcW w:w="1659" w:type="dxa"/>
          </w:tcPr>
          <w:p w14:paraId="7CA17D24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5" w:type="dxa"/>
          </w:tcPr>
          <w:p w14:paraId="5A4AC06B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51" w:type="dxa"/>
          </w:tcPr>
          <w:p w14:paraId="00C4A9E8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162D3F" w14:paraId="3EAFBD07" w14:textId="77777777">
        <w:tc>
          <w:tcPr>
            <w:tcW w:w="4790" w:type="dxa"/>
            <w:gridSpan w:val="2"/>
          </w:tcPr>
          <w:p w14:paraId="6A8A6146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659" w:type="dxa"/>
          </w:tcPr>
          <w:p w14:paraId="59C2B81F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545" w:type="dxa"/>
          </w:tcPr>
          <w:p w14:paraId="1E1E5ED2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</w:t>
            </w:r>
          </w:p>
        </w:tc>
        <w:tc>
          <w:tcPr>
            <w:tcW w:w="1351" w:type="dxa"/>
          </w:tcPr>
          <w:p w14:paraId="0E2864CD" w14:textId="77777777" w:rsidR="00162D3F" w:rsidRDefault="00607F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</w:tr>
    </w:tbl>
    <w:p w14:paraId="76F383FD" w14:textId="77777777" w:rsidR="00162D3F" w:rsidRDefault="00162D3F">
      <w:pPr>
        <w:rPr>
          <w:rFonts w:ascii="Times New Roman" w:hAnsi="Times New Roman"/>
          <w:sz w:val="28"/>
        </w:rPr>
      </w:pPr>
    </w:p>
    <w:p w14:paraId="771B87EE" w14:textId="77777777" w:rsidR="00162D3F" w:rsidRDefault="00162D3F">
      <w:pPr>
        <w:pStyle w:val="a4"/>
        <w:rPr>
          <w:rFonts w:ascii="Times New Roman" w:hAnsi="Times New Roman"/>
          <w:b/>
          <w:sz w:val="28"/>
        </w:rPr>
      </w:pPr>
    </w:p>
    <w:p w14:paraId="763A9B96" w14:textId="77777777" w:rsidR="00162D3F" w:rsidRDefault="00607F36">
      <w:pPr>
        <w:pStyle w:val="a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программы </w:t>
      </w:r>
    </w:p>
    <w:p w14:paraId="416FB983" w14:textId="77777777" w:rsidR="00162D3F" w:rsidRDefault="00162D3F">
      <w:pPr>
        <w:pStyle w:val="a4"/>
        <w:rPr>
          <w:rFonts w:ascii="Times New Roman" w:hAnsi="Times New Roman"/>
          <w:sz w:val="28"/>
        </w:rPr>
      </w:pPr>
    </w:p>
    <w:p w14:paraId="762C9F58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занятие.</w:t>
      </w:r>
    </w:p>
    <w:p w14:paraId="28E9DB1F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Изложение формы деятельности, беседа по технике безопасности, правила поведения на занятиях кружка, знакомство с коллективом.</w:t>
      </w:r>
    </w:p>
    <w:p w14:paraId="2E87FA52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холодного фарфора.</w:t>
      </w:r>
    </w:p>
    <w:p w14:paraId="319AEF43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Холодный фарфор как новая техника ДПИ. Ингредиенты холодного фарфора, виды и свойства.</w:t>
      </w:r>
    </w:p>
    <w:p w14:paraId="1FD99E28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без варки.</w:t>
      </w:r>
    </w:p>
    <w:p w14:paraId="7A951C93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браслета.</w:t>
      </w:r>
    </w:p>
    <w:p w14:paraId="45762E82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браслетов. Разработка эскиза и цветовой гаммы.</w:t>
      </w:r>
    </w:p>
    <w:p w14:paraId="61E31BD9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Практика: Смешивание фарфора с краской. Лепка деталей (бусины в форме треугольника, овала, монетки, цветочка, листочка, сердечка, круга). Покраска и сборка готового изделия.</w:t>
      </w:r>
    </w:p>
    <w:p w14:paraId="60B03FE1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бус.</w:t>
      </w:r>
    </w:p>
    <w:p w14:paraId="648F71BA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бус. Разработка эскиза, работа с цветовой гаммой.</w:t>
      </w:r>
    </w:p>
    <w:p w14:paraId="6E0AE859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Практика: Изготовление холодного фарфора без варки. Лепка деталей (бусины и монетки, </w:t>
      </w:r>
      <w:proofErr w:type="gramStart"/>
      <w:r>
        <w:rPr>
          <w:rFonts w:ascii="Times New Roman" w:hAnsi="Times New Roman"/>
          <w:sz w:val="28"/>
        </w:rPr>
        <w:t>выполненные  в</w:t>
      </w:r>
      <w:proofErr w:type="gramEnd"/>
      <w:r>
        <w:rPr>
          <w:rFonts w:ascii="Times New Roman" w:hAnsi="Times New Roman"/>
          <w:sz w:val="28"/>
        </w:rPr>
        <w:t xml:space="preserve"> технике плавного перехода). Покраска и сборка готового изделия.</w:t>
      </w:r>
    </w:p>
    <w:p w14:paraId="3380A13C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сережек.</w:t>
      </w:r>
    </w:p>
    <w:p w14:paraId="68B63ADC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сережек. Разработка эскиза.</w:t>
      </w:r>
    </w:p>
    <w:p w14:paraId="31FCEF60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методом варки. Лепка деталей в колбасной технике и технике «калейдоскоп». Сборка сережки.</w:t>
      </w:r>
    </w:p>
    <w:p w14:paraId="4F780D77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подвески (кулона).</w:t>
      </w:r>
    </w:p>
    <w:p w14:paraId="4BA97508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подвесок. Разработка эскиза.</w:t>
      </w:r>
    </w:p>
    <w:p w14:paraId="3EFB95D7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без варки. Лепка подвески в технике филигрань и «калейдоскоп». Покраска (лакировка).</w:t>
      </w:r>
    </w:p>
    <w:p w14:paraId="54B01C17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заколки.</w:t>
      </w:r>
    </w:p>
    <w:p w14:paraId="03328709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заколок. Разработка эскиза, работа с цветовой гаммой.</w:t>
      </w:r>
    </w:p>
    <w:p w14:paraId="44730E3B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в микроволновке. Лепка деталей, лепка цветов, бусин, сердечек, бабочек. Сборка заколки.</w:t>
      </w:r>
    </w:p>
    <w:p w14:paraId="0CF5BC7D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ободка.</w:t>
      </w:r>
    </w:p>
    <w:p w14:paraId="4A4CC3BA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ободков. Разработка эскиза.</w:t>
      </w:r>
    </w:p>
    <w:p w14:paraId="7DFD98DF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без варки. Лепка деталей. Оформление ободка.</w:t>
      </w:r>
    </w:p>
    <w:p w14:paraId="04DEAF35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фоторамки.</w:t>
      </w:r>
    </w:p>
    <w:p w14:paraId="6DF43208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Ознакомление с работой дизайнера. Разработка эскиза.</w:t>
      </w:r>
    </w:p>
    <w:p w14:paraId="4C305C6F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 без варки. Покраска фоторамки. Лепка деталей. Сборка деталей. Оформление и покраска(лакировка) готовой фоторамки.</w:t>
      </w:r>
    </w:p>
    <w:p w14:paraId="7656EE28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магнита.</w:t>
      </w:r>
    </w:p>
    <w:p w14:paraId="7FFB5A94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Разработка эскиза.</w:t>
      </w:r>
    </w:p>
    <w:p w14:paraId="68CEEF40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Практика: Изготовление холодного фарфора. Лепка магнита. Нанесение рисунка. Сборка магнита.</w:t>
      </w:r>
    </w:p>
    <w:p w14:paraId="65BD6475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шкатулки.</w:t>
      </w:r>
    </w:p>
    <w:p w14:paraId="2DC3C029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Разработка эскиза. Выбор вида и формы шкатулки.</w:t>
      </w:r>
    </w:p>
    <w:p w14:paraId="49AFAEB3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фарфора. Изготовление шкатулки. Лепка деталей. Сборка деталей. Оформление шкатулки.</w:t>
      </w:r>
    </w:p>
    <w:p w14:paraId="73CDDFA4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букета.</w:t>
      </w:r>
    </w:p>
    <w:p w14:paraId="3C0995E2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Ознакомление с работой флориста. Разработка эскиза. Варианты цветов и их сборки.</w:t>
      </w:r>
    </w:p>
    <w:p w14:paraId="56C7C9F4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фарфора. Оформление вазы. Лепка деталей. Сборка цветов. Оформление букета.</w:t>
      </w:r>
    </w:p>
    <w:p w14:paraId="499B8116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панно.</w:t>
      </w:r>
    </w:p>
    <w:p w14:paraId="6DB414F6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Виды панно. Разработка эскиза.</w:t>
      </w:r>
    </w:p>
    <w:p w14:paraId="309517C1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холодного фарфора. Лепка деталей. Сборка деталей. Сборка и оформление панно.</w:t>
      </w:r>
    </w:p>
    <w:p w14:paraId="62BD20A7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 авторской работы.</w:t>
      </w:r>
    </w:p>
    <w:p w14:paraId="0C9A82D5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Разработка эскизов и проекта изделия.</w:t>
      </w:r>
    </w:p>
    <w:p w14:paraId="1E99E8E4" w14:textId="77777777" w:rsidR="00162D3F" w:rsidRDefault="00607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Практика: Изготовление массы. Лепка деталей. Сборка и оформление изделия.</w:t>
      </w:r>
    </w:p>
    <w:p w14:paraId="11883F8F" w14:textId="77777777" w:rsidR="00162D3F" w:rsidRDefault="00607F36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Заключительное занятие.</w:t>
      </w:r>
    </w:p>
    <w:p w14:paraId="32FB046D" w14:textId="77777777" w:rsidR="00162D3F" w:rsidRDefault="00607F36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работы кружка. Выставка работ обучающихся.</w:t>
      </w:r>
    </w:p>
    <w:p w14:paraId="62E59B45" w14:textId="77777777" w:rsidR="00162D3F" w:rsidRDefault="00162D3F">
      <w:pPr>
        <w:ind w:left="360"/>
        <w:rPr>
          <w:rFonts w:ascii="Times New Roman" w:hAnsi="Times New Roman"/>
          <w:sz w:val="28"/>
        </w:rPr>
      </w:pPr>
    </w:p>
    <w:p w14:paraId="1D827F75" w14:textId="77777777" w:rsidR="00162D3F" w:rsidRDefault="00162D3F">
      <w:pPr>
        <w:ind w:left="360"/>
        <w:rPr>
          <w:rFonts w:ascii="Times New Roman" w:hAnsi="Times New Roman"/>
          <w:sz w:val="28"/>
        </w:rPr>
      </w:pPr>
    </w:p>
    <w:p w14:paraId="326079BB" w14:textId="77777777" w:rsidR="00162D3F" w:rsidRDefault="00162D3F">
      <w:pPr>
        <w:ind w:left="360"/>
        <w:rPr>
          <w:rFonts w:ascii="Times New Roman" w:hAnsi="Times New Roman"/>
          <w:sz w:val="28"/>
        </w:rPr>
      </w:pPr>
    </w:p>
    <w:p w14:paraId="3A2AC6B0" w14:textId="77777777" w:rsidR="00162D3F" w:rsidRDefault="00162D3F">
      <w:pPr>
        <w:tabs>
          <w:tab w:val="left" w:pos="2520"/>
        </w:tabs>
        <w:rPr>
          <w:b/>
          <w:sz w:val="28"/>
        </w:rPr>
      </w:pPr>
    </w:p>
    <w:p w14:paraId="161519EB" w14:textId="77777777" w:rsidR="00162D3F" w:rsidRDefault="00162D3F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</w:p>
    <w:p w14:paraId="429006E4" w14:textId="77777777" w:rsidR="00162D3F" w:rsidRDefault="00162D3F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</w:p>
    <w:p w14:paraId="2A652D59" w14:textId="77777777" w:rsidR="00162D3F" w:rsidRDefault="00162D3F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</w:p>
    <w:p w14:paraId="068984FB" w14:textId="77777777" w:rsidR="00162D3F" w:rsidRDefault="00162D3F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</w:p>
    <w:p w14:paraId="64BF35E6" w14:textId="77777777" w:rsidR="00162D3F" w:rsidRDefault="00607F36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Методическое обеспечение программы</w:t>
      </w:r>
    </w:p>
    <w:p w14:paraId="1683928C" w14:textId="77777777" w:rsidR="00162D3F" w:rsidRDefault="00162D3F">
      <w:pPr>
        <w:tabs>
          <w:tab w:val="left" w:pos="2520"/>
        </w:tabs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778"/>
        <w:gridCol w:w="1934"/>
        <w:gridCol w:w="2166"/>
        <w:gridCol w:w="1947"/>
        <w:gridCol w:w="2098"/>
      </w:tblGrid>
      <w:tr w:rsidR="00162D3F" w14:paraId="5CB893A2" w14:textId="77777777">
        <w:trPr>
          <w:trHeight w:val="608"/>
        </w:trPr>
        <w:tc>
          <w:tcPr>
            <w:tcW w:w="567" w:type="dxa"/>
          </w:tcPr>
          <w:p w14:paraId="5099BE1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351EE2F5" w14:textId="77777777" w:rsidR="00162D3F" w:rsidRDefault="00162D3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</w:tcPr>
          <w:p w14:paraId="7CF59FFA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темы</w:t>
            </w:r>
          </w:p>
        </w:tc>
        <w:tc>
          <w:tcPr>
            <w:tcW w:w="1984" w:type="dxa"/>
          </w:tcPr>
          <w:p w14:paraId="760724E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занятий</w:t>
            </w:r>
          </w:p>
        </w:tc>
        <w:tc>
          <w:tcPr>
            <w:tcW w:w="2268" w:type="dxa"/>
          </w:tcPr>
          <w:p w14:paraId="0B1F2E6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Приемы, методы организации образовательного процесса</w:t>
            </w:r>
          </w:p>
        </w:tc>
        <w:tc>
          <w:tcPr>
            <w:tcW w:w="1985" w:type="dxa"/>
          </w:tcPr>
          <w:p w14:paraId="4643C45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2155" w:type="dxa"/>
          </w:tcPr>
          <w:p w14:paraId="30D0FE4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</w:t>
            </w:r>
          </w:p>
        </w:tc>
      </w:tr>
      <w:tr w:rsidR="00162D3F" w14:paraId="67192DCA" w14:textId="77777777">
        <w:trPr>
          <w:trHeight w:val="989"/>
        </w:trPr>
        <w:tc>
          <w:tcPr>
            <w:tcW w:w="567" w:type="dxa"/>
          </w:tcPr>
          <w:p w14:paraId="3004888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</w:tcPr>
          <w:p w14:paraId="38F6018D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холодного фарфора</w:t>
            </w:r>
          </w:p>
        </w:tc>
        <w:tc>
          <w:tcPr>
            <w:tcW w:w="1984" w:type="dxa"/>
          </w:tcPr>
          <w:p w14:paraId="50A650A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17709C4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56288E42" w14:textId="77777777" w:rsidR="00162D3F" w:rsidRDefault="00162D3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E66FD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Лекция, инструктаж</w:t>
            </w:r>
          </w:p>
          <w:p w14:paraId="5F5D5A3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Наглядные: Работа по образцам.</w:t>
            </w:r>
          </w:p>
        </w:tc>
        <w:tc>
          <w:tcPr>
            <w:tcW w:w="1985" w:type="dxa"/>
          </w:tcPr>
          <w:p w14:paraId="1B5B5C1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1AE8528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Ингредиенты холодного фарфора:</w:t>
            </w:r>
          </w:p>
          <w:p w14:paraId="5DB27754" w14:textId="77777777" w:rsidR="00162D3F" w:rsidRDefault="00607F3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крахмал, клей ПВА, вазелин.</w:t>
            </w:r>
          </w:p>
          <w:p w14:paraId="2298C881" w14:textId="77777777" w:rsidR="00162D3F" w:rsidRDefault="00607F3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Пленка пищевая</w:t>
            </w:r>
          </w:p>
          <w:p w14:paraId="5A50C16C" w14:textId="77777777" w:rsidR="00162D3F" w:rsidRDefault="00607F3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одноразовая тарелка, ложка</w:t>
            </w:r>
          </w:p>
        </w:tc>
      </w:tr>
      <w:tr w:rsidR="00162D3F" w14:paraId="47991738" w14:textId="77777777">
        <w:trPr>
          <w:trHeight w:val="729"/>
        </w:trPr>
        <w:tc>
          <w:tcPr>
            <w:tcW w:w="567" w:type="dxa"/>
          </w:tcPr>
          <w:p w14:paraId="4BFE8B4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</w:tcPr>
          <w:p w14:paraId="7F311387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браслета</w:t>
            </w:r>
          </w:p>
        </w:tc>
        <w:tc>
          <w:tcPr>
            <w:tcW w:w="1984" w:type="dxa"/>
          </w:tcPr>
          <w:p w14:paraId="18C716D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28C4B04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1CABF3D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 работа над изделием по инструкциям</w:t>
            </w:r>
          </w:p>
          <w:p w14:paraId="0BB5E9E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5CDB0D3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эскизами </w:t>
            </w:r>
          </w:p>
        </w:tc>
        <w:tc>
          <w:tcPr>
            <w:tcW w:w="1985" w:type="dxa"/>
          </w:tcPr>
          <w:p w14:paraId="5A980AE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15E7BBD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761D816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Ингредиенты холодного фарфора:</w:t>
            </w:r>
          </w:p>
          <w:p w14:paraId="64FAB1B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крахмал, клей ПВА,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глицерин,вазелин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14:paraId="007FF2F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Одноразовая посуда, пленка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пищевая,крем</w:t>
            </w:r>
            <w:proofErr w:type="spellEnd"/>
            <w:proofErr w:type="gramEnd"/>
            <w:r>
              <w:rPr>
                <w:rFonts w:ascii="Times New Roman" w:hAnsi="Times New Roman"/>
              </w:rPr>
              <w:t>, доска деревянная, стеки, ножи, краски.</w:t>
            </w:r>
          </w:p>
        </w:tc>
      </w:tr>
      <w:tr w:rsidR="00162D3F" w14:paraId="565978FE" w14:textId="77777777">
        <w:trPr>
          <w:trHeight w:val="989"/>
        </w:trPr>
        <w:tc>
          <w:tcPr>
            <w:tcW w:w="567" w:type="dxa"/>
          </w:tcPr>
          <w:p w14:paraId="571C943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</w:tcPr>
          <w:p w14:paraId="7E6FC5BE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бус</w:t>
            </w:r>
          </w:p>
        </w:tc>
        <w:tc>
          <w:tcPr>
            <w:tcW w:w="1984" w:type="dxa"/>
          </w:tcPr>
          <w:p w14:paraId="2102053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658E8D6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28D3AFB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Диалог, Лекция.</w:t>
            </w:r>
          </w:p>
          <w:p w14:paraId="5C09C12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Наглядные: Работа по эскизам.</w:t>
            </w:r>
          </w:p>
          <w:p w14:paraId="7D43A053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266A81F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5F08DDA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722B882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0B14685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карандаш,</w:t>
            </w:r>
          </w:p>
          <w:p w14:paraId="28F38F6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акриловые краски, </w:t>
            </w:r>
          </w:p>
          <w:p w14:paraId="22D1F67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фарфор, стеки, нож.</w:t>
            </w:r>
          </w:p>
          <w:p w14:paraId="6BE8A04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Проволока, застежка, леска.</w:t>
            </w:r>
          </w:p>
        </w:tc>
      </w:tr>
      <w:tr w:rsidR="00162D3F" w14:paraId="69C6D334" w14:textId="77777777">
        <w:trPr>
          <w:trHeight w:val="989"/>
        </w:trPr>
        <w:tc>
          <w:tcPr>
            <w:tcW w:w="567" w:type="dxa"/>
          </w:tcPr>
          <w:p w14:paraId="418380E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</w:tcPr>
          <w:p w14:paraId="6CF56646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сережек</w:t>
            </w:r>
          </w:p>
        </w:tc>
        <w:tc>
          <w:tcPr>
            <w:tcW w:w="1984" w:type="dxa"/>
          </w:tcPr>
          <w:p w14:paraId="1D61806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</w:t>
            </w:r>
          </w:p>
          <w:p w14:paraId="40876AF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26209D5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Диалог, Лекция.</w:t>
            </w:r>
          </w:p>
          <w:p w14:paraId="4C40F13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72739ACE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5806D56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1934F6E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карандаш,</w:t>
            </w:r>
          </w:p>
          <w:p w14:paraId="1FEFED4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акриловые краски, </w:t>
            </w:r>
          </w:p>
          <w:p w14:paraId="526DB67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фарфор, стеки, нож.</w:t>
            </w:r>
          </w:p>
          <w:p w14:paraId="55FD197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Проволока, застежка.</w:t>
            </w:r>
          </w:p>
        </w:tc>
      </w:tr>
      <w:tr w:rsidR="00162D3F" w14:paraId="3171E243" w14:textId="77777777">
        <w:trPr>
          <w:trHeight w:val="989"/>
        </w:trPr>
        <w:tc>
          <w:tcPr>
            <w:tcW w:w="567" w:type="dxa"/>
          </w:tcPr>
          <w:p w14:paraId="0BA15E1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</w:tcPr>
          <w:p w14:paraId="48A356EC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подвески</w:t>
            </w:r>
          </w:p>
        </w:tc>
        <w:tc>
          <w:tcPr>
            <w:tcW w:w="1984" w:type="dxa"/>
          </w:tcPr>
          <w:p w14:paraId="3D4A68E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6AA78FEE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39497CC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Наглядный: работа по схемам, </w:t>
            </w:r>
          </w:p>
          <w:p w14:paraId="53446D3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031E435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3B0A96E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204C198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227B1E7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карандаш,</w:t>
            </w:r>
          </w:p>
          <w:p w14:paraId="684C825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Ингредиенты холодного фарфора:</w:t>
            </w:r>
          </w:p>
          <w:p w14:paraId="5A31058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крахмал, клей ПВА, вазелин.</w:t>
            </w:r>
          </w:p>
          <w:p w14:paraId="25AE795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Одноразовая </w:t>
            </w:r>
            <w:r>
              <w:rPr>
                <w:rFonts w:ascii="Times New Roman" w:hAnsi="Times New Roman"/>
              </w:rPr>
              <w:lastRenderedPageBreak/>
              <w:t xml:space="preserve">посуда, пленка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пищевая,крем</w:t>
            </w:r>
            <w:proofErr w:type="spellEnd"/>
            <w:proofErr w:type="gramEnd"/>
            <w:r>
              <w:rPr>
                <w:rFonts w:ascii="Times New Roman" w:hAnsi="Times New Roman"/>
              </w:rPr>
              <w:t>, доска деревянная, стеки, ножи, краски.</w:t>
            </w:r>
          </w:p>
        </w:tc>
      </w:tr>
      <w:tr w:rsidR="00162D3F" w14:paraId="47AAA22C" w14:textId="77777777">
        <w:trPr>
          <w:trHeight w:val="989"/>
        </w:trPr>
        <w:tc>
          <w:tcPr>
            <w:tcW w:w="567" w:type="dxa"/>
          </w:tcPr>
          <w:p w14:paraId="7901EE2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</w:tcPr>
          <w:p w14:paraId="5A19D80F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заколки</w:t>
            </w:r>
          </w:p>
        </w:tc>
        <w:tc>
          <w:tcPr>
            <w:tcW w:w="1984" w:type="dxa"/>
          </w:tcPr>
          <w:p w14:paraId="2C82906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27EA171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5A854B4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 работа над изделием по инструкциям</w:t>
            </w:r>
          </w:p>
          <w:p w14:paraId="46A61F9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Наглядные: Работа по образцам.</w:t>
            </w:r>
          </w:p>
        </w:tc>
        <w:tc>
          <w:tcPr>
            <w:tcW w:w="1985" w:type="dxa"/>
          </w:tcPr>
          <w:p w14:paraId="6E1799AE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1A6FABA3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карандаш.</w:t>
            </w:r>
          </w:p>
          <w:p w14:paraId="491856C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фарфор.</w:t>
            </w:r>
          </w:p>
          <w:p w14:paraId="45C5932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Крем, доска деревянная, стеки, ножи, краски.</w:t>
            </w:r>
          </w:p>
        </w:tc>
      </w:tr>
      <w:tr w:rsidR="00162D3F" w14:paraId="638B5212" w14:textId="77777777">
        <w:trPr>
          <w:trHeight w:val="989"/>
        </w:trPr>
        <w:tc>
          <w:tcPr>
            <w:tcW w:w="567" w:type="dxa"/>
          </w:tcPr>
          <w:p w14:paraId="781C408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4" w:type="dxa"/>
          </w:tcPr>
          <w:p w14:paraId="6EE3A2DA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брошки (значка)</w:t>
            </w:r>
          </w:p>
        </w:tc>
        <w:tc>
          <w:tcPr>
            <w:tcW w:w="1984" w:type="dxa"/>
          </w:tcPr>
          <w:p w14:paraId="2DEB672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3AE0200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433A5C0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Диалог, Лекция.</w:t>
            </w:r>
          </w:p>
          <w:p w14:paraId="30E85E9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5D80B01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2CF09D9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25DAF3B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5BC473FE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карандаш,</w:t>
            </w:r>
          </w:p>
          <w:p w14:paraId="1AA2C02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Ингредиенты холодного фарфора:</w:t>
            </w:r>
          </w:p>
          <w:p w14:paraId="70B33D3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Крахмал, клей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ПВА,вазелин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14:paraId="274029A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Одноразовая посуда, пленка пищевая, крем, доска деревянная, стеки, ножи, краски</w:t>
            </w:r>
          </w:p>
        </w:tc>
      </w:tr>
      <w:tr w:rsidR="00162D3F" w14:paraId="42ED2C72" w14:textId="77777777">
        <w:trPr>
          <w:trHeight w:val="989"/>
        </w:trPr>
        <w:tc>
          <w:tcPr>
            <w:tcW w:w="567" w:type="dxa"/>
          </w:tcPr>
          <w:p w14:paraId="72D86B4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</w:tcPr>
          <w:p w14:paraId="739894D3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ободка</w:t>
            </w:r>
          </w:p>
        </w:tc>
        <w:tc>
          <w:tcPr>
            <w:tcW w:w="1984" w:type="dxa"/>
          </w:tcPr>
          <w:p w14:paraId="3F92639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6E03FC0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29E7DC9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3F06CDC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0311DA63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5EF3C22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486D641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27A576C3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Холодный фарфор, </w:t>
            </w:r>
          </w:p>
          <w:p w14:paraId="11C9D75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крем, доска деревянная, стеки, ножи, краски</w:t>
            </w:r>
          </w:p>
          <w:p w14:paraId="0757809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ободок</w:t>
            </w:r>
          </w:p>
        </w:tc>
      </w:tr>
      <w:tr w:rsidR="00162D3F" w14:paraId="220BB206" w14:textId="77777777">
        <w:trPr>
          <w:trHeight w:val="989"/>
        </w:trPr>
        <w:tc>
          <w:tcPr>
            <w:tcW w:w="567" w:type="dxa"/>
          </w:tcPr>
          <w:p w14:paraId="1FCEFA7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</w:tcPr>
          <w:p w14:paraId="626B7408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фоторамки</w:t>
            </w:r>
          </w:p>
        </w:tc>
        <w:tc>
          <w:tcPr>
            <w:tcW w:w="1984" w:type="dxa"/>
          </w:tcPr>
          <w:p w14:paraId="4F4F37B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лекция, индивидуальная</w:t>
            </w:r>
          </w:p>
        </w:tc>
        <w:tc>
          <w:tcPr>
            <w:tcW w:w="2268" w:type="dxa"/>
          </w:tcPr>
          <w:p w14:paraId="2D19350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3B144DA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14F48A3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046630F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5F70A820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7FEEC94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Фоторамка, бусины</w:t>
            </w:r>
          </w:p>
          <w:p w14:paraId="06ABEFE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</w:t>
            </w:r>
          </w:p>
          <w:p w14:paraId="0D200FD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крем, доска деревянная, стеки, ножи, краски</w:t>
            </w:r>
          </w:p>
        </w:tc>
      </w:tr>
      <w:tr w:rsidR="00162D3F" w14:paraId="7994CEC6" w14:textId="77777777">
        <w:trPr>
          <w:trHeight w:val="989"/>
        </w:trPr>
        <w:tc>
          <w:tcPr>
            <w:tcW w:w="567" w:type="dxa"/>
          </w:tcPr>
          <w:p w14:paraId="35B955A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4" w:type="dxa"/>
          </w:tcPr>
          <w:p w14:paraId="221736AB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магнита</w:t>
            </w:r>
          </w:p>
        </w:tc>
        <w:tc>
          <w:tcPr>
            <w:tcW w:w="1984" w:type="dxa"/>
          </w:tcPr>
          <w:p w14:paraId="6F98F98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Традиционная,</w:t>
            </w:r>
          </w:p>
          <w:p w14:paraId="5AA9FE8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268" w:type="dxa"/>
          </w:tcPr>
          <w:p w14:paraId="46970B6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2B9DB11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5B9F48B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08B5AFB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3D23808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1607CFC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</w:t>
            </w:r>
          </w:p>
          <w:p w14:paraId="44BBF43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крем, доска деревянная, стеки, ножи, краски, магнит</w:t>
            </w:r>
          </w:p>
        </w:tc>
      </w:tr>
      <w:tr w:rsidR="00162D3F" w14:paraId="530D1E81" w14:textId="77777777">
        <w:trPr>
          <w:trHeight w:val="989"/>
        </w:trPr>
        <w:tc>
          <w:tcPr>
            <w:tcW w:w="567" w:type="dxa"/>
          </w:tcPr>
          <w:p w14:paraId="5CCD783D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4" w:type="dxa"/>
          </w:tcPr>
          <w:p w14:paraId="518AB52B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шкатулки</w:t>
            </w:r>
          </w:p>
        </w:tc>
        <w:tc>
          <w:tcPr>
            <w:tcW w:w="1984" w:type="dxa"/>
          </w:tcPr>
          <w:p w14:paraId="515519D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лекция, индивидуальная</w:t>
            </w:r>
          </w:p>
        </w:tc>
        <w:tc>
          <w:tcPr>
            <w:tcW w:w="2268" w:type="dxa"/>
          </w:tcPr>
          <w:p w14:paraId="48CE656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Лекция, инструктаж</w:t>
            </w:r>
          </w:p>
          <w:p w14:paraId="31147DF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 работа над изделием по инструкциям</w:t>
            </w:r>
          </w:p>
          <w:p w14:paraId="7A30BE3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Наглядные: Работа по образцам.</w:t>
            </w:r>
          </w:p>
        </w:tc>
        <w:tc>
          <w:tcPr>
            <w:tcW w:w="1985" w:type="dxa"/>
          </w:tcPr>
          <w:p w14:paraId="3AFD8C1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плакаты,</w:t>
            </w:r>
          </w:p>
          <w:p w14:paraId="2BF3EEA7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Картины, схемы</w:t>
            </w:r>
          </w:p>
        </w:tc>
        <w:tc>
          <w:tcPr>
            <w:tcW w:w="2155" w:type="dxa"/>
          </w:tcPr>
          <w:p w14:paraId="48173B2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3E455A1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Картон, бобина, клей</w:t>
            </w:r>
          </w:p>
          <w:p w14:paraId="059E78D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Ткань, кожа, бусины, клей, ножницы</w:t>
            </w:r>
          </w:p>
          <w:p w14:paraId="2B8F222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</w:t>
            </w:r>
          </w:p>
          <w:p w14:paraId="2D1D2B2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крем, доска деревянная, стеки, ножи, краски</w:t>
            </w:r>
          </w:p>
        </w:tc>
      </w:tr>
      <w:tr w:rsidR="00162D3F" w14:paraId="59B8D45F" w14:textId="77777777">
        <w:trPr>
          <w:trHeight w:val="989"/>
        </w:trPr>
        <w:tc>
          <w:tcPr>
            <w:tcW w:w="567" w:type="dxa"/>
          </w:tcPr>
          <w:p w14:paraId="3958229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4" w:type="dxa"/>
          </w:tcPr>
          <w:p w14:paraId="0532D724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букета</w:t>
            </w:r>
          </w:p>
        </w:tc>
        <w:tc>
          <w:tcPr>
            <w:tcW w:w="1984" w:type="dxa"/>
          </w:tcPr>
          <w:p w14:paraId="0A7437F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лекция, индивидуальная</w:t>
            </w:r>
          </w:p>
        </w:tc>
        <w:tc>
          <w:tcPr>
            <w:tcW w:w="2268" w:type="dxa"/>
          </w:tcPr>
          <w:p w14:paraId="279438A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Лекция, инструктаж</w:t>
            </w:r>
          </w:p>
          <w:p w14:paraId="7C4D44E9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3B59A95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79C22A7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28E442D1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57E4244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</w:t>
            </w:r>
          </w:p>
          <w:p w14:paraId="6650247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акриловые краски</w:t>
            </w:r>
          </w:p>
          <w:p w14:paraId="2B93A1F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проволока, флористическая лента, соль, краска, вазочка</w:t>
            </w:r>
          </w:p>
        </w:tc>
      </w:tr>
      <w:tr w:rsidR="00162D3F" w14:paraId="16BFD919" w14:textId="77777777">
        <w:trPr>
          <w:trHeight w:val="989"/>
        </w:trPr>
        <w:tc>
          <w:tcPr>
            <w:tcW w:w="567" w:type="dxa"/>
          </w:tcPr>
          <w:p w14:paraId="22B82C5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4" w:type="dxa"/>
          </w:tcPr>
          <w:p w14:paraId="0E89A155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Изготовление  панно</w:t>
            </w:r>
            <w:proofErr w:type="gramEnd"/>
          </w:p>
        </w:tc>
        <w:tc>
          <w:tcPr>
            <w:tcW w:w="1984" w:type="dxa"/>
          </w:tcPr>
          <w:p w14:paraId="50FEF54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лекция, индивидуальная</w:t>
            </w:r>
          </w:p>
        </w:tc>
        <w:tc>
          <w:tcPr>
            <w:tcW w:w="2268" w:type="dxa"/>
          </w:tcPr>
          <w:p w14:paraId="6015400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Словесные: Лекция, инструктаж</w:t>
            </w:r>
          </w:p>
          <w:p w14:paraId="2A45F0BC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Инструктивно-продуктивные:</w:t>
            </w:r>
          </w:p>
          <w:p w14:paraId="58312BDF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эскизами</w:t>
            </w:r>
          </w:p>
        </w:tc>
        <w:tc>
          <w:tcPr>
            <w:tcW w:w="1985" w:type="dxa"/>
          </w:tcPr>
          <w:p w14:paraId="716CE01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Схемы, таблицы, фотографии, дидактические карточки</w:t>
            </w:r>
          </w:p>
        </w:tc>
        <w:tc>
          <w:tcPr>
            <w:tcW w:w="2155" w:type="dxa"/>
          </w:tcPr>
          <w:p w14:paraId="78DE3A55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0070B68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</w:t>
            </w:r>
          </w:p>
          <w:p w14:paraId="7F1654CB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крем, доска деревянная, стеки, ножи, краски</w:t>
            </w:r>
          </w:p>
        </w:tc>
      </w:tr>
      <w:tr w:rsidR="00162D3F" w14:paraId="22E7C3A7" w14:textId="77777777">
        <w:trPr>
          <w:trHeight w:val="989"/>
        </w:trPr>
        <w:tc>
          <w:tcPr>
            <w:tcW w:w="567" w:type="dxa"/>
          </w:tcPr>
          <w:p w14:paraId="58F861EE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4" w:type="dxa"/>
          </w:tcPr>
          <w:p w14:paraId="4BD1DD19" w14:textId="77777777" w:rsidR="00162D3F" w:rsidRDefault="00607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авторской работы</w:t>
            </w:r>
          </w:p>
        </w:tc>
        <w:tc>
          <w:tcPr>
            <w:tcW w:w="1984" w:type="dxa"/>
          </w:tcPr>
          <w:p w14:paraId="4D1BE8AA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лекция, индивидуальная</w:t>
            </w:r>
          </w:p>
        </w:tc>
        <w:tc>
          <w:tcPr>
            <w:tcW w:w="2268" w:type="dxa"/>
          </w:tcPr>
          <w:p w14:paraId="42B9A0C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метод: работа над изделием по созданному проекту и схемам</w:t>
            </w:r>
          </w:p>
        </w:tc>
        <w:tc>
          <w:tcPr>
            <w:tcW w:w="1985" w:type="dxa"/>
          </w:tcPr>
          <w:p w14:paraId="6659655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эскизы, </w:t>
            </w:r>
          </w:p>
          <w:p w14:paraId="0E913776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Фотографии, плакаты.</w:t>
            </w:r>
          </w:p>
        </w:tc>
        <w:tc>
          <w:tcPr>
            <w:tcW w:w="2155" w:type="dxa"/>
          </w:tcPr>
          <w:p w14:paraId="74096B94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А4, карандаш</w:t>
            </w:r>
          </w:p>
          <w:p w14:paraId="2870F21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Акварель, гуашь, основа для декорирования, акриловые краски, </w:t>
            </w:r>
          </w:p>
          <w:p w14:paraId="10036632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фарфор, стеки, нож.</w:t>
            </w:r>
          </w:p>
          <w:p w14:paraId="6D7454D8" w14:textId="77777777" w:rsidR="00162D3F" w:rsidRDefault="00607F36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Лак, стразы, атласные ленты, бисер, клей</w:t>
            </w:r>
          </w:p>
        </w:tc>
      </w:tr>
    </w:tbl>
    <w:p w14:paraId="3049A7C6" w14:textId="77777777" w:rsidR="00162D3F" w:rsidRDefault="00162D3F"/>
    <w:p w14:paraId="14B6230F" w14:textId="77777777" w:rsidR="00162D3F" w:rsidRDefault="00162D3F"/>
    <w:p w14:paraId="2A6BBEE8" w14:textId="77777777" w:rsidR="00162D3F" w:rsidRDefault="00162D3F"/>
    <w:p w14:paraId="02879690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26A7C258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CD76E02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3FA40A82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1333F785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4BAB5812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75E9192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52033826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608DE6CA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3EDBBD2F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EF579D6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A4FBE56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6045E0E7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3D1DAE7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54C7B9B7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D2C8D9B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1412AE9" w14:textId="77777777" w:rsidR="00162D3F" w:rsidRDefault="00607F36">
      <w:pPr>
        <w:tabs>
          <w:tab w:val="right" w:leader="dot" w:pos="4620"/>
        </w:tabs>
        <w:spacing w:before="113" w:after="57"/>
        <w:rPr>
          <w:b/>
          <w:sz w:val="24"/>
        </w:rPr>
      </w:pPr>
      <w:r>
        <w:rPr>
          <w:b/>
          <w:sz w:val="24"/>
        </w:rPr>
        <w:t>Оценочный материал</w:t>
      </w:r>
    </w:p>
    <w:p w14:paraId="3C17D794" w14:textId="77777777" w:rsidR="00162D3F" w:rsidRDefault="00162D3F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9B625AD" w14:textId="77777777" w:rsidR="00162D3F" w:rsidRDefault="00607F36">
      <w:pPr>
        <w:tabs>
          <w:tab w:val="right" w:leader="dot" w:pos="4620"/>
        </w:tabs>
        <w:spacing w:before="113" w:after="57"/>
        <w:rPr>
          <w:b/>
          <w:sz w:val="20"/>
        </w:rPr>
      </w:pPr>
      <w:r>
        <w:rPr>
          <w:b/>
          <w:sz w:val="20"/>
        </w:rPr>
        <w:t>Педагогический мониторинг</w:t>
      </w:r>
    </w:p>
    <w:p w14:paraId="5BD04C24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sz w:val="20"/>
        </w:rPr>
        <w:t>Для успешной реализации программы предлагается непрерывное и систематическое отслеживание результатов деятельности ребенка (см. таб. 1).</w:t>
      </w:r>
    </w:p>
    <w:p w14:paraId="6105E94D" w14:textId="77777777" w:rsidR="00162D3F" w:rsidRDefault="00607F36">
      <w:pPr>
        <w:keepLines/>
        <w:tabs>
          <w:tab w:val="left" w:pos="680"/>
        </w:tabs>
        <w:spacing w:before="113" w:after="57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Таблица 1</w:t>
      </w:r>
    </w:p>
    <w:p w14:paraId="3AD42237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sz w:val="20"/>
        </w:rPr>
        <w:t>Показатели критериев определяются уровнем: высокий (В) — 3 балла; средний (С) — 2 балла; низкий (Н) — 1 балл.</w:t>
      </w:r>
    </w:p>
    <w:p w14:paraId="77315964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5880"/>
      </w:tblGrid>
      <w:tr w:rsidR="00162D3F" w14:paraId="3FF8629A" w14:textId="77777777">
        <w:tc>
          <w:tcPr>
            <w:tcW w:w="1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F411F" w14:textId="77777777" w:rsidR="00162D3F" w:rsidRDefault="00607F3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Параметры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21C68" w14:textId="77777777" w:rsidR="00162D3F" w:rsidRDefault="00607F3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Критерии</w:t>
            </w:r>
          </w:p>
        </w:tc>
      </w:tr>
      <w:tr w:rsidR="00162D3F" w14:paraId="2F7D29CF" w14:textId="77777777">
        <w:tc>
          <w:tcPr>
            <w:tcW w:w="1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B76DA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Образовательные результаты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B58EC" w14:textId="77777777" w:rsidR="00162D3F" w:rsidRDefault="00607F36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Освоение детьми содержания образования</w:t>
            </w:r>
          </w:p>
          <w:p w14:paraId="39CF1367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 Разнообразие умений и навыков.</w:t>
            </w:r>
          </w:p>
          <w:p w14:paraId="58281CB4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Глубина и широта знаний по предмету.</w:t>
            </w:r>
          </w:p>
          <w:p w14:paraId="15E1FE69" w14:textId="77777777" w:rsidR="00162D3F" w:rsidRDefault="00607F36">
            <w:pPr>
              <w:spacing w:before="4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Детские практические и творческие достижения.</w:t>
            </w:r>
          </w:p>
          <w:p w14:paraId="19E9AD88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 Позиция активности ребенка в обучении и устойчивого интереса к деятельности.</w:t>
            </w:r>
          </w:p>
          <w:p w14:paraId="34B2F467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 Разнообразие творческих достижений (выставки, конкурсы их масштаб).</w:t>
            </w:r>
          </w:p>
          <w:p w14:paraId="5056DD85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 Развитие общих познавательных способностей (</w:t>
            </w:r>
            <w:proofErr w:type="spellStart"/>
            <w:r>
              <w:rPr>
                <w:rFonts w:ascii="Arial" w:hAnsi="Arial"/>
                <w:sz w:val="20"/>
              </w:rPr>
              <w:t>сенсомоторика</w:t>
            </w:r>
            <w:proofErr w:type="spellEnd"/>
            <w:r>
              <w:rPr>
                <w:rFonts w:ascii="Arial" w:hAnsi="Arial"/>
                <w:sz w:val="20"/>
              </w:rPr>
              <w:t>, воображение, память, речь, внимание).</w:t>
            </w:r>
          </w:p>
        </w:tc>
      </w:tr>
      <w:tr w:rsidR="00162D3F" w14:paraId="3510F07F" w14:textId="77777777">
        <w:tc>
          <w:tcPr>
            <w:tcW w:w="1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9B2A7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Эффективность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воспита</w:t>
            </w:r>
            <w:proofErr w:type="spellEnd"/>
            <w:r>
              <w:rPr>
                <w:rFonts w:ascii="Arial" w:hAnsi="Arial"/>
                <w:sz w:val="20"/>
              </w:rPr>
              <w:t>-тельных</w:t>
            </w:r>
            <w:proofErr w:type="gramEnd"/>
            <w:r>
              <w:rPr>
                <w:rFonts w:ascii="Arial" w:hAnsi="Arial"/>
                <w:sz w:val="20"/>
              </w:rPr>
              <w:t xml:space="preserve"> воздействий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7A34F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 Культура поведения ребенка.</w:t>
            </w:r>
          </w:p>
          <w:p w14:paraId="3A10E43E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Характер отношений в коллективе.</w:t>
            </w:r>
          </w:p>
        </w:tc>
      </w:tr>
      <w:tr w:rsidR="00162D3F" w14:paraId="57E4D820" w14:textId="77777777">
        <w:tc>
          <w:tcPr>
            <w:tcW w:w="1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70709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Социально-педагогические результаты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5C85F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 Забота о здоровье.</w:t>
            </w:r>
          </w:p>
        </w:tc>
      </w:tr>
    </w:tbl>
    <w:p w14:paraId="014427F5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</w:p>
    <w:p w14:paraId="2EBD9DCC" w14:textId="77777777" w:rsidR="00162D3F" w:rsidRDefault="00607F36">
      <w:pPr>
        <w:tabs>
          <w:tab w:val="left" w:pos="283"/>
          <w:tab w:val="left" w:pos="510"/>
        </w:tabs>
        <w:spacing w:before="57" w:line="244" w:lineRule="atLeast"/>
        <w:jc w:val="center"/>
        <w:rPr>
          <w:b/>
          <w:sz w:val="20"/>
        </w:rPr>
      </w:pPr>
      <w:r>
        <w:rPr>
          <w:b/>
          <w:sz w:val="20"/>
        </w:rPr>
        <w:t>Мониторинг образовательных</w:t>
      </w:r>
      <w:r>
        <w:rPr>
          <w:b/>
          <w:sz w:val="20"/>
        </w:rPr>
        <w:br/>
        <w:t>результатов</w:t>
      </w:r>
    </w:p>
    <w:p w14:paraId="3B5B7301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z w:val="20"/>
        </w:rPr>
        <w:tab/>
        <w:t>Разнообразие умений и навыков</w:t>
      </w:r>
    </w:p>
    <w:p w14:paraId="3E57AED0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Высокий (3 балла): </w:t>
      </w:r>
      <w:r>
        <w:rPr>
          <w:sz w:val="20"/>
        </w:rPr>
        <w:t>имеет четкие технические умения и навыки, умеет правильно использовать инструменты и материал.</w:t>
      </w:r>
    </w:p>
    <w:p w14:paraId="44DA419F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>имеет отдельные технические умения и навыки, умеет правильно использовать инструменты и материал.</w:t>
      </w:r>
    </w:p>
    <w:p w14:paraId="0414455C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>Низкий (1 балл):</w:t>
      </w:r>
      <w:r>
        <w:rPr>
          <w:sz w:val="20"/>
        </w:rPr>
        <w:t xml:space="preserve"> имеет слабые технические навыки, отсутствует умение использовать инструменты и материал.</w:t>
      </w:r>
    </w:p>
    <w:p w14:paraId="18B590AC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pacing w:val="15"/>
          <w:sz w:val="20"/>
        </w:rPr>
      </w:pPr>
      <w:r>
        <w:rPr>
          <w:i/>
          <w:spacing w:val="15"/>
          <w:sz w:val="20"/>
        </w:rPr>
        <w:t>2.</w:t>
      </w:r>
      <w:r>
        <w:rPr>
          <w:i/>
          <w:spacing w:val="15"/>
          <w:sz w:val="20"/>
        </w:rPr>
        <w:tab/>
        <w:t>Глубина и широта знаний по предмету</w:t>
      </w:r>
    </w:p>
    <w:p w14:paraId="087BDD72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0"/>
        </w:rPr>
      </w:pPr>
      <w:r>
        <w:rPr>
          <w:i/>
          <w:sz w:val="20"/>
        </w:rPr>
        <w:lastRenderedPageBreak/>
        <w:t xml:space="preserve">Высокий (3 балла): </w:t>
      </w:r>
      <w:r>
        <w:rPr>
          <w:sz w:val="20"/>
        </w:rPr>
        <w:t>имеет широкий кругозор знаний по содержанию курса, владеет определенными понятиями, свободно использует технические обороты, пользуется дополнительным материалом.</w:t>
      </w:r>
    </w:p>
    <w:p w14:paraId="12EB126B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>имеет неполные знания по содержанию курса, оперирует специальными терминами, не использует дополнительную литературу.</w:t>
      </w:r>
    </w:p>
    <w:p w14:paraId="5F2E4898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Низкий (1 балл): </w:t>
      </w:r>
      <w:r>
        <w:rPr>
          <w:sz w:val="20"/>
        </w:rPr>
        <w:t>недостаточны знания по содержанию курса, знает отдельные определения.</w:t>
      </w:r>
    </w:p>
    <w:p w14:paraId="0DA3D221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3.</w:t>
      </w:r>
      <w:r>
        <w:rPr>
          <w:i/>
          <w:sz w:val="20"/>
        </w:rPr>
        <w:tab/>
        <w:t>Позиция активности и устойчивого интереса к деятельности</w:t>
      </w:r>
    </w:p>
    <w:p w14:paraId="60C0E679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0"/>
        </w:rPr>
      </w:pPr>
      <w:r>
        <w:rPr>
          <w:i/>
          <w:sz w:val="20"/>
        </w:rPr>
        <w:t xml:space="preserve">Высокий (3 балла): </w:t>
      </w:r>
      <w:r>
        <w:rPr>
          <w:sz w:val="20"/>
        </w:rPr>
        <w:t>проявляет активный интерес к деятельности, стремится к самостоятельной творческой активности.</w:t>
      </w:r>
    </w:p>
    <w:p w14:paraId="6356896B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>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09E2C96E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Низкий (1 балл): </w:t>
      </w:r>
      <w:r>
        <w:rPr>
          <w:sz w:val="20"/>
        </w:rPr>
        <w:t>присутствует на занятиях, не активен, выполняет задания только по четким инструкциям, указаниям педагога.</w:t>
      </w:r>
    </w:p>
    <w:p w14:paraId="5C564897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pacing w:val="-15"/>
          <w:sz w:val="20"/>
        </w:rPr>
      </w:pPr>
      <w:r>
        <w:rPr>
          <w:i/>
          <w:spacing w:val="-15"/>
          <w:sz w:val="20"/>
        </w:rPr>
        <w:t>4.</w:t>
      </w:r>
      <w:r>
        <w:rPr>
          <w:i/>
          <w:spacing w:val="-15"/>
          <w:sz w:val="20"/>
        </w:rPr>
        <w:tab/>
        <w:t>Разнообразие творческих достижений</w:t>
      </w:r>
    </w:p>
    <w:p w14:paraId="752BBB91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Высокий (3 балла): </w:t>
      </w:r>
      <w:r>
        <w:rPr>
          <w:sz w:val="20"/>
        </w:rPr>
        <w:t>регулярно принимает участие в выставках, конкурсах, в масштабе района, города.</w:t>
      </w:r>
    </w:p>
    <w:p w14:paraId="29C7AD67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>участвует в выставках внутри кружка, учреждения.</w:t>
      </w:r>
    </w:p>
    <w:p w14:paraId="6C54087B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0"/>
        </w:rPr>
      </w:pPr>
      <w:r>
        <w:rPr>
          <w:i/>
          <w:sz w:val="20"/>
        </w:rPr>
        <w:t xml:space="preserve">Низкий (1 балл): </w:t>
      </w:r>
      <w:r>
        <w:rPr>
          <w:sz w:val="20"/>
        </w:rPr>
        <w:t>редко участвует в конкурсах, соревнованиях, выставках внутри кружка.</w:t>
      </w:r>
    </w:p>
    <w:p w14:paraId="6ED63C22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5.</w:t>
      </w:r>
      <w:r>
        <w:rPr>
          <w:i/>
          <w:sz w:val="20"/>
        </w:rPr>
        <w:tab/>
        <w:t xml:space="preserve">Развитие познавательных способностей: воображения, памяти, речи, </w:t>
      </w:r>
      <w:proofErr w:type="spellStart"/>
      <w:r>
        <w:rPr>
          <w:i/>
          <w:sz w:val="20"/>
        </w:rPr>
        <w:t>сенсомоторики</w:t>
      </w:r>
      <w:proofErr w:type="spellEnd"/>
    </w:p>
    <w:p w14:paraId="2BCDE275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Высокий (3 балла): </w:t>
      </w:r>
      <w:r>
        <w:rPr>
          <w:sz w:val="20"/>
        </w:rPr>
        <w:t>точность, полнота восприятия цвета, формы, величины, хорошее развитие мелкой моторики рук; воспитанник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147570F5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 xml:space="preserve">ребенок воспринимает четко формы </w:t>
      </w:r>
      <w:r>
        <w:rPr>
          <w:spacing w:val="15"/>
          <w:sz w:val="20"/>
        </w:rPr>
        <w:t>и величины, но недостаточно развита мелкая моторика рук, репродуктивное воображение с элементами творчества; воспитанник знает ответы на вопрос, но не может оформить мысль, не всегда может сконцентрирова</w:t>
      </w:r>
      <w:r>
        <w:rPr>
          <w:sz w:val="20"/>
        </w:rPr>
        <w:t>ть внимание.</w:t>
      </w:r>
    </w:p>
    <w:p w14:paraId="787B214C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>Низкий (1 балл):</w:t>
      </w:r>
      <w:r>
        <w:rPr>
          <w:b/>
          <w:i/>
          <w:sz w:val="20"/>
        </w:rPr>
        <w:t xml:space="preserve"> </w:t>
      </w:r>
      <w:r>
        <w:rPr>
          <w:sz w:val="20"/>
        </w:rPr>
        <w:t>не всегда может соотнести размер и форму, мелкая моторика рук развита слаба, воображение репродуктивное.</w:t>
      </w:r>
    </w:p>
    <w:p w14:paraId="26B94697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Форма фиксации образовательных результатов (см. таб. 2).</w:t>
      </w:r>
    </w:p>
    <w:p w14:paraId="2CD5CA93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</w:p>
    <w:p w14:paraId="20C93A54" w14:textId="77777777" w:rsidR="00162D3F" w:rsidRDefault="00607F36">
      <w:pPr>
        <w:keepLines/>
        <w:tabs>
          <w:tab w:val="left" w:pos="680"/>
        </w:tabs>
        <w:spacing w:after="0"/>
        <w:jc w:val="right"/>
        <w:rPr>
          <w:sz w:val="20"/>
        </w:rPr>
      </w:pPr>
      <w:r>
        <w:rPr>
          <w:sz w:val="20"/>
        </w:rPr>
        <w:t>Таблица 2</w:t>
      </w:r>
    </w:p>
    <w:p w14:paraId="62CF6295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center"/>
        <w:rPr>
          <w:b/>
          <w:sz w:val="20"/>
        </w:rPr>
      </w:pPr>
      <w:r>
        <w:rPr>
          <w:b/>
          <w:sz w:val="20"/>
        </w:rPr>
        <w:t>Образовательные результаты</w:t>
      </w:r>
    </w:p>
    <w:p w14:paraId="4905E590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62D3F" w14:paraId="52D79FD1" w14:textId="77777777">
        <w:tc>
          <w:tcPr>
            <w:tcW w:w="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244B3B0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Ф.И. возраст</w:t>
            </w:r>
          </w:p>
        </w:tc>
        <w:tc>
          <w:tcPr>
            <w:tcW w:w="24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0968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Стартовый</w:t>
            </w:r>
          </w:p>
          <w:p w14:paraId="4FABA38A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сентябрь октябрь ноябрь</w:t>
            </w:r>
          </w:p>
        </w:tc>
        <w:tc>
          <w:tcPr>
            <w:tcW w:w="24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BDED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Промежуточный</w:t>
            </w:r>
          </w:p>
          <w:p w14:paraId="525BE9F0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декабрь январь февраль</w:t>
            </w:r>
          </w:p>
        </w:tc>
        <w:tc>
          <w:tcPr>
            <w:tcW w:w="24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8E9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Итоговый</w:t>
            </w:r>
          </w:p>
          <w:p w14:paraId="19D31BA1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март апрель май</w:t>
            </w:r>
          </w:p>
        </w:tc>
      </w:tr>
      <w:tr w:rsidR="00162D3F" w14:paraId="0E61A2D9" w14:textId="77777777">
        <w:trPr>
          <w:trHeight w:val="884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51AF4D6" w14:textId="77777777" w:rsidR="00162D3F" w:rsidRDefault="00162D3F"/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7C66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39E8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65DA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3D9B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1BE1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65E5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F642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365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DCC1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D89D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F831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6511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FAFE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B67E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DFE9" w14:textId="77777777" w:rsidR="00162D3F" w:rsidRDefault="00607F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 w:rsidR="00162D3F" w14:paraId="6CDC1059" w14:textId="77777777"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10F5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74B2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CDDE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AB91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C57F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8196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3946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0DD7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E205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CFC2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F535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C0C8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79EB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0E3A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A974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8D93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</w:tr>
      <w:tr w:rsidR="00162D3F" w14:paraId="02E84544" w14:textId="77777777"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1F44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5423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93CA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7464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E929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92A6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D275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986A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00B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CF0D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0363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A264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9D5C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B3C2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CB13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A18D" w14:textId="77777777" w:rsidR="00162D3F" w:rsidRDefault="00162D3F">
            <w:pPr>
              <w:rPr>
                <w:rFonts w:ascii="Arial" w:hAnsi="Arial"/>
                <w:sz w:val="20"/>
              </w:rPr>
            </w:pPr>
          </w:p>
        </w:tc>
      </w:tr>
    </w:tbl>
    <w:p w14:paraId="23B5E72B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</w:p>
    <w:p w14:paraId="14722F92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</w:p>
    <w:p w14:paraId="7B97C170" w14:textId="77777777" w:rsidR="00162D3F" w:rsidRDefault="00162D3F">
      <w:pPr>
        <w:tabs>
          <w:tab w:val="left" w:pos="567"/>
          <w:tab w:val="left" w:pos="680"/>
        </w:tabs>
        <w:spacing w:after="57"/>
        <w:jc w:val="center"/>
        <w:rPr>
          <w:b/>
          <w:sz w:val="20"/>
        </w:rPr>
      </w:pPr>
    </w:p>
    <w:p w14:paraId="07E4D7E2" w14:textId="77777777" w:rsidR="00162D3F" w:rsidRDefault="00607F36">
      <w:pPr>
        <w:tabs>
          <w:tab w:val="left" w:pos="567"/>
          <w:tab w:val="left" w:pos="680"/>
        </w:tabs>
        <w:spacing w:after="57"/>
        <w:jc w:val="center"/>
        <w:rPr>
          <w:b/>
          <w:sz w:val="20"/>
        </w:rPr>
      </w:pPr>
      <w:r>
        <w:rPr>
          <w:b/>
          <w:sz w:val="20"/>
        </w:rPr>
        <w:lastRenderedPageBreak/>
        <w:t>Мониторинг эффективности воспитательных воздействий</w:t>
      </w:r>
    </w:p>
    <w:p w14:paraId="713AA5AE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z w:val="20"/>
        </w:rPr>
        <w:tab/>
        <w:t>Культура поведения ребенка</w:t>
      </w:r>
    </w:p>
    <w:p w14:paraId="71F30755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0"/>
        </w:rPr>
      </w:pPr>
      <w:r>
        <w:rPr>
          <w:i/>
          <w:sz w:val="20"/>
        </w:rPr>
        <w:t>Высокий (3 балла):</w:t>
      </w:r>
      <w:r>
        <w:rPr>
          <w:b/>
          <w:i/>
          <w:sz w:val="20"/>
        </w:rPr>
        <w:t xml:space="preserve"> </w:t>
      </w:r>
      <w:r>
        <w:rPr>
          <w:sz w:val="20"/>
        </w:rPr>
        <w:t>имеет моральные суждения о нравственных поступках, соблюдает нормы поведения, имеет нравственные качества личности (доброта, взаимовыручка, уважение, дисциплина).</w:t>
      </w:r>
    </w:p>
    <w:p w14:paraId="136D434A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Средний (2 балла): </w:t>
      </w:r>
      <w:r>
        <w:rPr>
          <w:sz w:val="20"/>
        </w:rPr>
        <w:t>имеет моральные суждения о нравственных поступках, обладает поведенческими нормами, но не всегда их соблюдает.</w:t>
      </w:r>
    </w:p>
    <w:p w14:paraId="61BB27A7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Низкий (1 балл): </w:t>
      </w:r>
      <w:r>
        <w:rPr>
          <w:sz w:val="20"/>
        </w:rPr>
        <w:t>моральные суждения о нравственных поступках расходятся с общепринятыми нормами, редко соблюдает нормы поведения.</w:t>
      </w:r>
    </w:p>
    <w:p w14:paraId="63ED0D3A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caps/>
          <w:sz w:val="20"/>
        </w:rPr>
      </w:pPr>
      <w:r>
        <w:rPr>
          <w:i/>
          <w:sz w:val="20"/>
        </w:rPr>
        <w:t>2.</w:t>
      </w:r>
      <w:r>
        <w:rPr>
          <w:i/>
          <w:sz w:val="20"/>
        </w:rPr>
        <w:tab/>
        <w:t>Характер отношений в коллективе</w:t>
      </w:r>
    </w:p>
    <w:p w14:paraId="182168ED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Высокий (3 балла): </w:t>
      </w:r>
      <w:r>
        <w:rPr>
          <w:sz w:val="20"/>
        </w:rPr>
        <w:t>высокая коммуникативная культура, принимает активное заинтересованное участие в делах коллектива.</w:t>
      </w:r>
    </w:p>
    <w:p w14:paraId="54C3136E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pacing w:val="15"/>
          <w:sz w:val="20"/>
        </w:rPr>
      </w:pPr>
      <w:r>
        <w:rPr>
          <w:i/>
          <w:spacing w:val="15"/>
          <w:sz w:val="20"/>
        </w:rPr>
        <w:t xml:space="preserve">Средний (2 балла): </w:t>
      </w:r>
      <w:r>
        <w:rPr>
          <w:spacing w:val="15"/>
          <w:sz w:val="20"/>
        </w:rPr>
        <w:t>имеет коммуникативные качества, но часто стесняется принимать участие в делах коллектива.</w:t>
      </w:r>
    </w:p>
    <w:p w14:paraId="5ACD39CD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0"/>
        </w:rPr>
      </w:pPr>
      <w:r>
        <w:rPr>
          <w:i/>
          <w:sz w:val="20"/>
        </w:rPr>
        <w:t xml:space="preserve">Низкий (1 балл): </w:t>
      </w:r>
      <w:r>
        <w:rPr>
          <w:sz w:val="20"/>
        </w:rPr>
        <w:t>низкий уровень коммуникативных качеств, нет желания общаться в коллективе.</w:t>
      </w:r>
    </w:p>
    <w:p w14:paraId="0E2F5B52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  <w:r>
        <w:rPr>
          <w:i/>
          <w:sz w:val="20"/>
        </w:rPr>
        <w:t>Форма фиксации результатов воспитательных воздействий (см. таб. 3).</w:t>
      </w:r>
    </w:p>
    <w:p w14:paraId="49CF1734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0"/>
        </w:rPr>
      </w:pPr>
    </w:p>
    <w:p w14:paraId="28BA0B7F" w14:textId="77777777" w:rsidR="00162D3F" w:rsidRDefault="00162D3F">
      <w:pPr>
        <w:keepLines/>
        <w:tabs>
          <w:tab w:val="left" w:pos="680"/>
        </w:tabs>
        <w:spacing w:after="0"/>
        <w:jc w:val="right"/>
        <w:rPr>
          <w:sz w:val="20"/>
        </w:rPr>
      </w:pPr>
    </w:p>
    <w:p w14:paraId="0457C64E" w14:textId="77777777" w:rsidR="00162D3F" w:rsidRDefault="00162D3F">
      <w:pPr>
        <w:keepLines/>
        <w:tabs>
          <w:tab w:val="left" w:pos="680"/>
        </w:tabs>
        <w:spacing w:after="0"/>
        <w:jc w:val="right"/>
        <w:rPr>
          <w:sz w:val="20"/>
        </w:rPr>
      </w:pPr>
    </w:p>
    <w:p w14:paraId="365F5688" w14:textId="77777777" w:rsidR="00162D3F" w:rsidRDefault="00162D3F">
      <w:pPr>
        <w:keepLines/>
        <w:tabs>
          <w:tab w:val="left" w:pos="680"/>
        </w:tabs>
        <w:spacing w:after="0"/>
        <w:jc w:val="right"/>
        <w:rPr>
          <w:sz w:val="20"/>
        </w:rPr>
      </w:pPr>
    </w:p>
    <w:p w14:paraId="02878217" w14:textId="77777777" w:rsidR="00162D3F" w:rsidRDefault="00162D3F">
      <w:pPr>
        <w:keepLines/>
        <w:tabs>
          <w:tab w:val="left" w:pos="680"/>
        </w:tabs>
        <w:spacing w:after="0"/>
        <w:jc w:val="right"/>
        <w:rPr>
          <w:sz w:val="20"/>
        </w:rPr>
      </w:pPr>
    </w:p>
    <w:p w14:paraId="2396684D" w14:textId="77777777" w:rsidR="00162D3F" w:rsidRDefault="00162D3F">
      <w:pPr>
        <w:keepLines/>
        <w:tabs>
          <w:tab w:val="left" w:pos="680"/>
        </w:tabs>
        <w:spacing w:after="0"/>
        <w:jc w:val="right"/>
        <w:rPr>
          <w:sz w:val="20"/>
        </w:rPr>
      </w:pPr>
    </w:p>
    <w:p w14:paraId="5C2C1170" w14:textId="77777777" w:rsidR="00162D3F" w:rsidRDefault="00607F36">
      <w:pPr>
        <w:keepLines/>
        <w:tabs>
          <w:tab w:val="left" w:pos="680"/>
        </w:tabs>
        <w:spacing w:after="0"/>
        <w:jc w:val="right"/>
        <w:rPr>
          <w:sz w:val="20"/>
        </w:rPr>
      </w:pPr>
      <w:r>
        <w:rPr>
          <w:sz w:val="20"/>
        </w:rPr>
        <w:t>Таблица 3</w:t>
      </w:r>
    </w:p>
    <w:p w14:paraId="21A5E0C3" w14:textId="77777777" w:rsidR="00162D3F" w:rsidRDefault="00607F36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0"/>
        </w:rPr>
      </w:pPr>
      <w:r>
        <w:rPr>
          <w:b/>
          <w:sz w:val="20"/>
        </w:rPr>
        <w:t>Эффективность воспитательных воздействий</w:t>
      </w:r>
    </w:p>
    <w:p w14:paraId="73AC61F8" w14:textId="77777777" w:rsidR="00162D3F" w:rsidRDefault="00162D3F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990"/>
        <w:gridCol w:w="990"/>
        <w:gridCol w:w="990"/>
        <w:gridCol w:w="990"/>
        <w:gridCol w:w="990"/>
        <w:gridCol w:w="990"/>
      </w:tblGrid>
      <w:tr w:rsidR="00162D3F" w14:paraId="60E84717" w14:textId="77777777">
        <w:trPr>
          <w:trHeight w:val="81"/>
        </w:trPr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4BB9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Ф.И. возраст</w:t>
            </w:r>
          </w:p>
        </w:tc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CFF2" w14:textId="77777777" w:rsidR="00162D3F" w:rsidRDefault="00607F36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Стартовый</w:t>
            </w:r>
          </w:p>
          <w:p w14:paraId="20166BA8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(сентябрь, октябрь, ноябрь)</w:t>
            </w:r>
          </w:p>
        </w:tc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BF5C" w14:textId="77777777" w:rsidR="00162D3F" w:rsidRDefault="00607F36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Промежуточный</w:t>
            </w:r>
          </w:p>
          <w:p w14:paraId="2AB5F029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(декабрь, январь, февраль)</w:t>
            </w:r>
          </w:p>
        </w:tc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102A" w14:textId="77777777" w:rsidR="00162D3F" w:rsidRDefault="00607F36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Итоговый</w:t>
            </w:r>
          </w:p>
          <w:p w14:paraId="2937E8BC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(март, апрель, май)</w:t>
            </w:r>
          </w:p>
        </w:tc>
      </w:tr>
      <w:tr w:rsidR="00162D3F" w14:paraId="6461BE2D" w14:textId="77777777">
        <w:trPr>
          <w:trHeight w:val="81"/>
        </w:trPr>
        <w:tc>
          <w:tcPr>
            <w:tcW w:w="14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328B" w14:textId="77777777" w:rsidR="00162D3F" w:rsidRDefault="00162D3F"/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DBA1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A73A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19BC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2DF2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5EEE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84EA" w14:textId="77777777" w:rsidR="00162D3F" w:rsidRDefault="00607F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162D3F" w14:paraId="692AB2FC" w14:textId="77777777"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B4E5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61ED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856E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BFFA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ACC3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B7F8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53C7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162D3F" w14:paraId="6BE185AF" w14:textId="77777777"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6882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F979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8446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7228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44C4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040C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091D" w14:textId="77777777" w:rsidR="00162D3F" w:rsidRDefault="00162D3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5D276D8" w14:textId="77777777" w:rsidR="00162D3F" w:rsidRDefault="00162D3F"/>
    <w:sectPr w:rsidR="00162D3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945F" w14:textId="77777777" w:rsidR="00B95908" w:rsidRDefault="00B95908" w:rsidP="00E009CF">
      <w:pPr>
        <w:spacing w:after="0" w:line="240" w:lineRule="auto"/>
      </w:pPr>
      <w:r>
        <w:separator/>
      </w:r>
    </w:p>
  </w:endnote>
  <w:endnote w:type="continuationSeparator" w:id="0">
    <w:p w14:paraId="7A7CD87A" w14:textId="77777777" w:rsidR="00B95908" w:rsidRDefault="00B95908" w:rsidP="00E0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59EE" w14:textId="77777777" w:rsidR="00B95908" w:rsidRDefault="00B95908" w:rsidP="00E009CF">
      <w:pPr>
        <w:spacing w:after="0" w:line="240" w:lineRule="auto"/>
      </w:pPr>
      <w:r>
        <w:separator/>
      </w:r>
    </w:p>
  </w:footnote>
  <w:footnote w:type="continuationSeparator" w:id="0">
    <w:p w14:paraId="667DFAC9" w14:textId="77777777" w:rsidR="00B95908" w:rsidRDefault="00B95908" w:rsidP="00E0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0BCF"/>
    <w:multiLevelType w:val="multilevel"/>
    <w:tmpl w:val="7D5460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1E87DC4"/>
    <w:multiLevelType w:val="multilevel"/>
    <w:tmpl w:val="3448FF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B1C7AE2"/>
    <w:multiLevelType w:val="multilevel"/>
    <w:tmpl w:val="25AED5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3AC0577"/>
    <w:multiLevelType w:val="multilevel"/>
    <w:tmpl w:val="A6DAA8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8CF042D"/>
    <w:multiLevelType w:val="multilevel"/>
    <w:tmpl w:val="DA663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30A8"/>
    <w:multiLevelType w:val="multilevel"/>
    <w:tmpl w:val="C4403C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BD1349A"/>
    <w:multiLevelType w:val="multilevel"/>
    <w:tmpl w:val="8072F5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FB61743"/>
    <w:multiLevelType w:val="multilevel"/>
    <w:tmpl w:val="2A6A8D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7A14C16"/>
    <w:multiLevelType w:val="multilevel"/>
    <w:tmpl w:val="59B61B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25F737A"/>
    <w:multiLevelType w:val="multilevel"/>
    <w:tmpl w:val="CA4EA4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9841EFC"/>
    <w:multiLevelType w:val="multilevel"/>
    <w:tmpl w:val="9D7C15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D3F"/>
    <w:rsid w:val="000A6483"/>
    <w:rsid w:val="00121DA8"/>
    <w:rsid w:val="00162D3F"/>
    <w:rsid w:val="00607F36"/>
    <w:rsid w:val="00643482"/>
    <w:rsid w:val="00B95908"/>
    <w:rsid w:val="00E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4712"/>
  <w15:docId w15:val="{6CD9B3F7-BE86-4EC0-BD7A-DEA36E9E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E00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09CF"/>
  </w:style>
  <w:style w:type="paragraph" w:styleId="ad">
    <w:name w:val="footer"/>
    <w:basedOn w:val="a"/>
    <w:link w:val="ae"/>
    <w:uiPriority w:val="99"/>
    <w:unhideWhenUsed/>
    <w:rsid w:val="00E00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3423</Words>
  <Characters>19517</Characters>
  <Application>Microsoft Office Word</Application>
  <DocSecurity>0</DocSecurity>
  <Lines>162</Lines>
  <Paragraphs>45</Paragraphs>
  <ScaleCrop>false</ScaleCrop>
  <Company/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2024-09-16T12:33:00Z</cp:lastPrinted>
  <dcterms:created xsi:type="dcterms:W3CDTF">2024-09-10T08:26:00Z</dcterms:created>
  <dcterms:modified xsi:type="dcterms:W3CDTF">2024-09-17T10:18:00Z</dcterms:modified>
</cp:coreProperties>
</file>