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A7" w:rsidRDefault="007D63A7" w:rsidP="007D63A7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общеобразовательное учреждение</w:t>
      </w:r>
    </w:p>
    <w:p w:rsidR="007D63A7" w:rsidRDefault="007D63A7" w:rsidP="007D63A7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средняя общеобразовательная школа п.Салми</w:t>
      </w:r>
    </w:p>
    <w:p w:rsidR="007D63A7" w:rsidRDefault="007D63A7" w:rsidP="007D63A7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Питкярантского муниципального округа Республики Карелия</w:t>
      </w:r>
    </w:p>
    <w:p w:rsidR="007D63A7" w:rsidRDefault="007D63A7" w:rsidP="007D63A7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</w:t>
      </w:r>
    </w:p>
    <w:p w:rsidR="007D63A7" w:rsidRDefault="007D63A7" w:rsidP="007D63A7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sz w:val="20"/>
        </w:rPr>
        <w:t xml:space="preserve">, п.Салми, ул.Свирских дивизий, д.2, </w:t>
      </w:r>
    </w:p>
    <w:p w:rsidR="007D63A7" w:rsidRPr="00E70B0D" w:rsidRDefault="007D63A7" w:rsidP="007D63A7">
      <w:pPr>
        <w:pStyle w:val="a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тел. (814 33) 4-83-24, е</w:t>
      </w:r>
      <w:r w:rsidRPr="00E70B0D">
        <w:rPr>
          <w:rFonts w:ascii="Times New Roman" w:hAnsi="Times New Roman"/>
          <w:sz w:val="20"/>
        </w:rPr>
        <w:t>-</w:t>
      </w:r>
      <w:r w:rsidRPr="00B05728">
        <w:rPr>
          <w:rFonts w:ascii="Times New Roman" w:hAnsi="Times New Roman"/>
          <w:sz w:val="20"/>
          <w:lang w:val="en-US"/>
        </w:rPr>
        <w:t>mail</w:t>
      </w:r>
      <w:r w:rsidRPr="00E70B0D">
        <w:rPr>
          <w:rFonts w:ascii="Times New Roman" w:hAnsi="Times New Roman"/>
          <w:sz w:val="20"/>
        </w:rPr>
        <w:t xml:space="preserve"> </w:t>
      </w:r>
      <w:hyperlink r:id="rId5" w:history="1">
        <w:r w:rsidRPr="00B05728">
          <w:rPr>
            <w:rStyle w:val="a3"/>
            <w:rFonts w:ascii="Times New Roman" w:hAnsi="Times New Roman"/>
            <w:sz w:val="20"/>
            <w:lang w:val="en-US"/>
          </w:rPr>
          <w:t>salmischool</w:t>
        </w:r>
        <w:r w:rsidRPr="00E70B0D">
          <w:rPr>
            <w:rStyle w:val="a3"/>
            <w:rFonts w:ascii="Times New Roman" w:hAnsi="Times New Roman"/>
            <w:sz w:val="20"/>
          </w:rPr>
          <w:t>@</w:t>
        </w:r>
        <w:r w:rsidRPr="00B05728">
          <w:rPr>
            <w:rStyle w:val="a3"/>
            <w:rFonts w:ascii="Times New Roman" w:hAnsi="Times New Roman"/>
            <w:sz w:val="20"/>
            <w:lang w:val="en-US"/>
          </w:rPr>
          <w:t>mail</w:t>
        </w:r>
        <w:r w:rsidRPr="00E70B0D">
          <w:rPr>
            <w:rStyle w:val="a3"/>
            <w:rFonts w:ascii="Times New Roman" w:hAnsi="Times New Roman"/>
            <w:sz w:val="20"/>
          </w:rPr>
          <w:t>.</w:t>
        </w:r>
        <w:proofErr w:type="spellStart"/>
        <w:r w:rsidRPr="00B05728">
          <w:rPr>
            <w:rStyle w:val="a3"/>
            <w:rFonts w:ascii="Times New Roman" w:hAnsi="Times New Roman"/>
            <w:sz w:val="20"/>
            <w:lang w:val="en-US"/>
          </w:rPr>
          <w:t>ru</w:t>
        </w:r>
        <w:proofErr w:type="spellEnd"/>
      </w:hyperlink>
    </w:p>
    <w:p w:rsidR="00B45859" w:rsidRPr="007D63A7" w:rsidRDefault="007D63A7">
      <w:pPr>
        <w:jc w:val="center"/>
        <w:rPr>
          <w:b/>
          <w:sz w:val="52"/>
          <w:lang w:val="en-US"/>
        </w:rPr>
      </w:pPr>
      <w:r w:rsidRPr="00243F6B">
        <w:rPr>
          <w:noProof/>
        </w:rPr>
        <w:drawing>
          <wp:anchor distT="0" distB="0" distL="114300" distR="114300" simplePos="0" relativeHeight="251659264" behindDoc="1" locked="0" layoutInCell="1" allowOverlap="1" wp14:anchorId="1B2F36D4" wp14:editId="7D5710DE">
            <wp:simplePos x="0" y="0"/>
            <wp:positionH relativeFrom="column">
              <wp:posOffset>3552825</wp:posOffset>
            </wp:positionH>
            <wp:positionV relativeFrom="paragraph">
              <wp:posOffset>74930</wp:posOffset>
            </wp:positionV>
            <wp:extent cx="1958340" cy="1684020"/>
            <wp:effectExtent l="0" t="0" r="0" b="0"/>
            <wp:wrapNone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5859" w:rsidRPr="007D63A7" w:rsidRDefault="007D63A7">
      <w:pPr>
        <w:rPr>
          <w:b/>
          <w:sz w:val="52"/>
          <w:lang w:val="en-US"/>
        </w:rPr>
      </w:pPr>
      <w:r w:rsidRPr="007D63A7">
        <w:rPr>
          <w:rFonts w:ascii="Times New Roman" w:hAnsi="Times New Roman"/>
          <w:b/>
          <w:sz w:val="28"/>
          <w:lang w:val="en-US"/>
        </w:rPr>
        <w:t> </w:t>
      </w:r>
    </w:p>
    <w:p w:rsidR="00B45859" w:rsidRDefault="007D63A7" w:rsidP="007D63A7">
      <w:r w:rsidRPr="007D63A7">
        <w:rPr>
          <w:lang w:val="en-US"/>
        </w:rPr>
        <w:t xml:space="preserve">                                                                                               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pPr>
        <w:jc w:val="center"/>
      </w:pPr>
      <w:r>
        <w:rPr>
          <w:b/>
          <w:sz w:val="36"/>
        </w:rPr>
        <w:t> </w:t>
      </w:r>
    </w:p>
    <w:p w:rsidR="00B45859" w:rsidRDefault="007D63A7">
      <w:pPr>
        <w:jc w:val="center"/>
      </w:pPr>
      <w:r>
        <w:rPr>
          <w:b/>
          <w:sz w:val="36"/>
        </w:rPr>
        <w:t> </w:t>
      </w:r>
    </w:p>
    <w:p w:rsidR="00B45859" w:rsidRDefault="007D63A7">
      <w:pPr>
        <w:jc w:val="center"/>
      </w:pPr>
      <w:r>
        <w:rPr>
          <w:b/>
          <w:sz w:val="36"/>
        </w:rPr>
        <w:t>План</w:t>
      </w:r>
    </w:p>
    <w:p w:rsidR="00B45859" w:rsidRDefault="007D63A7">
      <w:pPr>
        <w:jc w:val="center"/>
      </w:pPr>
      <w:r>
        <w:rPr>
          <w:b/>
          <w:sz w:val="36"/>
        </w:rPr>
        <w:t>МО классных руководителей</w:t>
      </w:r>
    </w:p>
    <w:p w:rsidR="00B45859" w:rsidRDefault="007D63A7">
      <w:pPr>
        <w:jc w:val="center"/>
      </w:pPr>
      <w:r>
        <w:rPr>
          <w:b/>
          <w:sz w:val="36"/>
        </w:rPr>
        <w:t>МОУ СОШ п. Салми</w:t>
      </w:r>
    </w:p>
    <w:p w:rsidR="00B45859" w:rsidRDefault="007D63A7">
      <w:pPr>
        <w:jc w:val="center"/>
      </w:pPr>
      <w:r>
        <w:rPr>
          <w:b/>
          <w:sz w:val="36"/>
        </w:rPr>
        <w:t>на 2024-2025 учебный год.</w:t>
      </w:r>
    </w:p>
    <w:p w:rsidR="00B45859" w:rsidRDefault="007D63A7">
      <w:r>
        <w:rPr>
          <w:b/>
          <w:sz w:val="36"/>
        </w:rP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B45859" w:rsidRDefault="007D63A7">
      <w:r>
        <w:t> </w:t>
      </w:r>
    </w:p>
    <w:p w:rsidR="007D63A7" w:rsidRDefault="007D63A7">
      <w:pPr>
        <w:jc w:val="center"/>
        <w:rPr>
          <w:sz w:val="36"/>
        </w:rPr>
      </w:pPr>
    </w:p>
    <w:p w:rsidR="007D63A7" w:rsidRDefault="007D63A7">
      <w:pPr>
        <w:jc w:val="center"/>
        <w:rPr>
          <w:sz w:val="36"/>
        </w:rPr>
      </w:pPr>
    </w:p>
    <w:p w:rsidR="007D63A7" w:rsidRDefault="007D63A7">
      <w:pPr>
        <w:jc w:val="center"/>
        <w:rPr>
          <w:sz w:val="36"/>
        </w:rPr>
      </w:pPr>
    </w:p>
    <w:p w:rsidR="007D63A7" w:rsidRDefault="007D63A7">
      <w:pPr>
        <w:jc w:val="center"/>
        <w:rPr>
          <w:sz w:val="36"/>
        </w:rPr>
      </w:pPr>
    </w:p>
    <w:p w:rsidR="007D63A7" w:rsidRDefault="007D63A7">
      <w:pPr>
        <w:jc w:val="center"/>
        <w:rPr>
          <w:sz w:val="36"/>
        </w:rPr>
      </w:pPr>
    </w:p>
    <w:p w:rsidR="00B45859" w:rsidRDefault="007D63A7">
      <w:pPr>
        <w:jc w:val="center"/>
      </w:pPr>
      <w:bookmarkStart w:id="0" w:name="_GoBack"/>
      <w:bookmarkEnd w:id="0"/>
      <w:r>
        <w:rPr>
          <w:sz w:val="36"/>
        </w:rPr>
        <w:t> </w:t>
      </w:r>
    </w:p>
    <w:p w:rsidR="00B45859" w:rsidRDefault="007D63A7">
      <w:pPr>
        <w:jc w:val="right"/>
      </w:pPr>
      <w:r>
        <w:t> </w:t>
      </w:r>
    </w:p>
    <w:p w:rsidR="00B45859" w:rsidRDefault="007D63A7">
      <w:pPr>
        <w:jc w:val="right"/>
      </w:pPr>
      <w:r>
        <w:t> </w:t>
      </w:r>
    </w:p>
    <w:p w:rsidR="00B45859" w:rsidRDefault="007D63A7">
      <w:pPr>
        <w:jc w:val="right"/>
      </w:pPr>
      <w:r>
        <w:t>  </w:t>
      </w:r>
    </w:p>
    <w:p w:rsidR="00B45859" w:rsidRDefault="007D63A7">
      <w:pPr>
        <w:ind w:left="2119"/>
      </w:pPr>
      <w:r>
        <w:rPr>
          <w:rFonts w:ascii="Times New Roman" w:hAnsi="Times New Roman"/>
          <w:highlight w:val="white"/>
        </w:rPr>
        <w:t> </w:t>
      </w:r>
    </w:p>
    <w:p w:rsidR="00B45859" w:rsidRDefault="00B45859">
      <w:pPr>
        <w:jc w:val="center"/>
      </w:pPr>
    </w:p>
    <w:p w:rsidR="00B45859" w:rsidRDefault="00B45859">
      <w:pPr>
        <w:jc w:val="center"/>
      </w:pPr>
    </w:p>
    <w:p w:rsidR="00B45859" w:rsidRDefault="007D63A7">
      <w:pPr>
        <w:jc w:val="center"/>
      </w:pPr>
      <w:r>
        <w:rPr>
          <w:rFonts w:ascii="Times New Roman" w:hAnsi="Times New Roman"/>
          <w:b/>
          <w:sz w:val="28"/>
          <w:highlight w:val="white"/>
          <w:u w:val="single" w:color="000000"/>
        </w:rPr>
        <w:lastRenderedPageBreak/>
        <w:t>Состав ШМО классных руководителей:</w:t>
      </w:r>
    </w:p>
    <w:p w:rsidR="00B45859" w:rsidRDefault="007D63A7">
      <w:r>
        <w:rPr>
          <w:rFonts w:ascii="Times New Roman" w:hAnsi="Times New Roman"/>
          <w:highlight w:val="white"/>
        </w:rPr>
        <w:t> </w:t>
      </w:r>
    </w:p>
    <w:p w:rsidR="00B45859" w:rsidRDefault="007D63A7">
      <w:r>
        <w:rPr>
          <w:rFonts w:ascii="Times New Roman" w:hAnsi="Times New Roman"/>
          <w:b/>
          <w:highlight w:val="white"/>
        </w:rPr>
        <w:t xml:space="preserve">1. Абакумова С.И.– </w:t>
      </w:r>
      <w:r>
        <w:rPr>
          <w:rFonts w:ascii="Times New Roman" w:hAnsi="Times New Roman"/>
          <w:b/>
          <w:highlight w:val="white"/>
        </w:rPr>
        <w:t>классный руководитель 1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>2.Кулицкая Н.Б.-классный руководитель 2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>3. Соловьёва Е.В. – классный руководитель 3а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 xml:space="preserve">4. </w:t>
      </w:r>
      <w:proofErr w:type="spellStart"/>
      <w:r>
        <w:rPr>
          <w:rFonts w:ascii="Times New Roman" w:hAnsi="Times New Roman"/>
          <w:b/>
          <w:highlight w:val="white"/>
        </w:rPr>
        <w:t>Штатько</w:t>
      </w:r>
      <w:proofErr w:type="spellEnd"/>
      <w:r>
        <w:rPr>
          <w:rFonts w:ascii="Times New Roman" w:hAnsi="Times New Roman"/>
          <w:b/>
          <w:highlight w:val="white"/>
        </w:rPr>
        <w:t xml:space="preserve"> С.А. -классный руководитель 3б класса.</w:t>
      </w:r>
    </w:p>
    <w:p w:rsidR="00B45859" w:rsidRDefault="007D63A7">
      <w:r>
        <w:rPr>
          <w:rFonts w:ascii="Times New Roman" w:hAnsi="Times New Roman"/>
          <w:b/>
          <w:highlight w:val="white"/>
        </w:rPr>
        <w:t>5.Тарасова Ж.В. – классный руководитель 4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 xml:space="preserve">6. </w:t>
      </w:r>
      <w:proofErr w:type="spellStart"/>
      <w:r>
        <w:rPr>
          <w:rFonts w:ascii="Times New Roman" w:hAnsi="Times New Roman"/>
          <w:b/>
          <w:highlight w:val="white"/>
        </w:rPr>
        <w:t>Сизов</w:t>
      </w:r>
      <w:proofErr w:type="spellEnd"/>
      <w:r>
        <w:rPr>
          <w:rFonts w:ascii="Times New Roman" w:hAnsi="Times New Roman"/>
          <w:b/>
          <w:highlight w:val="white"/>
        </w:rPr>
        <w:t xml:space="preserve"> В.И. – классный ру</w:t>
      </w:r>
      <w:r>
        <w:rPr>
          <w:rFonts w:ascii="Times New Roman" w:hAnsi="Times New Roman"/>
          <w:b/>
          <w:highlight w:val="white"/>
        </w:rPr>
        <w:t>ководитель 5 класса</w:t>
      </w:r>
    </w:p>
    <w:p w:rsidR="00B45859" w:rsidRDefault="007D63A7">
      <w:pPr>
        <w:rPr>
          <w:b/>
        </w:rPr>
      </w:pPr>
      <w:r>
        <w:rPr>
          <w:b/>
        </w:rPr>
        <w:t>7.</w:t>
      </w:r>
      <w:r>
        <w:t xml:space="preserve"> </w:t>
      </w:r>
      <w:r>
        <w:rPr>
          <w:b/>
        </w:rPr>
        <w:t>Майорова Н.А.-классный руководитель 6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 xml:space="preserve">8.  </w:t>
      </w:r>
      <w:proofErr w:type="spellStart"/>
      <w:r>
        <w:rPr>
          <w:rFonts w:ascii="Times New Roman" w:hAnsi="Times New Roman"/>
          <w:b/>
          <w:highlight w:val="white"/>
        </w:rPr>
        <w:t>Неввонен</w:t>
      </w:r>
      <w:proofErr w:type="spellEnd"/>
      <w:r>
        <w:rPr>
          <w:rFonts w:ascii="Times New Roman" w:hAnsi="Times New Roman"/>
          <w:b/>
          <w:highlight w:val="white"/>
        </w:rPr>
        <w:t xml:space="preserve"> Г.В. -классный руководитель 7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>9.  Полищук Л.В.-классный руководитель 8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>10. Фёдорова Л.А. классный руководитель 9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 xml:space="preserve">11.  </w:t>
      </w:r>
      <w:proofErr w:type="spellStart"/>
      <w:r>
        <w:rPr>
          <w:rFonts w:ascii="Times New Roman" w:hAnsi="Times New Roman"/>
          <w:b/>
          <w:highlight w:val="white"/>
        </w:rPr>
        <w:t>Гарифуллина</w:t>
      </w:r>
      <w:proofErr w:type="spellEnd"/>
      <w:r>
        <w:rPr>
          <w:rFonts w:ascii="Times New Roman" w:hAnsi="Times New Roman"/>
          <w:b/>
          <w:highlight w:val="white"/>
        </w:rPr>
        <w:t xml:space="preserve"> Л.Л. - классный руководи</w:t>
      </w:r>
      <w:r>
        <w:rPr>
          <w:rFonts w:ascii="Times New Roman" w:hAnsi="Times New Roman"/>
          <w:b/>
          <w:highlight w:val="white"/>
        </w:rPr>
        <w:t>тель 10 класса</w:t>
      </w:r>
    </w:p>
    <w:p w:rsidR="00B45859" w:rsidRDefault="007D63A7">
      <w:r>
        <w:rPr>
          <w:rFonts w:ascii="Times New Roman" w:hAnsi="Times New Roman"/>
          <w:b/>
          <w:highlight w:val="white"/>
        </w:rPr>
        <w:t xml:space="preserve">12. </w:t>
      </w:r>
      <w:proofErr w:type="spellStart"/>
      <w:r>
        <w:rPr>
          <w:rFonts w:ascii="Times New Roman" w:hAnsi="Times New Roman"/>
          <w:b/>
          <w:highlight w:val="white"/>
        </w:rPr>
        <w:t>Гарькавская</w:t>
      </w:r>
      <w:proofErr w:type="spellEnd"/>
      <w:r>
        <w:rPr>
          <w:rFonts w:ascii="Times New Roman" w:hAnsi="Times New Roman"/>
          <w:b/>
          <w:highlight w:val="white"/>
        </w:rPr>
        <w:t xml:space="preserve"> Ж.А.– классный руководитель 10 класса</w:t>
      </w:r>
    </w:p>
    <w:p w:rsidR="00B45859" w:rsidRDefault="00B45859"/>
    <w:p w:rsidR="00B45859" w:rsidRDefault="007D63A7">
      <w:r>
        <w:rPr>
          <w:rFonts w:ascii="Times New Roman" w:hAnsi="Times New Roman"/>
          <w:highlight w:val="white"/>
        </w:rPr>
        <w:t> </w:t>
      </w:r>
    </w:p>
    <w:p w:rsidR="00B45859" w:rsidRDefault="007D63A7">
      <w:r>
        <w:rPr>
          <w:rFonts w:ascii="Times New Roman" w:hAnsi="Times New Roman"/>
          <w:highlight w:val="white"/>
        </w:rPr>
        <w:t> </w:t>
      </w:r>
    </w:p>
    <w:p w:rsidR="00B45859" w:rsidRDefault="007D63A7">
      <w:pPr>
        <w:jc w:val="center"/>
      </w:pPr>
      <w:r>
        <w:rPr>
          <w:rFonts w:ascii="Times New Roman" w:hAnsi="Times New Roman"/>
          <w:b/>
          <w:sz w:val="28"/>
          <w:highlight w:val="white"/>
        </w:rPr>
        <w:t>Методическая тема МО классных руководителей 2024/2025 уч. год:</w:t>
      </w:r>
    </w:p>
    <w:p w:rsidR="00B45859" w:rsidRDefault="007D63A7">
      <w:pPr>
        <w:spacing w:before="78"/>
        <w:jc w:val="both"/>
      </w:pPr>
      <w:proofErr w:type="spellStart"/>
      <w:proofErr w:type="gramStart"/>
      <w:r>
        <w:rPr>
          <w:b/>
          <w:sz w:val="28"/>
        </w:rPr>
        <w:t>Тема:«</w:t>
      </w:r>
      <w:proofErr w:type="gramEnd"/>
      <w:r>
        <w:rPr>
          <w:color w:val="111111"/>
          <w:sz w:val="28"/>
        </w:rPr>
        <w:t>Повышение</w:t>
      </w:r>
      <w:proofErr w:type="spellEnd"/>
      <w:r>
        <w:rPr>
          <w:color w:val="111111"/>
          <w:sz w:val="28"/>
        </w:rPr>
        <w:t xml:space="preserve"> уровня профессиональной компетентности </w:t>
      </w:r>
      <w:r>
        <w:rPr>
          <w:color w:val="111111"/>
          <w:spacing w:val="-1"/>
          <w:sz w:val="28"/>
        </w:rPr>
        <w:t>классных</w:t>
      </w:r>
      <w:r>
        <w:rPr>
          <w:color w:val="111111"/>
          <w:sz w:val="28"/>
        </w:rPr>
        <w:t xml:space="preserve"> руководителей в условиях обновления содержания </w:t>
      </w:r>
      <w:r>
        <w:rPr>
          <w:color w:val="111111"/>
          <w:sz w:val="28"/>
        </w:rPr>
        <w:t>образования</w:t>
      </w:r>
      <w:r>
        <w:rPr>
          <w:b/>
          <w:sz w:val="28"/>
        </w:rPr>
        <w:t>»</w:t>
      </w:r>
    </w:p>
    <w:p w:rsidR="00B45859" w:rsidRDefault="007D63A7">
      <w:pPr>
        <w:spacing w:before="22" w:after="120"/>
        <w:ind w:right="141"/>
        <w:jc w:val="both"/>
        <w:rPr>
          <w:b/>
          <w:sz w:val="4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b/>
          <w:sz w:val="48"/>
        </w:rPr>
        <w:t xml:space="preserve"> </w:t>
      </w:r>
      <w:r>
        <w:rPr>
          <w:rFonts w:ascii="Times New Roman" w:hAnsi="Times New Roman"/>
          <w:color w:val="111111"/>
          <w:sz w:val="28"/>
        </w:rPr>
        <w:t xml:space="preserve">Совершенствование работы </w:t>
      </w:r>
      <w:proofErr w:type="spellStart"/>
      <w:r>
        <w:rPr>
          <w:rFonts w:ascii="Times New Roman" w:hAnsi="Times New Roman"/>
          <w:color w:val="111111"/>
          <w:sz w:val="28"/>
        </w:rPr>
        <w:t>классныхруководителей</w:t>
      </w:r>
      <w:proofErr w:type="spellEnd"/>
      <w:r>
        <w:rPr>
          <w:rFonts w:ascii="Times New Roman" w:hAnsi="Times New Roman"/>
          <w:color w:val="111111"/>
          <w:sz w:val="28"/>
        </w:rPr>
        <w:t xml:space="preserve"> на современном этапе, создание среды для </w:t>
      </w:r>
      <w:proofErr w:type="spellStart"/>
      <w:r>
        <w:rPr>
          <w:rFonts w:ascii="Times New Roman" w:hAnsi="Times New Roman"/>
          <w:color w:val="111111"/>
          <w:sz w:val="28"/>
        </w:rPr>
        <w:t>успешногообучения</w:t>
      </w:r>
      <w:proofErr w:type="spellEnd"/>
      <w:r>
        <w:rPr>
          <w:rFonts w:ascii="Times New Roman" w:hAnsi="Times New Roman"/>
          <w:color w:val="111111"/>
          <w:sz w:val="28"/>
        </w:rPr>
        <w:t xml:space="preserve"> учащихся с разными образовательными возможностями посредством эффективного использования информационно-технической базы, расширение</w:t>
      </w:r>
      <w:r>
        <w:rPr>
          <w:rFonts w:ascii="Times New Roman" w:hAnsi="Times New Roman"/>
          <w:color w:val="111111"/>
          <w:sz w:val="28"/>
        </w:rPr>
        <w:t xml:space="preserve"> </w:t>
      </w:r>
      <w:proofErr w:type="spellStart"/>
      <w:r>
        <w:rPr>
          <w:rFonts w:ascii="Times New Roman" w:hAnsi="Times New Roman"/>
          <w:color w:val="111111"/>
          <w:sz w:val="28"/>
        </w:rPr>
        <w:t>областииспользования</w:t>
      </w:r>
      <w:proofErr w:type="spellEnd"/>
      <w:r>
        <w:rPr>
          <w:rFonts w:ascii="Times New Roman" w:hAnsi="Times New Roman"/>
          <w:color w:val="111111"/>
          <w:sz w:val="28"/>
        </w:rPr>
        <w:t xml:space="preserve"> ИКТ в воспитательной работе.</w:t>
      </w:r>
    </w:p>
    <w:p w:rsidR="00B45859" w:rsidRDefault="007D63A7">
      <w:pPr>
        <w:spacing w:before="16" w:after="80"/>
        <w:jc w:val="both"/>
        <w:rPr>
          <w:b/>
          <w:sz w:val="48"/>
        </w:rPr>
      </w:pPr>
      <w:r>
        <w:rPr>
          <w:rFonts w:ascii="Times New Roman" w:hAnsi="Times New Roman"/>
          <w:b/>
          <w:sz w:val="28"/>
        </w:rPr>
        <w:t>Задачи:</w:t>
      </w:r>
    </w:p>
    <w:p w:rsidR="00B45859" w:rsidRDefault="007D63A7">
      <w:pPr>
        <w:ind w:left="720" w:right="3214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</w:t>
      </w:r>
      <w:r>
        <w:t xml:space="preserve"> </w:t>
      </w:r>
      <w:r>
        <w:rPr>
          <w:rFonts w:ascii="Times New Roman" w:hAnsi="Times New Roman"/>
          <w:color w:val="111111"/>
          <w:sz w:val="28"/>
        </w:rPr>
        <w:t>Организовать информационно-методическую помощь классным руководителям.</w:t>
      </w:r>
    </w:p>
    <w:p w:rsidR="00B45859" w:rsidRDefault="007D63A7">
      <w:pPr>
        <w:ind w:left="720" w:right="111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</w:t>
      </w:r>
      <w:r>
        <w:t xml:space="preserve"> </w:t>
      </w:r>
      <w:r>
        <w:rPr>
          <w:rFonts w:ascii="Times New Roman" w:hAnsi="Times New Roman"/>
          <w:color w:val="111111"/>
          <w:sz w:val="28"/>
        </w:rPr>
        <w:t>Формировать у классных руководителей теоретическую и практическую для моделирования системы воспитания в классе.</w:t>
      </w:r>
    </w:p>
    <w:p w:rsidR="00B45859" w:rsidRDefault="007D63A7">
      <w:pPr>
        <w:ind w:left="720" w:right="-31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</w:t>
      </w:r>
      <w:r>
        <w:t xml:space="preserve"> </w:t>
      </w:r>
      <w:r>
        <w:rPr>
          <w:rFonts w:ascii="Times New Roman" w:hAnsi="Times New Roman"/>
          <w:color w:val="111111"/>
          <w:sz w:val="28"/>
        </w:rPr>
        <w:t xml:space="preserve">Совершенствовать методику работы классных руководителей по организации воспитательного </w:t>
      </w:r>
      <w:proofErr w:type="spellStart"/>
      <w:r>
        <w:rPr>
          <w:rFonts w:ascii="Times New Roman" w:hAnsi="Times New Roman"/>
          <w:color w:val="111111"/>
          <w:sz w:val="28"/>
        </w:rPr>
        <w:t>процессас</w:t>
      </w:r>
      <w:proofErr w:type="spellEnd"/>
      <w:r>
        <w:rPr>
          <w:rFonts w:ascii="Times New Roman" w:hAnsi="Times New Roman"/>
          <w:color w:val="111111"/>
          <w:sz w:val="28"/>
        </w:rPr>
        <w:t xml:space="preserve"> учётом </w:t>
      </w:r>
      <w:proofErr w:type="spellStart"/>
      <w:r>
        <w:rPr>
          <w:rFonts w:ascii="Times New Roman" w:hAnsi="Times New Roman"/>
          <w:color w:val="111111"/>
          <w:sz w:val="28"/>
        </w:rPr>
        <w:t>компетентностного</w:t>
      </w:r>
      <w:proofErr w:type="spellEnd"/>
      <w:r>
        <w:rPr>
          <w:rFonts w:ascii="Times New Roman" w:hAnsi="Times New Roman"/>
          <w:color w:val="111111"/>
          <w:sz w:val="28"/>
        </w:rPr>
        <w:t xml:space="preserve"> подхода.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</w:t>
      </w:r>
      <w:r>
        <w:t xml:space="preserve"> </w:t>
      </w:r>
      <w:r>
        <w:rPr>
          <w:rFonts w:ascii="Times New Roman" w:hAnsi="Times New Roman"/>
          <w:color w:val="111111"/>
          <w:sz w:val="28"/>
        </w:rPr>
        <w:t>Координировать деятельность классных руководителей в организации работы классных коллективов и по формированию нав</w:t>
      </w:r>
      <w:r>
        <w:rPr>
          <w:rFonts w:ascii="Times New Roman" w:hAnsi="Times New Roman"/>
          <w:color w:val="111111"/>
          <w:sz w:val="28"/>
        </w:rPr>
        <w:t xml:space="preserve">ыков здорового </w:t>
      </w:r>
      <w:proofErr w:type="spellStart"/>
      <w:r>
        <w:rPr>
          <w:rFonts w:ascii="Times New Roman" w:hAnsi="Times New Roman"/>
          <w:color w:val="111111"/>
          <w:sz w:val="28"/>
        </w:rPr>
        <w:t>образажизни</w:t>
      </w:r>
      <w:proofErr w:type="spellEnd"/>
      <w:r>
        <w:rPr>
          <w:rFonts w:ascii="Times New Roman" w:hAnsi="Times New Roman"/>
          <w:color w:val="111111"/>
          <w:sz w:val="28"/>
        </w:rPr>
        <w:t xml:space="preserve"> на всех ступенях образования.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</w:t>
      </w:r>
      <w:r>
        <w:t xml:space="preserve"> </w:t>
      </w:r>
      <w:r>
        <w:rPr>
          <w:rFonts w:ascii="Times New Roman" w:hAnsi="Times New Roman"/>
          <w:color w:val="111111"/>
          <w:sz w:val="28"/>
        </w:rPr>
        <w:t xml:space="preserve">Содействовать активному внедрению интерактивных форм работы учащимися и их родителями </w:t>
      </w:r>
      <w:r>
        <w:rPr>
          <w:rFonts w:ascii="Times New Roman" w:hAnsi="Times New Roman"/>
          <w:color w:val="111111"/>
          <w:spacing w:val="-1"/>
          <w:sz w:val="28"/>
        </w:rPr>
        <w:t>в направлении</w:t>
      </w:r>
      <w:r>
        <w:rPr>
          <w:rFonts w:ascii="Times New Roman" w:hAnsi="Times New Roman"/>
          <w:color w:val="111111"/>
          <w:sz w:val="28"/>
        </w:rPr>
        <w:t xml:space="preserve"> духовно-нравственного развития младших школьников.</w:t>
      </w:r>
    </w:p>
    <w:p w:rsidR="00B45859" w:rsidRDefault="007D63A7">
      <w:r>
        <w:rPr>
          <w:rFonts w:ascii="Times New Roman" w:hAnsi="Times New Roman"/>
          <w:highlight w:val="white"/>
        </w:rPr>
        <w:t> </w:t>
      </w:r>
    </w:p>
    <w:p w:rsidR="00B45859" w:rsidRDefault="007D63A7">
      <w:r>
        <w:rPr>
          <w:rFonts w:ascii="Times New Roman" w:hAnsi="Times New Roman"/>
          <w:b/>
          <w:highlight w:val="white"/>
          <w:u w:val="single" w:color="000000"/>
        </w:rPr>
        <w:t>Предполагаемый результат: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lastRenderedPageBreak/>
        <w:t xml:space="preserve">Повышение </w:t>
      </w:r>
      <w:r>
        <w:rPr>
          <w:rFonts w:ascii="Times New Roman" w:hAnsi="Times New Roman"/>
          <w:highlight w:val="white"/>
        </w:rPr>
        <w:t>методической культуры классных руководителей и, как следствие, повышение уровня воспитанности обучающихся.</w:t>
      </w:r>
    </w:p>
    <w:p w:rsidR="00B45859" w:rsidRDefault="007D63A7">
      <w:pPr>
        <w:jc w:val="center"/>
      </w:pPr>
      <w:r>
        <w:rPr>
          <w:rFonts w:ascii="Times New Roman" w:hAnsi="Times New Roman"/>
          <w:b/>
          <w:highlight w:val="white"/>
          <w:u w:val="single" w:color="000000"/>
        </w:rPr>
        <w:t>Задачи деятельности методического объединения классных руководителей: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1.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Повышение теоретического, научно-методического уровня подготов</w:t>
      </w:r>
      <w:r>
        <w:rPr>
          <w:rFonts w:ascii="Times New Roman" w:hAnsi="Times New Roman"/>
          <w:highlight w:val="white"/>
        </w:rPr>
        <w:t>ки классных руководителей по вопросам воспитательной работы;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2.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Обеспечение выполнения единых, принципиальных подходов к воспитанию обучающихся. Информирование о нормативно-правовой базе, регулирующей работу классных руководителей, воспитател</w:t>
      </w:r>
      <w:r>
        <w:rPr>
          <w:rFonts w:ascii="Times New Roman" w:hAnsi="Times New Roman"/>
          <w:highlight w:val="white"/>
        </w:rPr>
        <w:t>ей в рамках модернизации образования и приоритетного национального проекта «Образование»;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3.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Формирование мотивационной сферы педагогов в целях совершенствования профессиональной компетентности;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4.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Обобщение, систематизация и ра</w:t>
      </w:r>
      <w:r>
        <w:rPr>
          <w:rFonts w:ascii="Times New Roman" w:hAnsi="Times New Roman"/>
          <w:highlight w:val="white"/>
        </w:rPr>
        <w:t>спространение передового педагогического опыта. Ознакомление классных руководителей с современными воспитательными технологиями и с современными формами и методами работы;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5.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 xml:space="preserve">Координация планирования, организации и педагогического анализа </w:t>
      </w:r>
      <w:r>
        <w:rPr>
          <w:rFonts w:ascii="Times New Roman" w:hAnsi="Times New Roman"/>
          <w:highlight w:val="white"/>
        </w:rPr>
        <w:t>воспитательных мероприятий в классных коллективах.</w:t>
      </w:r>
    </w:p>
    <w:p w:rsidR="00B45859" w:rsidRDefault="007D63A7">
      <w:r>
        <w:rPr>
          <w:rFonts w:ascii="Times New Roman" w:hAnsi="Times New Roman"/>
          <w:b/>
          <w:highlight w:val="white"/>
        </w:rPr>
        <w:t>Формы</w:t>
      </w:r>
    </w:p>
    <w:p w:rsidR="00B45859" w:rsidRDefault="007D63A7"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Круглые столы, совещания, семинары, творческие отчеты классных руководителей;</w:t>
      </w:r>
    </w:p>
    <w:p w:rsidR="00B45859" w:rsidRDefault="007D63A7"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Заседания МО по вопросам воспитания и развития обучающихся;</w:t>
      </w:r>
    </w:p>
    <w:p w:rsidR="00B45859" w:rsidRDefault="007D63A7"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Открыты</w:t>
      </w:r>
      <w:r>
        <w:rPr>
          <w:rFonts w:ascii="Times New Roman" w:hAnsi="Times New Roman"/>
          <w:highlight w:val="white"/>
        </w:rPr>
        <w:t>е внеклассные мероприятия;</w:t>
      </w:r>
    </w:p>
    <w:p w:rsidR="00B45859" w:rsidRDefault="007D63A7"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Изучение правовых документов, передового педагогического опыта.</w:t>
      </w:r>
      <w:r>
        <w:br/>
      </w:r>
      <w:r>
        <w:br/>
      </w:r>
    </w:p>
    <w:p w:rsidR="00B45859" w:rsidRDefault="007D63A7">
      <w:pPr>
        <w:jc w:val="center"/>
      </w:pPr>
      <w:r>
        <w:rPr>
          <w:rFonts w:ascii="Times New Roman" w:hAnsi="Times New Roman"/>
          <w:b/>
          <w:sz w:val="28"/>
        </w:rPr>
        <w:t>Направления работы МО классных руководителей</w:t>
      </w:r>
    </w:p>
    <w:p w:rsidR="00B45859" w:rsidRDefault="007D63A7">
      <w:pPr>
        <w:jc w:val="center"/>
      </w:pPr>
      <w:r>
        <w:rPr>
          <w:rFonts w:ascii="Times New Roman" w:hAnsi="Times New Roman"/>
          <w:b/>
          <w:sz w:val="28"/>
        </w:rPr>
        <w:t>на 2024-2025 учебный год:</w:t>
      </w:r>
      <w:r>
        <w:rPr>
          <w:rFonts w:ascii="Times New Roman" w:hAnsi="Times New Roman"/>
          <w:sz w:val="28"/>
        </w:rPr>
        <w:t> 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proofErr w:type="gramStart"/>
      <w:r>
        <w:rPr>
          <w:rFonts w:ascii="Times New Roman" w:hAnsi="Times New Roman"/>
          <w:b/>
          <w:sz w:val="28"/>
        </w:rPr>
        <w:t>1.Аналитическая</w:t>
      </w:r>
      <w:proofErr w:type="gramEnd"/>
      <w:r>
        <w:rPr>
          <w:rFonts w:ascii="Times New Roman" w:hAnsi="Times New Roman"/>
          <w:b/>
          <w:sz w:val="28"/>
        </w:rPr>
        <w:t xml:space="preserve"> деятельность: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 xml:space="preserve">Анализ методической </w:t>
      </w:r>
      <w:r>
        <w:rPr>
          <w:rFonts w:ascii="Times New Roman" w:hAnsi="Times New Roman"/>
          <w:sz w:val="28"/>
        </w:rPr>
        <w:t>деятельности МО за 2023-2024 учебный год и планирование на 2024-2025учебный год.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Анализ посещения открытых мероприятий и классных часов.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Изучение направлений деятельности классных руководителей (тема самообразования).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 xml:space="preserve">Анализ работы </w:t>
      </w:r>
      <w:r>
        <w:rPr>
          <w:rFonts w:ascii="Times New Roman" w:hAnsi="Times New Roman"/>
          <w:sz w:val="28"/>
        </w:rPr>
        <w:t>классных руководителей с целью оказания помощи.</w:t>
      </w:r>
    </w:p>
    <w:p w:rsidR="00B45859" w:rsidRDefault="007D63A7">
      <w:pPr>
        <w:jc w:val="both"/>
      </w:pPr>
      <w:r>
        <w:rPr>
          <w:rFonts w:ascii="Times New Roman" w:hAnsi="Times New Roman"/>
          <w:b/>
          <w:sz w:val="28"/>
        </w:rPr>
        <w:t>2. Информационная деятельность: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Работа с ФГОС НОО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Пополнение те</w:t>
      </w:r>
      <w:r>
        <w:rPr>
          <w:rFonts w:ascii="Times New Roman" w:hAnsi="Times New Roman"/>
          <w:sz w:val="28"/>
        </w:rPr>
        <w:t>матической папки «Методическая копилка классных руководителей.</w:t>
      </w:r>
    </w:p>
    <w:p w:rsidR="00B45859" w:rsidRDefault="007D63A7">
      <w:pPr>
        <w:jc w:val="both"/>
      </w:pPr>
      <w:r>
        <w:rPr>
          <w:rFonts w:ascii="Times New Roman" w:hAnsi="Times New Roman"/>
          <w:b/>
          <w:sz w:val="28"/>
        </w:rPr>
        <w:t>3. Организация методической деятельности: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lastRenderedPageBreak/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Выявление затруднений, методическое сопровождение и оказание практической помощи классным руководителям при реализации ФГОС.</w:t>
      </w:r>
    </w:p>
    <w:p w:rsidR="00B45859" w:rsidRDefault="007D63A7">
      <w:pPr>
        <w:jc w:val="both"/>
      </w:pPr>
      <w:r>
        <w:rPr>
          <w:rFonts w:ascii="Times New Roman" w:hAnsi="Times New Roman"/>
          <w:b/>
          <w:sz w:val="28"/>
        </w:rPr>
        <w:t>4.  Консультативна</w:t>
      </w:r>
      <w:r>
        <w:rPr>
          <w:rFonts w:ascii="Times New Roman" w:hAnsi="Times New Roman"/>
          <w:b/>
          <w:sz w:val="28"/>
        </w:rPr>
        <w:t>я деятельность: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Консультирование классных руководителей по вопросам составления плана воспитательной работы.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Консультирование классных руководителей с целью ликвидации затруднений в педагогической деятельности.</w:t>
      </w:r>
    </w:p>
    <w:p w:rsidR="00B45859" w:rsidRDefault="007D63A7">
      <w:pPr>
        <w:ind w:left="720" w:hanging="1080"/>
        <w:jc w:val="both"/>
      </w:pPr>
      <w:r>
        <w:rPr>
          <w:rFonts w:ascii="Symbol" w:hAnsi="Symbol"/>
          <w:sz w:val="28"/>
        </w:rPr>
        <w:t></w:t>
      </w:r>
      <w:r>
        <w:rPr>
          <w:rFonts w:ascii="Times New Roman" w:hAnsi="Times New Roman"/>
          <w:sz w:val="14"/>
        </w:rPr>
        <w:t>      </w:t>
      </w:r>
      <w:r>
        <w:t xml:space="preserve"> </w:t>
      </w:r>
      <w:r>
        <w:rPr>
          <w:rFonts w:ascii="Times New Roman" w:hAnsi="Times New Roman"/>
          <w:sz w:val="28"/>
        </w:rPr>
        <w:t>Консультирование клас</w:t>
      </w:r>
      <w:r>
        <w:rPr>
          <w:rFonts w:ascii="Times New Roman" w:hAnsi="Times New Roman"/>
          <w:sz w:val="28"/>
        </w:rPr>
        <w:t>сных руководителей по вопросам в сфере формирования универсальных учебных действий в рамках ФГОС.</w:t>
      </w:r>
    </w:p>
    <w:p w:rsidR="00B45859" w:rsidRDefault="007D63A7">
      <w:pPr>
        <w:jc w:val="both"/>
      </w:pPr>
      <w:r>
        <w:rPr>
          <w:rFonts w:ascii="Times New Roman" w:hAnsi="Times New Roman"/>
          <w:b/>
          <w:sz w:val="28"/>
        </w:rPr>
        <w:t>5.Организационные формы работы: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Заседания методического объединения.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 xml:space="preserve">Методическая помощь и индивидуальные консультации по вопросам организации </w:t>
      </w:r>
      <w:r>
        <w:rPr>
          <w:rFonts w:ascii="Times New Roman" w:hAnsi="Times New Roman"/>
          <w:sz w:val="28"/>
        </w:rPr>
        <w:t>внеклассной и внеурочной деятельности.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proofErr w:type="spellStart"/>
      <w:r>
        <w:rPr>
          <w:rFonts w:ascii="Times New Roman" w:hAnsi="Times New Roman"/>
          <w:sz w:val="28"/>
        </w:rPr>
        <w:t>Взаимопосещение</w:t>
      </w:r>
      <w:proofErr w:type="spellEnd"/>
      <w:r>
        <w:rPr>
          <w:rFonts w:ascii="Times New Roman" w:hAnsi="Times New Roman"/>
          <w:sz w:val="28"/>
        </w:rPr>
        <w:t xml:space="preserve"> классных часов и открытых мероприятий педагогами, классных руководителей.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Выступления классных руководителей на МО школы, района, педагогических советах.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Посещение семинаров, встреч в</w:t>
      </w:r>
      <w:r>
        <w:rPr>
          <w:rFonts w:ascii="Times New Roman" w:hAnsi="Times New Roman"/>
          <w:sz w:val="28"/>
        </w:rPr>
        <w:t xml:space="preserve"> образовательных учреждениях района.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Повышение квалификации классных руководителей.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Прохождение аттестации педагогических кадров.</w:t>
      </w:r>
    </w:p>
    <w:p w:rsidR="00B45859" w:rsidRDefault="007D63A7">
      <w:pPr>
        <w:jc w:val="both"/>
      </w:pPr>
      <w:r>
        <w:rPr>
          <w:rFonts w:ascii="Times New Roman" w:hAnsi="Times New Roman"/>
          <w:b/>
          <w:sz w:val="28"/>
        </w:rPr>
        <w:t>6.Межсекционная работа: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Открытые классные часы и мероприятия.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Внеклассная работа (проведение празднико</w:t>
      </w:r>
      <w:r>
        <w:rPr>
          <w:rFonts w:ascii="Times New Roman" w:hAnsi="Times New Roman"/>
          <w:sz w:val="28"/>
        </w:rPr>
        <w:t>в, экскурсий, школьных олимпиад и т.д.).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Работа с родителями (родительские собрания, консультации, привлечение к сотрудничеству).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Работа кабинетов (пополнение учебно-методической базы).</w:t>
      </w:r>
    </w:p>
    <w:p w:rsidR="00B45859" w:rsidRDefault="007D63A7">
      <w:pPr>
        <w:ind w:left="720" w:hanging="1080"/>
        <w:jc w:val="both"/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14"/>
        </w:rPr>
        <w:t>   </w:t>
      </w:r>
      <w:r>
        <w:t xml:space="preserve"> </w:t>
      </w:r>
      <w:r>
        <w:rPr>
          <w:rFonts w:ascii="Times New Roman" w:hAnsi="Times New Roman"/>
          <w:sz w:val="28"/>
        </w:rPr>
        <w:t>Самообразование классных руководителей (работа над м</w:t>
      </w:r>
      <w:r>
        <w:rPr>
          <w:rFonts w:ascii="Times New Roman" w:hAnsi="Times New Roman"/>
          <w:sz w:val="28"/>
        </w:rPr>
        <w:t>етодической темой, курсовое обучение, аттестация, семинары).</w:t>
      </w:r>
    </w:p>
    <w:p w:rsidR="00B45859" w:rsidRDefault="007D63A7">
      <w:r>
        <w:rPr>
          <w:rFonts w:ascii="Times New Roman" w:hAnsi="Times New Roman"/>
          <w:b/>
          <w:highlight w:val="white"/>
          <w:u w:val="single" w:color="000000"/>
        </w:rPr>
        <w:t>Документация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Положение о МО.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Годовой план работы МО.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Протоколы заседаний МО.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 xml:space="preserve">Материалы банка данных воспитательных </w:t>
      </w:r>
      <w:r>
        <w:rPr>
          <w:rFonts w:ascii="Times New Roman" w:hAnsi="Times New Roman"/>
          <w:highlight w:val="white"/>
        </w:rPr>
        <w:t>мероприятий.</w:t>
      </w:r>
    </w:p>
    <w:p w:rsidR="00B45859" w:rsidRDefault="007D63A7">
      <w:r>
        <w:rPr>
          <w:rFonts w:ascii="Times New Roman" w:hAnsi="Times New Roman"/>
          <w:b/>
          <w:highlight w:val="white"/>
          <w:u w:val="single" w:color="000000"/>
        </w:rPr>
        <w:t>Права и ответственность МО</w:t>
      </w:r>
    </w:p>
    <w:p w:rsidR="00B45859" w:rsidRDefault="007D63A7">
      <w:r>
        <w:rPr>
          <w:rFonts w:ascii="Times New Roman" w:hAnsi="Times New Roman"/>
          <w:b/>
          <w:highlight w:val="white"/>
          <w:u w:val="single" w:color="000000"/>
        </w:rPr>
        <w:t>Права: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1.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Выдвигать предложения об улучшении воспитательного процесса.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2.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Вносить коррективы в работу МО, программу развития школы - интернат.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lastRenderedPageBreak/>
        <w:t>3.</w:t>
      </w:r>
      <w:r>
        <w:rPr>
          <w:rFonts w:ascii="Times New Roman" w:hAnsi="Times New Roman"/>
          <w:sz w:val="14"/>
          <w:highlight w:val="white"/>
        </w:rPr>
        <w:t>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Ходатайствовать перед админи</w:t>
      </w:r>
      <w:r>
        <w:rPr>
          <w:rFonts w:ascii="Times New Roman" w:hAnsi="Times New Roman"/>
          <w:highlight w:val="white"/>
        </w:rPr>
        <w:t>страцией школы о поощрении педагогов за успехи в работе.</w:t>
      </w:r>
    </w:p>
    <w:p w:rsidR="00B45859" w:rsidRDefault="007D63A7">
      <w:r>
        <w:rPr>
          <w:rFonts w:ascii="Times New Roman" w:hAnsi="Times New Roman"/>
          <w:b/>
          <w:highlight w:val="white"/>
          <w:u w:val="single" w:color="000000"/>
        </w:rPr>
        <w:t>Ответственность: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За объективность анализа деятельности классных руководителей.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За своевременную реализацию главных направлений работы.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За активно</w:t>
      </w:r>
      <w:r>
        <w:rPr>
          <w:rFonts w:ascii="Times New Roman" w:hAnsi="Times New Roman"/>
          <w:highlight w:val="white"/>
        </w:rPr>
        <w:t>сть и корректность обсуждаемых вопросов.</w:t>
      </w:r>
    </w:p>
    <w:p w:rsidR="00B45859" w:rsidRDefault="007D63A7">
      <w:pPr>
        <w:jc w:val="both"/>
      </w:pPr>
      <w:r>
        <w:rPr>
          <w:rFonts w:ascii="Symbol" w:hAnsi="Symbol"/>
          <w:highlight w:val="white"/>
        </w:rPr>
        <w:t></w:t>
      </w:r>
      <w:r>
        <w:rPr>
          <w:rFonts w:ascii="Times New Roman" w:hAnsi="Times New Roman"/>
          <w:sz w:val="14"/>
          <w:highlight w:val="white"/>
        </w:rPr>
        <w:t>                </w:t>
      </w:r>
      <w:r>
        <w:t xml:space="preserve"> </w:t>
      </w:r>
      <w:r>
        <w:rPr>
          <w:rFonts w:ascii="Times New Roman" w:hAnsi="Times New Roman"/>
          <w:highlight w:val="white"/>
        </w:rPr>
        <w:t>За качество и своевременность оформления документов.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  <w:u w:val="single" w:color="000000"/>
        </w:rPr>
        <w:t> </w:t>
      </w:r>
      <w:r>
        <w:rPr>
          <w:rFonts w:ascii="Times New Roman" w:hAnsi="Times New Roman"/>
          <w:b/>
          <w:highlight w:val="white"/>
          <w:u w:val="single" w:color="000000"/>
        </w:rPr>
        <w:t>Приоритетные направления методической работы: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 xml:space="preserve">1. Повышение теоретического, методического уровня подготовки классных руководителей по вопросам </w:t>
      </w:r>
      <w:r>
        <w:rPr>
          <w:rFonts w:ascii="Times New Roman" w:hAnsi="Times New Roman"/>
          <w:highlight w:val="white"/>
        </w:rPr>
        <w:t>психологии и педагогики воспитательной работы.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2. Информирование о нормативно-правовой базе, регулирующей работу классных руководителей.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3.Обобщение, систематизация и распространение передового педагогического опыта.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 xml:space="preserve">4.Вооружение классных руководителей </w:t>
      </w:r>
      <w:r>
        <w:rPr>
          <w:rFonts w:ascii="Times New Roman" w:hAnsi="Times New Roman"/>
          <w:highlight w:val="white"/>
        </w:rPr>
        <w:t>современными воспитательными технологиями и знаниями современных форм и методов работы.</w:t>
      </w:r>
    </w:p>
    <w:p w:rsidR="00B45859" w:rsidRDefault="007D63A7">
      <w:r>
        <w:rPr>
          <w:rFonts w:ascii="Times New Roman" w:hAnsi="Times New Roman"/>
          <w:b/>
          <w:highlight w:val="white"/>
          <w:u w:val="single" w:color="000000"/>
        </w:rPr>
        <w:t>Предполагаемый результат: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B45859" w:rsidRDefault="007D63A7">
      <w:r>
        <w:rPr>
          <w:rFonts w:ascii="Times New Roman" w:hAnsi="Times New Roman"/>
          <w:b/>
          <w:sz w:val="28"/>
        </w:rPr>
        <w:t> </w:t>
      </w:r>
    </w:p>
    <w:p w:rsidR="00B45859" w:rsidRDefault="007D63A7">
      <w:pPr>
        <w:ind w:left="720"/>
      </w:pPr>
      <w:r>
        <w:rPr>
          <w:rFonts w:ascii="Times New Roman" w:hAnsi="Times New Roman"/>
          <w:b/>
          <w:sz w:val="28"/>
        </w:rPr>
        <w:t>                       </w:t>
      </w:r>
      <w:r>
        <w:rPr>
          <w:rFonts w:ascii="Times New Roman" w:hAnsi="Times New Roman"/>
          <w:b/>
          <w:sz w:val="28"/>
        </w:rPr>
        <w:t>                             </w:t>
      </w:r>
    </w:p>
    <w:p w:rsidR="00B45859" w:rsidRDefault="007D63A7">
      <w:pPr>
        <w:ind w:left="720"/>
        <w:jc w:val="center"/>
      </w:pPr>
      <w:r>
        <w:rPr>
          <w:rFonts w:ascii="Times New Roman" w:hAnsi="Times New Roman"/>
          <w:b/>
          <w:sz w:val="28"/>
        </w:rPr>
        <w:t>                           План работы ШМО классных руководителей</w:t>
      </w:r>
    </w:p>
    <w:p w:rsidR="00B45859" w:rsidRDefault="007D63A7">
      <w:pPr>
        <w:jc w:val="center"/>
      </w:pPr>
      <w:r>
        <w:rPr>
          <w:rFonts w:ascii="Times New Roman" w:hAnsi="Times New Roman"/>
          <w:b/>
          <w:sz w:val="28"/>
        </w:rPr>
        <w:t xml:space="preserve">                                    МОУ СОШ п. </w:t>
      </w:r>
      <w:proofErr w:type="gramStart"/>
      <w:r>
        <w:rPr>
          <w:rFonts w:ascii="Times New Roman" w:hAnsi="Times New Roman"/>
          <w:b/>
          <w:sz w:val="28"/>
        </w:rPr>
        <w:t>Салми  на</w:t>
      </w:r>
      <w:proofErr w:type="gramEnd"/>
      <w:r>
        <w:rPr>
          <w:rFonts w:ascii="Times New Roman" w:hAnsi="Times New Roman"/>
          <w:b/>
          <w:sz w:val="28"/>
        </w:rPr>
        <w:t xml:space="preserve"> 2024-2025 учебный год</w:t>
      </w:r>
    </w:p>
    <w:p w:rsidR="00B45859" w:rsidRDefault="007D63A7">
      <w:r>
        <w:rPr>
          <w:rFonts w:ascii="Times New Roman" w:hAnsi="Times New Roman"/>
          <w:b/>
          <w:sz w:val="28"/>
        </w:rPr>
        <w:t> </w:t>
      </w:r>
    </w:p>
    <w:p w:rsidR="00B45859" w:rsidRDefault="007D63A7">
      <w:r>
        <w:rPr>
          <w:rFonts w:ascii="Times New Roman" w:hAnsi="Times New Roman"/>
          <w:sz w:val="28"/>
        </w:rPr>
        <w:t> 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5847"/>
        <w:gridCol w:w="2263"/>
      </w:tblGrid>
      <w:tr w:rsidR="00B45859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 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Тема заседаний.</w:t>
            </w:r>
          </w:p>
          <w:p w:rsidR="00B45859" w:rsidRDefault="007D63A7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Форма проведения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B45859">
        <w:trPr>
          <w:trHeight w:val="418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ind w:left="113" w:right="113"/>
            </w:pPr>
            <w:r>
              <w:rPr>
                <w:rFonts w:ascii="Times New Roman" w:hAnsi="Times New Roman"/>
                <w:b/>
                <w:sz w:val="28"/>
              </w:rPr>
              <w:t>с</w:t>
            </w:r>
          </w:p>
          <w:p w:rsidR="00B45859" w:rsidRDefault="007D63A7">
            <w:pPr>
              <w:ind w:left="113" w:right="113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ентябрь</w:t>
            </w:r>
            <w:proofErr w:type="spellEnd"/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r>
              <w:rPr>
                <w:rFonts w:ascii="Times New Roman" w:hAnsi="Times New Roman"/>
                <w:b/>
                <w:sz w:val="28"/>
                <w:u w:val="single" w:color="000000"/>
              </w:rPr>
              <w:t>Заседание №1</w:t>
            </w:r>
          </w:p>
          <w:p w:rsidR="00B45859" w:rsidRDefault="007D63A7">
            <w:r>
              <w:rPr>
                <w:rFonts w:ascii="Times New Roman" w:hAnsi="Times New Roman"/>
                <w:b/>
                <w:sz w:val="28"/>
              </w:rPr>
              <w:t xml:space="preserve">«Организация воспитательной работы в школе на 2024-2025 учебный год». </w:t>
            </w:r>
          </w:p>
          <w:p w:rsidR="00B45859" w:rsidRDefault="007D63A7">
            <w:pPr>
              <w:ind w:left="142"/>
              <w:jc w:val="both"/>
            </w:pPr>
            <w:r>
              <w:rPr>
                <w:rFonts w:ascii="Times New Roman" w:hAnsi="Times New Roman"/>
                <w:b/>
                <w:sz w:val="28"/>
              </w:rPr>
              <w:t>Вопросы для обсуждения:</w:t>
            </w:r>
          </w:p>
          <w:p w:rsidR="00B45859" w:rsidRDefault="007D63A7">
            <w:pPr>
              <w:ind w:left="720" w:hanging="1080"/>
              <w:jc w:val="both"/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14"/>
              </w:rPr>
              <w:t>   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Рассмотрение плана работы МО классных руководителей на 2024-2025 учебный год.</w:t>
            </w:r>
          </w:p>
          <w:p w:rsidR="00B45859" w:rsidRDefault="007D63A7">
            <w:pPr>
              <w:ind w:left="720" w:hanging="1080"/>
              <w:jc w:val="both"/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14"/>
              </w:rPr>
              <w:t>   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Изучение основных нормативных документов и методических рекомендаций на</w:t>
            </w:r>
            <w:r>
              <w:rPr>
                <w:rFonts w:ascii="Times New Roman" w:hAnsi="Times New Roman"/>
                <w:sz w:val="28"/>
              </w:rPr>
              <w:t xml:space="preserve"> 2024-2025 учебный год. (Положения МО классных руководителей, о классном руководстве, о воспитательной программе классного коллектива, о проведении классных часов и родительских собраний).</w:t>
            </w:r>
          </w:p>
          <w:p w:rsidR="00B45859" w:rsidRDefault="007D63A7">
            <w:pPr>
              <w:ind w:left="720" w:hanging="1080"/>
              <w:jc w:val="both"/>
            </w:pPr>
            <w:r>
              <w:rPr>
                <w:rFonts w:ascii="Times New Roman" w:hAnsi="Times New Roman"/>
                <w:color w:val="0D0D0D"/>
                <w:sz w:val="28"/>
              </w:rPr>
              <w:lastRenderedPageBreak/>
              <w:t>3.</w:t>
            </w:r>
            <w:r>
              <w:rPr>
                <w:rFonts w:ascii="Times New Roman" w:hAnsi="Times New Roman"/>
                <w:color w:val="0D0D0D"/>
                <w:sz w:val="14"/>
              </w:rPr>
              <w:t>   </w:t>
            </w:r>
            <w:r>
              <w:t xml:space="preserve"> </w:t>
            </w:r>
            <w:r>
              <w:rPr>
                <w:rFonts w:ascii="Times New Roman" w:hAnsi="Times New Roman"/>
                <w:color w:val="0D0D0D"/>
                <w:sz w:val="28"/>
              </w:rPr>
              <w:t xml:space="preserve">Основные направления воспитательной работы школы в 2024-2025 </w:t>
            </w:r>
            <w:r>
              <w:rPr>
                <w:rFonts w:ascii="Times New Roman" w:hAnsi="Times New Roman"/>
                <w:color w:val="0D0D0D"/>
                <w:sz w:val="28"/>
              </w:rPr>
              <w:t>учебном году.</w:t>
            </w:r>
          </w:p>
          <w:p w:rsidR="00B45859" w:rsidRDefault="007D63A7">
            <w:pPr>
              <w:ind w:left="720" w:hanging="1080"/>
              <w:jc w:val="both"/>
            </w:pPr>
            <w:r>
              <w:rPr>
                <w:rFonts w:ascii="Times New Roman" w:hAnsi="Times New Roman"/>
                <w:color w:val="0D0D0D"/>
                <w:sz w:val="28"/>
              </w:rPr>
              <w:t>4.</w:t>
            </w:r>
            <w:r>
              <w:rPr>
                <w:rFonts w:ascii="Times New Roman" w:hAnsi="Times New Roman"/>
                <w:color w:val="0D0D0D"/>
                <w:sz w:val="14"/>
              </w:rPr>
              <w:t>   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Изучение уровня воспитанности учащихся (личностный рост) и планирование работы на основе полученных данных.</w:t>
            </w:r>
          </w:p>
          <w:p w:rsidR="00B45859" w:rsidRDefault="007D63A7">
            <w:pPr>
              <w:ind w:left="720" w:hanging="1080"/>
              <w:jc w:val="both"/>
            </w:pPr>
            <w:r>
              <w:rPr>
                <w:rFonts w:ascii="Times New Roman" w:hAnsi="Times New Roman"/>
                <w:color w:val="0D0D0D"/>
                <w:sz w:val="28"/>
              </w:rPr>
              <w:t>5.</w:t>
            </w:r>
            <w:r>
              <w:rPr>
                <w:rFonts w:ascii="Times New Roman" w:hAnsi="Times New Roman"/>
                <w:color w:val="0D0D0D"/>
                <w:sz w:val="14"/>
              </w:rPr>
              <w:t>   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Утверждение воспитательных планов.</w:t>
            </w:r>
          </w:p>
          <w:p w:rsidR="00B45859" w:rsidRDefault="007D63A7">
            <w:r>
              <w:rPr>
                <w:rFonts w:ascii="Times New Roman" w:hAnsi="Times New Roman"/>
                <w:b/>
                <w:sz w:val="28"/>
              </w:rPr>
              <w:t> 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r>
              <w:rPr>
                <w:rFonts w:ascii="Times New Roman" w:hAnsi="Times New Roman"/>
                <w:sz w:val="28"/>
              </w:rPr>
              <w:lastRenderedPageBreak/>
              <w:t> 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 xml:space="preserve">Руководитель ШМО Федорова </w:t>
            </w:r>
            <w:proofErr w:type="spellStart"/>
            <w:r>
              <w:rPr>
                <w:rFonts w:ascii="Times New Roman" w:hAnsi="Times New Roman"/>
                <w:sz w:val="28"/>
              </w:rPr>
              <w:t>Л.А.члены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ШМО</w:t>
            </w:r>
          </w:p>
        </w:tc>
      </w:tr>
      <w:tr w:rsidR="00B45859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ноябрь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ind w:right="12"/>
            </w:pPr>
            <w:r>
              <w:rPr>
                <w:b/>
                <w:sz w:val="28"/>
                <w:u w:val="single" w:color="000000"/>
              </w:rPr>
              <w:t>Заседание 2.</w:t>
            </w:r>
          </w:p>
          <w:p w:rsidR="00B45859" w:rsidRDefault="007D63A7">
            <w:pPr>
              <w:ind w:right="12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"Взаимодействие </w:t>
            </w:r>
            <w:r>
              <w:rPr>
                <w:b/>
                <w:sz w:val="28"/>
              </w:rPr>
              <w:t xml:space="preserve">семьи и школы в воспитании по формированию </w:t>
            </w:r>
            <w:proofErr w:type="spellStart"/>
            <w:r>
              <w:rPr>
                <w:b/>
                <w:sz w:val="28"/>
              </w:rPr>
              <w:t>нравствственной</w:t>
            </w:r>
            <w:proofErr w:type="spellEnd"/>
            <w:r>
              <w:rPr>
                <w:b/>
                <w:sz w:val="28"/>
              </w:rPr>
              <w:t xml:space="preserve"> культуры ребенка.</w:t>
            </w:r>
          </w:p>
          <w:p w:rsidR="00B45859" w:rsidRDefault="00B45859">
            <w:pPr>
              <w:ind w:left="720" w:right="12" w:hanging="1080"/>
            </w:pPr>
          </w:p>
          <w:p w:rsidR="00B45859" w:rsidRDefault="007D63A7">
            <w:r>
              <w:rPr>
                <w:rFonts w:ascii="Times New Roman" w:hAnsi="Times New Roman"/>
                <w:color w:val="00000A"/>
                <w:sz w:val="28"/>
              </w:rPr>
              <w:t> </w:t>
            </w:r>
          </w:p>
          <w:p w:rsidR="00B45859" w:rsidRDefault="007D63A7">
            <w:pPr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 xml:space="preserve">Руководитель ШМО Федорова </w:t>
            </w:r>
            <w:proofErr w:type="spellStart"/>
            <w:r>
              <w:rPr>
                <w:rFonts w:ascii="Times New Roman" w:hAnsi="Times New Roman"/>
                <w:sz w:val="28"/>
              </w:rPr>
              <w:t>Л.</w:t>
            </w:r>
            <w:proofErr w:type="gramStart"/>
            <w:r>
              <w:rPr>
                <w:rFonts w:ascii="Times New Roman" w:hAnsi="Times New Roman"/>
                <w:sz w:val="28"/>
              </w:rPr>
              <w:t>А.члены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ШМО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B45859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 апрель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Заседание 3.</w:t>
            </w:r>
          </w:p>
          <w:p w:rsidR="00B45859" w:rsidRDefault="00B45859">
            <w:pPr>
              <w:rPr>
                <w:b/>
                <w:u w:val="single"/>
              </w:rPr>
            </w:pPr>
          </w:p>
          <w:p w:rsidR="00B45859" w:rsidRDefault="007D63A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" Влияние духовно-нравственного воспитания на формирование дружного отношения в коллективе".</w:t>
            </w:r>
          </w:p>
          <w:p w:rsidR="00B45859" w:rsidRDefault="007D63A7">
            <w:pPr>
              <w:ind w:left="15"/>
            </w:pPr>
            <w:r>
              <w:rPr>
                <w:rFonts w:ascii="Times New Roman" w:hAnsi="Times New Roman"/>
                <w:b/>
                <w:sz w:val="28"/>
              </w:rPr>
              <w:t> 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5859" w:rsidRDefault="007D63A7"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jc w:val="center"/>
            </w:pPr>
            <w:r>
              <w:rPr>
                <w:rFonts w:ascii="Times New Roman" w:hAnsi="Times New Roman"/>
                <w:sz w:val="28"/>
              </w:rPr>
              <w:t xml:space="preserve">Руководитель ШМО Федорова </w:t>
            </w:r>
            <w:proofErr w:type="spellStart"/>
            <w:r>
              <w:rPr>
                <w:rFonts w:ascii="Times New Roman" w:hAnsi="Times New Roman"/>
                <w:sz w:val="28"/>
              </w:rPr>
              <w:t>Л.А.члены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ШМО</w:t>
            </w:r>
          </w:p>
        </w:tc>
      </w:tr>
      <w:tr w:rsidR="00B45859">
        <w:trPr>
          <w:trHeight w:val="138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859" w:rsidRDefault="007D63A7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 </w:t>
            </w:r>
          </w:p>
          <w:p w:rsidR="00B45859" w:rsidRDefault="007D63A7">
            <w:pPr>
              <w:ind w:left="360" w:right="113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Май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ind w:left="113" w:right="113"/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6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859" w:rsidRDefault="007D63A7">
            <w:r>
              <w:rPr>
                <w:rFonts w:ascii="Times New Roman" w:hAnsi="Times New Roman"/>
                <w:b/>
                <w:sz w:val="28"/>
                <w:u w:val="single" w:color="000000"/>
              </w:rPr>
              <w:t>Заседание 4.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b/>
                <w:sz w:val="28"/>
              </w:rPr>
              <w:t>Самообразование и самовоспитание как основа успешности педагога. Мастерская педагогического опыта»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>1.Итоги мониторинга уровня воспитанности обучающихся.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 xml:space="preserve">2.Анализ работы </w:t>
            </w:r>
            <w:r>
              <w:rPr>
                <w:rFonts w:ascii="Times New Roman" w:hAnsi="Times New Roman"/>
                <w:sz w:val="28"/>
              </w:rPr>
              <w:t>методического объединения классных руководителей за 2024-2025 учебный год.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>3.Обсуждение плана работы и задач ШМО на 2025-2026 учебный год.</w:t>
            </w:r>
          </w:p>
          <w:p w:rsidR="00B45859" w:rsidRDefault="007D63A7">
            <w:r>
              <w:rPr>
                <w:rFonts w:ascii="Times New Roman" w:hAnsi="Times New Roman"/>
                <w:sz w:val="28"/>
              </w:rPr>
              <w:t>4. «Это нам удалось».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45859" w:rsidRDefault="007D63A7">
            <w:pPr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jc w:val="both"/>
            </w:pPr>
            <w:r>
              <w:rPr>
                <w:rFonts w:ascii="Times New Roman" w:hAnsi="Times New Roman"/>
                <w:sz w:val="28"/>
              </w:rPr>
              <w:t> </w:t>
            </w:r>
          </w:p>
          <w:p w:rsidR="00B45859" w:rsidRDefault="007D63A7">
            <w:pPr>
              <w:jc w:val="both"/>
            </w:pPr>
            <w:r>
              <w:rPr>
                <w:rFonts w:ascii="Times New Roman" w:hAnsi="Times New Roman"/>
                <w:sz w:val="28"/>
              </w:rPr>
              <w:t xml:space="preserve">Руководитель ШМО Федорова </w:t>
            </w:r>
            <w:proofErr w:type="spellStart"/>
            <w:r>
              <w:rPr>
                <w:rFonts w:ascii="Times New Roman" w:hAnsi="Times New Roman"/>
                <w:sz w:val="28"/>
              </w:rPr>
              <w:t>Л.А.члены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ШМО</w:t>
            </w:r>
          </w:p>
        </w:tc>
      </w:tr>
    </w:tbl>
    <w:p w:rsidR="00B45859" w:rsidRDefault="00B45859"/>
    <w:p w:rsidR="00B45859" w:rsidRDefault="007D63A7">
      <w:r>
        <w:rPr>
          <w:rFonts w:ascii="Times New Roman" w:hAnsi="Times New Roman"/>
          <w:sz w:val="28"/>
        </w:rPr>
        <w:t> </w:t>
      </w:r>
    </w:p>
    <w:p w:rsidR="00B45859" w:rsidRDefault="007D63A7">
      <w:pPr>
        <w:jc w:val="right"/>
      </w:pPr>
      <w:r>
        <w:rPr>
          <w:rFonts w:ascii="Times New Roman" w:hAnsi="Times New Roman"/>
          <w:sz w:val="28"/>
        </w:rPr>
        <w:t>Руководитель</w:t>
      </w:r>
      <w:r>
        <w:t xml:space="preserve"> </w:t>
      </w:r>
      <w:proofErr w:type="gramStart"/>
      <w:r>
        <w:rPr>
          <w:rFonts w:ascii="Times New Roman" w:hAnsi="Times New Roman"/>
        </w:rPr>
        <w:t>ШМО:   </w:t>
      </w:r>
      <w:proofErr w:type="gramEnd"/>
      <w:r>
        <w:rPr>
          <w:rFonts w:ascii="Times New Roman" w:hAnsi="Times New Roman"/>
        </w:rPr>
        <w:t>  </w:t>
      </w:r>
      <w:r>
        <w:rPr>
          <w:rFonts w:ascii="Times New Roman" w:hAnsi="Times New Roman"/>
        </w:rPr>
        <w:t xml:space="preserve"> Федорова Лора Александровна.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lastRenderedPageBreak/>
        <w:t> </w:t>
      </w:r>
    </w:p>
    <w:p w:rsidR="00B45859" w:rsidRDefault="007D63A7">
      <w:pPr>
        <w:jc w:val="both"/>
      </w:pPr>
      <w:r>
        <w:rPr>
          <w:rFonts w:ascii="Times New Roman" w:hAnsi="Times New Roman"/>
          <w:highlight w:val="white"/>
        </w:rPr>
        <w:t> </w:t>
      </w:r>
    </w:p>
    <w:p w:rsidR="00B45859" w:rsidRDefault="00B45859"/>
    <w:sectPr w:rsidR="00B45859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5859"/>
    <w:rsid w:val="007D63A7"/>
    <w:rsid w:val="00B4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7CB9"/>
  <w15:docId w15:val="{4891DC44-57D0-4819-BBBE-D6738124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almi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CF69-81A1-469F-B443-4BE69FBA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1392</Words>
  <Characters>7938</Characters>
  <Application>Microsoft Office Word</Application>
  <DocSecurity>0</DocSecurity>
  <Lines>66</Lines>
  <Paragraphs>18</Paragraphs>
  <ScaleCrop>false</ScaleCrop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2024-10-07T07:10:00Z</dcterms:created>
  <dcterms:modified xsi:type="dcterms:W3CDTF">2024-10-07T07:12:00Z</dcterms:modified>
</cp:coreProperties>
</file>