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936" w:rsidRDefault="00EB6936" w:rsidP="00EB6936">
      <w:pPr>
        <w:pStyle w:val="a3"/>
        <w:rPr>
          <w:sz w:val="20"/>
        </w:rPr>
      </w:pPr>
      <w:r>
        <w:rPr>
          <w:sz w:val="20"/>
        </w:rPr>
        <w:t>Муниципальное общеобразовательное учреждение</w:t>
      </w:r>
    </w:p>
    <w:p w:rsidR="00EB6936" w:rsidRDefault="00EB6936" w:rsidP="00EB6936">
      <w:pPr>
        <w:pStyle w:val="a3"/>
        <w:rPr>
          <w:sz w:val="20"/>
        </w:rPr>
      </w:pPr>
      <w:r>
        <w:rPr>
          <w:sz w:val="20"/>
        </w:rPr>
        <w:t>средняя общеобразовательная школа п.Салми</w:t>
      </w:r>
    </w:p>
    <w:p w:rsidR="00EB6936" w:rsidRDefault="00EB6936" w:rsidP="00EB6936">
      <w:pPr>
        <w:pStyle w:val="a3"/>
        <w:rPr>
          <w:sz w:val="20"/>
        </w:rPr>
      </w:pPr>
      <w:r>
        <w:rPr>
          <w:sz w:val="20"/>
        </w:rPr>
        <w:t>Питкярантского муниципального округа Республики Карелия</w:t>
      </w:r>
    </w:p>
    <w:p w:rsidR="00EB6936" w:rsidRDefault="00EB6936" w:rsidP="00EB6936">
      <w:pPr>
        <w:pStyle w:val="a3"/>
        <w:rPr>
          <w:sz w:val="20"/>
        </w:rPr>
      </w:pPr>
      <w:r>
        <w:rPr>
          <w:sz w:val="20"/>
        </w:rPr>
        <w:t>________________________________________________________________________________</w:t>
      </w:r>
    </w:p>
    <w:p w:rsidR="00EB6936" w:rsidRDefault="00EB6936" w:rsidP="00EB6936">
      <w:pPr>
        <w:pStyle w:val="a3"/>
        <w:rPr>
          <w:sz w:val="20"/>
        </w:rPr>
      </w:pPr>
      <w:r>
        <w:rPr>
          <w:sz w:val="20"/>
        </w:rPr>
        <w:t xml:space="preserve">186821, Республика </w:t>
      </w:r>
      <w:proofErr w:type="gramStart"/>
      <w:r>
        <w:rPr>
          <w:sz w:val="20"/>
        </w:rPr>
        <w:t>Карелия,  м.о.Питкярантский</w:t>
      </w:r>
      <w:proofErr w:type="gramEnd"/>
      <w:r>
        <w:rPr>
          <w:sz w:val="20"/>
        </w:rPr>
        <w:t xml:space="preserve">, п.Салми, ул.Свирских дивизий, д.2, </w:t>
      </w:r>
    </w:p>
    <w:p w:rsidR="00EB6936" w:rsidRPr="00E70B0D" w:rsidRDefault="00EB6936" w:rsidP="00EB6936">
      <w:pPr>
        <w:pStyle w:val="a3"/>
        <w:rPr>
          <w:sz w:val="20"/>
        </w:rPr>
      </w:pPr>
      <w:r>
        <w:rPr>
          <w:sz w:val="20"/>
        </w:rPr>
        <w:t>тел. (814 33) 4-83-24, е</w:t>
      </w:r>
      <w:r w:rsidRPr="00E70B0D">
        <w:rPr>
          <w:sz w:val="20"/>
        </w:rPr>
        <w:t>-</w:t>
      </w:r>
      <w:r w:rsidRPr="00B05728">
        <w:rPr>
          <w:sz w:val="20"/>
          <w:lang w:val="en-US"/>
        </w:rPr>
        <w:t>mail</w:t>
      </w:r>
      <w:r w:rsidRPr="00E70B0D">
        <w:rPr>
          <w:sz w:val="20"/>
        </w:rPr>
        <w:t xml:space="preserve"> </w:t>
      </w:r>
      <w:hyperlink r:id="rId6" w:history="1">
        <w:r w:rsidRPr="00B05728">
          <w:rPr>
            <w:rStyle w:val="a7"/>
            <w:sz w:val="20"/>
            <w:lang w:val="en-US"/>
          </w:rPr>
          <w:t>salmischool</w:t>
        </w:r>
        <w:r w:rsidRPr="00E70B0D">
          <w:rPr>
            <w:rStyle w:val="a7"/>
            <w:sz w:val="20"/>
          </w:rPr>
          <w:t>@</w:t>
        </w:r>
        <w:r w:rsidRPr="00B05728">
          <w:rPr>
            <w:rStyle w:val="a7"/>
            <w:sz w:val="20"/>
            <w:lang w:val="en-US"/>
          </w:rPr>
          <w:t>mail</w:t>
        </w:r>
        <w:r w:rsidRPr="00E70B0D">
          <w:rPr>
            <w:rStyle w:val="a7"/>
            <w:sz w:val="20"/>
          </w:rPr>
          <w:t>.</w:t>
        </w:r>
        <w:proofErr w:type="spellStart"/>
        <w:r w:rsidRPr="00B05728">
          <w:rPr>
            <w:rStyle w:val="a7"/>
            <w:sz w:val="20"/>
            <w:lang w:val="en-US"/>
          </w:rPr>
          <w:t>ru</w:t>
        </w:r>
        <w:proofErr w:type="spellEnd"/>
      </w:hyperlink>
    </w:p>
    <w:p w:rsidR="00EB6936" w:rsidRPr="00E70B0D" w:rsidRDefault="00EB6936" w:rsidP="00EB6936">
      <w:pPr>
        <w:pStyle w:val="a3"/>
        <w:rPr>
          <w:sz w:val="28"/>
        </w:rPr>
      </w:pPr>
      <w:r w:rsidRPr="00243F6B">
        <w:rPr>
          <w:noProof/>
        </w:rPr>
        <w:drawing>
          <wp:anchor distT="0" distB="0" distL="114300" distR="114300" simplePos="0" relativeHeight="251659264" behindDoc="0" locked="0" layoutInCell="1" allowOverlap="1" wp14:anchorId="1FFFD083" wp14:editId="33EEE5D1">
            <wp:simplePos x="0" y="0"/>
            <wp:positionH relativeFrom="column">
              <wp:posOffset>3621405</wp:posOffset>
            </wp:positionH>
            <wp:positionV relativeFrom="paragraph">
              <wp:posOffset>26670</wp:posOffset>
            </wp:positionV>
            <wp:extent cx="1958340" cy="1684020"/>
            <wp:effectExtent l="0" t="0" r="0" b="0"/>
            <wp:wrapThrough wrapText="bothSides">
              <wp:wrapPolygon edited="0">
                <wp:start x="0" y="0"/>
                <wp:lineTo x="0" y="21258"/>
                <wp:lineTo x="21432" y="21258"/>
                <wp:lineTo x="21432" y="0"/>
                <wp:lineTo x="0" y="0"/>
              </wp:wrapPolygon>
            </wp:wrapThrough>
            <wp:docPr id="1" name="Рисунок 1" descr="C:\Users\Пользователь\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8340" cy="1684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6936" w:rsidRPr="00E70B0D" w:rsidRDefault="00EB6936" w:rsidP="00EB6936">
      <w:pPr>
        <w:tabs>
          <w:tab w:val="left" w:pos="5700"/>
        </w:tabs>
        <w:spacing w:line="240" w:lineRule="auto"/>
        <w:rPr>
          <w:sz w:val="24"/>
        </w:rPr>
      </w:pPr>
      <w:r>
        <w:rPr>
          <w:sz w:val="24"/>
        </w:rPr>
        <w:t>Принято</w:t>
      </w:r>
      <w:r>
        <w:rPr>
          <w:sz w:val="24"/>
        </w:rPr>
        <w:tab/>
      </w:r>
      <w:r w:rsidRPr="00E70B0D">
        <w:rPr>
          <w:sz w:val="24"/>
        </w:rPr>
        <w:tab/>
      </w:r>
    </w:p>
    <w:p w:rsidR="00EB6936" w:rsidRDefault="00EB6936" w:rsidP="00EB6936">
      <w:pPr>
        <w:tabs>
          <w:tab w:val="left" w:pos="5700"/>
        </w:tabs>
        <w:spacing w:line="240" w:lineRule="auto"/>
        <w:rPr>
          <w:sz w:val="24"/>
        </w:rPr>
      </w:pPr>
      <w:r>
        <w:rPr>
          <w:sz w:val="24"/>
        </w:rPr>
        <w:t>Педагогическим</w:t>
      </w:r>
      <w:r>
        <w:rPr>
          <w:sz w:val="24"/>
        </w:rPr>
        <w:t xml:space="preserve"> </w:t>
      </w:r>
      <w:r>
        <w:rPr>
          <w:sz w:val="24"/>
        </w:rPr>
        <w:t>советом</w:t>
      </w:r>
      <w:r>
        <w:rPr>
          <w:sz w:val="24"/>
        </w:rPr>
        <w:tab/>
      </w:r>
    </w:p>
    <w:p w:rsidR="00EB6936" w:rsidRDefault="00EB6936" w:rsidP="00EB6936">
      <w:pPr>
        <w:tabs>
          <w:tab w:val="left" w:pos="5700"/>
        </w:tabs>
        <w:spacing w:line="240" w:lineRule="auto"/>
        <w:rPr>
          <w:sz w:val="24"/>
        </w:rPr>
      </w:pPr>
      <w:r>
        <w:rPr>
          <w:sz w:val="24"/>
        </w:rPr>
        <w:t>Протокол</w:t>
      </w:r>
      <w:r>
        <w:rPr>
          <w:sz w:val="24"/>
        </w:rPr>
        <w:t xml:space="preserve"> </w:t>
      </w:r>
      <w:r>
        <w:rPr>
          <w:sz w:val="24"/>
        </w:rPr>
        <w:t>№</w:t>
      </w:r>
      <w:r>
        <w:rPr>
          <w:sz w:val="24"/>
        </w:rPr>
        <w:t xml:space="preserve"> 1 </w:t>
      </w:r>
      <w:r>
        <w:rPr>
          <w:sz w:val="24"/>
        </w:rPr>
        <w:tab/>
      </w:r>
    </w:p>
    <w:p w:rsidR="00EB6936" w:rsidRPr="00EB6936" w:rsidRDefault="00EB6936" w:rsidP="00EB6936">
      <w:pPr>
        <w:tabs>
          <w:tab w:val="left" w:pos="5700"/>
        </w:tabs>
        <w:spacing w:line="240" w:lineRule="auto"/>
        <w:rPr>
          <w:sz w:val="24"/>
        </w:rPr>
      </w:pPr>
      <w:r>
        <w:rPr>
          <w:sz w:val="24"/>
        </w:rPr>
        <w:t>от</w:t>
      </w:r>
      <w:r>
        <w:rPr>
          <w:sz w:val="24"/>
        </w:rPr>
        <w:t xml:space="preserve"> </w:t>
      </w:r>
      <w:r>
        <w:rPr>
          <w:sz w:val="24"/>
        </w:rPr>
        <w:t>«</w:t>
      </w:r>
      <w:proofErr w:type="gramStart"/>
      <w:r>
        <w:rPr>
          <w:sz w:val="24"/>
        </w:rPr>
        <w:t>30</w:t>
      </w:r>
      <w:r>
        <w:rPr>
          <w:sz w:val="24"/>
        </w:rPr>
        <w:t>»</w:t>
      </w:r>
      <w:r>
        <w:rPr>
          <w:sz w:val="24"/>
        </w:rPr>
        <w:t xml:space="preserve">  </w:t>
      </w:r>
      <w:r>
        <w:rPr>
          <w:sz w:val="24"/>
        </w:rPr>
        <w:t>августа</w:t>
      </w:r>
      <w:proofErr w:type="gramEnd"/>
      <w:r>
        <w:rPr>
          <w:sz w:val="24"/>
        </w:rPr>
        <w:t xml:space="preserve">  2024  </w:t>
      </w:r>
      <w:r>
        <w:rPr>
          <w:sz w:val="24"/>
        </w:rPr>
        <w:t>г</w:t>
      </w:r>
      <w:r>
        <w:rPr>
          <w:sz w:val="24"/>
        </w:rPr>
        <w:t>.</w:t>
      </w:r>
      <w:r>
        <w:rPr>
          <w:sz w:val="24"/>
        </w:rPr>
        <w:tab/>
      </w:r>
    </w:p>
    <w:p w:rsidR="00EB6936" w:rsidRDefault="00EB6936" w:rsidP="00EB6936"/>
    <w:p w:rsidR="00EB6936" w:rsidRDefault="00EB6936" w:rsidP="00EB6936"/>
    <w:p w:rsidR="00EB6936" w:rsidRDefault="00EB6936" w:rsidP="00EB6936">
      <w:pPr>
        <w:spacing w:after="0" w:line="240" w:lineRule="auto"/>
        <w:jc w:val="center"/>
        <w:rPr>
          <w:b/>
          <w:sz w:val="40"/>
        </w:rPr>
      </w:pPr>
      <w:r>
        <w:rPr>
          <w:b/>
          <w:sz w:val="40"/>
        </w:rPr>
        <w:t>Рабочая</w:t>
      </w:r>
      <w:r>
        <w:rPr>
          <w:b/>
          <w:sz w:val="40"/>
        </w:rPr>
        <w:t xml:space="preserve"> </w:t>
      </w:r>
      <w:r>
        <w:rPr>
          <w:b/>
          <w:sz w:val="40"/>
        </w:rPr>
        <w:t>программа</w:t>
      </w:r>
    </w:p>
    <w:p w:rsidR="00EB6936" w:rsidRDefault="00EB6936" w:rsidP="00EB6936">
      <w:pPr>
        <w:spacing w:after="0" w:line="240" w:lineRule="auto"/>
        <w:jc w:val="center"/>
        <w:rPr>
          <w:b/>
          <w:sz w:val="40"/>
        </w:rPr>
      </w:pPr>
      <w:r>
        <w:rPr>
          <w:b/>
          <w:sz w:val="40"/>
        </w:rPr>
        <w:t>по</w:t>
      </w:r>
      <w:r>
        <w:rPr>
          <w:b/>
          <w:sz w:val="40"/>
        </w:rPr>
        <w:t xml:space="preserve"> </w:t>
      </w:r>
      <w:r>
        <w:rPr>
          <w:b/>
          <w:sz w:val="40"/>
        </w:rPr>
        <w:t>Труду</w:t>
      </w:r>
      <w:r>
        <w:rPr>
          <w:b/>
          <w:sz w:val="40"/>
        </w:rPr>
        <w:t xml:space="preserve"> (</w:t>
      </w:r>
      <w:r>
        <w:rPr>
          <w:b/>
          <w:sz w:val="40"/>
        </w:rPr>
        <w:t>технологии</w:t>
      </w:r>
      <w:r>
        <w:rPr>
          <w:b/>
          <w:sz w:val="40"/>
        </w:rPr>
        <w:t>)</w:t>
      </w:r>
    </w:p>
    <w:p w:rsidR="00EB6936" w:rsidRDefault="00EB6936" w:rsidP="00EB6936">
      <w:pPr>
        <w:spacing w:after="0" w:line="240" w:lineRule="auto"/>
        <w:jc w:val="center"/>
        <w:rPr>
          <w:b/>
          <w:sz w:val="40"/>
        </w:rPr>
      </w:pPr>
      <w:r>
        <w:rPr>
          <w:b/>
          <w:sz w:val="40"/>
        </w:rPr>
        <w:t>5-9</w:t>
      </w:r>
      <w:r>
        <w:rPr>
          <w:b/>
          <w:sz w:val="40"/>
        </w:rPr>
        <w:t xml:space="preserve"> </w:t>
      </w:r>
      <w:r>
        <w:rPr>
          <w:b/>
          <w:sz w:val="40"/>
        </w:rPr>
        <w:t>класс</w:t>
      </w:r>
    </w:p>
    <w:p w:rsidR="00EB6936" w:rsidRDefault="00EB6936" w:rsidP="00EB6936">
      <w:pPr>
        <w:spacing w:after="0" w:line="240" w:lineRule="auto"/>
        <w:jc w:val="center"/>
        <w:rPr>
          <w:sz w:val="36"/>
        </w:rPr>
      </w:pPr>
      <w:r>
        <w:rPr>
          <w:sz w:val="36"/>
        </w:rPr>
        <w:t>Срок</w:t>
      </w:r>
      <w:r>
        <w:rPr>
          <w:sz w:val="36"/>
        </w:rPr>
        <w:t xml:space="preserve"> </w:t>
      </w:r>
      <w:r>
        <w:rPr>
          <w:sz w:val="36"/>
        </w:rPr>
        <w:t>реализации</w:t>
      </w:r>
      <w:r>
        <w:rPr>
          <w:sz w:val="36"/>
        </w:rPr>
        <w:t xml:space="preserve"> </w:t>
      </w:r>
      <w:r>
        <w:rPr>
          <w:sz w:val="36"/>
        </w:rPr>
        <w:t>–</w:t>
      </w:r>
      <w:r>
        <w:rPr>
          <w:sz w:val="36"/>
        </w:rPr>
        <w:t>5</w:t>
      </w:r>
      <w:r>
        <w:rPr>
          <w:sz w:val="36"/>
        </w:rPr>
        <w:t xml:space="preserve"> </w:t>
      </w:r>
      <w:r>
        <w:rPr>
          <w:sz w:val="36"/>
        </w:rPr>
        <w:t>лет</w:t>
      </w:r>
    </w:p>
    <w:p w:rsidR="00EB6936" w:rsidRDefault="00EB6936" w:rsidP="00EB6936">
      <w:pPr>
        <w:spacing w:after="0" w:line="240" w:lineRule="auto"/>
        <w:jc w:val="right"/>
      </w:pPr>
    </w:p>
    <w:p w:rsidR="00EB6936" w:rsidRDefault="00EB6936" w:rsidP="00EB6936">
      <w:pPr>
        <w:spacing w:after="0" w:line="240" w:lineRule="auto"/>
        <w:jc w:val="right"/>
      </w:pPr>
    </w:p>
    <w:p w:rsidR="00EB6936" w:rsidRDefault="00EB6936" w:rsidP="00EB6936">
      <w:pPr>
        <w:spacing w:after="0" w:line="240" w:lineRule="auto"/>
        <w:jc w:val="right"/>
      </w:pPr>
    </w:p>
    <w:p w:rsidR="00EB6936" w:rsidRDefault="00EB6936" w:rsidP="00EB6936">
      <w:pPr>
        <w:jc w:val="right"/>
      </w:pPr>
    </w:p>
    <w:p w:rsidR="00EB6936" w:rsidRDefault="00EB6936" w:rsidP="00EB6936"/>
    <w:p w:rsidR="00EB6936" w:rsidRDefault="00EB6936" w:rsidP="00EB6936">
      <w:pPr>
        <w:ind w:left="7080"/>
        <w:rPr>
          <w:sz w:val="24"/>
        </w:rPr>
      </w:pPr>
      <w:r>
        <w:rPr>
          <w:sz w:val="24"/>
        </w:rPr>
        <w:t>Разработчики</w:t>
      </w:r>
      <w:r>
        <w:rPr>
          <w:sz w:val="24"/>
        </w:rPr>
        <w:t xml:space="preserve"> </w:t>
      </w:r>
      <w:r>
        <w:rPr>
          <w:sz w:val="24"/>
        </w:rPr>
        <w:t>программы</w:t>
      </w:r>
      <w:r>
        <w:rPr>
          <w:sz w:val="24"/>
        </w:rPr>
        <w:t xml:space="preserve"> </w:t>
      </w:r>
      <w:r>
        <w:rPr>
          <w:sz w:val="24"/>
        </w:rPr>
        <w:t>учитель</w:t>
      </w:r>
      <w:r>
        <w:rPr>
          <w:sz w:val="24"/>
        </w:rPr>
        <w:t>:</w:t>
      </w:r>
    </w:p>
    <w:p w:rsidR="00EB6936" w:rsidRDefault="00EB6936" w:rsidP="00EB6936">
      <w:pPr>
        <w:spacing w:after="0" w:line="240" w:lineRule="auto"/>
        <w:ind w:left="7080"/>
        <w:rPr>
          <w:sz w:val="24"/>
        </w:rPr>
      </w:pPr>
      <w:r>
        <w:rPr>
          <w:sz w:val="24"/>
        </w:rPr>
        <w:t>Гущина</w:t>
      </w:r>
      <w:r>
        <w:rPr>
          <w:sz w:val="24"/>
        </w:rPr>
        <w:t xml:space="preserve"> </w:t>
      </w:r>
      <w:r>
        <w:rPr>
          <w:sz w:val="24"/>
        </w:rPr>
        <w:t>Л</w:t>
      </w:r>
      <w:r>
        <w:rPr>
          <w:sz w:val="24"/>
        </w:rPr>
        <w:t>.</w:t>
      </w:r>
      <w:r>
        <w:rPr>
          <w:sz w:val="24"/>
        </w:rPr>
        <w:t>С</w:t>
      </w:r>
      <w:r>
        <w:rPr>
          <w:sz w:val="24"/>
        </w:rPr>
        <w:t>.</w:t>
      </w:r>
    </w:p>
    <w:p w:rsidR="00EB6936" w:rsidRDefault="00EB6936" w:rsidP="00EB6936">
      <w:pPr>
        <w:spacing w:after="0" w:line="240" w:lineRule="auto"/>
        <w:ind w:left="7080"/>
        <w:rPr>
          <w:sz w:val="24"/>
        </w:rPr>
      </w:pPr>
      <w:r>
        <w:rPr>
          <w:sz w:val="24"/>
        </w:rPr>
        <w:t>Поликарпова</w:t>
      </w:r>
      <w:r>
        <w:rPr>
          <w:sz w:val="24"/>
        </w:rPr>
        <w:t xml:space="preserve"> </w:t>
      </w:r>
      <w:r>
        <w:rPr>
          <w:sz w:val="24"/>
        </w:rPr>
        <w:t>Т</w:t>
      </w:r>
      <w:r>
        <w:rPr>
          <w:sz w:val="24"/>
        </w:rPr>
        <w:t>.</w:t>
      </w:r>
      <w:r>
        <w:rPr>
          <w:sz w:val="24"/>
        </w:rPr>
        <w:t>Ю</w:t>
      </w:r>
      <w:r>
        <w:rPr>
          <w:sz w:val="24"/>
        </w:rPr>
        <w:t>.</w:t>
      </w:r>
    </w:p>
    <w:p w:rsidR="00EB6936" w:rsidRDefault="00EB6936" w:rsidP="00EB6936">
      <w:pPr>
        <w:ind w:left="7080"/>
        <w:rPr>
          <w:sz w:val="24"/>
        </w:rPr>
      </w:pPr>
    </w:p>
    <w:p w:rsidR="00EB6936" w:rsidRDefault="00EB6936" w:rsidP="00EB6936">
      <w:pPr>
        <w:jc w:val="right"/>
      </w:pPr>
    </w:p>
    <w:p w:rsidR="00EB6936" w:rsidRDefault="00EB6936" w:rsidP="00EB6936">
      <w:pPr>
        <w:jc w:val="right"/>
      </w:pPr>
    </w:p>
    <w:p w:rsidR="00EB6936" w:rsidRDefault="00EB6936" w:rsidP="00EB6936">
      <w:pPr>
        <w:jc w:val="right"/>
      </w:pPr>
    </w:p>
    <w:p w:rsidR="00EB6936" w:rsidRDefault="00EB6936" w:rsidP="00EB6936">
      <w:pPr>
        <w:rPr>
          <w:sz w:val="36"/>
        </w:rPr>
      </w:pPr>
    </w:p>
    <w:p w:rsidR="00CA2972" w:rsidRDefault="00EB6936" w:rsidP="00EB6936">
      <w:pPr>
        <w:jc w:val="center"/>
      </w:pPr>
      <w:r>
        <w:t>2024</w:t>
      </w:r>
    </w:p>
    <w:p w:rsidR="00EB6936" w:rsidRPr="00EB6936" w:rsidRDefault="00EB6936" w:rsidP="00EB6936">
      <w:pPr>
        <w:jc w:val="center"/>
      </w:pPr>
      <w:bookmarkStart w:id="0" w:name="_GoBack"/>
      <w:bookmarkEnd w:id="0"/>
    </w:p>
    <w:p w:rsidR="00CA2972" w:rsidRDefault="002765E9">
      <w:pPr>
        <w:spacing w:before="300" w:after="0"/>
        <w:jc w:val="both"/>
        <w:rPr>
          <w:rFonts w:ascii="Times New Roman"/>
          <w:sz w:val="24"/>
        </w:rPr>
      </w:pPr>
      <w:r>
        <w:rPr>
          <w:rFonts w:ascii="Times New Roman"/>
          <w:sz w:val="24"/>
        </w:rPr>
        <w:lastRenderedPageBreak/>
        <w:t>ПОЯСНИТЕЛЬНАЯ ЗАПИСКА</w:t>
      </w:r>
    </w:p>
    <w:p w:rsidR="00CA2972" w:rsidRDefault="002765E9">
      <w:pPr>
        <w:spacing w:before="300" w:after="0"/>
        <w:jc w:val="both"/>
        <w:rPr>
          <w:rFonts w:ascii="Times New Roman"/>
          <w:sz w:val="24"/>
        </w:rPr>
      </w:pPr>
      <w:r>
        <w:rPr>
          <w:rFonts w:ascii="Times New Roman"/>
          <w:sz w:val="24"/>
        </w:rPr>
        <w:t xml:space="preserve"> Программа по учебному предмету «Труд (технология)»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креативного и критического мышле</w:t>
      </w:r>
      <w:r>
        <w:rPr>
          <w:rFonts w:ascii="Times New Roman"/>
          <w:sz w:val="24"/>
        </w:rPr>
        <w:t xml:space="preserve">ния на основе </w:t>
      </w:r>
      <w:proofErr w:type="spellStart"/>
      <w:r>
        <w:rPr>
          <w:rFonts w:ascii="Times New Roman"/>
          <w:sz w:val="24"/>
        </w:rPr>
        <w:t>практикоориентированного</w:t>
      </w:r>
      <w:proofErr w:type="spellEnd"/>
      <w:r>
        <w:rPr>
          <w:rFonts w:ascii="Times New Roman"/>
          <w:sz w:val="24"/>
        </w:rPr>
        <w:t xml:space="preserve"> обучения и системно-</w:t>
      </w:r>
      <w:proofErr w:type="spellStart"/>
      <w:r>
        <w:rPr>
          <w:rFonts w:ascii="Times New Roman"/>
          <w:sz w:val="24"/>
        </w:rPr>
        <w:t>деятельностного</w:t>
      </w:r>
      <w:proofErr w:type="spellEnd"/>
      <w:r>
        <w:rPr>
          <w:rFonts w:ascii="Times New Roman"/>
          <w:sz w:val="24"/>
        </w:rPr>
        <w:t xml:space="preserve"> подхода в реализации содержания, воспитания осознанного отношения к труду как созидательной деятельности человека по созданию материальных и духовных ценностей. Программа по учебном</w:t>
      </w:r>
      <w:r>
        <w:rPr>
          <w:rFonts w:ascii="Times New Roman"/>
          <w:sz w:val="24"/>
        </w:rPr>
        <w:t>у предмету «Труд (технология)» знакомит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предмету «Труд (технология)» происходит приобретение баз</w:t>
      </w:r>
      <w:r>
        <w:rPr>
          <w:rFonts w:ascii="Times New Roman"/>
          <w:sz w:val="24"/>
        </w:rPr>
        <w:t>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 Программа по учебному предмету «Труд (технология)» раскры</w:t>
      </w:r>
      <w:r>
        <w:rPr>
          <w:rFonts w:ascii="Times New Roman"/>
          <w:sz w:val="24"/>
        </w:rPr>
        <w:t xml:space="preserve">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3D-моделирование, </w:t>
      </w:r>
      <w:proofErr w:type="spellStart"/>
      <w:r>
        <w:rPr>
          <w:rFonts w:ascii="Times New Roman"/>
          <w:sz w:val="24"/>
        </w:rPr>
        <w:t>прототипирование</w:t>
      </w:r>
      <w:proofErr w:type="spellEnd"/>
      <w:r>
        <w:rPr>
          <w:rFonts w:ascii="Times New Roman"/>
          <w:sz w:val="24"/>
        </w:rPr>
        <w:t>, технологии цифрово</w:t>
      </w:r>
      <w:r>
        <w:rPr>
          <w:rFonts w:ascii="Times New Roman"/>
          <w:sz w:val="24"/>
        </w:rPr>
        <w:t xml:space="preserve">го производства в области обработки материалов, аддитивные технологии, </w:t>
      </w:r>
      <w:proofErr w:type="spellStart"/>
      <w:r>
        <w:rPr>
          <w:rFonts w:ascii="Times New Roman"/>
          <w:sz w:val="24"/>
        </w:rPr>
        <w:t>нанотехнологии</w:t>
      </w:r>
      <w:proofErr w:type="spellEnd"/>
      <w:r>
        <w:rPr>
          <w:rFonts w:ascii="Times New Roman"/>
          <w:sz w:val="24"/>
        </w:rPr>
        <w:t xml:space="preserve">, робототехника и системы автоматического управления; технологии электротехники, электроники и электроэнергетики, строительство, транспорт, </w:t>
      </w:r>
      <w:proofErr w:type="spellStart"/>
      <w:r>
        <w:rPr>
          <w:rFonts w:ascii="Times New Roman"/>
          <w:sz w:val="24"/>
        </w:rPr>
        <w:t>агро</w:t>
      </w:r>
      <w:proofErr w:type="spellEnd"/>
      <w:r>
        <w:rPr>
          <w:rFonts w:ascii="Times New Roman"/>
          <w:sz w:val="24"/>
        </w:rPr>
        <w:t>- и биотехнологии, обработк</w:t>
      </w:r>
      <w:r>
        <w:rPr>
          <w:rFonts w:ascii="Times New Roman"/>
          <w:sz w:val="24"/>
        </w:rPr>
        <w:t xml:space="preserve">а пищевых продуктов. Программа по учебному предмету «Труд (технология)» конкретизирует содержание, предметные, </w:t>
      </w:r>
      <w:proofErr w:type="spellStart"/>
      <w:r>
        <w:rPr>
          <w:rFonts w:ascii="Times New Roman"/>
          <w:sz w:val="24"/>
        </w:rPr>
        <w:t>метапредметные</w:t>
      </w:r>
      <w:proofErr w:type="spellEnd"/>
      <w:r>
        <w:rPr>
          <w:rFonts w:ascii="Times New Roman"/>
          <w:sz w:val="24"/>
        </w:rPr>
        <w:t xml:space="preserve"> и личностные результаты. Стратегическим документом, определяющим направление модернизации содержания и методов обучения, является </w:t>
      </w:r>
      <w:r>
        <w:rPr>
          <w:rFonts w:ascii="Times New Roman"/>
          <w:sz w:val="24"/>
        </w:rPr>
        <w:t xml:space="preserve">ФГОС ООО. </w:t>
      </w:r>
    </w:p>
    <w:p w:rsidR="00CA2972" w:rsidRDefault="002765E9">
      <w:pPr>
        <w:spacing w:before="300" w:after="0"/>
        <w:jc w:val="both"/>
        <w:rPr>
          <w:rFonts w:ascii="Times New Roman"/>
          <w:sz w:val="24"/>
        </w:rPr>
      </w:pPr>
      <w:r>
        <w:rPr>
          <w:rFonts w:ascii="Times New Roman"/>
          <w:b/>
          <w:sz w:val="24"/>
        </w:rPr>
        <w:t xml:space="preserve">Основной целью </w:t>
      </w:r>
      <w:r>
        <w:rPr>
          <w:rFonts w:ascii="Times New Roman"/>
          <w:sz w:val="24"/>
        </w:rPr>
        <w:t>освоения содержания программы по учебному предмету «Труд (технология)» является формирование технологической грамотности, глобальных компетенций, творческого мышления.</w:t>
      </w:r>
    </w:p>
    <w:p w:rsidR="00CA2972" w:rsidRDefault="002765E9">
      <w:pPr>
        <w:spacing w:before="300" w:after="0"/>
        <w:jc w:val="both"/>
        <w:rPr>
          <w:rFonts w:ascii="Times New Roman"/>
          <w:sz w:val="24"/>
        </w:rPr>
      </w:pPr>
      <w:r>
        <w:rPr>
          <w:rFonts w:ascii="Times New Roman"/>
          <w:sz w:val="24"/>
        </w:rPr>
        <w:t xml:space="preserve"> </w:t>
      </w:r>
      <w:r>
        <w:rPr>
          <w:rFonts w:ascii="Times New Roman"/>
          <w:b/>
          <w:sz w:val="24"/>
        </w:rPr>
        <w:t>Задачами</w:t>
      </w:r>
      <w:r>
        <w:rPr>
          <w:rFonts w:ascii="Times New Roman"/>
          <w:sz w:val="24"/>
        </w:rPr>
        <w:t xml:space="preserve"> учебного предмета «Труд (технология)» являются: подг</w:t>
      </w:r>
      <w:r>
        <w:rPr>
          <w:rFonts w:ascii="Times New Roman"/>
          <w:sz w:val="24"/>
        </w:rPr>
        <w:t>отовка личности к трудовой, преобразовательной деятельности, в том числе на мотивационном уровне – формирование потребности и уважительного отношения к труду, социально ориентированной деятельности; Федеральная рабочая программа | Труд (технология). 5–9 кл</w:t>
      </w:r>
      <w:r>
        <w:rPr>
          <w:rFonts w:ascii="Times New Roman"/>
          <w:sz w:val="24"/>
        </w:rPr>
        <w:t>ассы 5 овладение знаниями, умениями и опытом деятельности в предметной области «Технология»; 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w:t>
      </w:r>
      <w:r>
        <w:rPr>
          <w:rFonts w:ascii="Times New Roman"/>
          <w:sz w:val="24"/>
        </w:rPr>
        <w:t xml:space="preserve"> из экономических, социальных, экологических, эстетических критериев, а также критериев личной и общественной безопасности; формирование у обучающихся культуры проектной и исследовательской деятельности, готовности к предложению и осуществлению новых техно</w:t>
      </w:r>
      <w:r>
        <w:rPr>
          <w:rFonts w:ascii="Times New Roman"/>
          <w:sz w:val="24"/>
        </w:rPr>
        <w:t>логических решений; 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 развитие умений оценивать свои профессиональные интересы и склонности в плане п</w:t>
      </w:r>
      <w:r>
        <w:rPr>
          <w:rFonts w:ascii="Times New Roman"/>
          <w:sz w:val="24"/>
        </w:rPr>
        <w:t xml:space="preserve">одготовки к будущей </w:t>
      </w:r>
      <w:r>
        <w:rPr>
          <w:rFonts w:ascii="Times New Roman"/>
          <w:sz w:val="24"/>
        </w:rPr>
        <w:lastRenderedPageBreak/>
        <w:t>профессиональной деятельности, владение методиками оценки своих профессиональных предпочтений. Технологическое образование обучающихся носит интегративный характер и строится на неразрывной взаимосвязи с трудовым процессом, создает возм</w:t>
      </w:r>
      <w:r>
        <w:rPr>
          <w:rFonts w:ascii="Times New Roman"/>
          <w:sz w:val="24"/>
        </w:rPr>
        <w:t>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ее проявлениях (культуры труда, э</w:t>
      </w:r>
      <w:r>
        <w:rPr>
          <w:rFonts w:ascii="Times New Roman"/>
          <w:sz w:val="24"/>
        </w:rPr>
        <w:t>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обучающимся осваивать новые виды труда и сферы профессиональной деятельности. Основной ме</w:t>
      </w:r>
      <w:r>
        <w:rPr>
          <w:rFonts w:ascii="Times New Roman"/>
          <w:sz w:val="24"/>
        </w:rPr>
        <w:t>тодический принцип программы по учебному предмету «Труд (технология)» – освоение сущности и структуры технологии неразрывно связано с освоением процесса познания – построения и анализа разнообразных моделей. Программа по предмету «Труд (технология)» постро</w:t>
      </w:r>
      <w:r>
        <w:rPr>
          <w:rFonts w:ascii="Times New Roman"/>
          <w:sz w:val="24"/>
        </w:rPr>
        <w:t>ена по модульному принципу. Модульная программа по учебному предмету «Труд (технология)» состоит из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w:t>
      </w:r>
      <w:r>
        <w:rPr>
          <w:rFonts w:ascii="Times New Roman"/>
          <w:sz w:val="24"/>
        </w:rPr>
        <w:t xml:space="preserve">ельные траектории ее реализации. Модульная программа по учебному предмету «Труд (технология)» включает обязательные для изучения инвариантные модули, реализуемые </w:t>
      </w:r>
      <w:proofErr w:type="gramStart"/>
      <w:r>
        <w:rPr>
          <w:rFonts w:ascii="Times New Roman"/>
          <w:sz w:val="24"/>
        </w:rPr>
        <w:t>в рамках</w:t>
      </w:r>
      <w:proofErr w:type="gramEnd"/>
      <w:r>
        <w:rPr>
          <w:rFonts w:ascii="Times New Roman"/>
          <w:sz w:val="24"/>
        </w:rPr>
        <w:t xml:space="preserve"> отведенных на учебный предмет часов. В модульную программу по учебному предмету «Труд</w:t>
      </w:r>
      <w:r>
        <w:rPr>
          <w:rFonts w:ascii="Times New Roman"/>
          <w:sz w:val="24"/>
        </w:rPr>
        <w:t xml:space="preserve"> (технология)» могут быть включены вариативные модули, разработанные по запросу участников образовательных отношений в соответствии с этнокультурными и региональными особенностями, углубленным изучением отдельных тем инвариантных модулей. Федеральная рабоч</w:t>
      </w:r>
      <w:r>
        <w:rPr>
          <w:rFonts w:ascii="Times New Roman"/>
          <w:sz w:val="24"/>
        </w:rPr>
        <w:t xml:space="preserve">ая программа | Труд (технология). 5–9 классы 6 </w:t>
      </w:r>
    </w:p>
    <w:p w:rsidR="00CA2972" w:rsidRDefault="002765E9">
      <w:pPr>
        <w:spacing w:before="300" w:after="0"/>
        <w:jc w:val="both"/>
        <w:rPr>
          <w:rFonts w:ascii="Times New Roman"/>
          <w:sz w:val="24"/>
        </w:rPr>
      </w:pPr>
      <w:r>
        <w:rPr>
          <w:rFonts w:ascii="Times New Roman"/>
          <w:sz w:val="24"/>
        </w:rPr>
        <w:t>ИНВАРИАНТНЫЕ МОДУЛИ ПРОГРАММЫ ПО УЧЕБНОМУ ПРЕДМЕТУ «ТРУД (ТЕХНОЛОГИЯ)</w:t>
      </w:r>
    </w:p>
    <w:p w:rsidR="00CA2972" w:rsidRDefault="002765E9">
      <w:pPr>
        <w:spacing w:before="300" w:after="0"/>
        <w:jc w:val="both"/>
        <w:rPr>
          <w:rFonts w:ascii="Times New Roman"/>
          <w:sz w:val="24"/>
        </w:rPr>
      </w:pPr>
      <w:r>
        <w:rPr>
          <w:rFonts w:ascii="Times New Roman"/>
          <w:sz w:val="24"/>
        </w:rPr>
        <w:t xml:space="preserve"> Модуль «Производство и технологии» Модуль «Производство и технологии» является общим по отношению к другим модулям. Основные технологичес</w:t>
      </w:r>
      <w:r>
        <w:rPr>
          <w:rFonts w:ascii="Times New Roman"/>
          <w:sz w:val="24"/>
        </w:rPr>
        <w:t xml:space="preserve">кие понятия раскрываются в модуле в системном виде, что позволяет осваивать их на практике в рамках других инвариантных и вариативных модулей. Особенностью современной </w:t>
      </w:r>
      <w:proofErr w:type="spellStart"/>
      <w:r>
        <w:rPr>
          <w:rFonts w:ascii="Times New Roman"/>
          <w:sz w:val="24"/>
        </w:rPr>
        <w:t>техносферы</w:t>
      </w:r>
      <w:proofErr w:type="spellEnd"/>
      <w:r>
        <w:rPr>
          <w:rFonts w:ascii="Times New Roman"/>
          <w:sz w:val="24"/>
        </w:rPr>
        <w:t xml:space="preserve"> является распространение технологического подхода на когнитивную область. Объ</w:t>
      </w:r>
      <w:r>
        <w:rPr>
          <w:rFonts w:ascii="Times New Roman"/>
          <w:sz w:val="24"/>
        </w:rPr>
        <w:t>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w:t>
      </w:r>
      <w:r>
        <w:rPr>
          <w:rFonts w:ascii="Times New Roman"/>
          <w:sz w:val="24"/>
        </w:rPr>
        <w:t>фессиональной сфере технологий. Освоение содержания модуля осуществляется на протяжении всего курса технологии на уровне основного общего образования. Содержание модуля построено на основе последовательного знакомства обучающихся с технологическими процесс</w:t>
      </w:r>
      <w:r>
        <w:rPr>
          <w:rFonts w:ascii="Times New Roman"/>
          <w:sz w:val="24"/>
        </w:rPr>
        <w:t xml:space="preserve">ами, техническими системами, материалами, производством и профессиональной деятельностью. </w:t>
      </w:r>
    </w:p>
    <w:p w:rsidR="00CA2972" w:rsidRDefault="002765E9">
      <w:pPr>
        <w:spacing w:before="300" w:after="0"/>
        <w:jc w:val="both"/>
        <w:rPr>
          <w:rFonts w:ascii="Times New Roman"/>
          <w:sz w:val="24"/>
        </w:rPr>
      </w:pPr>
      <w:r>
        <w:rPr>
          <w:rFonts w:ascii="Times New Roman"/>
          <w:sz w:val="24"/>
        </w:rPr>
        <w:t>Модуль «Технологии обработки материалов и пищевых продуктов» В модуле на конкретных примерах представлено освоение технологий обработки материалов по единой схеме: и</w:t>
      </w:r>
      <w:r>
        <w:rPr>
          <w:rFonts w:ascii="Times New Roman"/>
          <w:sz w:val="24"/>
        </w:rPr>
        <w:t xml:space="preserve">сторико-культурное значение материала, экспериментальное изучение свойств материала, </w:t>
      </w:r>
      <w:r>
        <w:rPr>
          <w:rFonts w:ascii="Times New Roman"/>
          <w:sz w:val="24"/>
        </w:rPr>
        <w:lastRenderedPageBreak/>
        <w:t xml:space="preserve">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w:t>
      </w:r>
      <w:r>
        <w:rPr>
          <w:rFonts w:ascii="Times New Roman"/>
          <w:sz w:val="24"/>
        </w:rPr>
        <w:t xml:space="preserve">использования материалов и применения технологий, а также характеризуются профессии, непосредственно связанные с получением и обработкой данных материалов. Изучение материалов и технологий предполагается в процессе выполнения учебного проекта, результатом </w:t>
      </w:r>
      <w:r>
        <w:rPr>
          <w:rFonts w:ascii="Times New Roman"/>
          <w:sz w:val="24"/>
        </w:rPr>
        <w:t>которого будет продукт-изделие, изготовленный обучающимися. Модуль может быть представлен как проектный цикл по освоению технологии обработки материалов.</w:t>
      </w:r>
    </w:p>
    <w:p w:rsidR="00CA2972" w:rsidRDefault="002765E9">
      <w:pPr>
        <w:spacing w:before="300" w:after="0"/>
        <w:jc w:val="both"/>
        <w:rPr>
          <w:rFonts w:ascii="Times New Roman"/>
          <w:sz w:val="24"/>
        </w:rPr>
      </w:pPr>
      <w:r>
        <w:rPr>
          <w:rFonts w:ascii="Times New Roman"/>
          <w:sz w:val="24"/>
        </w:rPr>
        <w:t xml:space="preserve"> Модуль «Компьютерная графика. Черчение» В рамках данного модуля обучающиеся знакомятся с основными ви</w:t>
      </w:r>
      <w:r>
        <w:rPr>
          <w:rFonts w:ascii="Times New Roman"/>
          <w:sz w:val="24"/>
        </w:rPr>
        <w:t>дами и областями применения графической информации, с различными типами графических изображений и их элементами, учатся применять чертежные инструменты, читать и выполнять чертежи на бумажном носителе с соблюдением основных правил, знакомятся с инструмента</w:t>
      </w:r>
      <w:r>
        <w:rPr>
          <w:rFonts w:ascii="Times New Roman"/>
          <w:sz w:val="24"/>
        </w:rPr>
        <w:t>ми и условными графическими обозначениями графических редакторов, учатся создавать с их помощью тексты и рисунки, знакомятся с видами конструкторской документации и графических моделей, овладевают навыками чтения, выполнения и оформления сборочных чертежей</w:t>
      </w:r>
      <w:r>
        <w:rPr>
          <w:rFonts w:ascii="Times New Roman"/>
          <w:sz w:val="24"/>
        </w:rPr>
        <w:t>, ручными и автоматизированными способами подготовки чертежей, эскизов и технических рисунков деталей, осуществления расчетов по чертежам. Федеральная рабочая программа | Труд (технология). 5–9 классы 7 Приобретаемые в модуле знания и умения необходимы для</w:t>
      </w:r>
      <w:r>
        <w:rPr>
          <w:rFonts w:ascii="Times New Roman"/>
          <w:sz w:val="24"/>
        </w:rPr>
        <w:t xml:space="preserve"> создания и освоения новых технологий, а также продуктов </w:t>
      </w:r>
      <w:proofErr w:type="spellStart"/>
      <w:r>
        <w:rPr>
          <w:rFonts w:ascii="Times New Roman"/>
          <w:sz w:val="24"/>
        </w:rPr>
        <w:t>техносферы</w:t>
      </w:r>
      <w:proofErr w:type="spellEnd"/>
      <w:r>
        <w:rPr>
          <w:rFonts w:ascii="Times New Roman"/>
          <w:sz w:val="24"/>
        </w:rPr>
        <w:t xml:space="preserve"> и направлены на решение задачи укрепления кадрового потенциала российского производства. Содержание модуля «Компьютерная графика. Черчение» может быть представлено в том числе и отдельными</w:t>
      </w:r>
      <w:r>
        <w:rPr>
          <w:rFonts w:ascii="Times New Roman"/>
          <w:sz w:val="24"/>
        </w:rPr>
        <w:t xml:space="preserve"> темами или блоками в других модулях. Ориентиром в данном случае будут планируемые предметные результаты за год обучения. </w:t>
      </w:r>
    </w:p>
    <w:p w:rsidR="00CA2972" w:rsidRDefault="002765E9">
      <w:pPr>
        <w:spacing w:before="300" w:after="0"/>
        <w:jc w:val="both"/>
        <w:rPr>
          <w:rFonts w:ascii="Times New Roman"/>
          <w:sz w:val="24"/>
        </w:rPr>
      </w:pPr>
      <w:r>
        <w:rPr>
          <w:rFonts w:ascii="Times New Roman"/>
          <w:sz w:val="24"/>
        </w:rPr>
        <w:t>Модуль «Робототехника» В модуле наиболее полно реализуется идея конвергенции материальных и информационных технологий. Значимость дан</w:t>
      </w:r>
      <w:r>
        <w:rPr>
          <w:rFonts w:ascii="Times New Roman"/>
          <w:sz w:val="24"/>
        </w:rPr>
        <w:t>ного модуля заключается в том, что при его освоении формируются навыки работы с когнитивной составляющей (действиями, операциями и этапами). Модуль «Робототехника» позволяет в процессе конструирования, создания действующих моделей роботов интегрировать зна</w:t>
      </w:r>
      <w:r>
        <w:rPr>
          <w:rFonts w:ascii="Times New Roman"/>
          <w:sz w:val="24"/>
        </w:rPr>
        <w:t>ния о технике и технических устройствах, электронике, программировании, фундаментальные знания, полученные в рамках учебных предметов, а также дополнительного образования и самообразования.</w:t>
      </w:r>
    </w:p>
    <w:p w:rsidR="00CA2972" w:rsidRDefault="002765E9">
      <w:pPr>
        <w:spacing w:before="300" w:after="0"/>
        <w:jc w:val="both"/>
        <w:rPr>
          <w:rFonts w:ascii="Times New Roman"/>
          <w:sz w:val="24"/>
        </w:rPr>
      </w:pPr>
      <w:r>
        <w:rPr>
          <w:rFonts w:ascii="Times New Roman"/>
          <w:sz w:val="24"/>
        </w:rPr>
        <w:t xml:space="preserve"> Модуль «3D-моделирование, </w:t>
      </w:r>
      <w:proofErr w:type="spellStart"/>
      <w:r>
        <w:rPr>
          <w:rFonts w:ascii="Times New Roman"/>
          <w:sz w:val="24"/>
        </w:rPr>
        <w:t>прототипирование</w:t>
      </w:r>
      <w:proofErr w:type="spellEnd"/>
      <w:r>
        <w:rPr>
          <w:rFonts w:ascii="Times New Roman"/>
          <w:sz w:val="24"/>
        </w:rPr>
        <w:t>, макетирование» Модуль</w:t>
      </w:r>
      <w:r>
        <w:rPr>
          <w:rFonts w:ascii="Times New Roman"/>
          <w:sz w:val="24"/>
        </w:rPr>
        <w:t xml:space="preserve"> в значительной мере нацелен на реализацию основного методического принципа модульного курса технологии: освоение технологии идет неразрывно с освоением методологии познания, основой которого является моделирование. При этом связь технологии с процессом по</w:t>
      </w:r>
      <w:r>
        <w:rPr>
          <w:rFonts w:ascii="Times New Roman"/>
          <w:sz w:val="24"/>
        </w:rPr>
        <w:t>знания носит двусторонний характер: анализ модели позволяет выделить составляющие ее элементы и открывает возможность использовать технологический подход при построении моделей, необходимых для познания объекта. Модуль играет важную роль в формировании зна</w:t>
      </w:r>
      <w:r>
        <w:rPr>
          <w:rFonts w:ascii="Times New Roman"/>
          <w:sz w:val="24"/>
        </w:rPr>
        <w:t>ний и умений, необходимых для проектирования и усовершенствования продуктов (предметов), освоения и создания технологий.</w:t>
      </w:r>
    </w:p>
    <w:p w:rsidR="00CA2972" w:rsidRDefault="00CA2972">
      <w:pPr>
        <w:spacing w:before="300" w:after="0"/>
        <w:jc w:val="both"/>
        <w:rPr>
          <w:rFonts w:ascii="Times New Roman"/>
          <w:sz w:val="24"/>
        </w:rPr>
      </w:pPr>
    </w:p>
    <w:p w:rsidR="00CA2972" w:rsidRDefault="002765E9">
      <w:pPr>
        <w:spacing w:before="300" w:after="0"/>
        <w:jc w:val="both"/>
        <w:rPr>
          <w:rFonts w:ascii="Times New Roman"/>
          <w:sz w:val="24"/>
        </w:rPr>
      </w:pPr>
      <w:r>
        <w:rPr>
          <w:rFonts w:ascii="Times New Roman"/>
          <w:sz w:val="24"/>
        </w:rPr>
        <w:t xml:space="preserve">ПРИМЕРЫ ВАРИАТИВНЫХ МОДУЛЕЙ ПРОГРАММЫ ПО УЧЕБНОМУ ПРЕДМЕТУ «ТРУД (ТЕХНОЛОГИЯ)» </w:t>
      </w:r>
    </w:p>
    <w:p w:rsidR="00CA2972" w:rsidRDefault="002765E9">
      <w:pPr>
        <w:spacing w:before="300" w:after="0"/>
        <w:jc w:val="both"/>
        <w:rPr>
          <w:rFonts w:ascii="Times New Roman"/>
          <w:sz w:val="24"/>
        </w:rPr>
      </w:pPr>
      <w:r>
        <w:rPr>
          <w:rFonts w:ascii="Times New Roman"/>
          <w:sz w:val="24"/>
        </w:rPr>
        <w:t>Модуль «Автоматизированные системы» Модуль знакомит об</w:t>
      </w:r>
      <w:r>
        <w:rPr>
          <w:rFonts w:ascii="Times New Roman"/>
          <w:sz w:val="24"/>
        </w:rPr>
        <w:t xml:space="preserve">учающихся с автоматизацией технологических процессов на производстве и в быту. Акцент сделан на изучение принципов управления автоматизированными системами и их практической реализации на примере простых технических систем. В результате </w:t>
      </w:r>
      <w:proofErr w:type="gramStart"/>
      <w:r>
        <w:rPr>
          <w:rFonts w:ascii="Times New Roman"/>
          <w:sz w:val="24"/>
        </w:rPr>
        <w:t>освоения модуля</w:t>
      </w:r>
      <w:proofErr w:type="gramEnd"/>
      <w:r>
        <w:rPr>
          <w:rFonts w:ascii="Times New Roman"/>
          <w:sz w:val="24"/>
        </w:rPr>
        <w:t xml:space="preserve"> обу</w:t>
      </w:r>
      <w:r>
        <w:rPr>
          <w:rFonts w:ascii="Times New Roman"/>
          <w:sz w:val="24"/>
        </w:rPr>
        <w:t>чающиеся разрабатывают индивидуальный или групповой проект, имитирующий работу автоматизированной системы (например, системы управления электродвигателем, освещением в помещении и прочее). Федеральная рабочая программа | Труд (технология). 5–9 классы 8 Мод</w:t>
      </w:r>
      <w:r>
        <w:rPr>
          <w:rFonts w:ascii="Times New Roman"/>
          <w:sz w:val="24"/>
        </w:rPr>
        <w:t xml:space="preserve">ули «Животноводство» и «Растениеводство» Модули знакомят обучающихся с традиционными и современными технологиями в сельскохозяйственной сфере, направленными на природные объекты, имеющие свои биологические циклы. </w:t>
      </w:r>
    </w:p>
    <w:p w:rsidR="00CA2972" w:rsidRDefault="002765E9">
      <w:pPr>
        <w:spacing w:before="300" w:after="0"/>
        <w:jc w:val="both"/>
        <w:rPr>
          <w:rFonts w:ascii="Times New Roman"/>
          <w:sz w:val="24"/>
        </w:rPr>
      </w:pPr>
      <w:r>
        <w:rPr>
          <w:rFonts w:ascii="Times New Roman"/>
          <w:sz w:val="24"/>
        </w:rPr>
        <w:t xml:space="preserve">СОДЕРЖАНИЕ ОБУЧЕНИЯ ИНВАРИАНТНЫЕ МОДУЛИ </w:t>
      </w:r>
    </w:p>
    <w:p w:rsidR="00CA2972" w:rsidRDefault="002765E9">
      <w:pPr>
        <w:spacing w:before="300" w:after="0"/>
        <w:jc w:val="both"/>
        <w:rPr>
          <w:rFonts w:ascii="Times New Roman"/>
          <w:b/>
          <w:sz w:val="24"/>
        </w:rPr>
      </w:pPr>
      <w:r>
        <w:rPr>
          <w:rFonts w:ascii="Times New Roman"/>
          <w:b/>
          <w:sz w:val="24"/>
        </w:rPr>
        <w:t>М</w:t>
      </w:r>
      <w:r>
        <w:rPr>
          <w:rFonts w:ascii="Times New Roman"/>
          <w:b/>
          <w:sz w:val="24"/>
        </w:rPr>
        <w:t>одуль «Производство и технологии»</w:t>
      </w:r>
    </w:p>
    <w:p w:rsidR="00CA2972" w:rsidRDefault="002765E9">
      <w:pPr>
        <w:spacing w:before="300" w:after="0"/>
        <w:jc w:val="both"/>
        <w:rPr>
          <w:rFonts w:ascii="Times New Roman"/>
          <w:sz w:val="24"/>
        </w:rPr>
      </w:pPr>
      <w:r>
        <w:rPr>
          <w:rFonts w:ascii="Times New Roman"/>
          <w:sz w:val="24"/>
        </w:rPr>
        <w:t xml:space="preserve"> 5 класс Технологии вокруг нас. Материальный мир и потребности человека. Трудовая деятельность человека и создание вещей (изделий). Материальные технологии. Технологический процесс. Производство и техника. Роль техники в п</w:t>
      </w:r>
      <w:r>
        <w:rPr>
          <w:rFonts w:ascii="Times New Roman"/>
          <w:sz w:val="24"/>
        </w:rPr>
        <w:t>роизводственной деятельности человека. Классификация техники. Проекты и ресурсы в производственной деятельности человека. Проект как форма организации деятельности. Виды проектов. Этапы проектной деятельности. Проектная документация. Какие бывают профессии</w:t>
      </w:r>
      <w:r>
        <w:rPr>
          <w:rFonts w:ascii="Times New Roman"/>
          <w:sz w:val="24"/>
        </w:rPr>
        <w:t xml:space="preserve">. Мир труда и профессий. Социальная значимость профессий. </w:t>
      </w:r>
    </w:p>
    <w:p w:rsidR="00CA2972" w:rsidRDefault="002765E9">
      <w:pPr>
        <w:spacing w:before="300" w:after="0"/>
        <w:jc w:val="both"/>
        <w:rPr>
          <w:rFonts w:ascii="Times New Roman"/>
          <w:sz w:val="24"/>
        </w:rPr>
      </w:pPr>
      <w:r>
        <w:rPr>
          <w:rFonts w:ascii="Times New Roman"/>
          <w:sz w:val="24"/>
        </w:rPr>
        <w:t>6 класс Модели и моделирование. Виды машин и механизмов. Кинематические схемы. Технологические задачи и способы их решения. Техническое моделирование и конструирование. Конструкторская документация</w:t>
      </w:r>
      <w:r>
        <w:rPr>
          <w:rFonts w:ascii="Times New Roman"/>
          <w:sz w:val="24"/>
        </w:rPr>
        <w:t xml:space="preserve">. Перспективы развития техники и технологий. Мир профессий. Инженерные профессии. </w:t>
      </w:r>
    </w:p>
    <w:p w:rsidR="00CA2972" w:rsidRDefault="002765E9">
      <w:pPr>
        <w:spacing w:before="300" w:after="0"/>
        <w:jc w:val="both"/>
        <w:rPr>
          <w:rFonts w:ascii="Times New Roman"/>
          <w:sz w:val="24"/>
        </w:rPr>
      </w:pPr>
      <w:r>
        <w:rPr>
          <w:rFonts w:ascii="Times New Roman"/>
          <w:sz w:val="24"/>
        </w:rPr>
        <w:t xml:space="preserve">7 класс Создание технологий как основная задача современной науки. Промышленная эстетика. Дизайн. Народные ремесла. Народные ремесла и промыслы России. </w:t>
      </w:r>
      <w:proofErr w:type="spellStart"/>
      <w:r>
        <w:rPr>
          <w:rFonts w:ascii="Times New Roman"/>
          <w:sz w:val="24"/>
        </w:rPr>
        <w:t>Цифровизация</w:t>
      </w:r>
      <w:proofErr w:type="spellEnd"/>
      <w:r>
        <w:rPr>
          <w:rFonts w:ascii="Times New Roman"/>
          <w:sz w:val="24"/>
        </w:rPr>
        <w:t xml:space="preserve"> производ</w:t>
      </w:r>
      <w:r>
        <w:rPr>
          <w:rFonts w:ascii="Times New Roman"/>
          <w:sz w:val="24"/>
        </w:rPr>
        <w:t>ства. Цифровые технологии и способы обработки информации. Управление технологическими процессами. Управление производством. Современные и перспективные технологии. Понятие высокотехнологичных отраслей. «Высокие технологии» двойного назначения. Разработка и</w:t>
      </w:r>
      <w:r>
        <w:rPr>
          <w:rFonts w:ascii="Times New Roman"/>
          <w:sz w:val="24"/>
        </w:rPr>
        <w:t xml:space="preserve"> внедрение технологий многократного использования материалов, технологий безотходного производства. Мир профессий. Профессии, связанные с дизайном, их востребованность на рынке труда. </w:t>
      </w:r>
    </w:p>
    <w:p w:rsidR="00CA2972" w:rsidRDefault="002765E9">
      <w:pPr>
        <w:spacing w:before="300" w:after="0"/>
        <w:jc w:val="both"/>
        <w:rPr>
          <w:rFonts w:ascii="Times New Roman"/>
          <w:sz w:val="24"/>
        </w:rPr>
      </w:pPr>
      <w:r>
        <w:rPr>
          <w:rFonts w:ascii="Times New Roman"/>
          <w:sz w:val="24"/>
        </w:rPr>
        <w:t xml:space="preserve"> 8 класс Общие принципы управления. Управление и организация. Управлени</w:t>
      </w:r>
      <w:r>
        <w:rPr>
          <w:rFonts w:ascii="Times New Roman"/>
          <w:sz w:val="24"/>
        </w:rPr>
        <w:t xml:space="preserve">е современным производством. Производство и его виды. Инновации и инновационные процессы на </w:t>
      </w:r>
      <w:r>
        <w:rPr>
          <w:rFonts w:ascii="Times New Roman"/>
          <w:sz w:val="24"/>
        </w:rPr>
        <w:lastRenderedPageBreak/>
        <w:t>предприятиях. Управление инновациями. Рынок труда. Функции рынка труда. Трудовые ресурсы. Мир профессий. Профессия, квалификация и компетенции. Выбор профессии в за</w:t>
      </w:r>
      <w:r>
        <w:rPr>
          <w:rFonts w:ascii="Times New Roman"/>
          <w:sz w:val="24"/>
        </w:rPr>
        <w:t xml:space="preserve">висимости от интересов и способностей человека. Профессиональное самоопределение. </w:t>
      </w:r>
    </w:p>
    <w:p w:rsidR="00CA2972" w:rsidRDefault="002765E9">
      <w:pPr>
        <w:spacing w:before="300" w:after="0"/>
        <w:jc w:val="both"/>
        <w:rPr>
          <w:rFonts w:ascii="Times New Roman"/>
          <w:sz w:val="24"/>
        </w:rPr>
      </w:pPr>
      <w:r>
        <w:rPr>
          <w:rFonts w:ascii="Times New Roman"/>
          <w:sz w:val="24"/>
        </w:rPr>
        <w:t xml:space="preserve">9 класс Предпринимательство и предприниматель. Сущность культуры предпринимательства. Виды предпринимательской деятельности. Внутренняя и внешняя среда предпринимательства. </w:t>
      </w:r>
      <w:r>
        <w:rPr>
          <w:rFonts w:ascii="Times New Roman"/>
          <w:sz w:val="24"/>
        </w:rPr>
        <w:t>Базовые составляющие внутренней среды. 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бизнес-плана. Эффективность предпринимательской деятельност</w:t>
      </w:r>
      <w:r>
        <w:rPr>
          <w:rFonts w:ascii="Times New Roman"/>
          <w:sz w:val="24"/>
        </w:rPr>
        <w:t xml:space="preserve">и. Технологическое предпринимательство. Инновации и их виды. Новые рынки для продуктов. Мир профессий. Выбор профессии. </w:t>
      </w:r>
    </w:p>
    <w:p w:rsidR="00CA2972" w:rsidRDefault="002765E9">
      <w:pPr>
        <w:spacing w:before="300" w:after="0"/>
        <w:jc w:val="both"/>
        <w:rPr>
          <w:rFonts w:ascii="Times New Roman"/>
          <w:b/>
          <w:sz w:val="24"/>
        </w:rPr>
      </w:pPr>
      <w:r>
        <w:rPr>
          <w:rFonts w:ascii="Times New Roman"/>
          <w:b/>
          <w:sz w:val="24"/>
        </w:rPr>
        <w:t xml:space="preserve">Модуль «Компьютерная графика. Черчение» </w:t>
      </w:r>
    </w:p>
    <w:p w:rsidR="00CA2972" w:rsidRDefault="002765E9">
      <w:pPr>
        <w:spacing w:before="300" w:after="0"/>
        <w:jc w:val="both"/>
        <w:rPr>
          <w:rFonts w:ascii="Times New Roman"/>
          <w:sz w:val="24"/>
        </w:rPr>
      </w:pPr>
      <w:r>
        <w:rPr>
          <w:rFonts w:ascii="Times New Roman"/>
          <w:sz w:val="24"/>
        </w:rPr>
        <w:t>5 класс Графическая информация как средство передачи информации о материальном мире (вещах). В</w:t>
      </w:r>
      <w:r>
        <w:rPr>
          <w:rFonts w:ascii="Times New Roman"/>
          <w:sz w:val="24"/>
        </w:rPr>
        <w:t xml:space="preserve">иды и области применения графической информации (графических изображений). Основы графической грамоты. Графические материалы и инструменты. Типы графических изображений (рисунок, диаграмма, графики, графы, эскиз, технический рисунок, чертеж, схема, карта, </w:t>
      </w:r>
      <w:r>
        <w:rPr>
          <w:rFonts w:ascii="Times New Roman"/>
          <w:sz w:val="24"/>
        </w:rPr>
        <w:t>пиктограмма и другое). Основные элементы графических изображений (точка, линия, контур, буквы и цифры, условные знаки). Правила построения чертежей (рамка, основная надпись, масштаб, виды, нанесение размеров). Чтение чертежа. Мир профессий. Профессии, связ</w:t>
      </w:r>
      <w:r>
        <w:rPr>
          <w:rFonts w:ascii="Times New Roman"/>
          <w:sz w:val="24"/>
        </w:rPr>
        <w:t xml:space="preserve">анные с черчением, их востребованность на рынке труда. </w:t>
      </w:r>
    </w:p>
    <w:p w:rsidR="00CA2972" w:rsidRDefault="002765E9">
      <w:pPr>
        <w:spacing w:before="300" w:after="0"/>
        <w:jc w:val="both"/>
        <w:rPr>
          <w:rFonts w:ascii="Times New Roman"/>
          <w:sz w:val="24"/>
        </w:rPr>
      </w:pPr>
      <w:r>
        <w:rPr>
          <w:rFonts w:ascii="Times New Roman"/>
          <w:sz w:val="24"/>
        </w:rPr>
        <w:t>6 класс Создание проектной документации. Основы выполнения чертежей с использованием чертежных инструментов и приспособлений.  Стандарты оформления. Понятие о графическом редакторе, компьютерной графи</w:t>
      </w:r>
      <w:r>
        <w:rPr>
          <w:rFonts w:ascii="Times New Roman"/>
          <w:sz w:val="24"/>
        </w:rPr>
        <w:t>ке. Инструменты графического редактора. Создание эскиза в графическом редакторе. Инструменты для создания и редактирования текста в графическом редакторе. Создание печатной продукции в графическом редакторе. Мир профессий. Профессии, связанные с черчением,</w:t>
      </w:r>
      <w:r>
        <w:rPr>
          <w:rFonts w:ascii="Times New Roman"/>
          <w:sz w:val="24"/>
        </w:rPr>
        <w:t xml:space="preserve"> их востребованность на рынке труда.</w:t>
      </w:r>
    </w:p>
    <w:p w:rsidR="00CA2972" w:rsidRDefault="002765E9">
      <w:pPr>
        <w:spacing w:before="300" w:after="0"/>
        <w:jc w:val="both"/>
        <w:rPr>
          <w:rFonts w:ascii="Times New Roman"/>
          <w:sz w:val="24"/>
        </w:rPr>
      </w:pPr>
      <w:r>
        <w:rPr>
          <w:rFonts w:ascii="Times New Roman"/>
          <w:sz w:val="24"/>
        </w:rPr>
        <w:t xml:space="preserve"> 7 класс Понятие о конструкторской документации. Формы деталей и их конструктивные элементы. Изображение и последовательность выполнения чертежа. Единая система конструкторской документации (ЕСКД). Государственный станд</w:t>
      </w:r>
      <w:r>
        <w:rPr>
          <w:rFonts w:ascii="Times New Roman"/>
          <w:sz w:val="24"/>
        </w:rPr>
        <w:t>арт (ГОСТ). Общие сведения о сборочных чертежах. Оформление сборочного чертежа. Правила чтения сборочных чертежей. Понятие графической модели. Применение компьютеров для разработки графической документации. Построение геометрических фигур, чертежей деталей</w:t>
      </w:r>
      <w:r>
        <w:rPr>
          <w:rFonts w:ascii="Times New Roman"/>
          <w:sz w:val="24"/>
        </w:rPr>
        <w:t xml:space="preserve"> в системе автоматизированного проектирования. Математические, физические и информационные модели. Графические модели. Виды графических моделей. Количественная и качественная оценка модели. Мир профессий. Профессии, связанные с черчением, их востребованнос</w:t>
      </w:r>
      <w:r>
        <w:rPr>
          <w:rFonts w:ascii="Times New Roman"/>
          <w:sz w:val="24"/>
        </w:rPr>
        <w:t>ть на рынке труда.</w:t>
      </w:r>
    </w:p>
    <w:p w:rsidR="00CA2972" w:rsidRDefault="002765E9">
      <w:pPr>
        <w:spacing w:before="300" w:after="0"/>
        <w:jc w:val="both"/>
        <w:rPr>
          <w:rFonts w:ascii="Times New Roman"/>
          <w:sz w:val="24"/>
        </w:rPr>
      </w:pPr>
      <w:r>
        <w:rPr>
          <w:rFonts w:ascii="Times New Roman"/>
          <w:sz w:val="24"/>
        </w:rPr>
        <w:t xml:space="preserve"> 8 класс Применение программного обеспечения для создания проектной документации: моделей объектов и их чертежей. Создание документов, виды документов. Основная надпись. Геометрические примитивы. Создание, редактирование и трансформация </w:t>
      </w:r>
      <w:r>
        <w:rPr>
          <w:rFonts w:ascii="Times New Roman"/>
          <w:sz w:val="24"/>
        </w:rPr>
        <w:lastRenderedPageBreak/>
        <w:t>графических объектов. Сложные 3D-модели и сборочные чертежи. Изделия и их модели. Анализ формы объекта и синтез модели. План создания 3D-модели. Дерево модели. Формообразование детали. Способы редактирования операции формообразования и эскиза. Мир професси</w:t>
      </w:r>
      <w:r>
        <w:rPr>
          <w:rFonts w:ascii="Times New Roman"/>
          <w:sz w:val="24"/>
        </w:rPr>
        <w:t>й. Профессии, связанные с компьютерной графикой, их востребованность на рынке труда.</w:t>
      </w:r>
    </w:p>
    <w:p w:rsidR="00CA2972" w:rsidRDefault="002765E9">
      <w:pPr>
        <w:spacing w:before="300" w:after="0"/>
        <w:jc w:val="both"/>
        <w:rPr>
          <w:rFonts w:ascii="Times New Roman"/>
          <w:sz w:val="24"/>
        </w:rPr>
      </w:pPr>
      <w:r>
        <w:rPr>
          <w:rFonts w:ascii="Times New Roman"/>
          <w:sz w:val="24"/>
        </w:rPr>
        <w:t xml:space="preserve"> 9 класс Система автоматизации проектно-конструкторских работ – САПР. Чертежи с использованием в системе автоматизированного проектирования (САПР) для подготовки проекта и</w:t>
      </w:r>
      <w:r>
        <w:rPr>
          <w:rFonts w:ascii="Times New Roman"/>
          <w:sz w:val="24"/>
        </w:rPr>
        <w:t>зделия. Оформление конструкторской документации, в том числе с использованием систем автоматизированного проектирования (САПР). Объем документации: пояснительная записка, спецификация. Графические документы: технический рисунок объекта, чертеж общего вида,</w:t>
      </w:r>
      <w:r>
        <w:rPr>
          <w:rFonts w:ascii="Times New Roman"/>
          <w:sz w:val="24"/>
        </w:rPr>
        <w:t xml:space="preserve"> чертежи деталей. Условности и упрощения на чертеже. Создание презентации. Профессии, связанные с изучаемыми технологиями, черчением, проектированием с использованием САПР, их востребованность на рынке труда. Мир профессий. Профессии, связанные с изучаемым</w:t>
      </w:r>
      <w:r>
        <w:rPr>
          <w:rFonts w:ascii="Times New Roman"/>
          <w:sz w:val="24"/>
        </w:rPr>
        <w:t xml:space="preserve">и технологиями, черчением, проектированием с использованием САПР, их востребованность на рынке труда. </w:t>
      </w:r>
    </w:p>
    <w:p w:rsidR="00CA2972" w:rsidRDefault="002765E9">
      <w:pPr>
        <w:spacing w:before="300" w:after="0"/>
        <w:jc w:val="both"/>
        <w:rPr>
          <w:rFonts w:ascii="Times New Roman"/>
          <w:sz w:val="24"/>
        </w:rPr>
      </w:pPr>
      <w:r>
        <w:rPr>
          <w:rFonts w:ascii="Times New Roman"/>
          <w:b/>
          <w:sz w:val="24"/>
        </w:rPr>
        <w:t xml:space="preserve">Модуль «3D-моделирование, </w:t>
      </w:r>
      <w:proofErr w:type="spellStart"/>
      <w:r>
        <w:rPr>
          <w:rFonts w:ascii="Times New Roman"/>
          <w:b/>
          <w:sz w:val="24"/>
        </w:rPr>
        <w:t>прототипирование</w:t>
      </w:r>
      <w:proofErr w:type="spellEnd"/>
      <w:r>
        <w:rPr>
          <w:rFonts w:ascii="Times New Roman"/>
          <w:b/>
          <w:sz w:val="24"/>
        </w:rPr>
        <w:t xml:space="preserve">, макетирование» </w:t>
      </w:r>
    </w:p>
    <w:p w:rsidR="00CA2972" w:rsidRDefault="002765E9">
      <w:pPr>
        <w:spacing w:before="300" w:after="0"/>
        <w:jc w:val="both"/>
        <w:rPr>
          <w:rFonts w:ascii="Times New Roman"/>
          <w:sz w:val="24"/>
        </w:rPr>
      </w:pPr>
      <w:r>
        <w:rPr>
          <w:rFonts w:ascii="Times New Roman"/>
          <w:sz w:val="24"/>
        </w:rPr>
        <w:t>7 класс Виды и свойства, назначение моделей. Адекватность модели моделируемому объекту и целям моделирования. Понятие о макетировании. Типы макетов. Материалы и инструменты для бумажного макетирования. Выполнение развертки, сборка деталей макета. Разработк</w:t>
      </w:r>
      <w:r>
        <w:rPr>
          <w:rFonts w:ascii="Times New Roman"/>
          <w:sz w:val="24"/>
        </w:rPr>
        <w:t>а графической документации. Создание объемных моделей с помощью компьютерных программ. Программы для просмотра на экране компьютера файлов с готовыми цифровыми трехмерными моделями и последующей распечатки их разверток. Программа для редактирования готовых</w:t>
      </w:r>
      <w:r>
        <w:rPr>
          <w:rFonts w:ascii="Times New Roman"/>
          <w:sz w:val="24"/>
        </w:rPr>
        <w:t xml:space="preserve"> моделей и последующей их распечатки. Инструменты для редактирования моделей. Мир профессий. Профессии, связанные с 3D-печатью. </w:t>
      </w:r>
    </w:p>
    <w:p w:rsidR="00CA2972" w:rsidRDefault="002765E9">
      <w:pPr>
        <w:spacing w:before="300" w:after="0"/>
        <w:jc w:val="both"/>
        <w:rPr>
          <w:rFonts w:ascii="Times New Roman"/>
          <w:sz w:val="24"/>
        </w:rPr>
      </w:pPr>
      <w:r>
        <w:rPr>
          <w:rFonts w:ascii="Times New Roman"/>
          <w:sz w:val="24"/>
        </w:rPr>
        <w:t>8 класс 3D-моделирование как технология создания визуальных моделей. Графические примитивы в 3D-моделировании. Куб и кубоид. Ша</w:t>
      </w:r>
      <w:r>
        <w:rPr>
          <w:rFonts w:ascii="Times New Roman"/>
          <w:sz w:val="24"/>
        </w:rPr>
        <w:t>р и многогранник. Цилиндр, призма, пирамида. Операции над примитивами. Поворот тел в пространстве. Масштабирование тел. Вычитание, пересечение и объединение геометрических тел. Понятие «</w:t>
      </w:r>
      <w:proofErr w:type="spellStart"/>
      <w:r>
        <w:rPr>
          <w:rFonts w:ascii="Times New Roman"/>
          <w:sz w:val="24"/>
        </w:rPr>
        <w:t>прототипирование</w:t>
      </w:r>
      <w:proofErr w:type="spellEnd"/>
      <w:r>
        <w:rPr>
          <w:rFonts w:ascii="Times New Roman"/>
          <w:sz w:val="24"/>
        </w:rPr>
        <w:t xml:space="preserve">». Создание цифровой объемной модели. Инструменты для </w:t>
      </w:r>
      <w:r>
        <w:rPr>
          <w:rFonts w:ascii="Times New Roman"/>
          <w:sz w:val="24"/>
        </w:rPr>
        <w:t>создания цифровой объемной модели. Мир профессий. Профессии, связанные с 3D-печатью.</w:t>
      </w:r>
    </w:p>
    <w:p w:rsidR="00CA2972" w:rsidRDefault="002765E9">
      <w:pPr>
        <w:spacing w:before="300" w:after="0"/>
        <w:jc w:val="both"/>
        <w:rPr>
          <w:rFonts w:ascii="Times New Roman"/>
          <w:sz w:val="24"/>
        </w:rPr>
      </w:pPr>
      <w:r>
        <w:rPr>
          <w:rFonts w:ascii="Times New Roman"/>
          <w:sz w:val="24"/>
        </w:rPr>
        <w:t xml:space="preserve"> 9 класс Моделирование сложных объектов. Рендеринг. Полигональная сетка. Понятие «аддитивные технологии». Технологическое оборудование для аддитивных технологий: 3D-принте</w:t>
      </w:r>
      <w:r>
        <w:rPr>
          <w:rFonts w:ascii="Times New Roman"/>
          <w:sz w:val="24"/>
        </w:rPr>
        <w:t>ры. Области применения трехмерной печати. Сырье для трехмерной печати. Этапы аддитивного производства. Правила безопасного пользования 3D-принтером. Основные настройки для выполнения печати на 3D-принтере. Федеральная рабочая программа | Труд (технология).</w:t>
      </w:r>
      <w:r>
        <w:rPr>
          <w:rFonts w:ascii="Times New Roman"/>
          <w:sz w:val="24"/>
        </w:rPr>
        <w:t xml:space="preserve"> 5–9 классы 13 Подготовка к печати. Печать 3D-модели. Профессии, связанные с 3D-печатью. Мир профессий. Профессии, связанные с 3D-печатью.</w:t>
      </w:r>
    </w:p>
    <w:p w:rsidR="00CA2972" w:rsidRDefault="002765E9">
      <w:pPr>
        <w:spacing w:before="300" w:after="0"/>
        <w:jc w:val="both"/>
        <w:rPr>
          <w:rFonts w:ascii="Times New Roman"/>
          <w:sz w:val="24"/>
        </w:rPr>
      </w:pPr>
      <w:r>
        <w:rPr>
          <w:rFonts w:ascii="Times New Roman"/>
          <w:sz w:val="24"/>
        </w:rPr>
        <w:lastRenderedPageBreak/>
        <w:t xml:space="preserve"> </w:t>
      </w:r>
      <w:r>
        <w:rPr>
          <w:rFonts w:ascii="Times New Roman"/>
          <w:b/>
          <w:sz w:val="24"/>
        </w:rPr>
        <w:t>Модуль «Технологии обработки материалов и пищевых продуктов»</w:t>
      </w:r>
      <w:r>
        <w:rPr>
          <w:rFonts w:ascii="Times New Roman"/>
          <w:sz w:val="24"/>
        </w:rPr>
        <w:t xml:space="preserve"> </w:t>
      </w:r>
    </w:p>
    <w:p w:rsidR="00CA2972" w:rsidRDefault="002765E9">
      <w:pPr>
        <w:spacing w:before="300" w:after="0"/>
        <w:jc w:val="both"/>
        <w:rPr>
          <w:rFonts w:ascii="Times New Roman"/>
          <w:sz w:val="24"/>
        </w:rPr>
      </w:pPr>
      <w:r>
        <w:rPr>
          <w:rFonts w:ascii="Times New Roman"/>
          <w:sz w:val="24"/>
        </w:rPr>
        <w:t>5 класс Технологии обработки конструкционных материало</w:t>
      </w:r>
      <w:r>
        <w:rPr>
          <w:rFonts w:ascii="Times New Roman"/>
          <w:sz w:val="24"/>
        </w:rPr>
        <w:t>в. 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 Бумага и ее свойства. Производство бумаги, история и современные технологии. Исп</w:t>
      </w:r>
      <w:r>
        <w:rPr>
          <w:rFonts w:ascii="Times New Roman"/>
          <w:sz w:val="24"/>
        </w:rPr>
        <w:t>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 Пиломатериалы. Способы обработки древесины. Организация рабочего места при работе с древесиной. Ручно</w:t>
      </w:r>
      <w:r>
        <w:rPr>
          <w:rFonts w:ascii="Times New Roman"/>
          <w:sz w:val="24"/>
        </w:rPr>
        <w:t>й и электрифицированный инструмент для обработки древесины. Операции (основные): разметка, пиление, сверление, зачистка, декорирование древесины. Народные промыслы по обработке древесины. Мир профессий. Профессии, связанные с производством и обработкой дре</w:t>
      </w:r>
      <w:r>
        <w:rPr>
          <w:rFonts w:ascii="Times New Roman"/>
          <w:sz w:val="24"/>
        </w:rPr>
        <w:t>весины. Индивидуальный творческий (учебный) проект «Изделие из древесины». Технологии обработки пищевых продуктов. Общие сведения о питании и технологиях приготовления пищи. Рациональное, здоровое питание, режим питания, пищевая пирамида. Значение выбора п</w:t>
      </w:r>
      <w:r>
        <w:rPr>
          <w:rFonts w:ascii="Times New Roman"/>
          <w:sz w:val="24"/>
        </w:rPr>
        <w:t>родуктов для здоровья человека. Пищевая ценность разных продуктов питания. Пищевая ценность яиц, круп, овощей. Технологии обработки овощей, круп. Технология приготовления блюд из яиц, круп, овощей. Определение качества продуктов, правила хранения продуктов</w:t>
      </w:r>
      <w:r>
        <w:rPr>
          <w:rFonts w:ascii="Times New Roman"/>
          <w:sz w:val="24"/>
        </w:rPr>
        <w:t>. Интерьер кухни, рациональное размещение мебели. Посуда, инструменты, приспособления для обработки пищевых продуктов, приготовления блюд. Правила этикета за столом. Условия хранения продуктов питания. Утилизация бытовых и пищевых отходов. Мир профессий. П</w:t>
      </w:r>
      <w:r>
        <w:rPr>
          <w:rFonts w:ascii="Times New Roman"/>
          <w:sz w:val="24"/>
        </w:rPr>
        <w:t>рофессии, связанные с производством и обработкой пищевых продуктов. Групповой проект по теме «Питание и здоровье человека». Технологии обработки текстильных материалов. Основы материаловедения. Текстильные материалы (нитки, ткань), производство и использов</w:t>
      </w:r>
      <w:r>
        <w:rPr>
          <w:rFonts w:ascii="Times New Roman"/>
          <w:sz w:val="24"/>
        </w:rPr>
        <w:t>ание человеком. История, культура. Современные технологии производства тканей с разными свойствами. Технологии получения текстильных материалов из натуральных волокон растительного, животного происхождения, из химических волокон. Свойства тканей. Основы те</w:t>
      </w:r>
      <w:r>
        <w:rPr>
          <w:rFonts w:ascii="Times New Roman"/>
          <w:sz w:val="24"/>
        </w:rPr>
        <w:t>хнологии изготовления изделий из текстильных материалов. Последовательность изготовления швейного изделия. Контроль качества готового изделия. Устройство швейной машины: виды приводов швейной машины, регуляторы. Виды стежков, швов. Виды ручных и машинных ш</w:t>
      </w:r>
      <w:r>
        <w:rPr>
          <w:rFonts w:ascii="Times New Roman"/>
          <w:sz w:val="24"/>
        </w:rPr>
        <w:t xml:space="preserve">вов (стачные, краевые). Мир профессий. Профессии, связанные со швейным производством. Индивидуальный творческий (учебный) проект «Изделие из текстильных материалов». Чертеж выкроек проектного швейного изделия (например, мешок для сменной обуви, прихватка, </w:t>
      </w:r>
      <w:r>
        <w:rPr>
          <w:rFonts w:ascii="Times New Roman"/>
          <w:sz w:val="24"/>
        </w:rPr>
        <w:t xml:space="preserve">лоскутное шитье). Выполнение технологических операций по пошиву проектного изделия, отделке изделия. Оценка качества изготовления проектного швейного изделия. </w:t>
      </w:r>
    </w:p>
    <w:p w:rsidR="00CA2972" w:rsidRDefault="002765E9">
      <w:pPr>
        <w:spacing w:before="300" w:after="0"/>
        <w:jc w:val="both"/>
        <w:rPr>
          <w:rFonts w:ascii="Times New Roman"/>
          <w:sz w:val="24"/>
        </w:rPr>
      </w:pPr>
      <w:r>
        <w:rPr>
          <w:rFonts w:ascii="Times New Roman"/>
          <w:sz w:val="24"/>
        </w:rPr>
        <w:t>6 класс Технологии обработки конструкционных материалов. Получение и использование металлов чело</w:t>
      </w:r>
      <w:r>
        <w:rPr>
          <w:rFonts w:ascii="Times New Roman"/>
          <w:sz w:val="24"/>
        </w:rPr>
        <w:t>веком. Рациональное использование, сбор и переработка вторичного сырья. Общие сведения о видах металлов и сплавах. Тонколистовой металл и проволока. Народные промыслы по обработке металла. Способы обработки тонколистового металла. Слесарный верстак. Инстру</w:t>
      </w:r>
      <w:r>
        <w:rPr>
          <w:rFonts w:ascii="Times New Roman"/>
          <w:sz w:val="24"/>
        </w:rPr>
        <w:t xml:space="preserve">менты для разметки, правки, резания тонколистового металла. Операции (основные): правка, разметка, резание, гибка тонколистового металла. Мир профессий. Профессии, связанные с производством и обработкой металлов. Индивидуальный </w:t>
      </w:r>
      <w:r>
        <w:rPr>
          <w:rFonts w:ascii="Times New Roman"/>
          <w:sz w:val="24"/>
        </w:rPr>
        <w:lastRenderedPageBreak/>
        <w:t xml:space="preserve">творческий (учебный) проект </w:t>
      </w:r>
      <w:r>
        <w:rPr>
          <w:rFonts w:ascii="Times New Roman"/>
          <w:sz w:val="24"/>
        </w:rPr>
        <w:t>«Изделие из металла». Выполнение проектного изделия по технологической карте. Потребительские и технические требования к качеству готового изделия. Оценка качества проектного изделия из тонколистового металла. Технологии обработки пищевых продуктов. Молоко</w:t>
      </w:r>
      <w:r>
        <w:rPr>
          <w:rFonts w:ascii="Times New Roman"/>
          <w:sz w:val="24"/>
        </w:rPr>
        <w:t xml:space="preserve"> и молочные продукты в питании. Пищевая ценность молока и молочных продуктов. Технологии приготовления блюд из молока и молочных продуктов. Определение качества молочных продуктов, правила хранения продуктов. Виды теста. Технологии приготовления разных вид</w:t>
      </w:r>
      <w:r>
        <w:rPr>
          <w:rFonts w:ascii="Times New Roman"/>
          <w:sz w:val="24"/>
        </w:rPr>
        <w:t xml:space="preserve">ов теста (тесто для вареников, песочное тесто, бисквитное тесто, дрожжевое тесто). Мир профессий. Профессии, связанные с пищевым производством. Групповой проект по теме «Технологии обработки пищевых продуктов». Технологии обработки текстильных материалов. </w:t>
      </w:r>
      <w:r>
        <w:rPr>
          <w:rFonts w:ascii="Times New Roman"/>
          <w:sz w:val="24"/>
        </w:rPr>
        <w:t>Современные текстильные материалы, получение и свойства. Сравнение свойств тканей, выбор ткани с учетом эксплуатации изделия. Одежда, виды одежды. Мода и стиль. Мир профессий. Профессии, связанные с производством одежды. Индивидуальный творческий (учебный)</w:t>
      </w:r>
      <w:r>
        <w:rPr>
          <w:rFonts w:ascii="Times New Roman"/>
          <w:sz w:val="24"/>
        </w:rPr>
        <w:t xml:space="preserve"> проект «Изделие из текстильных материалов». Чертеж выкроек проектного швейного изделия (например, укладка для инструментов, сумка, рюкзак; изделие в технике лоскутной пластики). Выполнение технологических операций по раскрою и пошиву проектного изделия, о</w:t>
      </w:r>
      <w:r>
        <w:rPr>
          <w:rFonts w:ascii="Times New Roman"/>
          <w:sz w:val="24"/>
        </w:rPr>
        <w:t xml:space="preserve">тделке изделия. Оценка качества изготовления проектного швейного изделия. </w:t>
      </w:r>
    </w:p>
    <w:p w:rsidR="00CA2972" w:rsidRDefault="002765E9">
      <w:pPr>
        <w:spacing w:before="300" w:after="0"/>
        <w:jc w:val="both"/>
        <w:rPr>
          <w:rFonts w:ascii="Times New Roman"/>
          <w:sz w:val="24"/>
        </w:rPr>
      </w:pPr>
      <w:r>
        <w:rPr>
          <w:rFonts w:ascii="Times New Roman"/>
          <w:sz w:val="24"/>
        </w:rPr>
        <w:t xml:space="preserve">7 класс Технологии обработки конструкционных материалов. Обработка древесины. Технологии механической обработки конструкционных материалов. Технологии отделки изделий из древесины. </w:t>
      </w:r>
      <w:r>
        <w:rPr>
          <w:rFonts w:ascii="Times New Roman"/>
          <w:sz w:val="24"/>
        </w:rPr>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 Пластмасса и другие с</w:t>
      </w:r>
      <w:r>
        <w:rPr>
          <w:rFonts w:ascii="Times New Roman"/>
          <w:sz w:val="24"/>
        </w:rPr>
        <w:t>овременные материалы: свойства, получение и использование. Индивидуальный творческий (учебный) проект «Изделие из конструкционных и поделочных материалов». Технологии обработки пищевых продуктов. Рыба, морепродукты в питании человека. Пищевая ценность рыбы</w:t>
      </w:r>
      <w:r>
        <w:rPr>
          <w:rFonts w:ascii="Times New Roman"/>
          <w:sz w:val="24"/>
        </w:rPr>
        <w:t xml:space="preserve"> и морепродуктов. Виды промысловых рыб. Охлажденная, мороженая рыба. Механическая обработка рыбы. Показатели свежести рыбы. Кулинарная разделка рыбы. Виды тепловой обработки рыбы. Требования к качеству рыбных блюд. Рыбные консервы. Мясо животных, мясо птиц</w:t>
      </w:r>
      <w:r>
        <w:rPr>
          <w:rFonts w:ascii="Times New Roman"/>
          <w:sz w:val="24"/>
        </w:rPr>
        <w:t xml:space="preserve">ы в питании человека. Пищевая ценность мяса. Механическая обработка мяса животных (говядина, свинина, баранина), обработка мяса птицы. Показатели свежести мяса. Виды тепловой обработки мяса. Блюда национальной кухни из мяса, рыбы. Групповой проект по теме </w:t>
      </w:r>
      <w:r>
        <w:rPr>
          <w:rFonts w:ascii="Times New Roman"/>
          <w:sz w:val="24"/>
        </w:rPr>
        <w:t>«Технологии обработки пищевых продуктов». Мир профессий. Профессии, связанные с общественным питанием. Технологии обработки текстильных материалов. Конструирование одежды. Плечевая и поясная одежда. Чертеж выкроек швейного изделия.  Моделирование поясной и</w:t>
      </w:r>
      <w:r>
        <w:rPr>
          <w:rFonts w:ascii="Times New Roman"/>
          <w:sz w:val="24"/>
        </w:rPr>
        <w:t xml:space="preserve"> плечевой одежды. Выполнение технологических операций по раскрою и пошиву изделия, отделке изделия (по выбору обучающихся). Оценка качества изготовления швейного изделия. Мир профессий. Профессии, связанные с производством одежды. </w:t>
      </w:r>
    </w:p>
    <w:p w:rsidR="00CA2972" w:rsidRDefault="002765E9">
      <w:pPr>
        <w:spacing w:before="300" w:after="0"/>
        <w:jc w:val="both"/>
        <w:rPr>
          <w:rFonts w:ascii="Times New Roman"/>
          <w:sz w:val="24"/>
        </w:rPr>
      </w:pPr>
      <w:r>
        <w:rPr>
          <w:rFonts w:ascii="Times New Roman"/>
          <w:b/>
          <w:sz w:val="24"/>
        </w:rPr>
        <w:t xml:space="preserve">Модуль «Робототехника» </w:t>
      </w:r>
    </w:p>
    <w:p w:rsidR="00CA2972" w:rsidRDefault="002765E9">
      <w:pPr>
        <w:spacing w:before="300" w:after="0"/>
        <w:jc w:val="both"/>
        <w:rPr>
          <w:rFonts w:ascii="Times New Roman"/>
          <w:sz w:val="24"/>
        </w:rPr>
      </w:pPr>
      <w:r>
        <w:rPr>
          <w:rFonts w:ascii="Times New Roman"/>
          <w:sz w:val="24"/>
        </w:rPr>
        <w:t xml:space="preserve">5 класс Автоматизация и роботизация. Принципы работы робота. Классификация современных роботов. Виды роботов, их функции и назначение. Взаимосвязь конструкции </w:t>
      </w:r>
      <w:r>
        <w:rPr>
          <w:rFonts w:ascii="Times New Roman"/>
          <w:sz w:val="24"/>
        </w:rPr>
        <w:lastRenderedPageBreak/>
        <w:t>робота и выполняемой им функции. Робототехнический конструктор и комплектующие. Чтение схем. Сбор</w:t>
      </w:r>
      <w:r>
        <w:rPr>
          <w:rFonts w:ascii="Times New Roman"/>
          <w:sz w:val="24"/>
        </w:rPr>
        <w:t xml:space="preserve">ка роботизированной конструкции по готовой схеме. Базовые принципы программирования. Визуальный язык для программирования простых робототехнических систем. Мир профессий. Профессии в области робототехники. </w:t>
      </w:r>
    </w:p>
    <w:p w:rsidR="00CA2972" w:rsidRDefault="002765E9">
      <w:pPr>
        <w:spacing w:before="300" w:after="0"/>
        <w:jc w:val="both"/>
        <w:rPr>
          <w:rFonts w:ascii="Times New Roman"/>
          <w:sz w:val="24"/>
        </w:rPr>
      </w:pPr>
      <w:r>
        <w:rPr>
          <w:rFonts w:ascii="Times New Roman"/>
          <w:sz w:val="24"/>
        </w:rPr>
        <w:t>6 класс Мобильная робототехника. Организация пере</w:t>
      </w:r>
      <w:r>
        <w:rPr>
          <w:rFonts w:ascii="Times New Roman"/>
          <w:sz w:val="24"/>
        </w:rPr>
        <w:t>мещения робототехнических устройств. Транспортные роботы. Назначение, особенности. Знакомство с контроллером, моторами, датчиками. Сборка мобильного робота. Принципы программирования мобильных роботов. Изучение интерфейса визуального языка программирования</w:t>
      </w:r>
      <w:r>
        <w:rPr>
          <w:rFonts w:ascii="Times New Roman"/>
          <w:sz w:val="24"/>
        </w:rPr>
        <w:t xml:space="preserve">, основные инструменты и команды программирования роботов. Мир профессий. Профессии в области робототехники. Учебный проект по робототехнике. </w:t>
      </w:r>
    </w:p>
    <w:p w:rsidR="00CA2972" w:rsidRDefault="002765E9">
      <w:pPr>
        <w:spacing w:before="300" w:after="0"/>
        <w:jc w:val="both"/>
        <w:rPr>
          <w:rFonts w:ascii="Times New Roman"/>
          <w:sz w:val="24"/>
        </w:rPr>
      </w:pPr>
      <w:r>
        <w:rPr>
          <w:rFonts w:ascii="Times New Roman"/>
          <w:sz w:val="24"/>
        </w:rPr>
        <w:t>7 класс Промышленные и бытовые роботы, их классификация, назначение, использование. Беспилотные автоматизированны</w:t>
      </w:r>
      <w:r>
        <w:rPr>
          <w:rFonts w:ascii="Times New Roman"/>
          <w:sz w:val="24"/>
        </w:rPr>
        <w:t>е системы, их виды, назначение. Программирование контроллера в среде конкретного языка программирования, основные инструменты и команды программирования роботов. Реализация алгоритмов управления отдельными компонентами и роботизированными системами. Анализ</w:t>
      </w:r>
      <w:r>
        <w:rPr>
          <w:rFonts w:ascii="Times New Roman"/>
          <w:sz w:val="24"/>
        </w:rPr>
        <w:t xml:space="preserve"> и проверка на работоспособность, усовершенствование конструкции робота. Мир профессий. Профессии в области робототехники. Учебный проект по робототехнике.  </w:t>
      </w:r>
    </w:p>
    <w:p w:rsidR="00CA2972" w:rsidRDefault="002765E9">
      <w:pPr>
        <w:spacing w:before="300" w:after="0"/>
        <w:jc w:val="both"/>
        <w:rPr>
          <w:rFonts w:ascii="Times New Roman"/>
          <w:sz w:val="24"/>
        </w:rPr>
      </w:pPr>
      <w:r>
        <w:rPr>
          <w:rFonts w:ascii="Times New Roman"/>
          <w:sz w:val="24"/>
        </w:rPr>
        <w:t xml:space="preserve">8 класс История развития беспилотного авиастроения, применение беспилотных летательных аппаратов. </w:t>
      </w:r>
      <w:r>
        <w:rPr>
          <w:rFonts w:ascii="Times New Roman"/>
          <w:sz w:val="24"/>
        </w:rPr>
        <w:t>Классификация беспилотных летательных аппаратов. Конструкция беспилотных летательных аппаратов. Правила безопасной эксплуатации аккумулятора. Воздушный винт, характеристика. Аэродинамика полета. Органы управления. Управление беспилотными летательными аппар</w:t>
      </w:r>
      <w:r>
        <w:rPr>
          <w:rFonts w:ascii="Times New Roman"/>
          <w:sz w:val="24"/>
        </w:rPr>
        <w:t>атами. Обеспечение безопасности при подготовке к полету, во время полета. Мир профессий. Профессии в области робототехники. Учебный проект по робототехнике (одна из предложенных тем на выбор).</w:t>
      </w:r>
    </w:p>
    <w:p w:rsidR="00CA2972" w:rsidRDefault="002765E9">
      <w:pPr>
        <w:spacing w:before="300" w:after="0"/>
        <w:jc w:val="both"/>
        <w:rPr>
          <w:rFonts w:ascii="Times New Roman"/>
          <w:sz w:val="24"/>
        </w:rPr>
      </w:pPr>
      <w:r>
        <w:rPr>
          <w:rFonts w:ascii="Times New Roman"/>
          <w:sz w:val="24"/>
        </w:rPr>
        <w:t xml:space="preserve"> 9 класс Робототехнические и автоматизированные системы. Систем</w:t>
      </w:r>
      <w:r>
        <w:rPr>
          <w:rFonts w:ascii="Times New Roman"/>
          <w:sz w:val="24"/>
        </w:rPr>
        <w:t xml:space="preserve">а интернет вещей. Промышленный интернет вещей. Потребительский интернет вещей. Искусственный интеллект в управлении автоматизированными и роботизированными системами. Технология машинного зрения. </w:t>
      </w:r>
      <w:proofErr w:type="spellStart"/>
      <w:r>
        <w:rPr>
          <w:rFonts w:ascii="Times New Roman"/>
          <w:sz w:val="24"/>
        </w:rPr>
        <w:t>Нейротехнологии</w:t>
      </w:r>
      <w:proofErr w:type="spellEnd"/>
      <w:r>
        <w:rPr>
          <w:rFonts w:ascii="Times New Roman"/>
          <w:sz w:val="24"/>
        </w:rPr>
        <w:t xml:space="preserve"> и </w:t>
      </w:r>
      <w:proofErr w:type="spellStart"/>
      <w:r>
        <w:rPr>
          <w:rFonts w:ascii="Times New Roman"/>
          <w:sz w:val="24"/>
        </w:rPr>
        <w:t>нейроинтерфейсы</w:t>
      </w:r>
      <w:proofErr w:type="spellEnd"/>
      <w:r>
        <w:rPr>
          <w:rFonts w:ascii="Times New Roman"/>
          <w:sz w:val="24"/>
        </w:rPr>
        <w:t>. Конструирование и моделир</w:t>
      </w:r>
      <w:r>
        <w:rPr>
          <w:rFonts w:ascii="Times New Roman"/>
          <w:sz w:val="24"/>
        </w:rPr>
        <w:t>ование автоматизированных и роботизированных систем. Управление групповым взаимодействием роботов (наземные роботы, беспилотные летательные аппараты). Управление роботами с использованием телеметрических систем. Мир профессий. Профессии в области робототех</w:t>
      </w:r>
      <w:r>
        <w:rPr>
          <w:rFonts w:ascii="Times New Roman"/>
          <w:sz w:val="24"/>
        </w:rPr>
        <w:t xml:space="preserve">ники. Индивидуальный проект по робототехнике. </w:t>
      </w:r>
    </w:p>
    <w:p w:rsidR="00CA2972" w:rsidRDefault="002765E9">
      <w:pPr>
        <w:spacing w:before="300" w:after="0"/>
        <w:jc w:val="both"/>
        <w:rPr>
          <w:rFonts w:ascii="Times New Roman"/>
          <w:sz w:val="24"/>
        </w:rPr>
      </w:pPr>
      <w:r>
        <w:rPr>
          <w:rFonts w:ascii="Times New Roman"/>
          <w:sz w:val="24"/>
        </w:rPr>
        <w:t xml:space="preserve">ВАРИАТИВНЫЕ МОДУЛИ </w:t>
      </w:r>
    </w:p>
    <w:p w:rsidR="00CA2972" w:rsidRDefault="002765E9">
      <w:pPr>
        <w:spacing w:before="300" w:after="0"/>
        <w:jc w:val="both"/>
        <w:rPr>
          <w:rFonts w:ascii="Times New Roman"/>
          <w:sz w:val="24"/>
        </w:rPr>
      </w:pPr>
      <w:r>
        <w:rPr>
          <w:rFonts w:ascii="Times New Roman"/>
          <w:sz w:val="24"/>
        </w:rPr>
        <w:t xml:space="preserve">Модуль «Автоматизированные системы» </w:t>
      </w:r>
    </w:p>
    <w:p w:rsidR="00CA2972" w:rsidRDefault="002765E9">
      <w:pPr>
        <w:spacing w:before="300" w:after="0"/>
        <w:jc w:val="both"/>
        <w:rPr>
          <w:rFonts w:ascii="Times New Roman"/>
          <w:sz w:val="24"/>
        </w:rPr>
      </w:pPr>
      <w:r>
        <w:rPr>
          <w:rFonts w:ascii="Times New Roman"/>
          <w:sz w:val="24"/>
        </w:rPr>
        <w:t xml:space="preserve">8–9 классы Введение в автоматизированные системы. Определение автоматизации, общие принципы управления технологическим процессом. Автоматизированные системы, используемые на промышленных предприятиях региона. Управляющие и управляемые </w:t>
      </w:r>
      <w:r>
        <w:rPr>
          <w:rFonts w:ascii="Times New Roman"/>
          <w:sz w:val="24"/>
        </w:rPr>
        <w:lastRenderedPageBreak/>
        <w:t>системы. Понятие обра</w:t>
      </w:r>
      <w:r>
        <w:rPr>
          <w:rFonts w:ascii="Times New Roman"/>
          <w:sz w:val="24"/>
        </w:rPr>
        <w:t>тной связи, ошибка регулирования, корректирующие устройства. Виды автоматизированных систем, их применение на производстве. Элементная база автоматизированных систем. Понятие об электрическом токе, проводники и диэлектрики. Создание электрических цепей, со</w:t>
      </w:r>
      <w:r>
        <w:rPr>
          <w:rFonts w:ascii="Times New Roman"/>
          <w:sz w:val="24"/>
        </w:rPr>
        <w:t xml:space="preserve">единение проводников. Основные электрические устройства и системы: щиты и оборудование щитов, элементы управления и сигнализации, силовое оборудование, </w:t>
      </w:r>
      <w:proofErr w:type="spellStart"/>
      <w:r>
        <w:rPr>
          <w:rFonts w:ascii="Times New Roman"/>
          <w:sz w:val="24"/>
        </w:rPr>
        <w:t>кабеленесущие</w:t>
      </w:r>
      <w:proofErr w:type="spellEnd"/>
      <w:r>
        <w:rPr>
          <w:rFonts w:ascii="Times New Roman"/>
          <w:sz w:val="24"/>
        </w:rPr>
        <w:t xml:space="preserve"> системы, провода и кабели. Разработка стенда программирования модели автоматизированной си</w:t>
      </w:r>
      <w:r>
        <w:rPr>
          <w:rFonts w:ascii="Times New Roman"/>
          <w:sz w:val="24"/>
        </w:rPr>
        <w:t>стемы. Управление техническими системами. Технические средства и системы управления. Программируемое логическое реле в управлении и автоматизации процессов. Графический язык программирования, библиотеки блоков. Создание простых алгоритмов и программ для уп</w:t>
      </w:r>
      <w:r>
        <w:rPr>
          <w:rFonts w:ascii="Times New Roman"/>
          <w:sz w:val="24"/>
        </w:rPr>
        <w:t xml:space="preserve">равления технологическим процессом. Создание алгоритма пуска и реверса электродвигателя. Управление освещением в помещениях. </w:t>
      </w:r>
    </w:p>
    <w:p w:rsidR="00CA2972" w:rsidRDefault="002765E9">
      <w:pPr>
        <w:spacing w:before="300" w:after="0"/>
        <w:jc w:val="both"/>
        <w:rPr>
          <w:rFonts w:ascii="Times New Roman"/>
          <w:sz w:val="24"/>
        </w:rPr>
      </w:pPr>
      <w:r>
        <w:rPr>
          <w:rFonts w:ascii="Times New Roman"/>
          <w:b/>
          <w:sz w:val="24"/>
        </w:rPr>
        <w:t xml:space="preserve">Модуль «Животноводство» </w:t>
      </w:r>
    </w:p>
    <w:p w:rsidR="00CA2972" w:rsidRDefault="002765E9">
      <w:pPr>
        <w:spacing w:before="300" w:after="0"/>
        <w:jc w:val="both"/>
        <w:rPr>
          <w:rFonts w:ascii="Times New Roman"/>
          <w:sz w:val="24"/>
        </w:rPr>
      </w:pPr>
      <w:r>
        <w:rPr>
          <w:rFonts w:ascii="Times New Roman"/>
          <w:sz w:val="24"/>
        </w:rPr>
        <w:t>7–8 классы Элементы технологий выращивания сельскохозяйственных животных. Домашние животные. Сельскохозяй</w:t>
      </w:r>
      <w:r>
        <w:rPr>
          <w:rFonts w:ascii="Times New Roman"/>
          <w:sz w:val="24"/>
        </w:rPr>
        <w:t>ственные животные. Содержание сельскохозяйственных животных: помещение, оборудование, уход. Разведение животных. Породы животных, их создание. Лечение животных. Понятие о ветеринарии. Заготовка кормов. Кормление животных. Питательность корма. Рацион. Живот</w:t>
      </w:r>
      <w:r>
        <w:rPr>
          <w:rFonts w:ascii="Times New Roman"/>
          <w:sz w:val="24"/>
        </w:rPr>
        <w:t>ные у нас дома. Забота о домашних и бездомных животных. Проблема клонирования живых организмов. Социальные и этические проблемы. Производство животноводческих продуктов. Животноводческие предприятия. Оборудование и микроклимат животноводческих и птицеводче</w:t>
      </w:r>
      <w:r>
        <w:rPr>
          <w:rFonts w:ascii="Times New Roman"/>
          <w:sz w:val="24"/>
        </w:rPr>
        <w:t>ских предприятий. Выращивание животных. Использование и хранение животноводческой продукции. Использование цифровых технологий в животноводстве. Цифровая ферма: автоматическое кормление животных; автоматическая дойка; уборка помещения и другое. Цифровая «у</w:t>
      </w:r>
      <w:r>
        <w:rPr>
          <w:rFonts w:ascii="Times New Roman"/>
          <w:sz w:val="24"/>
        </w:rPr>
        <w:t xml:space="preserve">мная» ферма – перспективное направление роботизации в животноводстве. Профессии, связанные с деятельностью животновода. Зоотехник, </w:t>
      </w:r>
      <w:proofErr w:type="spellStart"/>
      <w:r>
        <w:rPr>
          <w:rFonts w:ascii="Times New Roman"/>
          <w:sz w:val="24"/>
        </w:rPr>
        <w:t>зооинженер</w:t>
      </w:r>
      <w:proofErr w:type="spellEnd"/>
      <w:r>
        <w:rPr>
          <w:rFonts w:ascii="Times New Roman"/>
          <w:sz w:val="24"/>
        </w:rPr>
        <w:t>, ветеринар, оператор птицефабрики, оператор животноводческих ферм и другие профессии. Использование информационных</w:t>
      </w:r>
      <w:r>
        <w:rPr>
          <w:rFonts w:ascii="Times New Roman"/>
          <w:sz w:val="24"/>
        </w:rPr>
        <w:t xml:space="preserve"> цифровых технологий в профессиональной деятельности. </w:t>
      </w:r>
    </w:p>
    <w:p w:rsidR="00CA2972" w:rsidRDefault="002765E9">
      <w:pPr>
        <w:spacing w:before="300" w:after="0"/>
        <w:jc w:val="both"/>
        <w:rPr>
          <w:rFonts w:ascii="Times New Roman"/>
          <w:sz w:val="24"/>
        </w:rPr>
      </w:pPr>
      <w:r>
        <w:rPr>
          <w:rFonts w:ascii="Times New Roman"/>
          <w:b/>
          <w:sz w:val="24"/>
        </w:rPr>
        <w:t xml:space="preserve">Модуль «Растениеводство» </w:t>
      </w:r>
    </w:p>
    <w:p w:rsidR="00CA2972" w:rsidRDefault="002765E9">
      <w:pPr>
        <w:spacing w:before="300" w:after="0"/>
        <w:jc w:val="both"/>
        <w:rPr>
          <w:rFonts w:ascii="Times New Roman"/>
          <w:sz w:val="24"/>
        </w:rPr>
      </w:pPr>
      <w:r>
        <w:rPr>
          <w:rFonts w:ascii="Times New Roman"/>
          <w:sz w:val="24"/>
        </w:rPr>
        <w:t>7–8 классы Элементы технологий выращивания сельскохозяйственных культур. Земледелие как поворотный пункт развития человеческой цивилизации. Земля как величайшая ценность челов</w:t>
      </w:r>
      <w:r>
        <w:rPr>
          <w:rFonts w:ascii="Times New Roman"/>
          <w:sz w:val="24"/>
        </w:rPr>
        <w:t>ечества. История земледелия.  Почвы, виды почв. Плодородие почв. Инструменты обработки почвы: ручные и механизированные. Сельскохозяйственная техника. Культурные растения и их классификация. Выращивание растений на школьном/приусадебном участке. Полезные д</w:t>
      </w:r>
      <w:r>
        <w:rPr>
          <w:rFonts w:ascii="Times New Roman"/>
          <w:sz w:val="24"/>
        </w:rPr>
        <w:t>ля человека дикорастущие растения и их классификация. Сбор, заготовка и хранение полезных для человека дикорастущих растений и их плодов. Сбор и заготовка грибов. Соблюдение правил безопасности. Сохранение природной среды. Сельскохозяйственное производство</w:t>
      </w:r>
      <w:r>
        <w:rPr>
          <w:rFonts w:ascii="Times New Roman"/>
          <w:sz w:val="24"/>
        </w:rPr>
        <w:t xml:space="preserve">. Особенности сельскохозяйственного производства: сезонность, </w:t>
      </w:r>
      <w:proofErr w:type="spellStart"/>
      <w:r>
        <w:rPr>
          <w:rFonts w:ascii="Times New Roman"/>
          <w:sz w:val="24"/>
        </w:rPr>
        <w:t>природноклиматические</w:t>
      </w:r>
      <w:proofErr w:type="spellEnd"/>
      <w:r>
        <w:rPr>
          <w:rFonts w:ascii="Times New Roman"/>
          <w:sz w:val="24"/>
        </w:rPr>
        <w:t xml:space="preserve"> условия, слабая прогнозируемость показателей. Агропромышленные комплексы. Компьютерное оснащение сельскохозяйственной техники. </w:t>
      </w:r>
      <w:r>
        <w:rPr>
          <w:rFonts w:ascii="Times New Roman"/>
          <w:sz w:val="24"/>
        </w:rPr>
        <w:lastRenderedPageBreak/>
        <w:t>Автоматизация и роботизация сельскохозяйствен</w:t>
      </w:r>
      <w:r>
        <w:rPr>
          <w:rFonts w:ascii="Times New Roman"/>
          <w:sz w:val="24"/>
        </w:rPr>
        <w:t>ного производства: анализаторы почвы c использованием спутниковой системы навигации; автоматизация тепличного хозяйства; применение роботов-манипуляторов для уборки урожая; внесение удобрения на основе данных от азотно-спектральных датчиков; определение кр</w:t>
      </w:r>
      <w:r>
        <w:rPr>
          <w:rFonts w:ascii="Times New Roman"/>
          <w:sz w:val="24"/>
        </w:rPr>
        <w:t xml:space="preserve">итических точек полей с помощью спутниковых снимков; использование беспилотных летательных аппаратов и другое. Генно-модифицированные растения: положительные и отрицательные аспекты. Сельскохозяйственные профессии. Профессии в сельском хозяйстве: агроном, </w:t>
      </w:r>
      <w:r>
        <w:rPr>
          <w:rFonts w:ascii="Times New Roman"/>
          <w:sz w:val="24"/>
        </w:rPr>
        <w:t xml:space="preserve">агрохимик, </w:t>
      </w:r>
      <w:proofErr w:type="spellStart"/>
      <w:r>
        <w:rPr>
          <w:rFonts w:ascii="Times New Roman"/>
          <w:sz w:val="24"/>
        </w:rPr>
        <w:t>агроинженер</w:t>
      </w:r>
      <w:proofErr w:type="spellEnd"/>
      <w:r>
        <w:rPr>
          <w:rFonts w:ascii="Times New Roman"/>
          <w:sz w:val="24"/>
        </w:rPr>
        <w:t xml:space="preserve">, тракторист-машинист сельскохозяйственного производства и другие профессии. Особенности профессиональной деятельности в сельском хозяйстве. Использование цифровых технологий в профессиональной деятельности. </w:t>
      </w:r>
    </w:p>
    <w:p w:rsidR="00CA2972" w:rsidRDefault="002765E9">
      <w:pPr>
        <w:spacing w:before="300" w:after="0"/>
        <w:jc w:val="both"/>
        <w:rPr>
          <w:rFonts w:ascii="Times New Roman"/>
          <w:sz w:val="24"/>
        </w:rPr>
      </w:pPr>
      <w:r>
        <w:rPr>
          <w:rFonts w:ascii="Times New Roman"/>
          <w:sz w:val="24"/>
        </w:rPr>
        <w:t xml:space="preserve"> ПЛАНИРУЕМЫЕ РЕЗУЛЬТАТЫ О</w:t>
      </w:r>
      <w:r>
        <w:rPr>
          <w:rFonts w:ascii="Times New Roman"/>
          <w:sz w:val="24"/>
        </w:rPr>
        <w:t xml:space="preserve">СВОЕНИЯ ПРОГРАММЫ ПО ПРЕДМЕТУ «ТРУД (ТЕХНОЛОГИЯ)» НА УРОВНЕ ОСНОВНОГО ОБЩЕГО ОБРАЗОВАНИЯ </w:t>
      </w:r>
    </w:p>
    <w:p w:rsidR="00CA2972" w:rsidRDefault="002765E9">
      <w:pPr>
        <w:spacing w:before="300" w:after="0"/>
        <w:jc w:val="both"/>
        <w:rPr>
          <w:rFonts w:ascii="Times New Roman"/>
          <w:sz w:val="24"/>
        </w:rPr>
      </w:pPr>
      <w:r>
        <w:rPr>
          <w:rFonts w:ascii="Times New Roman"/>
          <w:sz w:val="24"/>
        </w:rPr>
        <w:t xml:space="preserve">Изучение содержания программы по учебному предмету «Труд (технология)» на уровне основного общего образования направлено на достижение обучающимися личностных, </w:t>
      </w:r>
      <w:proofErr w:type="spellStart"/>
      <w:r>
        <w:rPr>
          <w:rFonts w:ascii="Times New Roman"/>
          <w:sz w:val="24"/>
        </w:rPr>
        <w:t>метапр</w:t>
      </w:r>
      <w:r>
        <w:rPr>
          <w:rFonts w:ascii="Times New Roman"/>
          <w:sz w:val="24"/>
        </w:rPr>
        <w:t>едметных</w:t>
      </w:r>
      <w:proofErr w:type="spellEnd"/>
      <w:r>
        <w:rPr>
          <w:rFonts w:ascii="Times New Roman"/>
          <w:sz w:val="24"/>
        </w:rPr>
        <w:t xml:space="preserve"> и предметных результатов освоения содержания учебного предмета.</w:t>
      </w:r>
    </w:p>
    <w:p w:rsidR="00CA2972" w:rsidRDefault="002765E9">
      <w:pPr>
        <w:spacing w:before="300" w:after="0"/>
        <w:jc w:val="both"/>
        <w:rPr>
          <w:rFonts w:ascii="Times New Roman"/>
          <w:sz w:val="24"/>
        </w:rPr>
      </w:pPr>
      <w:r>
        <w:rPr>
          <w:rFonts w:ascii="Times New Roman"/>
          <w:b/>
          <w:sz w:val="24"/>
        </w:rPr>
        <w:t xml:space="preserve"> ЛИЧНОСТНЫЕ РЕЗУЛЬТАТЫ</w:t>
      </w:r>
      <w:r>
        <w:rPr>
          <w:rFonts w:ascii="Times New Roman"/>
          <w:sz w:val="24"/>
        </w:rPr>
        <w:t xml:space="preserve"> </w:t>
      </w:r>
    </w:p>
    <w:p w:rsidR="00CA2972" w:rsidRDefault="002765E9">
      <w:pPr>
        <w:spacing w:before="300" w:after="0"/>
        <w:jc w:val="both"/>
        <w:rPr>
          <w:rFonts w:ascii="Times New Roman"/>
          <w:sz w:val="24"/>
        </w:rPr>
      </w:pPr>
      <w:r>
        <w:rPr>
          <w:rFonts w:ascii="Times New Roman"/>
          <w:sz w:val="24"/>
        </w:rPr>
        <w:t>В результате изучения программы по учебному предмету «Труд (технология)» на уровне основного общего образования у обучающегося будут сформированы следующие лич</w:t>
      </w:r>
      <w:r>
        <w:rPr>
          <w:rFonts w:ascii="Times New Roman"/>
          <w:sz w:val="24"/>
        </w:rPr>
        <w:t>ностные результаты в части: 1) патриотического воспитания: проявление интереса к истории и современному состоянию российской науки и технологии; ценностное отношение к достижениям российских инженеров и ученых; 2) гражданского и духовно-нравственного воспи</w:t>
      </w:r>
      <w:r>
        <w:rPr>
          <w:rFonts w:ascii="Times New Roman"/>
          <w:sz w:val="24"/>
        </w:rPr>
        <w:t>тания: 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четвертой промышленной революции; осознание важности морально-этических принципов в деятельности,</w:t>
      </w:r>
      <w:r>
        <w:rPr>
          <w:rFonts w:ascii="Times New Roman"/>
          <w:sz w:val="24"/>
        </w:rPr>
        <w:t xml:space="preserve"> связанной с реализацией технологий; освоение социальных норм и правил поведения, роли и формы социальной жизни в группах и сообществах, включая взрослые и социальные сообщества; 3) эстетического воспитания: восприятие эстетических качеств предметов труда;</w:t>
      </w:r>
      <w:r>
        <w:rPr>
          <w:rFonts w:ascii="Times New Roman"/>
          <w:sz w:val="24"/>
        </w:rPr>
        <w:t xml:space="preserve"> умение создавать эстетически значимые изделия из различных материалов; понимание ценности отечественного и мирового искусства, народных традиций и народного творчества в декоративно-прикладном искусстве; осознание роли художественной культуры как средства</w:t>
      </w:r>
      <w:r>
        <w:rPr>
          <w:rFonts w:ascii="Times New Roman"/>
          <w:sz w:val="24"/>
        </w:rPr>
        <w:t xml:space="preserve"> коммуникации и самовыражения в современном обществе; 4) ценности научного познания и практической деятельности: осознание ценности науки как фундамента технологий; развитие интереса к исследовательской деятельности, реализации на практике достижений науки</w:t>
      </w:r>
      <w:r>
        <w:rPr>
          <w:rFonts w:ascii="Times New Roman"/>
          <w:sz w:val="24"/>
        </w:rPr>
        <w:t>; 5) формирования культуры здоровья и эмоционального благополучия: осознание ценности безопасного образа жизни в современном технологическом мире, важности правил безопасной работы с инструментами; Федеральная рабочая программа | Труд (технология). 5–9 кла</w:t>
      </w:r>
      <w:r>
        <w:rPr>
          <w:rFonts w:ascii="Times New Roman"/>
          <w:sz w:val="24"/>
        </w:rPr>
        <w:t>ссы 21 умение распознавать информационные угрозы и осуществлять защиту личности от этих угроз; 6) трудового воспитания: уважение к труду, трудящимся, результатам труда (своего и других людей); ориентация на трудовую деятельность, получение профессии, лично</w:t>
      </w:r>
      <w:r>
        <w:rPr>
          <w:rFonts w:ascii="Times New Roman"/>
          <w:sz w:val="24"/>
        </w:rPr>
        <w:t xml:space="preserve">стное самовыражение в продуктивном, </w:t>
      </w:r>
      <w:r>
        <w:rPr>
          <w:rFonts w:ascii="Times New Roman"/>
          <w:sz w:val="24"/>
        </w:rPr>
        <w:lastRenderedPageBreak/>
        <w:t xml:space="preserve">нравственно достойном труде в российском обществе; 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w:t>
      </w:r>
      <w:r>
        <w:rPr>
          <w:rFonts w:ascii="Times New Roman"/>
          <w:sz w:val="24"/>
        </w:rPr>
        <w:t>и самостоятельно выполнять такого рода деятельность; умение ориентироваться в мире современных профессий; умение осознанно выбирать индивидуальную траекторию развития с учетом личных и общественных интересов, потребностей; ориентация на достижение выдающих</w:t>
      </w:r>
      <w:r>
        <w:rPr>
          <w:rFonts w:ascii="Times New Roman"/>
          <w:sz w:val="24"/>
        </w:rPr>
        <w:t xml:space="preserve">ся результатов в профессиональной деятельности; 7) экологического воспитания: воспитание бережного отношения к окружающей среде, понимание необходимости соблюдения баланса между природой и </w:t>
      </w:r>
      <w:proofErr w:type="spellStart"/>
      <w:r>
        <w:rPr>
          <w:rFonts w:ascii="Times New Roman"/>
          <w:sz w:val="24"/>
        </w:rPr>
        <w:t>техносферой</w:t>
      </w:r>
      <w:proofErr w:type="spellEnd"/>
      <w:r>
        <w:rPr>
          <w:rFonts w:ascii="Times New Roman"/>
          <w:sz w:val="24"/>
        </w:rPr>
        <w:t>; осознание пределов преобразовательной деятельности чел</w:t>
      </w:r>
      <w:r>
        <w:rPr>
          <w:rFonts w:ascii="Times New Roman"/>
          <w:sz w:val="24"/>
        </w:rPr>
        <w:t xml:space="preserve">овека. </w:t>
      </w:r>
      <w:r>
        <w:rPr>
          <w:rFonts w:ascii="Times New Roman"/>
          <w:b/>
          <w:sz w:val="24"/>
        </w:rPr>
        <w:t>МЕТАПРЕДМЕТНЫЕ РЕЗУЛЬТАТЫ</w:t>
      </w:r>
      <w:r>
        <w:rPr>
          <w:rFonts w:ascii="Times New Roman"/>
          <w:sz w:val="24"/>
        </w:rPr>
        <w:t xml:space="preserve"> </w:t>
      </w:r>
    </w:p>
    <w:p w:rsidR="00CA2972" w:rsidRDefault="002765E9">
      <w:pPr>
        <w:spacing w:before="300" w:after="0"/>
        <w:jc w:val="both"/>
        <w:rPr>
          <w:rFonts w:ascii="Times New Roman"/>
          <w:sz w:val="24"/>
        </w:rPr>
      </w:pPr>
      <w:r>
        <w:rPr>
          <w:rFonts w:ascii="Times New Roman"/>
          <w:sz w:val="24"/>
        </w:rPr>
        <w:t>В результате изучения программы по учебному предмету «Труд (технология)» на уровне основного общего образования у обучающегося будут сформированы познавательные универсальные учебные действия, регулятивные универсальные уч</w:t>
      </w:r>
      <w:r>
        <w:rPr>
          <w:rFonts w:ascii="Times New Roman"/>
          <w:sz w:val="24"/>
        </w:rPr>
        <w:t>ебные действия, коммуникативные универсальные учебные действия. Познавательные универсальные учебные действия Базовые логические действия: выявлять и характеризовать существенные признаки природных и рукотворных объектов; устанавливать существенный признак</w:t>
      </w:r>
      <w:r>
        <w:rPr>
          <w:rFonts w:ascii="Times New Roman"/>
          <w:sz w:val="24"/>
        </w:rPr>
        <w:t xml:space="preserve"> классификации, основание для обобщения и сравнения; выявлять закономерности и противоречия в рассматриваемых фактах, данных и наблюдениях, относящихся к внешнему миру; выявлять причинно-следственные связи при изучении природных явлений и процессов, а такж</w:t>
      </w:r>
      <w:r>
        <w:rPr>
          <w:rFonts w:ascii="Times New Roman"/>
          <w:sz w:val="24"/>
        </w:rPr>
        <w:t xml:space="preserve">е процессов, происходящих в </w:t>
      </w:r>
      <w:proofErr w:type="spellStart"/>
      <w:r>
        <w:rPr>
          <w:rFonts w:ascii="Times New Roman"/>
          <w:sz w:val="24"/>
        </w:rPr>
        <w:t>техносфере</w:t>
      </w:r>
      <w:proofErr w:type="spellEnd"/>
      <w:r>
        <w:rPr>
          <w:rFonts w:ascii="Times New Roman"/>
          <w:sz w:val="24"/>
        </w:rPr>
        <w:t xml:space="preserve">; самостоятельно выбирать способ решения поставленной задачи, используя для этого необходимые материалы, инструменты и технологии. Базовые проектные действия: выявлять проблемы, связанные с ними цели, задачи </w:t>
      </w:r>
      <w:proofErr w:type="gramStart"/>
      <w:r>
        <w:rPr>
          <w:rFonts w:ascii="Times New Roman"/>
          <w:sz w:val="24"/>
        </w:rPr>
        <w:t>деятельнос</w:t>
      </w:r>
      <w:r>
        <w:rPr>
          <w:rFonts w:ascii="Times New Roman"/>
          <w:sz w:val="24"/>
        </w:rPr>
        <w:t>ти;  осуществлять</w:t>
      </w:r>
      <w:proofErr w:type="gramEnd"/>
      <w:r>
        <w:rPr>
          <w:rFonts w:ascii="Times New Roman"/>
          <w:sz w:val="24"/>
        </w:rPr>
        <w:t xml:space="preserve"> планирование проектной деятельности; разрабатывать и реализовывать проектный замысел и оформлять его в форме «продукта»; осуществлять самооценку процесса и результата проектной деятельности, </w:t>
      </w:r>
      <w:proofErr w:type="spellStart"/>
      <w:r>
        <w:rPr>
          <w:rFonts w:ascii="Times New Roman"/>
          <w:sz w:val="24"/>
        </w:rPr>
        <w:t>взаимооценку</w:t>
      </w:r>
      <w:proofErr w:type="spellEnd"/>
      <w:r>
        <w:rPr>
          <w:rFonts w:ascii="Times New Roman"/>
          <w:sz w:val="24"/>
        </w:rPr>
        <w:t>. Базовые исследовательские действи</w:t>
      </w:r>
      <w:r>
        <w:rPr>
          <w:rFonts w:ascii="Times New Roman"/>
          <w:sz w:val="24"/>
        </w:rPr>
        <w:t xml:space="preserve">я: использовать вопросы как исследовательский инструмент познания; формировать запросы к информационной системе с целью получения необходимой информации; оценивать полноту, достоверность и актуальность полученной информации; опытным путем изучать свойства </w:t>
      </w:r>
      <w:r>
        <w:rPr>
          <w:rFonts w:ascii="Times New Roman"/>
          <w:sz w:val="24"/>
        </w:rPr>
        <w:t>различных материалов; 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 строить и оценивать модели объектов, явлений и процесс</w:t>
      </w:r>
      <w:r>
        <w:rPr>
          <w:rFonts w:ascii="Times New Roman"/>
          <w:sz w:val="24"/>
        </w:rPr>
        <w:t>ов; уметь создавать, применять и преобразовывать знаки и символы, модели и схемы для решения учебных и познавательных задач; уметь оценивать правильность выполнения учебной задачи, собственные возможности ее решения; прогнозировать поведение технической си</w:t>
      </w:r>
      <w:r>
        <w:rPr>
          <w:rFonts w:ascii="Times New Roman"/>
          <w:sz w:val="24"/>
        </w:rPr>
        <w:t>стемы, в том числе с учетом синергетических эффектов. Работа с информацией: выбирать форму представления информации в зависимости от поставленной задачи; понимать различие между данными, информацией и знаниями; владеть начальными навыками работы с «большим</w:t>
      </w:r>
      <w:r>
        <w:rPr>
          <w:rFonts w:ascii="Times New Roman"/>
          <w:sz w:val="24"/>
        </w:rPr>
        <w:t>и данными»; владеть технологией трансформации данных в информацию, информации в знания. Регулятивные универсальные учебные действия Самоорганизация: уметь самостоятельно определять цели и планировать пути их достижения, в том числе альтернативные, осознанн</w:t>
      </w:r>
      <w:r>
        <w:rPr>
          <w:rFonts w:ascii="Times New Roman"/>
          <w:sz w:val="24"/>
        </w:rPr>
        <w:t xml:space="preserve">о выбирать наиболее эффективные способы решения учебных и познавательных задач; уметь соотносить свои действия с планируемыми результатами, осуществлять контроль своей </w:t>
      </w:r>
      <w:r>
        <w:rPr>
          <w:rFonts w:ascii="Times New Roman"/>
          <w:sz w:val="24"/>
        </w:rPr>
        <w:lastRenderedPageBreak/>
        <w:t>деятельности в процессе достижения результата, определять способы действий в рамках пред</w:t>
      </w:r>
      <w:r>
        <w:rPr>
          <w:rFonts w:ascii="Times New Roman"/>
          <w:sz w:val="24"/>
        </w:rPr>
        <w:t>ложенных условий и требований, корректировать свои действия в соответствии с изменяющейся ситуацией; делать выбор и брать ответственность за решение.  Самоконтроль (рефлексия): давать адекватную оценку ситуации и предлагать план ее изменения; объяснять при</w:t>
      </w:r>
      <w:r>
        <w:rPr>
          <w:rFonts w:ascii="Times New Roman"/>
          <w:sz w:val="24"/>
        </w:rPr>
        <w:t>чины достижения (</w:t>
      </w:r>
      <w:proofErr w:type="spellStart"/>
      <w:r>
        <w:rPr>
          <w:rFonts w:ascii="Times New Roman"/>
          <w:sz w:val="24"/>
        </w:rPr>
        <w:t>недостижения</w:t>
      </w:r>
      <w:proofErr w:type="spellEnd"/>
      <w:r>
        <w:rPr>
          <w:rFonts w:ascii="Times New Roman"/>
          <w:sz w:val="24"/>
        </w:rPr>
        <w:t>) результатов преобразовательной деятельности; вносить необходимые коррективы в деятельность по решению задачи или по осуществлению проекта; оценивать соответствие результата цели и условиям и при необходимости корректировать ц</w:t>
      </w:r>
      <w:r>
        <w:rPr>
          <w:rFonts w:ascii="Times New Roman"/>
          <w:sz w:val="24"/>
        </w:rPr>
        <w:t>ель и процесс ее достижения. Умения принятия себя и других: признавать свое право на ошибку при решении задач или при реализации проекта, такое же право другого на подобные ошибки. Коммуникативные универсальные учебные действия Общение: в ходе обсуждения у</w:t>
      </w:r>
      <w:r>
        <w:rPr>
          <w:rFonts w:ascii="Times New Roman"/>
          <w:sz w:val="24"/>
        </w:rPr>
        <w:t>чебного материала, планирования и осуществления учебного проекта; в рамках публичного представления результатов проектной деятельности; в ходе совместного решения задачи с использованием облачных сервисов; в ходе общения с представителями других культур, в</w:t>
      </w:r>
      <w:r>
        <w:rPr>
          <w:rFonts w:ascii="Times New Roman"/>
          <w:sz w:val="24"/>
        </w:rPr>
        <w:t xml:space="preserve"> частности в социальных сетях. Совместная деятельность: понимать и использовать преимущества командной работы при реализации учебного проекта; понимать необходимость выработки знаково-символических средств как необходимого условия успешной проектной деятел</w:t>
      </w:r>
      <w:r>
        <w:rPr>
          <w:rFonts w:ascii="Times New Roman"/>
          <w:sz w:val="24"/>
        </w:rPr>
        <w:t xml:space="preserve">ьности; уметь адекватно интерпретировать высказывания собеседника – участника совместной деятельности; владеть навыками отстаивания своей точки зрения, используя при этом законы логики; уметь распознавать некорректную аргументацию. </w:t>
      </w:r>
      <w:r>
        <w:rPr>
          <w:rFonts w:ascii="Times New Roman"/>
          <w:b/>
          <w:sz w:val="24"/>
        </w:rPr>
        <w:t>ПРЕДМЕТНЫЕ РЕЗУЛЬТАТЫ</w:t>
      </w:r>
      <w:r>
        <w:rPr>
          <w:rFonts w:ascii="Times New Roman"/>
          <w:sz w:val="24"/>
        </w:rPr>
        <w:t xml:space="preserve"> </w:t>
      </w:r>
    </w:p>
    <w:p w:rsidR="00CA2972" w:rsidRDefault="002765E9">
      <w:pPr>
        <w:spacing w:before="300" w:after="0"/>
        <w:jc w:val="both"/>
        <w:rPr>
          <w:rFonts w:ascii="Times New Roman"/>
          <w:sz w:val="24"/>
        </w:rPr>
      </w:pPr>
      <w:r>
        <w:rPr>
          <w:rFonts w:ascii="Times New Roman"/>
          <w:sz w:val="24"/>
        </w:rPr>
        <w:t>Д</w:t>
      </w:r>
      <w:r>
        <w:rPr>
          <w:rFonts w:ascii="Times New Roman"/>
          <w:sz w:val="24"/>
        </w:rPr>
        <w:t>ля всех модулей обязательные предметные результаты: организовывать рабочее место в соответствии с изучаемой технологией; соблюдать правила безопасного использования ручных и электрифицированных инструментов и оборудования; грамотно и осознанно выполнять те</w:t>
      </w:r>
      <w:r>
        <w:rPr>
          <w:rFonts w:ascii="Times New Roman"/>
          <w:sz w:val="24"/>
        </w:rPr>
        <w:t>хнологические операции в соответствии с изучаемой технологией.</w:t>
      </w:r>
    </w:p>
    <w:p w:rsidR="00CA2972" w:rsidRDefault="002765E9">
      <w:pPr>
        <w:spacing w:before="300" w:after="0"/>
        <w:jc w:val="both"/>
        <w:rPr>
          <w:rFonts w:ascii="Times New Roman"/>
          <w:sz w:val="24"/>
        </w:rPr>
      </w:pPr>
      <w:r>
        <w:rPr>
          <w:rFonts w:ascii="Times New Roman"/>
          <w:sz w:val="24"/>
        </w:rPr>
        <w:t xml:space="preserve"> ИНВАРИАНТНЫЕ МОДУЛИ </w:t>
      </w:r>
    </w:p>
    <w:p w:rsidR="00CA2972" w:rsidRDefault="002765E9">
      <w:pPr>
        <w:spacing w:before="300" w:after="0"/>
        <w:jc w:val="both"/>
        <w:rPr>
          <w:rFonts w:ascii="Times New Roman"/>
          <w:sz w:val="24"/>
        </w:rPr>
      </w:pPr>
      <w:r>
        <w:rPr>
          <w:rFonts w:ascii="Times New Roman"/>
          <w:b/>
          <w:sz w:val="24"/>
        </w:rPr>
        <w:t>Модуль «Производство и технологии»</w:t>
      </w:r>
    </w:p>
    <w:p w:rsidR="00CA2972" w:rsidRDefault="002765E9">
      <w:pPr>
        <w:spacing w:before="300" w:after="0"/>
        <w:jc w:val="both"/>
        <w:rPr>
          <w:rFonts w:ascii="Times New Roman"/>
          <w:sz w:val="24"/>
        </w:rPr>
      </w:pPr>
      <w:r>
        <w:rPr>
          <w:rFonts w:ascii="Times New Roman"/>
          <w:sz w:val="24"/>
        </w:rPr>
        <w:t xml:space="preserve"> К концу обучения в 5 классе: называть и характеризовать технологии; называть и характеризовать потребности человека; классифицировать технику, описывать назначение техники; объяснять понятия «техника», «машина», «механизм», характеризовать простые механиз</w:t>
      </w:r>
      <w:r>
        <w:rPr>
          <w:rFonts w:ascii="Times New Roman"/>
          <w:sz w:val="24"/>
        </w:rPr>
        <w:t xml:space="preserve">мы и узнавать их в конструкциях и разнообразных моделях окружающего предметного мира; использовать метод учебного проектирования, выполнять учебные проекты; назвать и характеризовать профессии, связанные с миром техники и технологий. </w:t>
      </w:r>
    </w:p>
    <w:p w:rsidR="00CA2972" w:rsidRDefault="002765E9">
      <w:pPr>
        <w:spacing w:before="300" w:after="0"/>
        <w:jc w:val="both"/>
        <w:rPr>
          <w:rFonts w:ascii="Times New Roman"/>
          <w:sz w:val="24"/>
        </w:rPr>
      </w:pPr>
      <w:r>
        <w:rPr>
          <w:rFonts w:ascii="Times New Roman"/>
          <w:sz w:val="24"/>
        </w:rPr>
        <w:t xml:space="preserve">К концу обучения в 6 </w:t>
      </w:r>
      <w:r>
        <w:rPr>
          <w:rFonts w:ascii="Times New Roman"/>
          <w:sz w:val="24"/>
        </w:rPr>
        <w:t>классе: называть и характеризовать машины и механизмы; характеризовать предметы труда в различных видах материального производства; характеризовать профессии, связанные с инженерной и изобретательской деятельностью.</w:t>
      </w:r>
    </w:p>
    <w:p w:rsidR="00CA2972" w:rsidRDefault="002765E9">
      <w:pPr>
        <w:spacing w:before="300" w:after="0"/>
        <w:jc w:val="both"/>
        <w:rPr>
          <w:rFonts w:ascii="Times New Roman"/>
          <w:sz w:val="24"/>
        </w:rPr>
      </w:pPr>
      <w:r>
        <w:rPr>
          <w:rFonts w:ascii="Times New Roman"/>
          <w:sz w:val="24"/>
        </w:rPr>
        <w:t xml:space="preserve"> К концу обучения в 7 классе: приводить </w:t>
      </w:r>
      <w:r>
        <w:rPr>
          <w:rFonts w:ascii="Times New Roman"/>
          <w:sz w:val="24"/>
        </w:rPr>
        <w:t xml:space="preserve">примеры развития технологий; называть и характеризовать народные промыслы и ремесла России; оценивать области применения технологий, понимать их возможности и ограничения; оценивать условия и риски </w:t>
      </w:r>
      <w:r>
        <w:rPr>
          <w:rFonts w:ascii="Times New Roman"/>
          <w:sz w:val="24"/>
        </w:rPr>
        <w:lastRenderedPageBreak/>
        <w:t>применимости технологий с позиций экологических последстви</w:t>
      </w:r>
      <w:r>
        <w:rPr>
          <w:rFonts w:ascii="Times New Roman"/>
          <w:sz w:val="24"/>
        </w:rPr>
        <w:t xml:space="preserve">й; выявлять экологические проблемы; характеризовать профессии, связанные со сферой дизайна. </w:t>
      </w:r>
    </w:p>
    <w:p w:rsidR="00CA2972" w:rsidRDefault="002765E9">
      <w:pPr>
        <w:spacing w:before="300" w:after="0"/>
        <w:jc w:val="both"/>
        <w:rPr>
          <w:rFonts w:ascii="Times New Roman"/>
          <w:sz w:val="24"/>
        </w:rPr>
      </w:pPr>
      <w:r>
        <w:rPr>
          <w:rFonts w:ascii="Times New Roman"/>
          <w:sz w:val="24"/>
        </w:rPr>
        <w:t>К концу обучения в 8 классе: характеризовать общие принципы управления; анализировать возможности и сферу применения современных технологий; характеризовать направ</w:t>
      </w:r>
      <w:r>
        <w:rPr>
          <w:rFonts w:ascii="Times New Roman"/>
          <w:sz w:val="24"/>
        </w:rPr>
        <w:t>ления развития и особенности перспективных технологий; предлагать предпринимательские идеи, обосновывать их решение; определять проблему, анализировать потребности в продукте; овладеть методами учебной, исследовательской и проектной деятельности, решения т</w:t>
      </w:r>
      <w:r>
        <w:rPr>
          <w:rFonts w:ascii="Times New Roman"/>
          <w:sz w:val="24"/>
        </w:rPr>
        <w:t xml:space="preserve">ворческих задач, проектирования, моделирования, конструирования и эстетического оформления изделий; характеризовать мир профессий, связанных с изучаемыми технологиями, их востребованность на рынке труда. </w:t>
      </w:r>
    </w:p>
    <w:p w:rsidR="00CA2972" w:rsidRDefault="002765E9">
      <w:pPr>
        <w:spacing w:before="300" w:after="0"/>
        <w:jc w:val="both"/>
        <w:rPr>
          <w:rFonts w:ascii="Times New Roman"/>
          <w:sz w:val="24"/>
        </w:rPr>
      </w:pPr>
      <w:r>
        <w:rPr>
          <w:rFonts w:ascii="Times New Roman"/>
          <w:sz w:val="24"/>
        </w:rPr>
        <w:t>К концу обучения в 9 классе: характеризовать культу</w:t>
      </w:r>
      <w:r>
        <w:rPr>
          <w:rFonts w:ascii="Times New Roman"/>
          <w:sz w:val="24"/>
        </w:rPr>
        <w:t>ру предпринимательства, виды предпринимательской деятельности; создавать модели экономической деятельности; разрабатывать бизнес-проект; оценивать эффективность предпринимательской деятельности; планировать свое профессиональное образование и профессиональ</w:t>
      </w:r>
      <w:r>
        <w:rPr>
          <w:rFonts w:ascii="Times New Roman"/>
          <w:sz w:val="24"/>
        </w:rPr>
        <w:t xml:space="preserve">ную карьеру. </w:t>
      </w:r>
    </w:p>
    <w:p w:rsidR="00CA2972" w:rsidRDefault="002765E9">
      <w:pPr>
        <w:spacing w:before="300" w:after="0"/>
        <w:jc w:val="both"/>
        <w:rPr>
          <w:rFonts w:ascii="Times New Roman"/>
          <w:sz w:val="24"/>
        </w:rPr>
      </w:pPr>
      <w:r>
        <w:rPr>
          <w:rFonts w:ascii="Times New Roman"/>
          <w:b/>
          <w:sz w:val="24"/>
        </w:rPr>
        <w:t>Модуль «Компьютерная графика. Черчение»</w:t>
      </w:r>
    </w:p>
    <w:p w:rsidR="00CA2972" w:rsidRDefault="002765E9">
      <w:pPr>
        <w:spacing w:before="300" w:after="0"/>
        <w:jc w:val="both"/>
        <w:rPr>
          <w:rFonts w:ascii="Times New Roman"/>
          <w:sz w:val="24"/>
        </w:rPr>
      </w:pPr>
      <w:r>
        <w:rPr>
          <w:rFonts w:ascii="Times New Roman"/>
          <w:b/>
          <w:sz w:val="24"/>
        </w:rPr>
        <w:t xml:space="preserve"> </w:t>
      </w:r>
      <w:r>
        <w:rPr>
          <w:rFonts w:ascii="Times New Roman"/>
          <w:sz w:val="24"/>
        </w:rPr>
        <w:t>К концу обучения в 5 классе: называть виды и области применения графической информации; называть типы графических изображений (рисунок, диаграмма, графики, графы, эскиз, технический рисунок, чертеж, сх</w:t>
      </w:r>
      <w:r>
        <w:rPr>
          <w:rFonts w:ascii="Times New Roman"/>
          <w:sz w:val="24"/>
        </w:rPr>
        <w:t>ема, карта, пиктограмма и другие); называть основные элементы графических изображений (точка, линия, контур, буквы и цифры, условные знаки); называть и применять чертежные инструменты; читать и выполнять чертежи на листе А4 (рамка, основная надпись, масшта</w:t>
      </w:r>
      <w:r>
        <w:rPr>
          <w:rFonts w:ascii="Times New Roman"/>
          <w:sz w:val="24"/>
        </w:rPr>
        <w:t>б, виды, нанесение размеров); характеризовать мир профессий, связанных с черчением, компьютерной графикой их востребованность на рынке труда.</w:t>
      </w:r>
    </w:p>
    <w:p w:rsidR="00CA2972" w:rsidRDefault="002765E9">
      <w:pPr>
        <w:spacing w:before="300" w:after="0"/>
        <w:jc w:val="both"/>
        <w:rPr>
          <w:rFonts w:ascii="Times New Roman"/>
          <w:sz w:val="24"/>
        </w:rPr>
      </w:pPr>
      <w:r>
        <w:rPr>
          <w:rFonts w:ascii="Times New Roman"/>
          <w:sz w:val="24"/>
        </w:rPr>
        <w:t xml:space="preserve"> К концу обучения в 6 классе: знать и выполнять основные правила выполнения чертежей с использованием чертежных ин</w:t>
      </w:r>
      <w:r>
        <w:rPr>
          <w:rFonts w:ascii="Times New Roman"/>
          <w:sz w:val="24"/>
        </w:rPr>
        <w:t xml:space="preserve">струментов; знать и использовать для выполнения чертежей инструменты графического редактора; понимать смысл условных графических обозначений, создавать с их помощью графические тексты; создавать тексты, рисунки в графическом редакторе; характеризовать мир </w:t>
      </w:r>
      <w:r>
        <w:rPr>
          <w:rFonts w:ascii="Times New Roman"/>
          <w:sz w:val="24"/>
        </w:rPr>
        <w:t>профессий, связанных с черчением, компьютерной графикой их востребованность на рынке труда.</w:t>
      </w:r>
    </w:p>
    <w:p w:rsidR="00CA2972" w:rsidRDefault="002765E9">
      <w:pPr>
        <w:spacing w:before="300" w:after="0"/>
        <w:jc w:val="both"/>
        <w:rPr>
          <w:rFonts w:ascii="Times New Roman"/>
          <w:sz w:val="24"/>
        </w:rPr>
      </w:pPr>
      <w:r>
        <w:rPr>
          <w:rFonts w:ascii="Times New Roman"/>
          <w:sz w:val="24"/>
        </w:rPr>
        <w:t xml:space="preserve"> К концу обучения в 7 классе: называть виды конструкторской документации; называть и характеризовать виды графических моделей; выполнять и оформлять сборочный черте</w:t>
      </w:r>
      <w:r>
        <w:rPr>
          <w:rFonts w:ascii="Times New Roman"/>
          <w:sz w:val="24"/>
        </w:rPr>
        <w:t>ж; владеть ручными способами вычерчивания чертежей, эскизов и технических рисунков деталей; владеть автоматизированными способами вычерчивания чертежей, эскизов и технических рисунков; уметь читать чертежи деталей и осуществлять расчеты по чертежам;  харак</w:t>
      </w:r>
      <w:r>
        <w:rPr>
          <w:rFonts w:ascii="Times New Roman"/>
          <w:sz w:val="24"/>
        </w:rPr>
        <w:t>теризовать мир профессий, связанных с черчением, компьютерной графикой их востребованность на рынке труда.</w:t>
      </w:r>
    </w:p>
    <w:p w:rsidR="00CA2972" w:rsidRDefault="002765E9">
      <w:pPr>
        <w:spacing w:before="300" w:after="0"/>
        <w:jc w:val="both"/>
        <w:rPr>
          <w:rFonts w:ascii="Times New Roman"/>
          <w:sz w:val="24"/>
        </w:rPr>
      </w:pPr>
      <w:r>
        <w:rPr>
          <w:rFonts w:ascii="Times New Roman"/>
          <w:sz w:val="24"/>
        </w:rPr>
        <w:lastRenderedPageBreak/>
        <w:t xml:space="preserve"> К концу обучения в 8 классе: использовать программное обеспечение для создания проектной документации; создавать различные виды документов; владеть </w:t>
      </w:r>
      <w:r>
        <w:rPr>
          <w:rFonts w:ascii="Times New Roman"/>
          <w:sz w:val="24"/>
        </w:rPr>
        <w:t>способами создания, редактирования и трансформации графических объектов; выполнять эскизы, схемы, чертежи с использованием чертежных инструментов и приспособлений и (или) с использованием программного обеспечения; создавать и редактировать сложные 3D-модел</w:t>
      </w:r>
      <w:r>
        <w:rPr>
          <w:rFonts w:ascii="Times New Roman"/>
          <w:sz w:val="24"/>
        </w:rPr>
        <w:t xml:space="preserve">и и сборочные чертежи; характеризовать мир профессий, связанных с черчением, компьютерной графикой их востребованность на рынке труда. </w:t>
      </w:r>
    </w:p>
    <w:p w:rsidR="00CA2972" w:rsidRDefault="002765E9">
      <w:pPr>
        <w:spacing w:before="300" w:after="0"/>
        <w:jc w:val="both"/>
        <w:rPr>
          <w:rFonts w:ascii="Times New Roman"/>
          <w:sz w:val="24"/>
        </w:rPr>
      </w:pPr>
      <w:r>
        <w:rPr>
          <w:rFonts w:ascii="Times New Roman"/>
          <w:sz w:val="24"/>
        </w:rPr>
        <w:t>К концу обучения в 9 классе: выполнять эскизы, схемы, чертежи с использованием чертежных инструментов и приспособлений и</w:t>
      </w:r>
      <w:r>
        <w:rPr>
          <w:rFonts w:ascii="Times New Roman"/>
          <w:sz w:val="24"/>
        </w:rPr>
        <w:t xml:space="preserve"> (или) в системе автоматизированного проектирования (САПР); создавать 3D-модели в системе автоматизированного проектирования (САПР); оформлять конструкторскую документацию, в том числе с использованием систем автоматизированного проектирования (САПР); хара</w:t>
      </w:r>
      <w:r>
        <w:rPr>
          <w:rFonts w:ascii="Times New Roman"/>
          <w:sz w:val="24"/>
        </w:rPr>
        <w:t>ктеризовать мир профессий, связанных с изучаемыми технологиями, их востребованность на рынке труда.</w:t>
      </w:r>
    </w:p>
    <w:p w:rsidR="00CA2972" w:rsidRDefault="00CA2972">
      <w:pPr>
        <w:spacing w:before="300" w:after="0"/>
        <w:jc w:val="both"/>
        <w:rPr>
          <w:rFonts w:ascii="Times New Roman"/>
          <w:sz w:val="24"/>
        </w:rPr>
      </w:pPr>
    </w:p>
    <w:p w:rsidR="00CA2972" w:rsidRDefault="002765E9">
      <w:pPr>
        <w:spacing w:before="300" w:after="0"/>
        <w:jc w:val="both"/>
        <w:rPr>
          <w:rFonts w:ascii="Times New Roman"/>
          <w:sz w:val="24"/>
        </w:rPr>
      </w:pPr>
      <w:r>
        <w:rPr>
          <w:rFonts w:ascii="Times New Roman"/>
          <w:b/>
          <w:sz w:val="24"/>
        </w:rPr>
        <w:t xml:space="preserve"> Модуль «3D-моделирование, </w:t>
      </w:r>
      <w:proofErr w:type="spellStart"/>
      <w:r>
        <w:rPr>
          <w:rFonts w:ascii="Times New Roman"/>
          <w:b/>
          <w:sz w:val="24"/>
        </w:rPr>
        <w:t>прототипирование</w:t>
      </w:r>
      <w:proofErr w:type="spellEnd"/>
      <w:r>
        <w:rPr>
          <w:rFonts w:ascii="Times New Roman"/>
          <w:b/>
          <w:sz w:val="24"/>
        </w:rPr>
        <w:t xml:space="preserve">, макетирование» </w:t>
      </w:r>
    </w:p>
    <w:p w:rsidR="00CA2972" w:rsidRDefault="002765E9">
      <w:pPr>
        <w:spacing w:before="300" w:after="0"/>
        <w:jc w:val="both"/>
        <w:rPr>
          <w:rFonts w:ascii="Times New Roman"/>
          <w:sz w:val="24"/>
        </w:rPr>
      </w:pPr>
      <w:r>
        <w:rPr>
          <w:rFonts w:ascii="Times New Roman"/>
          <w:sz w:val="24"/>
        </w:rPr>
        <w:t>К концу обучения в 7 классе: называть виды, свойства и назначение моделей; называть виды макет</w:t>
      </w:r>
      <w:r>
        <w:rPr>
          <w:rFonts w:ascii="Times New Roman"/>
          <w:sz w:val="24"/>
        </w:rPr>
        <w:t>ов и их назначение; создавать макеты различных видов, в том числе с использованием программного обеспечения; выполнять развертку и соединять фрагменты макета; выполнять сборку деталей макета; разрабатывать графическую документацию; характеризовать мир проф</w:t>
      </w:r>
      <w:r>
        <w:rPr>
          <w:rFonts w:ascii="Times New Roman"/>
          <w:sz w:val="24"/>
        </w:rPr>
        <w:t xml:space="preserve">ессий, связанных с изучаемыми технологиями макетирования, их востребованность на рынке труда. </w:t>
      </w:r>
    </w:p>
    <w:p w:rsidR="00CA2972" w:rsidRDefault="002765E9">
      <w:pPr>
        <w:spacing w:before="300" w:after="0"/>
        <w:jc w:val="both"/>
        <w:rPr>
          <w:rFonts w:ascii="Times New Roman"/>
          <w:sz w:val="24"/>
        </w:rPr>
      </w:pPr>
      <w:r>
        <w:rPr>
          <w:rFonts w:ascii="Times New Roman"/>
          <w:sz w:val="24"/>
        </w:rPr>
        <w:t>К концу обучения в 8 классе: разрабатывать оригинальные конструкции с использованием 3D-моделей, проводить их испытание, анализ, способы модернизации в зависимос</w:t>
      </w:r>
      <w:r>
        <w:rPr>
          <w:rFonts w:ascii="Times New Roman"/>
          <w:sz w:val="24"/>
        </w:rPr>
        <w:t>ти от результатов испытания; создавать 3D-модели, используя программное обеспечение; устанавливать адекватность модели объекту и целям моделирования;  проводить анализ и модернизацию компьютерной модели; изготавливать прототипы с использованием технологиче</w:t>
      </w:r>
      <w:r>
        <w:rPr>
          <w:rFonts w:ascii="Times New Roman"/>
          <w:sz w:val="24"/>
        </w:rPr>
        <w:t>ского оборудования (3D-принтер, лазерный гравер и другие); модернизировать прототип в соответствии с поставленной задачей; презентовать изделие; характеризовать мир профессий, связанных с изучаемыми технологиями 3D-моделирования, их востребованность на рын</w:t>
      </w:r>
      <w:r>
        <w:rPr>
          <w:rFonts w:ascii="Times New Roman"/>
          <w:sz w:val="24"/>
        </w:rPr>
        <w:t xml:space="preserve">ке труда. </w:t>
      </w:r>
    </w:p>
    <w:p w:rsidR="00CA2972" w:rsidRDefault="002765E9">
      <w:pPr>
        <w:spacing w:before="300" w:after="0"/>
        <w:jc w:val="both"/>
        <w:rPr>
          <w:rFonts w:ascii="Times New Roman"/>
          <w:sz w:val="24"/>
        </w:rPr>
      </w:pPr>
      <w:r>
        <w:rPr>
          <w:rFonts w:ascii="Times New Roman"/>
          <w:sz w:val="24"/>
        </w:rPr>
        <w:t>К концу обучения в 9 классе: использовать редактор компьютерного трехмерного проектирования для создания моделей сложных объектов; изготавливать прототипы с использованием технологического оборудования (3D-принтер, лазерный гравер и другие); наз</w:t>
      </w:r>
      <w:r>
        <w:rPr>
          <w:rFonts w:ascii="Times New Roman"/>
          <w:sz w:val="24"/>
        </w:rPr>
        <w:t>ывать и выполнять этапы аддитивного производства; модернизировать прототип в соответствии с поставленной задачей; называть области применения 3D-моделирования; характеризовать мир профессий, связанных с изучаемыми технологиями 3D-моделирования, их востребо</w:t>
      </w:r>
      <w:r>
        <w:rPr>
          <w:rFonts w:ascii="Times New Roman"/>
          <w:sz w:val="24"/>
        </w:rPr>
        <w:t xml:space="preserve">ванность на рынке труда. </w:t>
      </w:r>
    </w:p>
    <w:p w:rsidR="00CA2972" w:rsidRDefault="002765E9">
      <w:pPr>
        <w:spacing w:before="300" w:after="0"/>
        <w:jc w:val="both"/>
        <w:rPr>
          <w:rFonts w:ascii="Times New Roman"/>
          <w:sz w:val="24"/>
        </w:rPr>
      </w:pPr>
      <w:r>
        <w:rPr>
          <w:rFonts w:ascii="Times New Roman"/>
          <w:b/>
          <w:sz w:val="24"/>
        </w:rPr>
        <w:lastRenderedPageBreak/>
        <w:t>Модуль «Технологии обработки материалов и пищевых продуктов»</w:t>
      </w:r>
      <w:r>
        <w:rPr>
          <w:rFonts w:ascii="Times New Roman"/>
          <w:sz w:val="24"/>
        </w:rPr>
        <w:t xml:space="preserve"> </w:t>
      </w:r>
    </w:p>
    <w:p w:rsidR="00CA2972" w:rsidRDefault="002765E9">
      <w:pPr>
        <w:spacing w:before="300" w:after="0"/>
        <w:jc w:val="both"/>
        <w:rPr>
          <w:rFonts w:ascii="Times New Roman"/>
          <w:sz w:val="24"/>
        </w:rPr>
      </w:pPr>
      <w:r>
        <w:rPr>
          <w:rFonts w:ascii="Times New Roman"/>
          <w:sz w:val="24"/>
        </w:rPr>
        <w:t>К концу обучения в 5 классе: самостоятельно выполнять учебные проекты в соответствии с этапами проектной деятельности; выбирать идею творческого проекта, выявлять потре</w:t>
      </w:r>
      <w:r>
        <w:rPr>
          <w:rFonts w:ascii="Times New Roman"/>
          <w:sz w:val="24"/>
        </w:rPr>
        <w:t>бность в изготовлении продукта на основе анализа информационных источников различных видов и реализовывать ее в проектной деятельности; создавать, применять и преобразовывать знаки и символы, модели и схемы; использовать средства и инструменты информационн</w:t>
      </w:r>
      <w:r>
        <w:rPr>
          <w:rFonts w:ascii="Times New Roman"/>
          <w:sz w:val="24"/>
        </w:rPr>
        <w:t>о-коммуникационных технологий для решения прикладных учебно-познавательных задач; называть и характеризовать виды бумаги, ее свойства, получение и применение; называть народные промыслы по обработке древесины; характеризовать свойства конструкционных матер</w:t>
      </w:r>
      <w:r>
        <w:rPr>
          <w:rFonts w:ascii="Times New Roman"/>
          <w:sz w:val="24"/>
        </w:rPr>
        <w:t>иалов; выбирать материалы для изготовления изделий с учетом их свойств, технологий обработки, инструментов и приспособлений; называть и характеризовать виды древесины, пиломатериалов; выполнять простые ручные операции (разметка, распиливание, строгание, св</w:t>
      </w:r>
      <w:r>
        <w:rPr>
          <w:rFonts w:ascii="Times New Roman"/>
          <w:sz w:val="24"/>
        </w:rPr>
        <w:t>ерление) по обработке изделий из древесины с учетом ее свойств, применять в работе столярные инструменты и приспособления; исследовать, анализировать и сравнивать свойства древесины разных пород деревьев; знать и называть пищевую ценность яиц, круп, овощей</w:t>
      </w:r>
      <w:r>
        <w:rPr>
          <w:rFonts w:ascii="Times New Roman"/>
          <w:sz w:val="24"/>
        </w:rPr>
        <w:t>; приводить примеры обработки пищевых продуктов, позволяющие максимально сохранять их пищевую ценность; называть и выполнять технологии первичной обработки овощей, круп; называть и выполнять технологии приготовления блюд из яиц, овощей, круп; называть виды</w:t>
      </w:r>
      <w:r>
        <w:rPr>
          <w:rFonts w:ascii="Times New Roman"/>
          <w:sz w:val="24"/>
        </w:rPr>
        <w:t xml:space="preserve"> планировки кухни; способы рационального размещения мебели; называть и характеризовать текстильные материалы, классифицировать их, описывать основные этапы производства; анализировать и сравнивать свойства текстильных материалов; выбирать материалы, инстру</w:t>
      </w:r>
      <w:r>
        <w:rPr>
          <w:rFonts w:ascii="Times New Roman"/>
          <w:sz w:val="24"/>
        </w:rPr>
        <w:t>менты и оборудование для выполнения швейных работ; использовать ручные инструменты для выполнения швейных работ; подготавливать швейную машину к работе с учетом безопасных правил ее эксплуатации, выполнять простые операции машинной обработки (машинные стро</w:t>
      </w:r>
      <w:r>
        <w:rPr>
          <w:rFonts w:ascii="Times New Roman"/>
          <w:sz w:val="24"/>
        </w:rPr>
        <w:t>чки); выполнять последовательность изготовления швейных изделий, осуществлять контроль качества; характеризовать группы профессий, описывать тенденции их развития, объяснять социальное значение групп профессий.</w:t>
      </w:r>
    </w:p>
    <w:p w:rsidR="00CA2972" w:rsidRDefault="002765E9">
      <w:pPr>
        <w:spacing w:before="300" w:after="0"/>
        <w:jc w:val="both"/>
        <w:rPr>
          <w:rFonts w:ascii="Times New Roman"/>
          <w:sz w:val="24"/>
        </w:rPr>
      </w:pPr>
      <w:r>
        <w:rPr>
          <w:rFonts w:ascii="Times New Roman"/>
          <w:sz w:val="24"/>
        </w:rPr>
        <w:t xml:space="preserve"> К концу обучения в 6 классе: характеризовать</w:t>
      </w:r>
      <w:r>
        <w:rPr>
          <w:rFonts w:ascii="Times New Roman"/>
          <w:sz w:val="24"/>
        </w:rPr>
        <w:t xml:space="preserve"> свойства конструкционных материалов; называть народные промыслы по обработке металла; называть и характеризовать виды металлов и их сплавов; исследовать, анализировать и сравнивать свойства металлов и их сплавов; классифицировать и характеризовать инструм</w:t>
      </w:r>
      <w:r>
        <w:rPr>
          <w:rFonts w:ascii="Times New Roman"/>
          <w:sz w:val="24"/>
        </w:rPr>
        <w:t>енты, приспособления и технологическое оборудование; использовать инструменты, приспособления и технологическое оборудование при обработке тонколистового металла, проволоки; выполнять технологические операции с использованием ручных инструментов, приспособ</w:t>
      </w:r>
      <w:r>
        <w:rPr>
          <w:rFonts w:ascii="Times New Roman"/>
          <w:sz w:val="24"/>
        </w:rPr>
        <w:t xml:space="preserve">лений, технологического оборудования; обрабатывать металлы и их сплавы слесарным инструментом; знать и называть пищевую ценность молока и молочных продуктов; определять качество молочных продуктов, называть правила хранения продуктов; называть и выполнять </w:t>
      </w:r>
      <w:r>
        <w:rPr>
          <w:rFonts w:ascii="Times New Roman"/>
          <w:sz w:val="24"/>
        </w:rPr>
        <w:t>технологии приготовления блюд из молока и молочных продуктов; называть виды теста, технологии приготовления разных видов теста; называть национальные блюда из разных видов теста; называть виды одежды, характеризовать стили одежды; характеризовать современн</w:t>
      </w:r>
      <w:r>
        <w:rPr>
          <w:rFonts w:ascii="Times New Roman"/>
          <w:sz w:val="24"/>
        </w:rPr>
        <w:t xml:space="preserve">ые текстильные материалы, их получение и свойства; </w:t>
      </w:r>
      <w:r>
        <w:rPr>
          <w:rFonts w:ascii="Times New Roman"/>
          <w:sz w:val="24"/>
        </w:rPr>
        <w:lastRenderedPageBreak/>
        <w:t xml:space="preserve">выбирать текстильные материалы для изделий с учетом их свойств; самостоятельно выполнять чертеж выкроек швейного изделия; соблюдать последовательность технологических операций по раскрою, пошиву и отделке </w:t>
      </w:r>
      <w:r>
        <w:rPr>
          <w:rFonts w:ascii="Times New Roman"/>
          <w:sz w:val="24"/>
        </w:rPr>
        <w:t>изделия; выполнять учебные проекты, соблюдая этапы и технологии изготовления проектных изделий; характеризовать мир профессий, связанных с изучаемыми технологиями, их востребованность на рынке труда.</w:t>
      </w:r>
    </w:p>
    <w:p w:rsidR="00CA2972" w:rsidRDefault="002765E9">
      <w:pPr>
        <w:spacing w:before="300" w:after="0"/>
        <w:jc w:val="both"/>
        <w:rPr>
          <w:rFonts w:ascii="Times New Roman"/>
          <w:sz w:val="24"/>
        </w:rPr>
      </w:pPr>
      <w:r>
        <w:rPr>
          <w:rFonts w:ascii="Times New Roman"/>
          <w:sz w:val="24"/>
        </w:rPr>
        <w:t xml:space="preserve"> К концу обучения в 7 классе: исследовать и анализироват</w:t>
      </w:r>
      <w:r>
        <w:rPr>
          <w:rFonts w:ascii="Times New Roman"/>
          <w:sz w:val="24"/>
        </w:rPr>
        <w:t>ь свойства конструкционных материалов; выбирать инструменты и оборудование, необходимые для изготовления выбранного изделия по данной технологии; применять технологии механической обработки конструкционных материалов; осуществлять доступными средствами кон</w:t>
      </w:r>
      <w:r>
        <w:rPr>
          <w:rFonts w:ascii="Times New Roman"/>
          <w:sz w:val="24"/>
        </w:rPr>
        <w:t>троль качества изготавливаемого изделия, находить и устранять допущенные дефекты; выполнять художественное оформление изделий; называть пластмассы и другие современные материалы, анализировать их свойства, возможность применения в быту и на производстве; о</w:t>
      </w:r>
      <w:r>
        <w:rPr>
          <w:rFonts w:ascii="Times New Roman"/>
          <w:sz w:val="24"/>
        </w:rPr>
        <w:t>существлять изготовление субъективно нового продукта, опираясь на общую технологическую схему; оценивать пределы применимости данной технологии, в том числе с экономических и экологических позиций; знать и называть пищевую ценность рыбы, морепродуктов прод</w:t>
      </w:r>
      <w:r>
        <w:rPr>
          <w:rFonts w:ascii="Times New Roman"/>
          <w:sz w:val="24"/>
        </w:rPr>
        <w:t>уктов; определять качество рыбы; знать и называть пищевую ценность мяса животных, мяса птицы, определять качество; называть и выполнять технологии приготовления блюд из рыбы, характеризовать технологии приготовления из мяса животных, мяса птицы; называть б</w:t>
      </w:r>
      <w:r>
        <w:rPr>
          <w:rFonts w:ascii="Times New Roman"/>
          <w:sz w:val="24"/>
        </w:rPr>
        <w:t>люда национальной кухни из рыбы, мяса; характеризовать конструкционные особенности костюма; выбирать текстильные материалы для изделий с учетом их свойств; самостоятельно выполнять чертеж выкроек швейного изделия; соблюдать последовательность технологическ</w:t>
      </w:r>
      <w:r>
        <w:rPr>
          <w:rFonts w:ascii="Times New Roman"/>
          <w:sz w:val="24"/>
        </w:rPr>
        <w:t>их операций по раскрою, пошиву и отделке изделия; характеризовать мир профессий, связанных с изучаемыми технологиями, их востребованность на рынке труда.</w:t>
      </w:r>
    </w:p>
    <w:p w:rsidR="00CA2972" w:rsidRDefault="002765E9">
      <w:pPr>
        <w:spacing w:before="300" w:after="0"/>
        <w:jc w:val="both"/>
        <w:rPr>
          <w:rFonts w:ascii="Times New Roman"/>
          <w:sz w:val="24"/>
        </w:rPr>
      </w:pPr>
      <w:r>
        <w:rPr>
          <w:rFonts w:ascii="Times New Roman"/>
          <w:b/>
          <w:sz w:val="24"/>
        </w:rPr>
        <w:t>Модуль «Робототехника»</w:t>
      </w:r>
    </w:p>
    <w:p w:rsidR="00CA2972" w:rsidRDefault="002765E9">
      <w:pPr>
        <w:spacing w:before="300" w:after="0"/>
        <w:jc w:val="both"/>
        <w:rPr>
          <w:rFonts w:ascii="Times New Roman"/>
          <w:sz w:val="24"/>
        </w:rPr>
      </w:pPr>
      <w:r>
        <w:rPr>
          <w:rFonts w:ascii="Times New Roman"/>
          <w:sz w:val="24"/>
        </w:rPr>
        <w:t xml:space="preserve"> К концу обучения в 5 классе: классифицировать и характеризовать роботов по вид</w:t>
      </w:r>
      <w:r>
        <w:rPr>
          <w:rFonts w:ascii="Times New Roman"/>
          <w:sz w:val="24"/>
        </w:rPr>
        <w:t>ам и назначению; знать основные законы робототехники; называть и характеризовать назначение деталей робототехнического конструктора; характеризовать составные части роботов, датчики в современных робототехнических системах; получить опыт моделирования маши</w:t>
      </w:r>
      <w:r>
        <w:rPr>
          <w:rFonts w:ascii="Times New Roman"/>
          <w:sz w:val="24"/>
        </w:rPr>
        <w:t xml:space="preserve">н и механизмов с помощью робототехнического конструктора; применять навыки моделирования машин и механизмов с помощью робототехнического конструктора; владеть навыками индивидуальной и коллективной деятельности, направленной на создание робототехнического </w:t>
      </w:r>
      <w:r>
        <w:rPr>
          <w:rFonts w:ascii="Times New Roman"/>
          <w:sz w:val="24"/>
        </w:rPr>
        <w:t xml:space="preserve">продукта; характеризовать мир профессий, связанных с робототехникой. </w:t>
      </w:r>
    </w:p>
    <w:p w:rsidR="00CA2972" w:rsidRDefault="002765E9">
      <w:pPr>
        <w:spacing w:before="300" w:after="0"/>
        <w:jc w:val="both"/>
        <w:rPr>
          <w:rFonts w:ascii="Times New Roman"/>
          <w:sz w:val="24"/>
        </w:rPr>
      </w:pPr>
      <w:r>
        <w:rPr>
          <w:rFonts w:ascii="Times New Roman"/>
          <w:sz w:val="24"/>
        </w:rPr>
        <w:t>К концу обучения в 6 классе: называть виды транспортных роботов, описывать их назначение; конструировать мобильного робота по схеме; усовершенствовать конструкцию; программировать мобиль</w:t>
      </w:r>
      <w:r>
        <w:rPr>
          <w:rFonts w:ascii="Times New Roman"/>
          <w:sz w:val="24"/>
        </w:rPr>
        <w:t xml:space="preserve">ного робота; управлять мобильными роботами в компьютерно-управляемых средах; называть и характеризовать датчики, использованные при </w:t>
      </w:r>
      <w:r>
        <w:rPr>
          <w:rFonts w:ascii="Times New Roman"/>
          <w:sz w:val="24"/>
        </w:rPr>
        <w:lastRenderedPageBreak/>
        <w:t>проектировании мобильного робота; уметь осуществлять робототехнические проекты; презентовать изделие; характеризовать мир пр</w:t>
      </w:r>
      <w:r>
        <w:rPr>
          <w:rFonts w:ascii="Times New Roman"/>
          <w:sz w:val="24"/>
        </w:rPr>
        <w:t xml:space="preserve">офессий, связанных с робототехникой. </w:t>
      </w:r>
    </w:p>
    <w:p w:rsidR="00CA2972" w:rsidRDefault="002765E9">
      <w:pPr>
        <w:spacing w:before="300" w:after="0"/>
        <w:jc w:val="both"/>
        <w:rPr>
          <w:rFonts w:ascii="Times New Roman"/>
          <w:sz w:val="24"/>
        </w:rPr>
      </w:pPr>
      <w:r>
        <w:rPr>
          <w:rFonts w:ascii="Times New Roman"/>
          <w:sz w:val="24"/>
        </w:rPr>
        <w:t>К концу обучения в 7 классе: называть виды промышленных роботов, описывать их назначение и функции; характеризовать беспилотные автоматизированные системы; назвать виды бытовых роботов, описывать их назначение и функци</w:t>
      </w:r>
      <w:r>
        <w:rPr>
          <w:rFonts w:ascii="Times New Roman"/>
          <w:sz w:val="24"/>
        </w:rPr>
        <w:t>и; использовать датчики и программировать действие учебного робота в зависимости от задач проекта; осуществлять робототехнические проекты, совершенствовать конструкцию, испытывать и презентовать результат проекта; характеризовать мир профессий, связанных с</w:t>
      </w:r>
      <w:r>
        <w:rPr>
          <w:rFonts w:ascii="Times New Roman"/>
          <w:sz w:val="24"/>
        </w:rPr>
        <w:t xml:space="preserve"> робототехникой. </w:t>
      </w:r>
    </w:p>
    <w:p w:rsidR="00CA2972" w:rsidRDefault="002765E9">
      <w:pPr>
        <w:spacing w:before="300" w:after="0"/>
        <w:jc w:val="both"/>
        <w:rPr>
          <w:rFonts w:ascii="Times New Roman"/>
          <w:sz w:val="24"/>
        </w:rPr>
      </w:pPr>
      <w:r>
        <w:rPr>
          <w:rFonts w:ascii="Times New Roman"/>
          <w:sz w:val="24"/>
        </w:rPr>
        <w:t>К концу обучения в 8 классе: приводить примеры из истории развития беспилотного авиастроения, применения беспилотных летательных аппаратов; характеризовать конструкцию беспилотных летательных аппаратов; описывать сферы их применения;  вып</w:t>
      </w:r>
      <w:r>
        <w:rPr>
          <w:rFonts w:ascii="Times New Roman"/>
          <w:sz w:val="24"/>
        </w:rPr>
        <w:t>олнять сборку беспилотного летательного аппарата; выполнять пилотирование беспилотных летательных аппаратов; соблюдать правила безопасного пилотирования беспилотных летательных аппаратов; характеризовать мир профессий, связанных с робототехникой, их востре</w:t>
      </w:r>
      <w:r>
        <w:rPr>
          <w:rFonts w:ascii="Times New Roman"/>
          <w:sz w:val="24"/>
        </w:rPr>
        <w:t>бованность на рынке труда.</w:t>
      </w:r>
    </w:p>
    <w:p w:rsidR="00CA2972" w:rsidRDefault="002765E9">
      <w:pPr>
        <w:spacing w:before="300" w:after="0"/>
        <w:jc w:val="both"/>
        <w:rPr>
          <w:rFonts w:ascii="Times New Roman"/>
          <w:sz w:val="24"/>
        </w:rPr>
      </w:pPr>
      <w:r>
        <w:rPr>
          <w:rFonts w:ascii="Times New Roman"/>
          <w:sz w:val="24"/>
        </w:rPr>
        <w:t xml:space="preserve"> К концу обучения в 9 классе: характеризовать автоматизированные и роботизированные системы; характеризовать современные технологии в управлении автоматизированными и роботизированными системами (искусственный интеллект, </w:t>
      </w:r>
      <w:proofErr w:type="spellStart"/>
      <w:r>
        <w:rPr>
          <w:rFonts w:ascii="Times New Roman"/>
          <w:sz w:val="24"/>
        </w:rPr>
        <w:t>нейротех</w:t>
      </w:r>
      <w:r>
        <w:rPr>
          <w:rFonts w:ascii="Times New Roman"/>
          <w:sz w:val="24"/>
        </w:rPr>
        <w:t>нологии</w:t>
      </w:r>
      <w:proofErr w:type="spellEnd"/>
      <w:r>
        <w:rPr>
          <w:rFonts w:ascii="Times New Roman"/>
          <w:sz w:val="24"/>
        </w:rPr>
        <w:t>, машинное зрение, телеметрия и пр.), назвать области их применения; характеризовать принципы работы системы интернет вещей; сферы применения системы интернет вещей в промышленности и быту; анализировать перспективы развития беспилотной робототехник</w:t>
      </w:r>
      <w:r>
        <w:rPr>
          <w:rFonts w:ascii="Times New Roman"/>
          <w:sz w:val="24"/>
        </w:rPr>
        <w:t>и; 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 составлять алгоритмы и программы по управлению робототехническими системами; использов</w:t>
      </w:r>
      <w:r>
        <w:rPr>
          <w:rFonts w:ascii="Times New Roman"/>
          <w:sz w:val="24"/>
        </w:rPr>
        <w:t>ать языки программирования для управления роботами; осуществлять управление групповым взаимодействием роботов; соблюдать правила безопасного пилотирования; самостоятельно осуществлять робототехнические проекты; характеризовать мир профессий, связанных с ро</w:t>
      </w:r>
      <w:r>
        <w:rPr>
          <w:rFonts w:ascii="Times New Roman"/>
          <w:sz w:val="24"/>
        </w:rPr>
        <w:t>бототехникой, их востребованность на рынке труда.</w:t>
      </w:r>
    </w:p>
    <w:p w:rsidR="00CA2972" w:rsidRDefault="002765E9">
      <w:pPr>
        <w:spacing w:before="300" w:after="0"/>
        <w:jc w:val="both"/>
        <w:rPr>
          <w:rFonts w:ascii="Times New Roman"/>
          <w:sz w:val="24"/>
        </w:rPr>
      </w:pPr>
      <w:r>
        <w:rPr>
          <w:rFonts w:ascii="Times New Roman"/>
          <w:sz w:val="24"/>
        </w:rPr>
        <w:t xml:space="preserve"> ВАРИАТИВНЫЕ МОДУЛИ </w:t>
      </w:r>
    </w:p>
    <w:p w:rsidR="00CA2972" w:rsidRDefault="002765E9">
      <w:pPr>
        <w:spacing w:before="300" w:after="0"/>
        <w:jc w:val="both"/>
        <w:rPr>
          <w:rFonts w:ascii="Times New Roman"/>
          <w:sz w:val="24"/>
        </w:rPr>
      </w:pPr>
      <w:r>
        <w:rPr>
          <w:rFonts w:ascii="Times New Roman"/>
          <w:b/>
          <w:sz w:val="24"/>
        </w:rPr>
        <w:t xml:space="preserve">Модуль «Автоматизированные системы» </w:t>
      </w:r>
    </w:p>
    <w:p w:rsidR="00CA2972" w:rsidRDefault="002765E9">
      <w:pPr>
        <w:spacing w:before="300" w:after="0"/>
        <w:jc w:val="both"/>
        <w:rPr>
          <w:rFonts w:ascii="Times New Roman"/>
          <w:sz w:val="24"/>
        </w:rPr>
      </w:pPr>
      <w:r>
        <w:rPr>
          <w:rFonts w:ascii="Times New Roman"/>
          <w:sz w:val="24"/>
        </w:rPr>
        <w:t xml:space="preserve">К концу обучения в 8–9 классах: называть признаки автоматизированных систем, их виды; называть принципы управления технологическими процессами; </w:t>
      </w:r>
      <w:r>
        <w:rPr>
          <w:rFonts w:ascii="Times New Roman"/>
          <w:sz w:val="24"/>
        </w:rPr>
        <w:t>характеризовать управляющие и управляемые системы, функции обратной связи; осуществлять управление учебными техническими системами; конструировать автоматизированные системы; называть основные электрические устройства и их функции для создания автоматизиро</w:t>
      </w:r>
      <w:r>
        <w:rPr>
          <w:rFonts w:ascii="Times New Roman"/>
          <w:sz w:val="24"/>
        </w:rPr>
        <w:t xml:space="preserve">ванных систем; объяснять принцип сборки электрических схем; выполнять сборку электрических схем с использованием электрических устройств и систем; определять результат работы электрической схемы при использовании различных элементов; осуществлять </w:t>
      </w:r>
      <w:r>
        <w:rPr>
          <w:rFonts w:ascii="Times New Roman"/>
          <w:sz w:val="24"/>
        </w:rPr>
        <w:lastRenderedPageBreak/>
        <w:t>программи</w:t>
      </w:r>
      <w:r>
        <w:rPr>
          <w:rFonts w:ascii="Times New Roman"/>
          <w:sz w:val="24"/>
        </w:rPr>
        <w:t>рование автоматизированных систем на основе использования программированных логических реле; разрабатывать проекты автоматизированных систем, направленных на эффективное управление технологическими процессами на производстве и в быту; характеризовать мир п</w:t>
      </w:r>
      <w:r>
        <w:rPr>
          <w:rFonts w:ascii="Times New Roman"/>
          <w:sz w:val="24"/>
        </w:rPr>
        <w:t>рофессий, связанных с автоматизированными системами, их востребованность на региональном рынке труда.</w:t>
      </w:r>
    </w:p>
    <w:p w:rsidR="00CA2972" w:rsidRDefault="002765E9">
      <w:pPr>
        <w:spacing w:before="300" w:after="0"/>
        <w:jc w:val="both"/>
        <w:rPr>
          <w:rFonts w:ascii="Times New Roman"/>
          <w:sz w:val="24"/>
        </w:rPr>
      </w:pPr>
      <w:r>
        <w:rPr>
          <w:rFonts w:ascii="Times New Roman"/>
          <w:b/>
          <w:sz w:val="24"/>
        </w:rPr>
        <w:t xml:space="preserve"> Модуль «Животноводство»</w:t>
      </w:r>
      <w:r>
        <w:rPr>
          <w:rFonts w:ascii="Times New Roman"/>
          <w:sz w:val="24"/>
        </w:rPr>
        <w:t xml:space="preserve"> </w:t>
      </w:r>
    </w:p>
    <w:p w:rsidR="00CA2972" w:rsidRDefault="002765E9">
      <w:pPr>
        <w:spacing w:before="300" w:after="0"/>
        <w:jc w:val="both"/>
        <w:rPr>
          <w:rFonts w:ascii="Times New Roman"/>
          <w:sz w:val="24"/>
        </w:rPr>
      </w:pPr>
      <w:r>
        <w:rPr>
          <w:rFonts w:ascii="Times New Roman"/>
          <w:sz w:val="24"/>
        </w:rPr>
        <w:t>К концу обучения в 7–8 классах: характеризовать основные направления животноводства; характеризовать особенности основных видов сельскохозяйственных животных своего региона; описывать полный технологический цикл получения продукции животноводства своего ре</w:t>
      </w:r>
      <w:r>
        <w:rPr>
          <w:rFonts w:ascii="Times New Roman"/>
          <w:sz w:val="24"/>
        </w:rPr>
        <w:t>гиона; называть виды сельскохозяйственных животных, характерных для данного региона; оценивать условия содержания животных в различных условиях; владеть навыками оказания первой помощи заболевшим или пораненным животным; характеризовать способы переработки</w:t>
      </w:r>
      <w:r>
        <w:rPr>
          <w:rFonts w:ascii="Times New Roman"/>
          <w:sz w:val="24"/>
        </w:rPr>
        <w:t xml:space="preserve"> и хранения продукции животноводства; характеризовать пути </w:t>
      </w:r>
      <w:proofErr w:type="spellStart"/>
      <w:r>
        <w:rPr>
          <w:rFonts w:ascii="Times New Roman"/>
          <w:sz w:val="24"/>
        </w:rPr>
        <w:t>цифровизации</w:t>
      </w:r>
      <w:proofErr w:type="spellEnd"/>
      <w:r>
        <w:rPr>
          <w:rFonts w:ascii="Times New Roman"/>
          <w:sz w:val="24"/>
        </w:rPr>
        <w:t xml:space="preserve"> животноводческого производства; объяснять особенности сельскохозяйственного производства своего региона; характеризовать мир профессий, связанных с животноводством, их востребованность</w:t>
      </w:r>
      <w:r>
        <w:rPr>
          <w:rFonts w:ascii="Times New Roman"/>
          <w:sz w:val="24"/>
        </w:rPr>
        <w:t xml:space="preserve"> на региональном рынке труда. </w:t>
      </w:r>
    </w:p>
    <w:p w:rsidR="00CA2972" w:rsidRDefault="002765E9">
      <w:pPr>
        <w:spacing w:before="300" w:after="0"/>
        <w:jc w:val="both"/>
        <w:rPr>
          <w:rFonts w:ascii="Times New Roman"/>
          <w:sz w:val="24"/>
        </w:rPr>
      </w:pPr>
      <w:r>
        <w:rPr>
          <w:rFonts w:ascii="Times New Roman"/>
          <w:b/>
          <w:sz w:val="24"/>
        </w:rPr>
        <w:t>Модуль «Растениеводство»</w:t>
      </w:r>
      <w:r>
        <w:rPr>
          <w:rFonts w:ascii="Times New Roman"/>
          <w:sz w:val="24"/>
        </w:rPr>
        <w:t xml:space="preserve"> </w:t>
      </w:r>
    </w:p>
    <w:p w:rsidR="00CA2972" w:rsidRDefault="002765E9">
      <w:pPr>
        <w:spacing w:before="300" w:after="0"/>
        <w:jc w:val="both"/>
        <w:rPr>
          <w:rFonts w:ascii="Times New Roman"/>
          <w:sz w:val="24"/>
        </w:rPr>
      </w:pPr>
      <w:r>
        <w:rPr>
          <w:rFonts w:ascii="Times New Roman"/>
          <w:sz w:val="24"/>
        </w:rPr>
        <w:t>К концу обучения в 7–8 классах: характеризовать основные направления растениеводства; описывать полный технологический цикл получения наиболее распространенной растениеводческой продукции своего реги</w:t>
      </w:r>
      <w:r>
        <w:rPr>
          <w:rFonts w:ascii="Times New Roman"/>
          <w:sz w:val="24"/>
        </w:rPr>
        <w:t>она; характеризовать виды и свойства почв данного региона; называть ручные и механизированные инструменты обработки почвы; классифицировать культурные растения по различным основаниям; называть полезные дикорастущие растения и знать их свойства; назвать оп</w:t>
      </w:r>
      <w:r>
        <w:rPr>
          <w:rFonts w:ascii="Times New Roman"/>
          <w:sz w:val="24"/>
        </w:rPr>
        <w:t xml:space="preserve">асные для человека дикорастущие растения; называть полезные для человека грибы; называть опасные для человека грибы;  владеть методами сбора, переработки и хранения полезных дикорастущих растений и их плодов; владеть методами сбора, переработки и хранения </w:t>
      </w:r>
      <w:r>
        <w:rPr>
          <w:rFonts w:ascii="Times New Roman"/>
          <w:sz w:val="24"/>
        </w:rPr>
        <w:t xml:space="preserve">полезных для человека грибов; характеризовать основные направления </w:t>
      </w:r>
      <w:proofErr w:type="spellStart"/>
      <w:r>
        <w:rPr>
          <w:rFonts w:ascii="Times New Roman"/>
          <w:sz w:val="24"/>
        </w:rPr>
        <w:t>цифровизации</w:t>
      </w:r>
      <w:proofErr w:type="spellEnd"/>
      <w:r>
        <w:rPr>
          <w:rFonts w:ascii="Times New Roman"/>
          <w:sz w:val="24"/>
        </w:rPr>
        <w:t xml:space="preserve"> и роботизации в растениеводстве; получить опыт использования цифровых устройств и программных сервисов в технологии растениеводства; характеризовать мир профессий, связанных с </w:t>
      </w:r>
      <w:r>
        <w:rPr>
          <w:rFonts w:ascii="Times New Roman"/>
          <w:sz w:val="24"/>
        </w:rPr>
        <w:t>растениеводством, их востребованность на региональном рынке труда.</w:t>
      </w:r>
    </w:p>
    <w:p w:rsidR="00CA2972" w:rsidRDefault="00CA2972">
      <w:pPr>
        <w:spacing w:before="300" w:after="0"/>
        <w:jc w:val="both"/>
        <w:rPr>
          <w:rFonts w:ascii="Times New Roman"/>
          <w:sz w:val="24"/>
        </w:rPr>
      </w:pPr>
    </w:p>
    <w:p w:rsidR="00CA2972" w:rsidRDefault="00CA2972">
      <w:pPr>
        <w:spacing w:before="300" w:after="0"/>
        <w:jc w:val="both"/>
        <w:rPr>
          <w:rFonts w:ascii="Times New Roman"/>
          <w:sz w:val="24"/>
        </w:rPr>
      </w:pPr>
    </w:p>
    <w:p w:rsidR="00CA2972" w:rsidRDefault="002765E9">
      <w:pPr>
        <w:widowControl w:val="0"/>
        <w:ind w:firstLine="709"/>
        <w:jc w:val="both"/>
        <w:rPr>
          <w:rFonts w:ascii="Times New Roman"/>
          <w:sz w:val="24"/>
        </w:rPr>
      </w:pPr>
      <w:r>
        <w:rPr>
          <w:rFonts w:ascii="Times New Roman"/>
          <w:sz w:val="24"/>
        </w:rPr>
        <w:t>В нашей образовательной организации имеются оснащённые мастерские, оборудованные станками по дерево- и ме</w:t>
      </w:r>
      <w:r>
        <w:rPr>
          <w:rFonts w:ascii="Times New Roman"/>
          <w:spacing w:val="1"/>
          <w:sz w:val="24"/>
        </w:rPr>
        <w:t>т</w:t>
      </w:r>
      <w:r>
        <w:rPr>
          <w:rFonts w:ascii="Times New Roman"/>
          <w:sz w:val="24"/>
        </w:rPr>
        <w:t>аллообработке,</w:t>
      </w:r>
      <w:r>
        <w:rPr>
          <w:rFonts w:ascii="Times New Roman"/>
          <w:spacing w:val="1"/>
          <w:sz w:val="24"/>
        </w:rPr>
        <w:t xml:space="preserve"> </w:t>
      </w:r>
      <w:r>
        <w:rPr>
          <w:rFonts w:ascii="Times New Roman"/>
          <w:sz w:val="24"/>
        </w:rPr>
        <w:t>а</w:t>
      </w:r>
      <w:r>
        <w:rPr>
          <w:rFonts w:ascii="Times New Roman"/>
          <w:spacing w:val="1"/>
          <w:sz w:val="24"/>
        </w:rPr>
        <w:t xml:space="preserve"> </w:t>
      </w:r>
      <w:r>
        <w:rPr>
          <w:rFonts w:ascii="Times New Roman"/>
          <w:sz w:val="24"/>
        </w:rPr>
        <w:t>также</w:t>
      </w:r>
      <w:r>
        <w:rPr>
          <w:rFonts w:ascii="Times New Roman"/>
          <w:spacing w:val="1"/>
          <w:sz w:val="24"/>
        </w:rPr>
        <w:t xml:space="preserve"> </w:t>
      </w:r>
      <w:r>
        <w:rPr>
          <w:rFonts w:ascii="Times New Roman"/>
          <w:sz w:val="24"/>
        </w:rPr>
        <w:t>мастерские,</w:t>
      </w:r>
      <w:r>
        <w:rPr>
          <w:rFonts w:ascii="Times New Roman"/>
          <w:spacing w:val="1"/>
          <w:sz w:val="24"/>
        </w:rPr>
        <w:t xml:space="preserve"> </w:t>
      </w:r>
      <w:r>
        <w:rPr>
          <w:rFonts w:ascii="Times New Roman"/>
          <w:sz w:val="24"/>
        </w:rPr>
        <w:t>оснащённые</w:t>
      </w:r>
      <w:r>
        <w:rPr>
          <w:rFonts w:ascii="Times New Roman"/>
          <w:spacing w:val="1"/>
          <w:sz w:val="24"/>
        </w:rPr>
        <w:t xml:space="preserve"> </w:t>
      </w:r>
      <w:r>
        <w:rPr>
          <w:rFonts w:ascii="Times New Roman"/>
          <w:sz w:val="24"/>
        </w:rPr>
        <w:t>швейными машинами и есть отдельно о</w:t>
      </w:r>
      <w:r>
        <w:rPr>
          <w:rFonts w:ascii="Times New Roman"/>
          <w:sz w:val="24"/>
        </w:rPr>
        <w:t>борудованная кухня, поэтому часы модуля «</w:t>
      </w:r>
      <w:r>
        <w:rPr>
          <w:rFonts w:ascii="Times New Roman"/>
          <w:spacing w:val="-1"/>
          <w:sz w:val="24"/>
        </w:rPr>
        <w:t>Технологии</w:t>
      </w:r>
      <w:r>
        <w:rPr>
          <w:rFonts w:ascii="Times New Roman"/>
          <w:spacing w:val="-8"/>
          <w:sz w:val="24"/>
        </w:rPr>
        <w:t xml:space="preserve"> </w:t>
      </w:r>
      <w:r>
        <w:rPr>
          <w:rFonts w:ascii="Times New Roman"/>
          <w:spacing w:val="-1"/>
          <w:sz w:val="24"/>
        </w:rPr>
        <w:t>обработки</w:t>
      </w:r>
      <w:r>
        <w:rPr>
          <w:rFonts w:ascii="Times New Roman"/>
          <w:spacing w:val="-9"/>
          <w:sz w:val="24"/>
        </w:rPr>
        <w:t xml:space="preserve"> </w:t>
      </w:r>
      <w:r>
        <w:rPr>
          <w:rFonts w:ascii="Times New Roman"/>
          <w:spacing w:val="-1"/>
          <w:sz w:val="24"/>
        </w:rPr>
        <w:t>материалов</w:t>
      </w:r>
      <w:r>
        <w:rPr>
          <w:rFonts w:ascii="Times New Roman"/>
          <w:spacing w:val="-8"/>
          <w:sz w:val="24"/>
        </w:rPr>
        <w:t xml:space="preserve"> </w:t>
      </w:r>
      <w:r>
        <w:rPr>
          <w:rFonts w:ascii="Times New Roman"/>
          <w:sz w:val="24"/>
        </w:rPr>
        <w:t>и</w:t>
      </w:r>
      <w:r>
        <w:rPr>
          <w:rFonts w:ascii="Times New Roman"/>
          <w:spacing w:val="-9"/>
          <w:sz w:val="24"/>
        </w:rPr>
        <w:t xml:space="preserve"> </w:t>
      </w:r>
      <w:r>
        <w:rPr>
          <w:rFonts w:ascii="Times New Roman"/>
          <w:sz w:val="24"/>
        </w:rPr>
        <w:t>пищевых</w:t>
      </w:r>
      <w:r>
        <w:rPr>
          <w:rFonts w:ascii="Times New Roman"/>
          <w:spacing w:val="-8"/>
          <w:sz w:val="24"/>
        </w:rPr>
        <w:t xml:space="preserve"> </w:t>
      </w:r>
      <w:r>
        <w:rPr>
          <w:rFonts w:ascii="Times New Roman"/>
          <w:sz w:val="24"/>
        </w:rPr>
        <w:t>продуктов» были</w:t>
      </w:r>
      <w:r>
        <w:rPr>
          <w:rFonts w:ascii="Times New Roman"/>
          <w:spacing w:val="1"/>
          <w:sz w:val="24"/>
        </w:rPr>
        <w:t xml:space="preserve"> </w:t>
      </w:r>
      <w:r>
        <w:rPr>
          <w:rFonts w:ascii="Times New Roman"/>
          <w:sz w:val="24"/>
        </w:rPr>
        <w:t>перераспределены с учётом интересов участников образовательных</w:t>
      </w:r>
      <w:r>
        <w:rPr>
          <w:rFonts w:ascii="Times New Roman"/>
          <w:spacing w:val="25"/>
          <w:sz w:val="24"/>
        </w:rPr>
        <w:t xml:space="preserve"> </w:t>
      </w:r>
      <w:r>
        <w:rPr>
          <w:rFonts w:ascii="Times New Roman"/>
          <w:sz w:val="24"/>
        </w:rPr>
        <w:t>отношений</w:t>
      </w:r>
      <w:r>
        <w:rPr>
          <w:rFonts w:ascii="Times New Roman"/>
          <w:spacing w:val="-10"/>
          <w:sz w:val="24"/>
        </w:rPr>
        <w:t>.</w:t>
      </w:r>
    </w:p>
    <w:p w:rsidR="00CA2972" w:rsidRDefault="002765E9">
      <w:pPr>
        <w:widowControl w:val="0"/>
        <w:spacing w:before="2"/>
        <w:ind w:firstLine="709"/>
        <w:jc w:val="both"/>
        <w:rPr>
          <w:rFonts w:ascii="Times New Roman"/>
          <w:sz w:val="24"/>
        </w:rPr>
      </w:pPr>
      <w:r>
        <w:rPr>
          <w:rFonts w:ascii="Times New Roman"/>
          <w:sz w:val="24"/>
        </w:rPr>
        <w:lastRenderedPageBreak/>
        <w:t>Подгруппа</w:t>
      </w:r>
      <w:r>
        <w:rPr>
          <w:rFonts w:ascii="Times New Roman"/>
          <w:spacing w:val="1"/>
          <w:sz w:val="24"/>
        </w:rPr>
        <w:t xml:space="preserve"> </w:t>
      </w:r>
      <w:r>
        <w:rPr>
          <w:rFonts w:ascii="Times New Roman"/>
          <w:sz w:val="24"/>
        </w:rPr>
        <w:t>1</w:t>
      </w:r>
      <w:r>
        <w:rPr>
          <w:rFonts w:ascii="Times New Roman"/>
          <w:i/>
          <w:spacing w:val="1"/>
          <w:sz w:val="24"/>
        </w:rPr>
        <w:t xml:space="preserve"> </w:t>
      </w:r>
      <w:r>
        <w:rPr>
          <w:rFonts w:ascii="Times New Roman"/>
          <w:sz w:val="24"/>
        </w:rPr>
        <w:t>ориентирована</w:t>
      </w:r>
      <w:r>
        <w:rPr>
          <w:rFonts w:ascii="Times New Roman"/>
          <w:spacing w:val="1"/>
          <w:sz w:val="24"/>
        </w:rPr>
        <w:t xml:space="preserve"> </w:t>
      </w:r>
      <w:r>
        <w:rPr>
          <w:rFonts w:ascii="Times New Roman"/>
          <w:sz w:val="24"/>
        </w:rPr>
        <w:t>на</w:t>
      </w:r>
      <w:r>
        <w:rPr>
          <w:rFonts w:ascii="Times New Roman"/>
          <w:spacing w:val="1"/>
          <w:sz w:val="24"/>
        </w:rPr>
        <w:t xml:space="preserve"> </w:t>
      </w:r>
      <w:r>
        <w:rPr>
          <w:rFonts w:ascii="Times New Roman"/>
          <w:sz w:val="24"/>
        </w:rPr>
        <w:t>преимущественное</w:t>
      </w:r>
      <w:r>
        <w:rPr>
          <w:rFonts w:ascii="Times New Roman"/>
          <w:spacing w:val="1"/>
          <w:sz w:val="24"/>
        </w:rPr>
        <w:t xml:space="preserve"> </w:t>
      </w:r>
      <w:r>
        <w:rPr>
          <w:rFonts w:ascii="Times New Roman"/>
          <w:sz w:val="24"/>
        </w:rPr>
        <w:t>изучение</w:t>
      </w:r>
      <w:r>
        <w:rPr>
          <w:rFonts w:ascii="Times New Roman"/>
          <w:spacing w:val="1"/>
          <w:sz w:val="24"/>
        </w:rPr>
        <w:t xml:space="preserve"> </w:t>
      </w:r>
      <w:r>
        <w:rPr>
          <w:rFonts w:ascii="Times New Roman"/>
          <w:sz w:val="24"/>
        </w:rPr>
        <w:t>технологий</w:t>
      </w:r>
      <w:r>
        <w:rPr>
          <w:rFonts w:ascii="Times New Roman"/>
          <w:spacing w:val="1"/>
          <w:sz w:val="24"/>
        </w:rPr>
        <w:t xml:space="preserve"> </w:t>
      </w:r>
      <w:r>
        <w:rPr>
          <w:rFonts w:ascii="Times New Roman"/>
          <w:sz w:val="24"/>
        </w:rPr>
        <w:t>обработки</w:t>
      </w:r>
      <w:r>
        <w:rPr>
          <w:rFonts w:ascii="Times New Roman"/>
          <w:spacing w:val="25"/>
          <w:sz w:val="24"/>
        </w:rPr>
        <w:t xml:space="preserve"> </w:t>
      </w:r>
      <w:r>
        <w:rPr>
          <w:rFonts w:ascii="Times New Roman"/>
          <w:sz w:val="24"/>
        </w:rPr>
        <w:t>текстил</w:t>
      </w:r>
      <w:r>
        <w:rPr>
          <w:rFonts w:ascii="Times New Roman"/>
          <w:sz w:val="24"/>
        </w:rPr>
        <w:t>ьных</w:t>
      </w:r>
      <w:r>
        <w:rPr>
          <w:rFonts w:ascii="Times New Roman"/>
          <w:spacing w:val="25"/>
          <w:sz w:val="24"/>
        </w:rPr>
        <w:t xml:space="preserve"> </w:t>
      </w:r>
      <w:r>
        <w:rPr>
          <w:rFonts w:ascii="Times New Roman"/>
          <w:sz w:val="24"/>
        </w:rPr>
        <w:t>материалов и пищевых продуктов</w:t>
      </w:r>
      <w:r>
        <w:rPr>
          <w:rFonts w:ascii="Times New Roman"/>
          <w:spacing w:val="-9"/>
          <w:sz w:val="24"/>
        </w:rPr>
        <w:t>.</w:t>
      </w:r>
      <w:r>
        <w:rPr>
          <w:rFonts w:ascii="Times New Roman"/>
          <w:spacing w:val="1"/>
          <w:sz w:val="24"/>
        </w:rPr>
        <w:t xml:space="preserve"> </w:t>
      </w:r>
      <w:r>
        <w:rPr>
          <w:rFonts w:ascii="Times New Roman"/>
          <w:sz w:val="24"/>
        </w:rPr>
        <w:t>Подгруппа</w:t>
      </w:r>
      <w:r>
        <w:rPr>
          <w:rFonts w:ascii="Times New Roman"/>
          <w:spacing w:val="1"/>
          <w:sz w:val="24"/>
        </w:rPr>
        <w:t xml:space="preserve"> </w:t>
      </w:r>
      <w:r>
        <w:rPr>
          <w:rFonts w:ascii="Times New Roman"/>
          <w:sz w:val="24"/>
        </w:rPr>
        <w:t>2</w:t>
      </w:r>
      <w:r>
        <w:rPr>
          <w:rFonts w:ascii="Times New Roman"/>
          <w:i/>
          <w:spacing w:val="1"/>
          <w:sz w:val="24"/>
        </w:rPr>
        <w:t xml:space="preserve"> </w:t>
      </w:r>
      <w:r>
        <w:rPr>
          <w:rFonts w:ascii="Times New Roman"/>
          <w:sz w:val="24"/>
        </w:rPr>
        <w:t>ориентирована</w:t>
      </w:r>
      <w:r>
        <w:rPr>
          <w:rFonts w:ascii="Times New Roman"/>
          <w:spacing w:val="1"/>
          <w:sz w:val="24"/>
        </w:rPr>
        <w:t xml:space="preserve"> </w:t>
      </w:r>
      <w:r>
        <w:rPr>
          <w:rFonts w:ascii="Times New Roman"/>
          <w:sz w:val="24"/>
        </w:rPr>
        <w:t>на</w:t>
      </w:r>
      <w:r>
        <w:rPr>
          <w:rFonts w:ascii="Times New Roman"/>
          <w:spacing w:val="1"/>
          <w:sz w:val="24"/>
        </w:rPr>
        <w:t xml:space="preserve"> </w:t>
      </w:r>
      <w:r>
        <w:rPr>
          <w:rFonts w:ascii="Times New Roman"/>
          <w:sz w:val="24"/>
        </w:rPr>
        <w:t>преимущественное</w:t>
      </w:r>
      <w:r>
        <w:rPr>
          <w:rFonts w:ascii="Times New Roman"/>
          <w:spacing w:val="1"/>
          <w:sz w:val="24"/>
        </w:rPr>
        <w:t xml:space="preserve"> </w:t>
      </w:r>
      <w:r>
        <w:rPr>
          <w:rFonts w:ascii="Times New Roman"/>
          <w:sz w:val="24"/>
        </w:rPr>
        <w:t>изучение</w:t>
      </w:r>
      <w:r>
        <w:rPr>
          <w:rFonts w:ascii="Times New Roman"/>
          <w:spacing w:val="1"/>
          <w:sz w:val="24"/>
        </w:rPr>
        <w:t xml:space="preserve"> </w:t>
      </w:r>
      <w:r>
        <w:rPr>
          <w:rFonts w:ascii="Times New Roman"/>
          <w:sz w:val="24"/>
        </w:rPr>
        <w:t>технологий</w:t>
      </w:r>
      <w:r>
        <w:rPr>
          <w:rFonts w:ascii="Times New Roman"/>
          <w:spacing w:val="1"/>
          <w:sz w:val="24"/>
        </w:rPr>
        <w:t xml:space="preserve"> </w:t>
      </w:r>
      <w:r>
        <w:rPr>
          <w:rFonts w:ascii="Times New Roman"/>
          <w:sz w:val="24"/>
        </w:rPr>
        <w:t>обработки</w:t>
      </w:r>
      <w:r>
        <w:rPr>
          <w:rFonts w:ascii="Times New Roman"/>
          <w:spacing w:val="1"/>
          <w:sz w:val="24"/>
        </w:rPr>
        <w:t xml:space="preserve"> </w:t>
      </w:r>
      <w:r>
        <w:rPr>
          <w:rFonts w:ascii="Times New Roman"/>
          <w:sz w:val="24"/>
        </w:rPr>
        <w:t>древесины,</w:t>
      </w:r>
      <w:r>
        <w:rPr>
          <w:rFonts w:ascii="Times New Roman"/>
          <w:spacing w:val="1"/>
          <w:sz w:val="24"/>
        </w:rPr>
        <w:t xml:space="preserve"> </w:t>
      </w:r>
      <w:r>
        <w:rPr>
          <w:rFonts w:ascii="Times New Roman"/>
          <w:sz w:val="24"/>
        </w:rPr>
        <w:t>металлов</w:t>
      </w:r>
      <w:r>
        <w:rPr>
          <w:rFonts w:ascii="Times New Roman"/>
          <w:spacing w:val="1"/>
          <w:sz w:val="24"/>
        </w:rPr>
        <w:t xml:space="preserve"> </w:t>
      </w:r>
      <w:r>
        <w:rPr>
          <w:rFonts w:ascii="Times New Roman"/>
          <w:sz w:val="24"/>
        </w:rPr>
        <w:t>и</w:t>
      </w:r>
      <w:r>
        <w:rPr>
          <w:rFonts w:ascii="Times New Roman"/>
          <w:spacing w:val="1"/>
          <w:sz w:val="24"/>
        </w:rPr>
        <w:t xml:space="preserve"> </w:t>
      </w:r>
      <w:r>
        <w:rPr>
          <w:rFonts w:ascii="Times New Roman"/>
          <w:sz w:val="24"/>
        </w:rPr>
        <w:t xml:space="preserve">др. </w:t>
      </w:r>
      <w:r>
        <w:rPr>
          <w:rFonts w:ascii="Times New Roman"/>
          <w:spacing w:val="1"/>
          <w:sz w:val="24"/>
        </w:rPr>
        <w:t xml:space="preserve"> </w:t>
      </w:r>
    </w:p>
    <w:p w:rsidR="00CA2972" w:rsidRDefault="002765E9">
      <w:pPr>
        <w:widowControl w:val="0"/>
        <w:spacing w:before="1"/>
        <w:ind w:firstLine="709"/>
        <w:jc w:val="both"/>
        <w:rPr>
          <w:rFonts w:ascii="Times New Roman"/>
          <w:sz w:val="24"/>
        </w:rPr>
      </w:pPr>
      <w:r>
        <w:rPr>
          <w:rFonts w:ascii="Times New Roman"/>
          <w:sz w:val="24"/>
        </w:rPr>
        <w:t>Часы</w:t>
      </w:r>
      <w:r>
        <w:rPr>
          <w:rFonts w:ascii="Times New Roman"/>
          <w:spacing w:val="1"/>
          <w:sz w:val="24"/>
        </w:rPr>
        <w:t xml:space="preserve"> </w:t>
      </w:r>
      <w:r>
        <w:rPr>
          <w:rFonts w:ascii="Times New Roman"/>
          <w:sz w:val="24"/>
        </w:rPr>
        <w:t>выделены</w:t>
      </w:r>
      <w:r>
        <w:rPr>
          <w:rFonts w:ascii="Times New Roman"/>
          <w:spacing w:val="1"/>
          <w:sz w:val="24"/>
        </w:rPr>
        <w:t xml:space="preserve"> </w:t>
      </w:r>
      <w:r>
        <w:rPr>
          <w:rFonts w:ascii="Times New Roman"/>
          <w:sz w:val="24"/>
        </w:rPr>
        <w:t>за</w:t>
      </w:r>
      <w:r>
        <w:rPr>
          <w:rFonts w:ascii="Times New Roman"/>
          <w:spacing w:val="1"/>
          <w:sz w:val="24"/>
        </w:rPr>
        <w:t xml:space="preserve"> </w:t>
      </w:r>
      <w:r>
        <w:rPr>
          <w:rFonts w:ascii="Times New Roman"/>
          <w:sz w:val="24"/>
        </w:rPr>
        <w:t>счёт</w:t>
      </w:r>
      <w:r>
        <w:rPr>
          <w:rFonts w:ascii="Times New Roman"/>
          <w:spacing w:val="1"/>
          <w:sz w:val="24"/>
        </w:rPr>
        <w:t xml:space="preserve"> </w:t>
      </w:r>
      <w:r>
        <w:rPr>
          <w:rFonts w:ascii="Times New Roman"/>
          <w:sz w:val="24"/>
        </w:rPr>
        <w:t xml:space="preserve">уменьшения часов в модуле «Робототехника» на 10 часов в 5 - 7 классах для увеличения  </w:t>
      </w:r>
      <w:r>
        <w:rPr>
          <w:rFonts w:ascii="Times New Roman"/>
          <w:spacing w:val="23"/>
          <w:sz w:val="24"/>
        </w:rPr>
        <w:t xml:space="preserve"> </w:t>
      </w:r>
      <w:r>
        <w:rPr>
          <w:rFonts w:ascii="Times New Roman"/>
          <w:sz w:val="24"/>
        </w:rPr>
        <w:t xml:space="preserve">количества  </w:t>
      </w:r>
      <w:r>
        <w:rPr>
          <w:rFonts w:ascii="Times New Roman"/>
          <w:spacing w:val="23"/>
          <w:sz w:val="24"/>
        </w:rPr>
        <w:t xml:space="preserve"> </w:t>
      </w:r>
      <w:r>
        <w:rPr>
          <w:rFonts w:ascii="Times New Roman"/>
          <w:sz w:val="24"/>
        </w:rPr>
        <w:t xml:space="preserve">часов  </w:t>
      </w:r>
      <w:r>
        <w:rPr>
          <w:rFonts w:ascii="Times New Roman"/>
          <w:spacing w:val="23"/>
          <w:sz w:val="24"/>
        </w:rPr>
        <w:t xml:space="preserve"> </w:t>
      </w:r>
      <w:r>
        <w:rPr>
          <w:rFonts w:ascii="Times New Roman"/>
          <w:sz w:val="24"/>
        </w:rPr>
        <w:t xml:space="preserve">тематических  </w:t>
      </w:r>
      <w:r>
        <w:rPr>
          <w:rFonts w:ascii="Times New Roman"/>
          <w:spacing w:val="23"/>
          <w:sz w:val="24"/>
        </w:rPr>
        <w:t xml:space="preserve"> </w:t>
      </w:r>
      <w:r>
        <w:rPr>
          <w:rFonts w:ascii="Times New Roman"/>
          <w:sz w:val="24"/>
        </w:rPr>
        <w:t xml:space="preserve">блоков </w:t>
      </w:r>
      <w:r>
        <w:rPr>
          <w:rFonts w:ascii="Times New Roman"/>
          <w:spacing w:val="-1"/>
          <w:sz w:val="24"/>
        </w:rPr>
        <w:t>«Технологии</w:t>
      </w:r>
      <w:r>
        <w:rPr>
          <w:rFonts w:ascii="Times New Roman"/>
          <w:spacing w:val="-8"/>
          <w:sz w:val="24"/>
        </w:rPr>
        <w:t xml:space="preserve"> </w:t>
      </w:r>
      <w:r>
        <w:rPr>
          <w:rFonts w:ascii="Times New Roman"/>
          <w:spacing w:val="-1"/>
          <w:sz w:val="24"/>
        </w:rPr>
        <w:t>обработки</w:t>
      </w:r>
      <w:r>
        <w:rPr>
          <w:rFonts w:ascii="Times New Roman"/>
          <w:spacing w:val="-9"/>
          <w:sz w:val="24"/>
        </w:rPr>
        <w:t xml:space="preserve"> </w:t>
      </w:r>
      <w:r>
        <w:rPr>
          <w:rFonts w:ascii="Times New Roman"/>
          <w:sz w:val="24"/>
        </w:rPr>
        <w:t>материалов</w:t>
      </w:r>
      <w:r>
        <w:rPr>
          <w:rFonts w:ascii="Times New Roman"/>
          <w:spacing w:val="-8"/>
          <w:sz w:val="24"/>
        </w:rPr>
        <w:t xml:space="preserve"> </w:t>
      </w:r>
      <w:r>
        <w:rPr>
          <w:rFonts w:ascii="Times New Roman"/>
          <w:sz w:val="24"/>
        </w:rPr>
        <w:t>и</w:t>
      </w:r>
      <w:r>
        <w:rPr>
          <w:rFonts w:ascii="Times New Roman"/>
          <w:spacing w:val="-8"/>
          <w:sz w:val="24"/>
        </w:rPr>
        <w:t xml:space="preserve"> </w:t>
      </w:r>
      <w:r>
        <w:rPr>
          <w:rFonts w:ascii="Times New Roman"/>
          <w:sz w:val="24"/>
        </w:rPr>
        <w:t>пищевых</w:t>
      </w:r>
      <w:r>
        <w:rPr>
          <w:rFonts w:ascii="Times New Roman"/>
          <w:spacing w:val="-9"/>
          <w:sz w:val="24"/>
        </w:rPr>
        <w:t xml:space="preserve"> </w:t>
      </w:r>
      <w:r>
        <w:rPr>
          <w:rFonts w:ascii="Times New Roman"/>
          <w:sz w:val="24"/>
        </w:rPr>
        <w:t>продуктов» (1 подгруппа):</w:t>
      </w:r>
      <w:r>
        <w:rPr>
          <w:rFonts w:ascii="Times New Roman"/>
          <w:spacing w:val="-8"/>
          <w:sz w:val="24"/>
        </w:rPr>
        <w:t xml:space="preserve"> «</w:t>
      </w:r>
      <w:r>
        <w:rPr>
          <w:rFonts w:ascii="Times New Roman"/>
          <w:sz w:val="24"/>
        </w:rPr>
        <w:t>Технологии</w:t>
      </w:r>
      <w:r>
        <w:rPr>
          <w:rFonts w:ascii="Times New Roman"/>
          <w:spacing w:val="-8"/>
          <w:sz w:val="24"/>
        </w:rPr>
        <w:t xml:space="preserve"> </w:t>
      </w:r>
      <w:r>
        <w:rPr>
          <w:rFonts w:ascii="Times New Roman"/>
          <w:sz w:val="24"/>
        </w:rPr>
        <w:t>обработки</w:t>
      </w:r>
      <w:r>
        <w:rPr>
          <w:rFonts w:ascii="Times New Roman"/>
          <w:spacing w:val="-9"/>
          <w:sz w:val="24"/>
        </w:rPr>
        <w:t xml:space="preserve"> </w:t>
      </w:r>
      <w:r>
        <w:rPr>
          <w:rFonts w:ascii="Times New Roman"/>
          <w:sz w:val="24"/>
        </w:rPr>
        <w:t>пищевых</w:t>
      </w:r>
      <w:r>
        <w:rPr>
          <w:rFonts w:ascii="Times New Roman"/>
          <w:spacing w:val="-8"/>
          <w:sz w:val="24"/>
        </w:rPr>
        <w:t xml:space="preserve"> </w:t>
      </w:r>
      <w:r>
        <w:rPr>
          <w:rFonts w:ascii="Times New Roman"/>
          <w:sz w:val="24"/>
        </w:rPr>
        <w:t>продуктов» (8 часов) и «Технологии обработки текстильных</w:t>
      </w:r>
      <w:r>
        <w:rPr>
          <w:rFonts w:ascii="Times New Roman"/>
          <w:spacing w:val="42"/>
          <w:sz w:val="24"/>
        </w:rPr>
        <w:t xml:space="preserve"> </w:t>
      </w:r>
      <w:r>
        <w:rPr>
          <w:rFonts w:ascii="Times New Roman"/>
          <w:spacing w:val="-2"/>
          <w:sz w:val="24"/>
        </w:rPr>
        <w:t>материалов» (2 часа)</w:t>
      </w:r>
      <w:r>
        <w:rPr>
          <w:rFonts w:ascii="Times New Roman"/>
          <w:sz w:val="24"/>
        </w:rPr>
        <w:t xml:space="preserve"> и «Технологии</w:t>
      </w:r>
      <w:r>
        <w:rPr>
          <w:rFonts w:ascii="Times New Roman"/>
          <w:spacing w:val="-8"/>
          <w:sz w:val="24"/>
        </w:rPr>
        <w:t xml:space="preserve"> </w:t>
      </w:r>
      <w:r>
        <w:rPr>
          <w:rFonts w:ascii="Times New Roman"/>
          <w:spacing w:val="-1"/>
          <w:sz w:val="24"/>
        </w:rPr>
        <w:t>обработки</w:t>
      </w:r>
      <w:r>
        <w:rPr>
          <w:rFonts w:ascii="Times New Roman"/>
          <w:spacing w:val="-9"/>
          <w:sz w:val="24"/>
        </w:rPr>
        <w:t xml:space="preserve"> </w:t>
      </w:r>
      <w:r>
        <w:rPr>
          <w:rFonts w:ascii="Times New Roman"/>
          <w:spacing w:val="-1"/>
          <w:sz w:val="24"/>
        </w:rPr>
        <w:t>материалов</w:t>
      </w:r>
      <w:r>
        <w:rPr>
          <w:rFonts w:ascii="Times New Roman"/>
          <w:spacing w:val="-8"/>
          <w:sz w:val="24"/>
        </w:rPr>
        <w:t xml:space="preserve"> </w:t>
      </w:r>
      <w:r>
        <w:rPr>
          <w:rFonts w:ascii="Times New Roman"/>
          <w:sz w:val="24"/>
        </w:rPr>
        <w:t>и</w:t>
      </w:r>
      <w:r>
        <w:rPr>
          <w:rFonts w:ascii="Times New Roman"/>
          <w:spacing w:val="-9"/>
          <w:sz w:val="24"/>
        </w:rPr>
        <w:t xml:space="preserve"> </w:t>
      </w:r>
      <w:r>
        <w:rPr>
          <w:rFonts w:ascii="Times New Roman"/>
          <w:sz w:val="24"/>
        </w:rPr>
        <w:t>пищевых</w:t>
      </w:r>
      <w:r>
        <w:rPr>
          <w:rFonts w:ascii="Times New Roman"/>
          <w:spacing w:val="-8"/>
          <w:sz w:val="24"/>
        </w:rPr>
        <w:t xml:space="preserve"> </w:t>
      </w:r>
      <w:r>
        <w:rPr>
          <w:rFonts w:ascii="Times New Roman"/>
          <w:sz w:val="24"/>
        </w:rPr>
        <w:t>продуктов» (2 подгруппа):</w:t>
      </w:r>
      <w:r>
        <w:rPr>
          <w:rFonts w:ascii="Times New Roman"/>
          <w:spacing w:val="-9"/>
          <w:sz w:val="24"/>
        </w:rPr>
        <w:t xml:space="preserve"> «</w:t>
      </w:r>
      <w:r>
        <w:rPr>
          <w:rFonts w:ascii="Times New Roman"/>
          <w:sz w:val="24"/>
        </w:rPr>
        <w:t>Технологии</w:t>
      </w:r>
      <w:r>
        <w:rPr>
          <w:rFonts w:ascii="Times New Roman"/>
          <w:spacing w:val="-8"/>
          <w:sz w:val="24"/>
        </w:rPr>
        <w:t xml:space="preserve"> </w:t>
      </w:r>
      <w:r>
        <w:rPr>
          <w:rFonts w:ascii="Times New Roman"/>
          <w:sz w:val="24"/>
        </w:rPr>
        <w:t>обработки</w:t>
      </w:r>
      <w:r>
        <w:rPr>
          <w:rFonts w:ascii="Times New Roman"/>
          <w:spacing w:val="-9"/>
          <w:sz w:val="24"/>
        </w:rPr>
        <w:t xml:space="preserve"> </w:t>
      </w:r>
      <w:r>
        <w:rPr>
          <w:rFonts w:ascii="Times New Roman"/>
          <w:sz w:val="24"/>
        </w:rPr>
        <w:t>конструкционных</w:t>
      </w:r>
      <w:r>
        <w:rPr>
          <w:rFonts w:ascii="Times New Roman"/>
          <w:spacing w:val="-8"/>
          <w:sz w:val="24"/>
        </w:rPr>
        <w:t xml:space="preserve"> </w:t>
      </w:r>
      <w:r>
        <w:rPr>
          <w:rFonts w:ascii="Times New Roman"/>
          <w:sz w:val="24"/>
        </w:rPr>
        <w:t>материалов» (10 часов).</w:t>
      </w:r>
    </w:p>
    <w:p w:rsidR="00CA2972" w:rsidRDefault="002765E9">
      <w:pPr>
        <w:widowControl w:val="0"/>
        <w:spacing w:line="264" w:lineRule="auto"/>
        <w:ind w:left="110" w:right="138" w:firstLine="459"/>
        <w:jc w:val="both"/>
        <w:rPr>
          <w:rFonts w:ascii="Times New Roman"/>
          <w:sz w:val="24"/>
        </w:rPr>
      </w:pPr>
      <w:r>
        <w:rPr>
          <w:rFonts w:ascii="Times New Roman"/>
          <w:sz w:val="24"/>
        </w:rPr>
        <w:t xml:space="preserve">Теоретические сведения каждого тематического блока изучаются всеми обучающимися с целью соблюдения требований ФГОС к единству образовательного пространства, </w:t>
      </w:r>
      <w:r>
        <w:rPr>
          <w:rFonts w:ascii="Times New Roman"/>
          <w:sz w:val="24"/>
        </w:rPr>
        <w:t>приоритета достижения предметных результатов на базовом уровне.</w:t>
      </w:r>
    </w:p>
    <w:p w:rsidR="00CA2972" w:rsidRDefault="002765E9">
      <w:pPr>
        <w:spacing w:before="3"/>
        <w:rPr>
          <w:b/>
          <w:spacing w:val="-10"/>
          <w:sz w:val="24"/>
        </w:rPr>
      </w:pPr>
      <w:r>
        <w:rPr>
          <w:b/>
          <w:sz w:val="24"/>
        </w:rPr>
        <w:t xml:space="preserve">                                                           </w:t>
      </w:r>
      <w:r>
        <w:rPr>
          <w:b/>
          <w:sz w:val="24"/>
        </w:rPr>
        <w:t>Вариант</w:t>
      </w:r>
      <w:r>
        <w:rPr>
          <w:b/>
          <w:spacing w:val="-5"/>
          <w:sz w:val="24"/>
        </w:rPr>
        <w:t xml:space="preserve"> </w:t>
      </w:r>
      <w:proofErr w:type="gramStart"/>
      <w:r>
        <w:rPr>
          <w:b/>
          <w:spacing w:val="-10"/>
          <w:sz w:val="24"/>
        </w:rPr>
        <w:t>4  (</w:t>
      </w:r>
      <w:proofErr w:type="gramEnd"/>
      <w:r>
        <w:rPr>
          <w:b/>
          <w:spacing w:val="-10"/>
          <w:sz w:val="24"/>
        </w:rPr>
        <w:t>с</w:t>
      </w:r>
      <w:r>
        <w:rPr>
          <w:b/>
          <w:spacing w:val="-10"/>
          <w:sz w:val="24"/>
        </w:rPr>
        <w:t xml:space="preserve"> </w:t>
      </w:r>
      <w:r>
        <w:rPr>
          <w:b/>
          <w:spacing w:val="-10"/>
          <w:sz w:val="24"/>
        </w:rPr>
        <w:t>изменениями</w:t>
      </w:r>
      <w:r>
        <w:rPr>
          <w:b/>
          <w:spacing w:val="-10"/>
          <w:sz w:val="24"/>
        </w:rPr>
        <w:t>)</w:t>
      </w:r>
    </w:p>
    <w:p w:rsidR="00CA2972" w:rsidRDefault="00CA2972">
      <w:pPr>
        <w:ind w:left="4426"/>
        <w:rPr>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2"/>
        <w:gridCol w:w="558"/>
        <w:gridCol w:w="551"/>
        <w:gridCol w:w="540"/>
        <w:gridCol w:w="525"/>
        <w:gridCol w:w="536"/>
        <w:gridCol w:w="529"/>
        <w:gridCol w:w="850"/>
        <w:gridCol w:w="892"/>
        <w:gridCol w:w="1134"/>
      </w:tblGrid>
      <w:tr w:rsidR="00CA2972">
        <w:trPr>
          <w:trHeight w:val="300"/>
        </w:trPr>
        <w:tc>
          <w:tcPr>
            <w:tcW w:w="3632" w:type="dxa"/>
            <w:vMerge w:val="restart"/>
            <w:tcMar>
              <w:top w:w="0" w:type="dxa"/>
              <w:left w:w="108" w:type="dxa"/>
              <w:bottom w:w="0" w:type="dxa"/>
              <w:right w:w="108" w:type="dxa"/>
            </w:tcMar>
          </w:tcPr>
          <w:p w:rsidR="00CA2972" w:rsidRDefault="002765E9">
            <w:pPr>
              <w:widowControl w:val="0"/>
              <w:spacing w:before="166" w:after="0" w:line="240" w:lineRule="auto"/>
              <w:ind w:left="12"/>
              <w:jc w:val="center"/>
              <w:rPr>
                <w:b/>
                <w:sz w:val="24"/>
              </w:rPr>
            </w:pPr>
            <w:r>
              <w:rPr>
                <w:b/>
                <w:spacing w:val="-2"/>
                <w:sz w:val="24"/>
              </w:rPr>
              <w:t>Модули</w:t>
            </w:r>
          </w:p>
        </w:tc>
        <w:tc>
          <w:tcPr>
            <w:tcW w:w="4981" w:type="dxa"/>
            <w:gridSpan w:val="8"/>
            <w:tcMar>
              <w:top w:w="0" w:type="dxa"/>
              <w:left w:w="108" w:type="dxa"/>
              <w:bottom w:w="0" w:type="dxa"/>
              <w:right w:w="108" w:type="dxa"/>
            </w:tcMar>
          </w:tcPr>
          <w:p w:rsidR="00CA2972" w:rsidRDefault="002765E9">
            <w:pPr>
              <w:widowControl w:val="0"/>
              <w:spacing w:before="14" w:after="0" w:line="240" w:lineRule="auto"/>
              <w:ind w:left="1075"/>
              <w:jc w:val="center"/>
              <w:rPr>
                <w:b/>
                <w:sz w:val="24"/>
              </w:rPr>
            </w:pPr>
            <w:r>
              <w:rPr>
                <w:b/>
                <w:sz w:val="24"/>
              </w:rPr>
              <w:t>Количество</w:t>
            </w:r>
            <w:r>
              <w:rPr>
                <w:b/>
                <w:spacing w:val="-10"/>
                <w:sz w:val="24"/>
              </w:rPr>
              <w:t xml:space="preserve"> </w:t>
            </w:r>
            <w:r>
              <w:rPr>
                <w:b/>
                <w:sz w:val="24"/>
              </w:rPr>
              <w:t>часов</w:t>
            </w:r>
            <w:r>
              <w:rPr>
                <w:b/>
                <w:spacing w:val="-12"/>
                <w:sz w:val="24"/>
              </w:rPr>
              <w:t xml:space="preserve"> </w:t>
            </w:r>
            <w:r>
              <w:rPr>
                <w:b/>
                <w:sz w:val="24"/>
              </w:rPr>
              <w:t>по</w:t>
            </w:r>
            <w:r>
              <w:rPr>
                <w:b/>
                <w:spacing w:val="-9"/>
                <w:sz w:val="24"/>
              </w:rPr>
              <w:t xml:space="preserve"> </w:t>
            </w:r>
            <w:r>
              <w:rPr>
                <w:b/>
                <w:spacing w:val="-2"/>
                <w:sz w:val="24"/>
              </w:rPr>
              <w:t>классам</w:t>
            </w:r>
          </w:p>
        </w:tc>
        <w:tc>
          <w:tcPr>
            <w:tcW w:w="1134" w:type="dxa"/>
            <w:vMerge w:val="restart"/>
            <w:tcMar>
              <w:top w:w="0" w:type="dxa"/>
              <w:left w:w="108" w:type="dxa"/>
              <w:bottom w:w="0" w:type="dxa"/>
              <w:right w:w="108" w:type="dxa"/>
            </w:tcMar>
          </w:tcPr>
          <w:p w:rsidR="00CA2972" w:rsidRDefault="002765E9">
            <w:pPr>
              <w:widowControl w:val="0"/>
              <w:spacing w:before="166" w:after="0" w:line="240" w:lineRule="auto"/>
              <w:ind w:left="34"/>
              <w:jc w:val="center"/>
              <w:rPr>
                <w:b/>
                <w:sz w:val="24"/>
              </w:rPr>
            </w:pPr>
            <w:r>
              <w:rPr>
                <w:b/>
                <w:spacing w:val="-2"/>
                <w:sz w:val="24"/>
              </w:rPr>
              <w:t>Итого</w:t>
            </w:r>
          </w:p>
        </w:tc>
      </w:tr>
      <w:tr w:rsidR="00CA2972">
        <w:trPr>
          <w:trHeight w:val="299"/>
        </w:trPr>
        <w:tc>
          <w:tcPr>
            <w:tcW w:w="3632" w:type="dxa"/>
            <w:vMerge/>
            <w:tcMar>
              <w:top w:w="0" w:type="dxa"/>
              <w:left w:w="108" w:type="dxa"/>
              <w:bottom w:w="0" w:type="dxa"/>
              <w:right w:w="108" w:type="dxa"/>
            </w:tcMar>
          </w:tcPr>
          <w:p w:rsidR="00CA2972" w:rsidRDefault="00CA2972"/>
        </w:tc>
        <w:tc>
          <w:tcPr>
            <w:tcW w:w="1109" w:type="dxa"/>
            <w:gridSpan w:val="2"/>
            <w:tcMar>
              <w:top w:w="0" w:type="dxa"/>
              <w:left w:w="108" w:type="dxa"/>
              <w:bottom w:w="0" w:type="dxa"/>
              <w:right w:w="108" w:type="dxa"/>
            </w:tcMar>
          </w:tcPr>
          <w:p w:rsidR="00CA2972" w:rsidRDefault="002765E9">
            <w:pPr>
              <w:widowControl w:val="0"/>
              <w:spacing w:before="7" w:after="0" w:line="240" w:lineRule="auto"/>
              <w:ind w:left="182"/>
              <w:jc w:val="center"/>
              <w:rPr>
                <w:b/>
                <w:i/>
                <w:sz w:val="24"/>
              </w:rPr>
            </w:pPr>
            <w:r>
              <w:rPr>
                <w:b/>
                <w:i/>
                <w:sz w:val="24"/>
              </w:rPr>
              <w:t>5</w:t>
            </w:r>
            <w:r>
              <w:rPr>
                <w:b/>
                <w:i/>
                <w:spacing w:val="-3"/>
                <w:sz w:val="24"/>
              </w:rPr>
              <w:t xml:space="preserve"> </w:t>
            </w:r>
            <w:r>
              <w:rPr>
                <w:b/>
                <w:i/>
                <w:spacing w:val="-2"/>
                <w:sz w:val="24"/>
              </w:rPr>
              <w:t>класс</w:t>
            </w:r>
          </w:p>
        </w:tc>
        <w:tc>
          <w:tcPr>
            <w:tcW w:w="1065" w:type="dxa"/>
            <w:gridSpan w:val="2"/>
            <w:tcMar>
              <w:top w:w="0" w:type="dxa"/>
              <w:left w:w="108" w:type="dxa"/>
              <w:bottom w:w="0" w:type="dxa"/>
              <w:right w:w="108" w:type="dxa"/>
            </w:tcMar>
          </w:tcPr>
          <w:p w:rsidR="00CA2972" w:rsidRDefault="002765E9">
            <w:pPr>
              <w:widowControl w:val="0"/>
              <w:spacing w:before="7" w:after="0" w:line="240" w:lineRule="auto"/>
              <w:ind w:left="161"/>
              <w:jc w:val="center"/>
              <w:rPr>
                <w:b/>
                <w:i/>
                <w:sz w:val="24"/>
              </w:rPr>
            </w:pPr>
            <w:r>
              <w:rPr>
                <w:b/>
                <w:i/>
                <w:sz w:val="24"/>
              </w:rPr>
              <w:t>6</w:t>
            </w:r>
            <w:r>
              <w:rPr>
                <w:b/>
                <w:i/>
                <w:spacing w:val="-3"/>
                <w:sz w:val="24"/>
              </w:rPr>
              <w:t xml:space="preserve"> </w:t>
            </w:r>
            <w:r>
              <w:rPr>
                <w:b/>
                <w:i/>
                <w:spacing w:val="-2"/>
                <w:sz w:val="24"/>
              </w:rPr>
              <w:t>класс</w:t>
            </w:r>
          </w:p>
        </w:tc>
        <w:tc>
          <w:tcPr>
            <w:tcW w:w="1065" w:type="dxa"/>
            <w:gridSpan w:val="2"/>
            <w:tcMar>
              <w:top w:w="0" w:type="dxa"/>
              <w:left w:w="108" w:type="dxa"/>
              <w:bottom w:w="0" w:type="dxa"/>
              <w:right w:w="108" w:type="dxa"/>
            </w:tcMar>
          </w:tcPr>
          <w:p w:rsidR="00CA2972" w:rsidRDefault="002765E9">
            <w:pPr>
              <w:widowControl w:val="0"/>
              <w:spacing w:before="7" w:after="0" w:line="240" w:lineRule="auto"/>
              <w:ind w:left="162"/>
              <w:jc w:val="center"/>
              <w:rPr>
                <w:b/>
                <w:i/>
                <w:sz w:val="24"/>
              </w:rPr>
            </w:pPr>
            <w:r>
              <w:rPr>
                <w:b/>
                <w:i/>
                <w:sz w:val="24"/>
              </w:rPr>
              <w:t>7</w:t>
            </w:r>
            <w:r>
              <w:rPr>
                <w:b/>
                <w:i/>
                <w:spacing w:val="-3"/>
                <w:sz w:val="24"/>
              </w:rPr>
              <w:t xml:space="preserve"> </w:t>
            </w:r>
            <w:r>
              <w:rPr>
                <w:b/>
                <w:i/>
                <w:spacing w:val="-2"/>
                <w:sz w:val="24"/>
              </w:rPr>
              <w:t>класс</w:t>
            </w:r>
          </w:p>
        </w:tc>
        <w:tc>
          <w:tcPr>
            <w:tcW w:w="850" w:type="dxa"/>
            <w:tcMar>
              <w:top w:w="0" w:type="dxa"/>
              <w:left w:w="108" w:type="dxa"/>
              <w:bottom w:w="0" w:type="dxa"/>
              <w:right w:w="108" w:type="dxa"/>
            </w:tcMar>
          </w:tcPr>
          <w:p w:rsidR="00CA2972" w:rsidRDefault="002765E9">
            <w:pPr>
              <w:widowControl w:val="0"/>
              <w:spacing w:before="7" w:after="0" w:line="240" w:lineRule="auto"/>
              <w:ind w:left="29" w:right="4"/>
              <w:jc w:val="center"/>
              <w:rPr>
                <w:b/>
                <w:i/>
                <w:sz w:val="24"/>
              </w:rPr>
            </w:pPr>
            <w:r>
              <w:rPr>
                <w:b/>
                <w:i/>
                <w:sz w:val="24"/>
              </w:rPr>
              <w:t>8</w:t>
            </w:r>
            <w:r>
              <w:rPr>
                <w:b/>
                <w:i/>
                <w:spacing w:val="-3"/>
                <w:sz w:val="24"/>
              </w:rPr>
              <w:t xml:space="preserve"> </w:t>
            </w:r>
            <w:r>
              <w:rPr>
                <w:b/>
                <w:i/>
                <w:spacing w:val="-2"/>
                <w:sz w:val="24"/>
              </w:rPr>
              <w:t>класс</w:t>
            </w:r>
          </w:p>
        </w:tc>
        <w:tc>
          <w:tcPr>
            <w:tcW w:w="892" w:type="dxa"/>
            <w:tcMar>
              <w:top w:w="0" w:type="dxa"/>
              <w:left w:w="108" w:type="dxa"/>
              <w:bottom w:w="0" w:type="dxa"/>
              <w:right w:w="108" w:type="dxa"/>
            </w:tcMar>
          </w:tcPr>
          <w:p w:rsidR="00CA2972" w:rsidRDefault="002765E9">
            <w:pPr>
              <w:widowControl w:val="0"/>
              <w:spacing w:before="7" w:after="0" w:line="240" w:lineRule="auto"/>
              <w:ind w:left="38" w:right="5"/>
              <w:jc w:val="center"/>
              <w:rPr>
                <w:b/>
                <w:i/>
                <w:sz w:val="24"/>
              </w:rPr>
            </w:pPr>
            <w:r>
              <w:rPr>
                <w:b/>
                <w:i/>
                <w:sz w:val="24"/>
              </w:rPr>
              <w:t>9</w:t>
            </w:r>
            <w:r>
              <w:rPr>
                <w:b/>
                <w:i/>
                <w:spacing w:val="-3"/>
                <w:sz w:val="24"/>
              </w:rPr>
              <w:t xml:space="preserve"> </w:t>
            </w:r>
            <w:r>
              <w:rPr>
                <w:b/>
                <w:i/>
                <w:spacing w:val="-2"/>
                <w:sz w:val="24"/>
              </w:rPr>
              <w:t>класс</w:t>
            </w:r>
          </w:p>
        </w:tc>
        <w:tc>
          <w:tcPr>
            <w:tcW w:w="1134" w:type="dxa"/>
            <w:vMerge/>
            <w:tcMar>
              <w:top w:w="0" w:type="dxa"/>
              <w:left w:w="108" w:type="dxa"/>
              <w:bottom w:w="0" w:type="dxa"/>
              <w:right w:w="108" w:type="dxa"/>
            </w:tcMar>
          </w:tcPr>
          <w:p w:rsidR="00CA2972" w:rsidRDefault="00CA2972"/>
        </w:tc>
      </w:tr>
      <w:tr w:rsidR="00CA2972">
        <w:trPr>
          <w:trHeight w:val="292"/>
        </w:trPr>
        <w:tc>
          <w:tcPr>
            <w:tcW w:w="3632" w:type="dxa"/>
            <w:tcMar>
              <w:top w:w="0" w:type="dxa"/>
              <w:left w:w="108" w:type="dxa"/>
              <w:bottom w:w="0" w:type="dxa"/>
              <w:right w:w="108" w:type="dxa"/>
            </w:tcMar>
          </w:tcPr>
          <w:p w:rsidR="00CA2972" w:rsidRDefault="002765E9">
            <w:pPr>
              <w:widowControl w:val="0"/>
              <w:spacing w:before="7" w:after="0" w:line="240" w:lineRule="auto"/>
              <w:ind w:left="110"/>
              <w:jc w:val="center"/>
              <w:rPr>
                <w:b/>
                <w:i/>
                <w:sz w:val="24"/>
              </w:rPr>
            </w:pPr>
            <w:r>
              <w:rPr>
                <w:b/>
                <w:i/>
                <w:spacing w:val="-2"/>
                <w:sz w:val="24"/>
              </w:rPr>
              <w:t>Подгруппы</w:t>
            </w:r>
          </w:p>
        </w:tc>
        <w:tc>
          <w:tcPr>
            <w:tcW w:w="558" w:type="dxa"/>
            <w:tcMar>
              <w:top w:w="0" w:type="dxa"/>
              <w:left w:w="108" w:type="dxa"/>
              <w:bottom w:w="0" w:type="dxa"/>
              <w:right w:w="108" w:type="dxa"/>
            </w:tcMar>
          </w:tcPr>
          <w:p w:rsidR="00CA2972" w:rsidRDefault="002765E9">
            <w:pPr>
              <w:widowControl w:val="0"/>
              <w:spacing w:before="7" w:after="0" w:line="240" w:lineRule="auto"/>
              <w:ind w:left="29" w:right="7"/>
              <w:jc w:val="center"/>
              <w:rPr>
                <w:b/>
                <w:i/>
                <w:sz w:val="24"/>
              </w:rPr>
            </w:pPr>
            <w:r>
              <w:rPr>
                <w:b/>
                <w:i/>
                <w:spacing w:val="-10"/>
                <w:sz w:val="24"/>
              </w:rPr>
              <w:t>1</w:t>
            </w:r>
          </w:p>
        </w:tc>
        <w:tc>
          <w:tcPr>
            <w:tcW w:w="551" w:type="dxa"/>
            <w:tcMar>
              <w:top w:w="0" w:type="dxa"/>
              <w:left w:w="108" w:type="dxa"/>
              <w:bottom w:w="0" w:type="dxa"/>
              <w:right w:w="108" w:type="dxa"/>
            </w:tcMar>
          </w:tcPr>
          <w:p w:rsidR="00CA2972" w:rsidRDefault="002765E9">
            <w:pPr>
              <w:widowControl w:val="0"/>
              <w:spacing w:before="7" w:after="0" w:line="240" w:lineRule="auto"/>
              <w:ind w:left="30" w:right="7"/>
              <w:jc w:val="center"/>
              <w:rPr>
                <w:b/>
                <w:i/>
                <w:sz w:val="24"/>
              </w:rPr>
            </w:pPr>
            <w:r>
              <w:rPr>
                <w:b/>
                <w:i/>
                <w:spacing w:val="-10"/>
                <w:sz w:val="24"/>
              </w:rPr>
              <w:t>2</w:t>
            </w:r>
          </w:p>
        </w:tc>
        <w:tc>
          <w:tcPr>
            <w:tcW w:w="540" w:type="dxa"/>
            <w:tcMar>
              <w:top w:w="0" w:type="dxa"/>
              <w:left w:w="108" w:type="dxa"/>
              <w:bottom w:w="0" w:type="dxa"/>
              <w:right w:w="108" w:type="dxa"/>
            </w:tcMar>
          </w:tcPr>
          <w:p w:rsidR="00CA2972" w:rsidRDefault="002765E9">
            <w:pPr>
              <w:widowControl w:val="0"/>
              <w:spacing w:before="7" w:after="0" w:line="240" w:lineRule="auto"/>
              <w:ind w:left="33" w:right="21"/>
              <w:jc w:val="center"/>
              <w:rPr>
                <w:b/>
                <w:i/>
                <w:sz w:val="24"/>
              </w:rPr>
            </w:pPr>
            <w:r>
              <w:rPr>
                <w:b/>
                <w:i/>
                <w:spacing w:val="-10"/>
                <w:sz w:val="24"/>
              </w:rPr>
              <w:t>1</w:t>
            </w:r>
          </w:p>
        </w:tc>
        <w:tc>
          <w:tcPr>
            <w:tcW w:w="525" w:type="dxa"/>
            <w:tcMar>
              <w:top w:w="0" w:type="dxa"/>
              <w:left w:w="108" w:type="dxa"/>
              <w:bottom w:w="0" w:type="dxa"/>
              <w:right w:w="108" w:type="dxa"/>
            </w:tcMar>
          </w:tcPr>
          <w:p w:rsidR="00CA2972" w:rsidRDefault="002765E9">
            <w:pPr>
              <w:widowControl w:val="0"/>
              <w:spacing w:before="7" w:after="0" w:line="240" w:lineRule="auto"/>
              <w:ind w:left="35" w:right="22"/>
              <w:jc w:val="center"/>
              <w:rPr>
                <w:b/>
                <w:i/>
                <w:sz w:val="24"/>
              </w:rPr>
            </w:pPr>
            <w:r>
              <w:rPr>
                <w:b/>
                <w:i/>
                <w:spacing w:val="-10"/>
                <w:sz w:val="24"/>
              </w:rPr>
              <w:t>2</w:t>
            </w:r>
          </w:p>
        </w:tc>
        <w:tc>
          <w:tcPr>
            <w:tcW w:w="536" w:type="dxa"/>
            <w:tcMar>
              <w:top w:w="0" w:type="dxa"/>
              <w:left w:w="108" w:type="dxa"/>
              <w:bottom w:w="0" w:type="dxa"/>
              <w:right w:w="108" w:type="dxa"/>
            </w:tcMar>
          </w:tcPr>
          <w:p w:rsidR="00CA2972" w:rsidRDefault="002765E9">
            <w:pPr>
              <w:widowControl w:val="0"/>
              <w:spacing w:before="7" w:after="0" w:line="240" w:lineRule="auto"/>
              <w:ind w:left="19"/>
              <w:jc w:val="center"/>
              <w:rPr>
                <w:b/>
                <w:i/>
                <w:sz w:val="24"/>
              </w:rPr>
            </w:pPr>
            <w:r>
              <w:rPr>
                <w:b/>
                <w:i/>
                <w:spacing w:val="-10"/>
                <w:sz w:val="24"/>
              </w:rPr>
              <w:t>1</w:t>
            </w:r>
          </w:p>
        </w:tc>
        <w:tc>
          <w:tcPr>
            <w:tcW w:w="529" w:type="dxa"/>
            <w:tcMar>
              <w:top w:w="0" w:type="dxa"/>
              <w:left w:w="108" w:type="dxa"/>
              <w:bottom w:w="0" w:type="dxa"/>
              <w:right w:w="108" w:type="dxa"/>
            </w:tcMar>
          </w:tcPr>
          <w:p w:rsidR="00CA2972" w:rsidRDefault="002765E9">
            <w:pPr>
              <w:widowControl w:val="0"/>
              <w:spacing w:before="7" w:after="0" w:line="240" w:lineRule="auto"/>
              <w:ind w:left="20"/>
              <w:jc w:val="center"/>
              <w:rPr>
                <w:b/>
                <w:i/>
                <w:sz w:val="24"/>
              </w:rPr>
            </w:pPr>
            <w:r>
              <w:rPr>
                <w:b/>
                <w:i/>
                <w:spacing w:val="-10"/>
                <w:sz w:val="24"/>
              </w:rPr>
              <w:t>2</w:t>
            </w:r>
          </w:p>
        </w:tc>
        <w:tc>
          <w:tcPr>
            <w:tcW w:w="850" w:type="dxa"/>
            <w:tcMar>
              <w:top w:w="0" w:type="dxa"/>
              <w:left w:w="108" w:type="dxa"/>
              <w:bottom w:w="0" w:type="dxa"/>
              <w:right w:w="108" w:type="dxa"/>
            </w:tcMar>
          </w:tcPr>
          <w:p w:rsidR="00CA2972" w:rsidRDefault="00CA2972">
            <w:pPr>
              <w:widowControl w:val="0"/>
              <w:spacing w:after="0" w:line="240" w:lineRule="auto"/>
              <w:jc w:val="center"/>
              <w:rPr>
                <w:sz w:val="24"/>
              </w:rPr>
            </w:pPr>
          </w:p>
        </w:tc>
        <w:tc>
          <w:tcPr>
            <w:tcW w:w="892" w:type="dxa"/>
            <w:tcMar>
              <w:top w:w="0" w:type="dxa"/>
              <w:left w:w="108" w:type="dxa"/>
              <w:bottom w:w="0" w:type="dxa"/>
              <w:right w:w="108" w:type="dxa"/>
            </w:tcMar>
          </w:tcPr>
          <w:p w:rsidR="00CA2972" w:rsidRDefault="00CA2972">
            <w:pPr>
              <w:widowControl w:val="0"/>
              <w:spacing w:after="0" w:line="240" w:lineRule="auto"/>
              <w:jc w:val="center"/>
              <w:rPr>
                <w:sz w:val="24"/>
              </w:rPr>
            </w:pPr>
          </w:p>
        </w:tc>
        <w:tc>
          <w:tcPr>
            <w:tcW w:w="1134" w:type="dxa"/>
            <w:tcMar>
              <w:top w:w="0" w:type="dxa"/>
              <w:left w:w="108" w:type="dxa"/>
              <w:bottom w:w="0" w:type="dxa"/>
              <w:right w:w="108" w:type="dxa"/>
            </w:tcMar>
          </w:tcPr>
          <w:p w:rsidR="00CA2972" w:rsidRDefault="00CA2972">
            <w:pPr>
              <w:widowControl w:val="0"/>
              <w:spacing w:after="0" w:line="240" w:lineRule="auto"/>
              <w:jc w:val="center"/>
              <w:rPr>
                <w:sz w:val="24"/>
              </w:rPr>
            </w:pPr>
          </w:p>
        </w:tc>
      </w:tr>
      <w:tr w:rsidR="00CA2972">
        <w:trPr>
          <w:trHeight w:val="300"/>
        </w:trPr>
        <w:tc>
          <w:tcPr>
            <w:tcW w:w="3632" w:type="dxa"/>
            <w:tcMar>
              <w:top w:w="0" w:type="dxa"/>
              <w:left w:w="108" w:type="dxa"/>
              <w:bottom w:w="0" w:type="dxa"/>
              <w:right w:w="108" w:type="dxa"/>
            </w:tcMar>
          </w:tcPr>
          <w:p w:rsidR="00CA2972" w:rsidRDefault="002765E9">
            <w:pPr>
              <w:widowControl w:val="0"/>
              <w:spacing w:before="14" w:after="0" w:line="240" w:lineRule="auto"/>
              <w:rPr>
                <w:b/>
                <w:sz w:val="24"/>
              </w:rPr>
            </w:pPr>
            <w:r>
              <w:rPr>
                <w:b/>
                <w:sz w:val="24"/>
              </w:rPr>
              <w:t>Инвариантные</w:t>
            </w:r>
            <w:r>
              <w:rPr>
                <w:b/>
                <w:spacing w:val="59"/>
                <w:sz w:val="24"/>
              </w:rPr>
              <w:t xml:space="preserve"> </w:t>
            </w:r>
            <w:r>
              <w:rPr>
                <w:b/>
                <w:spacing w:val="-2"/>
                <w:sz w:val="24"/>
              </w:rPr>
              <w:t>модули</w:t>
            </w:r>
          </w:p>
        </w:tc>
        <w:tc>
          <w:tcPr>
            <w:tcW w:w="1109" w:type="dxa"/>
            <w:gridSpan w:val="2"/>
            <w:tcMar>
              <w:top w:w="0" w:type="dxa"/>
              <w:left w:w="108" w:type="dxa"/>
              <w:bottom w:w="0" w:type="dxa"/>
              <w:right w:w="108" w:type="dxa"/>
            </w:tcMar>
          </w:tcPr>
          <w:p w:rsidR="00CA2972" w:rsidRDefault="002765E9">
            <w:pPr>
              <w:widowControl w:val="0"/>
              <w:spacing w:before="14" w:after="0" w:line="240" w:lineRule="auto"/>
              <w:ind w:left="29"/>
              <w:jc w:val="center"/>
              <w:rPr>
                <w:b/>
                <w:sz w:val="24"/>
              </w:rPr>
            </w:pPr>
            <w:r>
              <w:rPr>
                <w:b/>
                <w:spacing w:val="-5"/>
                <w:sz w:val="24"/>
              </w:rPr>
              <w:t>68</w:t>
            </w:r>
          </w:p>
        </w:tc>
        <w:tc>
          <w:tcPr>
            <w:tcW w:w="1065" w:type="dxa"/>
            <w:gridSpan w:val="2"/>
            <w:tcMar>
              <w:top w:w="0" w:type="dxa"/>
              <w:left w:w="108" w:type="dxa"/>
              <w:bottom w:w="0" w:type="dxa"/>
              <w:right w:w="108" w:type="dxa"/>
            </w:tcMar>
          </w:tcPr>
          <w:p w:rsidR="00CA2972" w:rsidRDefault="002765E9">
            <w:pPr>
              <w:widowControl w:val="0"/>
              <w:spacing w:before="14" w:after="0" w:line="240" w:lineRule="auto"/>
              <w:ind w:left="31"/>
              <w:jc w:val="center"/>
              <w:rPr>
                <w:b/>
                <w:sz w:val="24"/>
              </w:rPr>
            </w:pPr>
            <w:r>
              <w:rPr>
                <w:b/>
                <w:spacing w:val="-5"/>
                <w:sz w:val="24"/>
              </w:rPr>
              <w:t>68</w:t>
            </w:r>
          </w:p>
        </w:tc>
        <w:tc>
          <w:tcPr>
            <w:tcW w:w="1065" w:type="dxa"/>
            <w:gridSpan w:val="2"/>
            <w:tcMar>
              <w:top w:w="0" w:type="dxa"/>
              <w:left w:w="108" w:type="dxa"/>
              <w:bottom w:w="0" w:type="dxa"/>
              <w:right w:w="108" w:type="dxa"/>
            </w:tcMar>
          </w:tcPr>
          <w:p w:rsidR="00CA2972" w:rsidRDefault="002765E9">
            <w:pPr>
              <w:widowControl w:val="0"/>
              <w:spacing w:before="14" w:after="0" w:line="240" w:lineRule="auto"/>
              <w:ind w:left="19"/>
              <w:jc w:val="center"/>
              <w:rPr>
                <w:b/>
                <w:sz w:val="24"/>
              </w:rPr>
            </w:pPr>
            <w:r>
              <w:rPr>
                <w:b/>
                <w:spacing w:val="-5"/>
                <w:sz w:val="24"/>
              </w:rPr>
              <w:t>68</w:t>
            </w:r>
          </w:p>
        </w:tc>
        <w:tc>
          <w:tcPr>
            <w:tcW w:w="850" w:type="dxa"/>
            <w:tcMar>
              <w:top w:w="0" w:type="dxa"/>
              <w:left w:w="108" w:type="dxa"/>
              <w:bottom w:w="0" w:type="dxa"/>
              <w:right w:w="108" w:type="dxa"/>
            </w:tcMar>
          </w:tcPr>
          <w:p w:rsidR="00CA2972" w:rsidRDefault="002765E9">
            <w:pPr>
              <w:widowControl w:val="0"/>
              <w:spacing w:before="14" w:after="0" w:line="240" w:lineRule="auto"/>
              <w:ind w:left="29"/>
              <w:jc w:val="center"/>
              <w:rPr>
                <w:b/>
                <w:sz w:val="24"/>
              </w:rPr>
            </w:pPr>
            <w:r>
              <w:rPr>
                <w:b/>
                <w:spacing w:val="-5"/>
                <w:sz w:val="24"/>
              </w:rPr>
              <w:t>24</w:t>
            </w:r>
          </w:p>
        </w:tc>
        <w:tc>
          <w:tcPr>
            <w:tcW w:w="892" w:type="dxa"/>
            <w:tcMar>
              <w:top w:w="0" w:type="dxa"/>
              <w:left w:w="108" w:type="dxa"/>
              <w:bottom w:w="0" w:type="dxa"/>
              <w:right w:w="108" w:type="dxa"/>
            </w:tcMar>
          </w:tcPr>
          <w:p w:rsidR="00CA2972" w:rsidRDefault="002765E9">
            <w:pPr>
              <w:widowControl w:val="0"/>
              <w:spacing w:before="14" w:after="0" w:line="240" w:lineRule="auto"/>
              <w:ind w:left="38"/>
              <w:jc w:val="center"/>
              <w:rPr>
                <w:b/>
                <w:sz w:val="24"/>
              </w:rPr>
            </w:pPr>
            <w:r>
              <w:rPr>
                <w:b/>
                <w:spacing w:val="-5"/>
                <w:sz w:val="24"/>
              </w:rPr>
              <w:t>26</w:t>
            </w:r>
          </w:p>
        </w:tc>
        <w:tc>
          <w:tcPr>
            <w:tcW w:w="1134" w:type="dxa"/>
            <w:tcMar>
              <w:top w:w="0" w:type="dxa"/>
              <w:left w:w="108" w:type="dxa"/>
              <w:bottom w:w="0" w:type="dxa"/>
              <w:right w:w="108" w:type="dxa"/>
            </w:tcMar>
          </w:tcPr>
          <w:p w:rsidR="00CA2972" w:rsidRDefault="002765E9">
            <w:pPr>
              <w:widowControl w:val="0"/>
              <w:spacing w:before="14" w:after="0" w:line="240" w:lineRule="auto"/>
              <w:ind w:left="46" w:right="7"/>
              <w:jc w:val="center"/>
              <w:rPr>
                <w:b/>
                <w:sz w:val="24"/>
              </w:rPr>
            </w:pPr>
            <w:r>
              <w:rPr>
                <w:b/>
                <w:spacing w:val="-5"/>
                <w:sz w:val="24"/>
              </w:rPr>
              <w:t>254</w:t>
            </w:r>
          </w:p>
        </w:tc>
      </w:tr>
      <w:tr w:rsidR="00CA2972">
        <w:trPr>
          <w:trHeight w:val="299"/>
        </w:trPr>
        <w:tc>
          <w:tcPr>
            <w:tcW w:w="3632" w:type="dxa"/>
            <w:tcMar>
              <w:top w:w="0" w:type="dxa"/>
              <w:left w:w="108" w:type="dxa"/>
              <w:bottom w:w="0" w:type="dxa"/>
              <w:right w:w="108" w:type="dxa"/>
            </w:tcMar>
          </w:tcPr>
          <w:p w:rsidR="00CA2972" w:rsidRDefault="002765E9">
            <w:pPr>
              <w:widowControl w:val="0"/>
              <w:spacing w:before="7" w:after="0" w:line="240" w:lineRule="auto"/>
              <w:rPr>
                <w:sz w:val="24"/>
              </w:rPr>
            </w:pPr>
            <w:r>
              <w:rPr>
                <w:sz w:val="24"/>
              </w:rPr>
              <w:t>Производство</w:t>
            </w:r>
            <w:r>
              <w:rPr>
                <w:spacing w:val="16"/>
                <w:sz w:val="24"/>
              </w:rPr>
              <w:t xml:space="preserve"> </w:t>
            </w:r>
            <w:r>
              <w:rPr>
                <w:sz w:val="24"/>
              </w:rPr>
              <w:t>и</w:t>
            </w:r>
            <w:r>
              <w:rPr>
                <w:spacing w:val="38"/>
                <w:sz w:val="24"/>
              </w:rPr>
              <w:t xml:space="preserve"> </w:t>
            </w:r>
            <w:r>
              <w:rPr>
                <w:spacing w:val="-2"/>
                <w:sz w:val="24"/>
              </w:rPr>
              <w:t>технологии</w:t>
            </w:r>
          </w:p>
        </w:tc>
        <w:tc>
          <w:tcPr>
            <w:tcW w:w="1109" w:type="dxa"/>
            <w:gridSpan w:val="2"/>
            <w:tcMar>
              <w:top w:w="0" w:type="dxa"/>
              <w:left w:w="108" w:type="dxa"/>
              <w:bottom w:w="0" w:type="dxa"/>
              <w:right w:w="108" w:type="dxa"/>
            </w:tcMar>
          </w:tcPr>
          <w:p w:rsidR="00CA2972" w:rsidRDefault="002765E9">
            <w:pPr>
              <w:widowControl w:val="0"/>
              <w:spacing w:before="7" w:after="0" w:line="240" w:lineRule="auto"/>
              <w:ind w:left="29" w:right="11"/>
              <w:jc w:val="center"/>
              <w:rPr>
                <w:sz w:val="24"/>
              </w:rPr>
            </w:pPr>
            <w:r>
              <w:rPr>
                <w:spacing w:val="-10"/>
                <w:sz w:val="24"/>
              </w:rPr>
              <w:t>4</w:t>
            </w:r>
          </w:p>
        </w:tc>
        <w:tc>
          <w:tcPr>
            <w:tcW w:w="1065" w:type="dxa"/>
            <w:gridSpan w:val="2"/>
            <w:tcMar>
              <w:top w:w="0" w:type="dxa"/>
              <w:left w:w="108" w:type="dxa"/>
              <w:bottom w:w="0" w:type="dxa"/>
              <w:right w:w="108" w:type="dxa"/>
            </w:tcMar>
          </w:tcPr>
          <w:p w:rsidR="00CA2972" w:rsidRDefault="002765E9">
            <w:pPr>
              <w:widowControl w:val="0"/>
              <w:spacing w:before="7" w:after="0" w:line="240" w:lineRule="auto"/>
              <w:ind w:left="31" w:right="11"/>
              <w:jc w:val="center"/>
              <w:rPr>
                <w:sz w:val="24"/>
              </w:rPr>
            </w:pPr>
            <w:r>
              <w:rPr>
                <w:spacing w:val="-10"/>
                <w:sz w:val="24"/>
              </w:rPr>
              <w:t>4</w:t>
            </w:r>
          </w:p>
        </w:tc>
        <w:tc>
          <w:tcPr>
            <w:tcW w:w="1065" w:type="dxa"/>
            <w:gridSpan w:val="2"/>
            <w:tcMar>
              <w:top w:w="0" w:type="dxa"/>
              <w:left w:w="108" w:type="dxa"/>
              <w:bottom w:w="0" w:type="dxa"/>
              <w:right w:w="108" w:type="dxa"/>
            </w:tcMar>
          </w:tcPr>
          <w:p w:rsidR="00CA2972" w:rsidRDefault="002765E9">
            <w:pPr>
              <w:widowControl w:val="0"/>
              <w:spacing w:before="7" w:after="0" w:line="240" w:lineRule="auto"/>
              <w:ind w:left="19" w:right="10"/>
              <w:jc w:val="center"/>
              <w:rPr>
                <w:sz w:val="24"/>
              </w:rPr>
            </w:pPr>
            <w:r>
              <w:rPr>
                <w:spacing w:val="-10"/>
                <w:sz w:val="24"/>
              </w:rPr>
              <w:t>4</w:t>
            </w:r>
          </w:p>
        </w:tc>
        <w:tc>
          <w:tcPr>
            <w:tcW w:w="850" w:type="dxa"/>
            <w:tcMar>
              <w:top w:w="0" w:type="dxa"/>
              <w:left w:w="108" w:type="dxa"/>
              <w:bottom w:w="0" w:type="dxa"/>
              <w:right w:w="108" w:type="dxa"/>
            </w:tcMar>
          </w:tcPr>
          <w:p w:rsidR="00CA2972" w:rsidRDefault="002765E9">
            <w:pPr>
              <w:widowControl w:val="0"/>
              <w:spacing w:before="7" w:after="0" w:line="240" w:lineRule="auto"/>
              <w:ind w:left="29" w:right="11"/>
              <w:jc w:val="center"/>
              <w:rPr>
                <w:sz w:val="24"/>
              </w:rPr>
            </w:pPr>
            <w:r>
              <w:rPr>
                <w:spacing w:val="-10"/>
                <w:sz w:val="24"/>
              </w:rPr>
              <w:t>4</w:t>
            </w:r>
          </w:p>
        </w:tc>
        <w:tc>
          <w:tcPr>
            <w:tcW w:w="892" w:type="dxa"/>
            <w:tcMar>
              <w:top w:w="0" w:type="dxa"/>
              <w:left w:w="108" w:type="dxa"/>
              <w:bottom w:w="0" w:type="dxa"/>
              <w:right w:w="108" w:type="dxa"/>
            </w:tcMar>
          </w:tcPr>
          <w:p w:rsidR="00CA2972" w:rsidRDefault="002765E9">
            <w:pPr>
              <w:widowControl w:val="0"/>
              <w:spacing w:before="7" w:after="0" w:line="240" w:lineRule="auto"/>
              <w:ind w:left="38" w:right="11"/>
              <w:jc w:val="center"/>
              <w:rPr>
                <w:sz w:val="24"/>
              </w:rPr>
            </w:pPr>
            <w:r>
              <w:rPr>
                <w:spacing w:val="-10"/>
                <w:sz w:val="24"/>
              </w:rPr>
              <w:t>6</w:t>
            </w:r>
          </w:p>
        </w:tc>
        <w:tc>
          <w:tcPr>
            <w:tcW w:w="1134" w:type="dxa"/>
            <w:tcMar>
              <w:top w:w="0" w:type="dxa"/>
              <w:left w:w="108" w:type="dxa"/>
              <w:bottom w:w="0" w:type="dxa"/>
              <w:right w:w="108" w:type="dxa"/>
            </w:tcMar>
          </w:tcPr>
          <w:p w:rsidR="00CA2972" w:rsidRDefault="002765E9">
            <w:pPr>
              <w:widowControl w:val="0"/>
              <w:spacing w:before="7" w:after="0" w:line="240" w:lineRule="auto"/>
              <w:ind w:left="46"/>
              <w:jc w:val="center"/>
              <w:rPr>
                <w:sz w:val="24"/>
              </w:rPr>
            </w:pPr>
            <w:r>
              <w:rPr>
                <w:spacing w:val="-5"/>
                <w:sz w:val="24"/>
              </w:rPr>
              <w:t>22</w:t>
            </w:r>
          </w:p>
        </w:tc>
      </w:tr>
      <w:tr w:rsidR="00CA2972">
        <w:trPr>
          <w:trHeight w:val="594"/>
        </w:trPr>
        <w:tc>
          <w:tcPr>
            <w:tcW w:w="3632" w:type="dxa"/>
            <w:tcMar>
              <w:top w:w="0" w:type="dxa"/>
              <w:left w:w="108" w:type="dxa"/>
              <w:bottom w:w="0" w:type="dxa"/>
              <w:right w:w="108" w:type="dxa"/>
            </w:tcMar>
          </w:tcPr>
          <w:p w:rsidR="00CA2972" w:rsidRDefault="002765E9">
            <w:pPr>
              <w:widowControl w:val="0"/>
              <w:spacing w:after="0" w:line="240" w:lineRule="auto"/>
              <w:rPr>
                <w:sz w:val="24"/>
              </w:rPr>
            </w:pPr>
            <w:r>
              <w:rPr>
                <w:sz w:val="24"/>
              </w:rPr>
              <w:t>Компьютерная</w:t>
            </w:r>
            <w:r>
              <w:rPr>
                <w:spacing w:val="45"/>
                <w:sz w:val="24"/>
              </w:rPr>
              <w:t xml:space="preserve"> </w:t>
            </w:r>
            <w:r>
              <w:rPr>
                <w:spacing w:val="-2"/>
                <w:sz w:val="24"/>
              </w:rPr>
              <w:t>графика</w:t>
            </w:r>
            <w:r>
              <w:rPr>
                <w:spacing w:val="-2"/>
                <w:sz w:val="24"/>
              </w:rPr>
              <w:t>,</w:t>
            </w:r>
          </w:p>
          <w:p w:rsidR="00CA2972" w:rsidRDefault="002765E9">
            <w:pPr>
              <w:widowControl w:val="0"/>
              <w:spacing w:after="0" w:line="240" w:lineRule="auto"/>
              <w:rPr>
                <w:sz w:val="24"/>
              </w:rPr>
            </w:pPr>
            <w:r>
              <w:rPr>
                <w:spacing w:val="-2"/>
                <w:sz w:val="24"/>
              </w:rPr>
              <w:t>черчение</w:t>
            </w:r>
          </w:p>
        </w:tc>
        <w:tc>
          <w:tcPr>
            <w:tcW w:w="1109" w:type="dxa"/>
            <w:gridSpan w:val="2"/>
            <w:tcMar>
              <w:top w:w="0" w:type="dxa"/>
              <w:left w:w="108" w:type="dxa"/>
              <w:bottom w:w="0" w:type="dxa"/>
              <w:right w:w="108" w:type="dxa"/>
            </w:tcMar>
          </w:tcPr>
          <w:p w:rsidR="00CA2972" w:rsidRDefault="002765E9">
            <w:pPr>
              <w:widowControl w:val="0"/>
              <w:spacing w:after="0" w:line="240" w:lineRule="auto"/>
              <w:ind w:left="29" w:right="11"/>
              <w:jc w:val="center"/>
              <w:rPr>
                <w:sz w:val="24"/>
              </w:rPr>
            </w:pPr>
            <w:r>
              <w:rPr>
                <w:spacing w:val="-10"/>
                <w:sz w:val="24"/>
              </w:rPr>
              <w:t>8</w:t>
            </w:r>
          </w:p>
        </w:tc>
        <w:tc>
          <w:tcPr>
            <w:tcW w:w="1065" w:type="dxa"/>
            <w:gridSpan w:val="2"/>
            <w:tcMar>
              <w:top w:w="0" w:type="dxa"/>
              <w:left w:w="108" w:type="dxa"/>
              <w:bottom w:w="0" w:type="dxa"/>
              <w:right w:w="108" w:type="dxa"/>
            </w:tcMar>
          </w:tcPr>
          <w:p w:rsidR="00CA2972" w:rsidRDefault="002765E9">
            <w:pPr>
              <w:widowControl w:val="0"/>
              <w:spacing w:after="0" w:line="240" w:lineRule="auto"/>
              <w:ind w:left="31" w:right="11"/>
              <w:jc w:val="center"/>
              <w:rPr>
                <w:sz w:val="24"/>
              </w:rPr>
            </w:pPr>
            <w:r>
              <w:rPr>
                <w:spacing w:val="-10"/>
                <w:sz w:val="24"/>
              </w:rPr>
              <w:t>8</w:t>
            </w:r>
          </w:p>
        </w:tc>
        <w:tc>
          <w:tcPr>
            <w:tcW w:w="1065" w:type="dxa"/>
            <w:gridSpan w:val="2"/>
            <w:tcMar>
              <w:top w:w="0" w:type="dxa"/>
              <w:left w:w="108" w:type="dxa"/>
              <w:bottom w:w="0" w:type="dxa"/>
              <w:right w:w="108" w:type="dxa"/>
            </w:tcMar>
          </w:tcPr>
          <w:p w:rsidR="00CA2972" w:rsidRDefault="002765E9">
            <w:pPr>
              <w:widowControl w:val="0"/>
              <w:spacing w:after="0" w:line="240" w:lineRule="auto"/>
              <w:ind w:left="19" w:right="10"/>
              <w:jc w:val="center"/>
              <w:rPr>
                <w:sz w:val="24"/>
              </w:rPr>
            </w:pPr>
            <w:r>
              <w:rPr>
                <w:spacing w:val="-10"/>
                <w:sz w:val="24"/>
              </w:rPr>
              <w:t>8</w:t>
            </w:r>
          </w:p>
        </w:tc>
        <w:tc>
          <w:tcPr>
            <w:tcW w:w="850" w:type="dxa"/>
            <w:tcMar>
              <w:top w:w="0" w:type="dxa"/>
              <w:left w:w="108" w:type="dxa"/>
              <w:bottom w:w="0" w:type="dxa"/>
              <w:right w:w="108" w:type="dxa"/>
            </w:tcMar>
          </w:tcPr>
          <w:p w:rsidR="00CA2972" w:rsidRDefault="002765E9">
            <w:pPr>
              <w:widowControl w:val="0"/>
              <w:spacing w:after="0" w:line="240" w:lineRule="auto"/>
              <w:ind w:left="29" w:right="11"/>
              <w:jc w:val="center"/>
              <w:rPr>
                <w:sz w:val="24"/>
              </w:rPr>
            </w:pPr>
            <w:r>
              <w:rPr>
                <w:spacing w:val="-10"/>
                <w:sz w:val="24"/>
              </w:rPr>
              <w:t>4</w:t>
            </w:r>
          </w:p>
        </w:tc>
        <w:tc>
          <w:tcPr>
            <w:tcW w:w="892" w:type="dxa"/>
            <w:tcMar>
              <w:top w:w="0" w:type="dxa"/>
              <w:left w:w="108" w:type="dxa"/>
              <w:bottom w:w="0" w:type="dxa"/>
              <w:right w:w="108" w:type="dxa"/>
            </w:tcMar>
          </w:tcPr>
          <w:p w:rsidR="00CA2972" w:rsidRDefault="002765E9">
            <w:pPr>
              <w:widowControl w:val="0"/>
              <w:spacing w:after="0" w:line="240" w:lineRule="auto"/>
              <w:ind w:left="38" w:right="11"/>
              <w:jc w:val="center"/>
              <w:rPr>
                <w:sz w:val="24"/>
              </w:rPr>
            </w:pPr>
            <w:r>
              <w:rPr>
                <w:spacing w:val="-10"/>
                <w:sz w:val="24"/>
              </w:rPr>
              <w:t>5</w:t>
            </w:r>
          </w:p>
        </w:tc>
        <w:tc>
          <w:tcPr>
            <w:tcW w:w="1134" w:type="dxa"/>
            <w:tcMar>
              <w:top w:w="0" w:type="dxa"/>
              <w:left w:w="108" w:type="dxa"/>
              <w:bottom w:w="0" w:type="dxa"/>
              <w:right w:w="108" w:type="dxa"/>
            </w:tcMar>
          </w:tcPr>
          <w:p w:rsidR="00CA2972" w:rsidRDefault="002765E9">
            <w:pPr>
              <w:widowControl w:val="0"/>
              <w:spacing w:after="0" w:line="240" w:lineRule="auto"/>
              <w:ind w:left="46"/>
              <w:jc w:val="center"/>
              <w:rPr>
                <w:sz w:val="24"/>
              </w:rPr>
            </w:pPr>
            <w:r>
              <w:rPr>
                <w:spacing w:val="-5"/>
                <w:sz w:val="24"/>
              </w:rPr>
              <w:t>33</w:t>
            </w:r>
          </w:p>
        </w:tc>
      </w:tr>
      <w:tr w:rsidR="00CA2972">
        <w:trPr>
          <w:trHeight w:val="897"/>
        </w:trPr>
        <w:tc>
          <w:tcPr>
            <w:tcW w:w="3632" w:type="dxa"/>
            <w:tcMar>
              <w:top w:w="0" w:type="dxa"/>
              <w:left w:w="108" w:type="dxa"/>
              <w:bottom w:w="0" w:type="dxa"/>
              <w:right w:w="108" w:type="dxa"/>
            </w:tcMar>
          </w:tcPr>
          <w:p w:rsidR="00CA2972" w:rsidRDefault="002765E9">
            <w:pPr>
              <w:widowControl w:val="0"/>
              <w:spacing w:after="0" w:line="240" w:lineRule="auto"/>
              <w:rPr>
                <w:sz w:val="24"/>
              </w:rPr>
            </w:pPr>
            <w:r>
              <w:rPr>
                <w:sz w:val="24"/>
              </w:rPr>
              <w:t>3D-</w:t>
            </w:r>
            <w:r>
              <w:rPr>
                <w:spacing w:val="-2"/>
                <w:sz w:val="24"/>
              </w:rPr>
              <w:t>моделирование</w:t>
            </w:r>
            <w:r>
              <w:rPr>
                <w:spacing w:val="-2"/>
                <w:sz w:val="24"/>
              </w:rPr>
              <w:t>,</w:t>
            </w:r>
          </w:p>
          <w:p w:rsidR="00CA2972" w:rsidRDefault="002765E9">
            <w:pPr>
              <w:widowControl w:val="0"/>
              <w:spacing w:before="12" w:after="0" w:line="240" w:lineRule="auto"/>
              <w:rPr>
                <w:sz w:val="24"/>
              </w:rPr>
            </w:pPr>
            <w:proofErr w:type="spellStart"/>
            <w:r>
              <w:rPr>
                <w:spacing w:val="-2"/>
                <w:sz w:val="24"/>
              </w:rPr>
              <w:t>прототипирование</w:t>
            </w:r>
            <w:proofErr w:type="spellEnd"/>
            <w:r>
              <w:rPr>
                <w:spacing w:val="-2"/>
                <w:sz w:val="24"/>
              </w:rPr>
              <w:t xml:space="preserve">, </w:t>
            </w:r>
            <w:r>
              <w:rPr>
                <w:spacing w:val="-2"/>
                <w:sz w:val="24"/>
              </w:rPr>
              <w:t>макетирование</w:t>
            </w:r>
          </w:p>
        </w:tc>
        <w:tc>
          <w:tcPr>
            <w:tcW w:w="1109" w:type="dxa"/>
            <w:gridSpan w:val="2"/>
            <w:tcMar>
              <w:top w:w="0" w:type="dxa"/>
              <w:left w:w="108" w:type="dxa"/>
              <w:bottom w:w="0" w:type="dxa"/>
              <w:right w:w="108" w:type="dxa"/>
            </w:tcMar>
          </w:tcPr>
          <w:p w:rsidR="00CA2972" w:rsidRDefault="002765E9">
            <w:pPr>
              <w:widowControl w:val="0"/>
              <w:spacing w:after="0" w:line="240" w:lineRule="auto"/>
              <w:ind w:left="29" w:right="11"/>
              <w:jc w:val="center"/>
              <w:rPr>
                <w:sz w:val="24"/>
              </w:rPr>
            </w:pPr>
            <w:r>
              <w:rPr>
                <w:spacing w:val="-10"/>
                <w:sz w:val="24"/>
              </w:rPr>
              <w:t>–</w:t>
            </w:r>
          </w:p>
        </w:tc>
        <w:tc>
          <w:tcPr>
            <w:tcW w:w="1065" w:type="dxa"/>
            <w:gridSpan w:val="2"/>
            <w:tcMar>
              <w:top w:w="0" w:type="dxa"/>
              <w:left w:w="108" w:type="dxa"/>
              <w:bottom w:w="0" w:type="dxa"/>
              <w:right w:w="108" w:type="dxa"/>
            </w:tcMar>
          </w:tcPr>
          <w:p w:rsidR="00CA2972" w:rsidRDefault="002765E9">
            <w:pPr>
              <w:widowControl w:val="0"/>
              <w:spacing w:after="0" w:line="240" w:lineRule="auto"/>
              <w:ind w:left="31" w:right="11"/>
              <w:jc w:val="center"/>
              <w:rPr>
                <w:sz w:val="24"/>
              </w:rPr>
            </w:pPr>
            <w:r>
              <w:rPr>
                <w:spacing w:val="-10"/>
                <w:sz w:val="24"/>
              </w:rPr>
              <w:t>–</w:t>
            </w:r>
          </w:p>
        </w:tc>
        <w:tc>
          <w:tcPr>
            <w:tcW w:w="1065" w:type="dxa"/>
            <w:gridSpan w:val="2"/>
            <w:tcMar>
              <w:top w:w="0" w:type="dxa"/>
              <w:left w:w="108" w:type="dxa"/>
              <w:bottom w:w="0" w:type="dxa"/>
              <w:right w:w="108" w:type="dxa"/>
            </w:tcMar>
          </w:tcPr>
          <w:p w:rsidR="00CA2972" w:rsidRDefault="002765E9">
            <w:pPr>
              <w:widowControl w:val="0"/>
              <w:spacing w:after="0" w:line="240" w:lineRule="auto"/>
              <w:ind w:left="19"/>
              <w:jc w:val="center"/>
              <w:rPr>
                <w:sz w:val="24"/>
              </w:rPr>
            </w:pPr>
            <w:r>
              <w:rPr>
                <w:spacing w:val="-5"/>
                <w:sz w:val="24"/>
              </w:rPr>
              <w:t>10</w:t>
            </w:r>
          </w:p>
        </w:tc>
        <w:tc>
          <w:tcPr>
            <w:tcW w:w="850" w:type="dxa"/>
            <w:tcMar>
              <w:top w:w="0" w:type="dxa"/>
              <w:left w:w="108" w:type="dxa"/>
              <w:bottom w:w="0" w:type="dxa"/>
              <w:right w:w="108" w:type="dxa"/>
            </w:tcMar>
          </w:tcPr>
          <w:p w:rsidR="00CA2972" w:rsidRDefault="002765E9">
            <w:pPr>
              <w:widowControl w:val="0"/>
              <w:spacing w:after="0" w:line="240" w:lineRule="auto"/>
              <w:ind w:left="29" w:right="4"/>
              <w:jc w:val="center"/>
              <w:rPr>
                <w:sz w:val="24"/>
              </w:rPr>
            </w:pPr>
            <w:r>
              <w:rPr>
                <w:spacing w:val="-5"/>
                <w:sz w:val="24"/>
              </w:rPr>
              <w:t>7</w:t>
            </w:r>
          </w:p>
        </w:tc>
        <w:tc>
          <w:tcPr>
            <w:tcW w:w="892" w:type="dxa"/>
            <w:tcMar>
              <w:top w:w="0" w:type="dxa"/>
              <w:left w:w="108" w:type="dxa"/>
              <w:bottom w:w="0" w:type="dxa"/>
              <w:right w:w="108" w:type="dxa"/>
            </w:tcMar>
          </w:tcPr>
          <w:p w:rsidR="00CA2972" w:rsidRDefault="002765E9">
            <w:pPr>
              <w:widowControl w:val="0"/>
              <w:spacing w:after="0" w:line="240" w:lineRule="auto"/>
              <w:ind w:left="38" w:right="3"/>
              <w:jc w:val="center"/>
              <w:rPr>
                <w:sz w:val="24"/>
              </w:rPr>
            </w:pPr>
            <w:r>
              <w:rPr>
                <w:spacing w:val="-5"/>
                <w:sz w:val="24"/>
              </w:rPr>
              <w:t>6</w:t>
            </w:r>
          </w:p>
        </w:tc>
        <w:tc>
          <w:tcPr>
            <w:tcW w:w="1134" w:type="dxa"/>
            <w:tcMar>
              <w:top w:w="0" w:type="dxa"/>
              <w:left w:w="108" w:type="dxa"/>
              <w:bottom w:w="0" w:type="dxa"/>
              <w:right w:w="108" w:type="dxa"/>
            </w:tcMar>
          </w:tcPr>
          <w:p w:rsidR="00CA2972" w:rsidRDefault="002765E9">
            <w:pPr>
              <w:widowControl w:val="0"/>
              <w:spacing w:after="0" w:line="240" w:lineRule="auto"/>
              <w:ind w:left="46" w:right="4"/>
              <w:jc w:val="center"/>
              <w:rPr>
                <w:sz w:val="24"/>
              </w:rPr>
            </w:pPr>
            <w:r>
              <w:rPr>
                <w:spacing w:val="-5"/>
                <w:sz w:val="24"/>
              </w:rPr>
              <w:t>23</w:t>
            </w:r>
          </w:p>
        </w:tc>
      </w:tr>
      <w:tr w:rsidR="00CA2972">
        <w:trPr>
          <w:trHeight w:val="818"/>
        </w:trPr>
        <w:tc>
          <w:tcPr>
            <w:tcW w:w="3632" w:type="dxa"/>
            <w:vMerge w:val="restart"/>
            <w:tcMar>
              <w:top w:w="0" w:type="dxa"/>
              <w:left w:w="108" w:type="dxa"/>
              <w:bottom w:w="0" w:type="dxa"/>
              <w:right w:w="108" w:type="dxa"/>
            </w:tcMar>
          </w:tcPr>
          <w:p w:rsidR="00CA2972" w:rsidRDefault="002765E9">
            <w:pPr>
              <w:widowControl w:val="0"/>
              <w:spacing w:after="0" w:line="240" w:lineRule="auto"/>
              <w:rPr>
                <w:sz w:val="24"/>
              </w:rPr>
            </w:pPr>
            <w:r>
              <w:rPr>
                <w:sz w:val="24"/>
              </w:rPr>
              <w:t>Технологии</w:t>
            </w:r>
            <w:r>
              <w:rPr>
                <w:sz w:val="24"/>
              </w:rPr>
              <w:t xml:space="preserve"> </w:t>
            </w:r>
            <w:r>
              <w:rPr>
                <w:sz w:val="24"/>
              </w:rPr>
              <w:t>обработки</w:t>
            </w:r>
            <w:r>
              <w:rPr>
                <w:sz w:val="24"/>
              </w:rPr>
              <w:t xml:space="preserve"> </w:t>
            </w:r>
            <w:r>
              <w:rPr>
                <w:sz w:val="24"/>
              </w:rPr>
              <w:t>материалов</w:t>
            </w:r>
            <w:r>
              <w:rPr>
                <w:sz w:val="24"/>
              </w:rPr>
              <w:t xml:space="preserve">, </w:t>
            </w:r>
            <w:r>
              <w:rPr>
                <w:sz w:val="24"/>
              </w:rPr>
              <w:t>пищевых</w:t>
            </w:r>
            <w:r>
              <w:rPr>
                <w:sz w:val="24"/>
              </w:rPr>
              <w:t xml:space="preserve"> </w:t>
            </w:r>
            <w:r>
              <w:rPr>
                <w:spacing w:val="-2"/>
                <w:sz w:val="24"/>
              </w:rPr>
              <w:t>продуктов</w:t>
            </w:r>
          </w:p>
          <w:p w:rsidR="00CA2972" w:rsidRDefault="002765E9">
            <w:pPr>
              <w:widowControl w:val="0"/>
              <w:spacing w:after="0" w:line="240" w:lineRule="auto"/>
              <w:ind w:right="810"/>
              <w:rPr>
                <w:i/>
                <w:spacing w:val="-2"/>
                <w:sz w:val="24"/>
              </w:rPr>
            </w:pPr>
            <w:r>
              <w:rPr>
                <w:i/>
                <w:sz w:val="24"/>
              </w:rPr>
              <w:t>Технологии</w:t>
            </w:r>
            <w:r>
              <w:rPr>
                <w:i/>
                <w:sz w:val="24"/>
              </w:rPr>
              <w:t xml:space="preserve"> </w:t>
            </w:r>
            <w:r>
              <w:rPr>
                <w:i/>
                <w:sz w:val="24"/>
              </w:rPr>
              <w:t>обработки</w:t>
            </w:r>
            <w:r>
              <w:rPr>
                <w:i/>
                <w:sz w:val="24"/>
              </w:rPr>
              <w:t xml:space="preserve"> </w:t>
            </w:r>
            <w:r>
              <w:rPr>
                <w:i/>
                <w:spacing w:val="-2"/>
                <w:sz w:val="24"/>
              </w:rPr>
              <w:t>конструкционных</w:t>
            </w:r>
            <w:r>
              <w:rPr>
                <w:i/>
                <w:spacing w:val="-2"/>
                <w:sz w:val="24"/>
              </w:rPr>
              <w:t xml:space="preserve"> </w:t>
            </w:r>
            <w:r>
              <w:rPr>
                <w:i/>
                <w:spacing w:val="-2"/>
                <w:sz w:val="24"/>
              </w:rPr>
              <w:t>материалов</w:t>
            </w:r>
          </w:p>
          <w:p w:rsidR="00CA2972" w:rsidRDefault="002765E9">
            <w:pPr>
              <w:widowControl w:val="0"/>
              <w:spacing w:after="0" w:line="240" w:lineRule="auto"/>
              <w:ind w:right="810"/>
              <w:rPr>
                <w:i/>
                <w:sz w:val="24"/>
              </w:rPr>
            </w:pPr>
            <w:r>
              <w:rPr>
                <w:i/>
                <w:sz w:val="24"/>
              </w:rPr>
              <w:t>Технологии</w:t>
            </w:r>
            <w:r>
              <w:rPr>
                <w:i/>
                <w:sz w:val="24"/>
              </w:rPr>
              <w:t xml:space="preserve"> </w:t>
            </w:r>
            <w:r>
              <w:rPr>
                <w:i/>
                <w:sz w:val="24"/>
              </w:rPr>
              <w:t>обработки</w:t>
            </w:r>
            <w:r>
              <w:rPr>
                <w:i/>
                <w:sz w:val="24"/>
              </w:rPr>
              <w:t xml:space="preserve"> </w:t>
            </w:r>
            <w:r>
              <w:rPr>
                <w:i/>
                <w:sz w:val="24"/>
              </w:rPr>
              <w:t>пищевых</w:t>
            </w:r>
            <w:r>
              <w:rPr>
                <w:i/>
                <w:sz w:val="24"/>
              </w:rPr>
              <w:t xml:space="preserve"> </w:t>
            </w:r>
            <w:r>
              <w:rPr>
                <w:i/>
                <w:sz w:val="24"/>
              </w:rPr>
              <w:t>продуктов</w:t>
            </w:r>
            <w:r>
              <w:rPr>
                <w:i/>
                <w:sz w:val="24"/>
              </w:rPr>
              <w:t xml:space="preserve"> </w:t>
            </w:r>
            <w:r>
              <w:rPr>
                <w:i/>
                <w:sz w:val="24"/>
              </w:rPr>
              <w:t>Технологии</w:t>
            </w:r>
            <w:r>
              <w:rPr>
                <w:i/>
                <w:sz w:val="24"/>
              </w:rPr>
              <w:t xml:space="preserve"> </w:t>
            </w:r>
            <w:r>
              <w:rPr>
                <w:i/>
                <w:sz w:val="24"/>
              </w:rPr>
              <w:t>обработки</w:t>
            </w:r>
          </w:p>
          <w:p w:rsidR="00CA2972" w:rsidRDefault="002765E9">
            <w:pPr>
              <w:widowControl w:val="0"/>
              <w:spacing w:after="0" w:line="240" w:lineRule="auto"/>
              <w:rPr>
                <w:i/>
                <w:sz w:val="24"/>
              </w:rPr>
            </w:pPr>
            <w:r>
              <w:rPr>
                <w:i/>
                <w:sz w:val="24"/>
              </w:rPr>
              <w:t>текстильных</w:t>
            </w:r>
            <w:r>
              <w:rPr>
                <w:i/>
                <w:spacing w:val="42"/>
                <w:sz w:val="24"/>
              </w:rPr>
              <w:t xml:space="preserve"> </w:t>
            </w:r>
            <w:r>
              <w:rPr>
                <w:i/>
                <w:spacing w:val="-2"/>
                <w:sz w:val="24"/>
              </w:rPr>
              <w:t>материалов</w:t>
            </w:r>
          </w:p>
        </w:tc>
        <w:tc>
          <w:tcPr>
            <w:tcW w:w="1109" w:type="dxa"/>
            <w:gridSpan w:val="2"/>
            <w:tcMar>
              <w:top w:w="0" w:type="dxa"/>
              <w:left w:w="108" w:type="dxa"/>
              <w:bottom w:w="0" w:type="dxa"/>
              <w:right w:w="108" w:type="dxa"/>
            </w:tcMar>
          </w:tcPr>
          <w:p w:rsidR="00CA2972" w:rsidRDefault="002765E9">
            <w:pPr>
              <w:widowControl w:val="0"/>
              <w:spacing w:after="0" w:line="240" w:lineRule="auto"/>
              <w:ind w:left="29" w:right="4"/>
              <w:jc w:val="center"/>
              <w:rPr>
                <w:sz w:val="24"/>
              </w:rPr>
            </w:pPr>
            <w:r>
              <w:rPr>
                <w:spacing w:val="-5"/>
                <w:sz w:val="24"/>
              </w:rPr>
              <w:t>46</w:t>
            </w:r>
          </w:p>
        </w:tc>
        <w:tc>
          <w:tcPr>
            <w:tcW w:w="1065" w:type="dxa"/>
            <w:gridSpan w:val="2"/>
            <w:tcMar>
              <w:top w:w="0" w:type="dxa"/>
              <w:left w:w="108" w:type="dxa"/>
              <w:bottom w:w="0" w:type="dxa"/>
              <w:right w:w="108" w:type="dxa"/>
            </w:tcMar>
          </w:tcPr>
          <w:p w:rsidR="00CA2972" w:rsidRDefault="002765E9">
            <w:pPr>
              <w:widowControl w:val="0"/>
              <w:spacing w:after="0" w:line="240" w:lineRule="auto"/>
              <w:ind w:left="31" w:right="4"/>
              <w:jc w:val="center"/>
              <w:rPr>
                <w:sz w:val="24"/>
              </w:rPr>
            </w:pPr>
            <w:r>
              <w:rPr>
                <w:spacing w:val="-5"/>
                <w:sz w:val="24"/>
              </w:rPr>
              <w:t>46</w:t>
            </w:r>
          </w:p>
        </w:tc>
        <w:tc>
          <w:tcPr>
            <w:tcW w:w="1065" w:type="dxa"/>
            <w:gridSpan w:val="2"/>
            <w:tcMar>
              <w:top w:w="0" w:type="dxa"/>
              <w:left w:w="108" w:type="dxa"/>
              <w:bottom w:w="0" w:type="dxa"/>
              <w:right w:w="108" w:type="dxa"/>
            </w:tcMar>
          </w:tcPr>
          <w:p w:rsidR="00CA2972" w:rsidRDefault="002765E9">
            <w:pPr>
              <w:widowControl w:val="0"/>
              <w:spacing w:after="0" w:line="240" w:lineRule="auto"/>
              <w:ind w:left="19"/>
              <w:jc w:val="center"/>
              <w:rPr>
                <w:sz w:val="24"/>
              </w:rPr>
            </w:pPr>
            <w:r>
              <w:rPr>
                <w:spacing w:val="-5"/>
                <w:sz w:val="24"/>
              </w:rPr>
              <w:t>36</w:t>
            </w:r>
          </w:p>
        </w:tc>
        <w:tc>
          <w:tcPr>
            <w:tcW w:w="850" w:type="dxa"/>
            <w:vMerge w:val="restart"/>
            <w:tcMar>
              <w:top w:w="0" w:type="dxa"/>
              <w:left w:w="108" w:type="dxa"/>
              <w:bottom w:w="0" w:type="dxa"/>
              <w:right w:w="108" w:type="dxa"/>
            </w:tcMar>
          </w:tcPr>
          <w:p w:rsidR="00CA2972" w:rsidRDefault="002765E9">
            <w:pPr>
              <w:widowControl w:val="0"/>
              <w:spacing w:after="0" w:line="240" w:lineRule="auto"/>
              <w:ind w:left="18"/>
              <w:jc w:val="center"/>
              <w:rPr>
                <w:sz w:val="24"/>
              </w:rPr>
            </w:pPr>
            <w:r>
              <w:rPr>
                <w:spacing w:val="-10"/>
                <w:sz w:val="24"/>
              </w:rPr>
              <w:t>–</w:t>
            </w:r>
          </w:p>
        </w:tc>
        <w:tc>
          <w:tcPr>
            <w:tcW w:w="892" w:type="dxa"/>
            <w:vMerge w:val="restart"/>
            <w:tcMar>
              <w:top w:w="0" w:type="dxa"/>
              <w:left w:w="108" w:type="dxa"/>
              <w:bottom w:w="0" w:type="dxa"/>
              <w:right w:w="108" w:type="dxa"/>
            </w:tcMar>
          </w:tcPr>
          <w:p w:rsidR="00CA2972" w:rsidRDefault="002765E9">
            <w:pPr>
              <w:widowControl w:val="0"/>
              <w:spacing w:after="0" w:line="240" w:lineRule="auto"/>
              <w:ind w:left="38" w:right="11"/>
              <w:jc w:val="center"/>
              <w:rPr>
                <w:sz w:val="24"/>
              </w:rPr>
            </w:pPr>
            <w:r>
              <w:rPr>
                <w:spacing w:val="-10"/>
                <w:sz w:val="24"/>
              </w:rPr>
              <w:t>–</w:t>
            </w:r>
          </w:p>
        </w:tc>
        <w:tc>
          <w:tcPr>
            <w:tcW w:w="1134" w:type="dxa"/>
            <w:vMerge w:val="restart"/>
            <w:tcMar>
              <w:top w:w="0" w:type="dxa"/>
              <w:left w:w="108" w:type="dxa"/>
              <w:bottom w:w="0" w:type="dxa"/>
              <w:right w:w="108" w:type="dxa"/>
            </w:tcMar>
          </w:tcPr>
          <w:p w:rsidR="00CA2972" w:rsidRDefault="002765E9">
            <w:pPr>
              <w:widowControl w:val="0"/>
              <w:spacing w:after="0" w:line="240" w:lineRule="auto"/>
              <w:ind w:left="46"/>
              <w:jc w:val="center"/>
              <w:rPr>
                <w:sz w:val="24"/>
              </w:rPr>
            </w:pPr>
            <w:r>
              <w:rPr>
                <w:spacing w:val="-5"/>
                <w:sz w:val="24"/>
              </w:rPr>
              <w:t>128</w:t>
            </w:r>
          </w:p>
        </w:tc>
      </w:tr>
      <w:tr w:rsidR="00CA2972">
        <w:trPr>
          <w:trHeight w:val="905"/>
        </w:trPr>
        <w:tc>
          <w:tcPr>
            <w:tcW w:w="3632" w:type="dxa"/>
            <w:vMerge/>
            <w:tcMar>
              <w:top w:w="0" w:type="dxa"/>
              <w:left w:w="108" w:type="dxa"/>
              <w:bottom w:w="0" w:type="dxa"/>
              <w:right w:w="108" w:type="dxa"/>
            </w:tcMar>
          </w:tcPr>
          <w:p w:rsidR="00CA2972" w:rsidRDefault="00CA2972"/>
        </w:tc>
        <w:tc>
          <w:tcPr>
            <w:tcW w:w="558" w:type="dxa"/>
            <w:tcMar>
              <w:top w:w="0" w:type="dxa"/>
              <w:left w:w="108" w:type="dxa"/>
              <w:bottom w:w="0" w:type="dxa"/>
              <w:right w:w="108" w:type="dxa"/>
            </w:tcMar>
          </w:tcPr>
          <w:p w:rsidR="00CA2972" w:rsidRDefault="002765E9">
            <w:pPr>
              <w:widowControl w:val="0"/>
              <w:spacing w:after="0" w:line="240" w:lineRule="auto"/>
              <w:ind w:left="29" w:right="7"/>
              <w:jc w:val="center"/>
              <w:rPr>
                <w:sz w:val="24"/>
              </w:rPr>
            </w:pPr>
            <w:r>
              <w:rPr>
                <w:spacing w:val="-10"/>
                <w:sz w:val="24"/>
              </w:rPr>
              <w:t>6</w:t>
            </w:r>
          </w:p>
        </w:tc>
        <w:tc>
          <w:tcPr>
            <w:tcW w:w="551" w:type="dxa"/>
            <w:tcMar>
              <w:top w:w="0" w:type="dxa"/>
              <w:left w:w="108" w:type="dxa"/>
              <w:bottom w:w="0" w:type="dxa"/>
              <w:right w:w="108" w:type="dxa"/>
            </w:tcMar>
          </w:tcPr>
          <w:p w:rsidR="00CA2972" w:rsidRDefault="002765E9">
            <w:pPr>
              <w:widowControl w:val="0"/>
              <w:spacing w:after="0" w:line="240" w:lineRule="auto"/>
              <w:ind w:left="30"/>
              <w:jc w:val="center"/>
              <w:rPr>
                <w:sz w:val="24"/>
              </w:rPr>
            </w:pPr>
            <w:r>
              <w:rPr>
                <w:spacing w:val="-5"/>
                <w:sz w:val="24"/>
              </w:rPr>
              <w:t>32</w:t>
            </w:r>
          </w:p>
        </w:tc>
        <w:tc>
          <w:tcPr>
            <w:tcW w:w="540" w:type="dxa"/>
            <w:tcMar>
              <w:top w:w="0" w:type="dxa"/>
              <w:left w:w="108" w:type="dxa"/>
              <w:bottom w:w="0" w:type="dxa"/>
              <w:right w:w="108" w:type="dxa"/>
            </w:tcMar>
          </w:tcPr>
          <w:p w:rsidR="00CA2972" w:rsidRDefault="002765E9">
            <w:pPr>
              <w:widowControl w:val="0"/>
              <w:spacing w:after="0" w:line="240" w:lineRule="auto"/>
              <w:ind w:left="33" w:right="7"/>
              <w:jc w:val="center"/>
              <w:rPr>
                <w:sz w:val="24"/>
              </w:rPr>
            </w:pPr>
            <w:r>
              <w:rPr>
                <w:spacing w:val="-10"/>
                <w:sz w:val="24"/>
              </w:rPr>
              <w:t>6</w:t>
            </w:r>
          </w:p>
        </w:tc>
        <w:tc>
          <w:tcPr>
            <w:tcW w:w="525" w:type="dxa"/>
            <w:tcMar>
              <w:top w:w="0" w:type="dxa"/>
              <w:left w:w="108" w:type="dxa"/>
              <w:bottom w:w="0" w:type="dxa"/>
              <w:right w:w="108" w:type="dxa"/>
            </w:tcMar>
          </w:tcPr>
          <w:p w:rsidR="00CA2972" w:rsidRDefault="002765E9">
            <w:pPr>
              <w:widowControl w:val="0"/>
              <w:spacing w:after="0" w:line="240" w:lineRule="auto"/>
              <w:ind w:left="35"/>
              <w:jc w:val="center"/>
              <w:rPr>
                <w:sz w:val="24"/>
              </w:rPr>
            </w:pPr>
            <w:r>
              <w:rPr>
                <w:spacing w:val="-5"/>
                <w:sz w:val="24"/>
              </w:rPr>
              <w:t>32</w:t>
            </w:r>
          </w:p>
        </w:tc>
        <w:tc>
          <w:tcPr>
            <w:tcW w:w="536" w:type="dxa"/>
            <w:tcMar>
              <w:top w:w="0" w:type="dxa"/>
              <w:left w:w="108" w:type="dxa"/>
              <w:bottom w:w="0" w:type="dxa"/>
              <w:right w:w="108" w:type="dxa"/>
            </w:tcMar>
          </w:tcPr>
          <w:p w:rsidR="00CA2972" w:rsidRDefault="002765E9">
            <w:pPr>
              <w:widowControl w:val="0"/>
              <w:spacing w:after="0" w:line="240" w:lineRule="auto"/>
              <w:ind w:left="19" w:right="15"/>
              <w:jc w:val="center"/>
              <w:rPr>
                <w:sz w:val="24"/>
              </w:rPr>
            </w:pPr>
            <w:r>
              <w:rPr>
                <w:spacing w:val="-10"/>
                <w:sz w:val="24"/>
              </w:rPr>
              <w:t>6</w:t>
            </w:r>
          </w:p>
        </w:tc>
        <w:tc>
          <w:tcPr>
            <w:tcW w:w="529" w:type="dxa"/>
            <w:tcMar>
              <w:top w:w="0" w:type="dxa"/>
              <w:left w:w="108" w:type="dxa"/>
              <w:bottom w:w="0" w:type="dxa"/>
              <w:right w:w="108" w:type="dxa"/>
            </w:tcMar>
          </w:tcPr>
          <w:p w:rsidR="00CA2972" w:rsidRDefault="002765E9">
            <w:pPr>
              <w:widowControl w:val="0"/>
              <w:spacing w:after="0" w:line="240" w:lineRule="auto"/>
              <w:ind w:left="20" w:right="7"/>
              <w:jc w:val="center"/>
              <w:rPr>
                <w:sz w:val="24"/>
              </w:rPr>
            </w:pPr>
            <w:r>
              <w:rPr>
                <w:spacing w:val="-5"/>
                <w:sz w:val="24"/>
              </w:rPr>
              <w:t>24</w:t>
            </w:r>
          </w:p>
        </w:tc>
        <w:tc>
          <w:tcPr>
            <w:tcW w:w="850" w:type="dxa"/>
            <w:vMerge/>
            <w:tcMar>
              <w:top w:w="0" w:type="dxa"/>
              <w:left w:w="108" w:type="dxa"/>
              <w:bottom w:w="0" w:type="dxa"/>
              <w:right w:w="108" w:type="dxa"/>
            </w:tcMar>
          </w:tcPr>
          <w:p w:rsidR="00CA2972" w:rsidRDefault="00CA2972"/>
        </w:tc>
        <w:tc>
          <w:tcPr>
            <w:tcW w:w="892" w:type="dxa"/>
            <w:vMerge/>
            <w:tcMar>
              <w:top w:w="0" w:type="dxa"/>
              <w:left w:w="108" w:type="dxa"/>
              <w:bottom w:w="0" w:type="dxa"/>
              <w:right w:w="108" w:type="dxa"/>
            </w:tcMar>
          </w:tcPr>
          <w:p w:rsidR="00CA2972" w:rsidRDefault="00CA2972"/>
        </w:tc>
        <w:tc>
          <w:tcPr>
            <w:tcW w:w="1134" w:type="dxa"/>
            <w:vMerge/>
            <w:tcMar>
              <w:top w:w="0" w:type="dxa"/>
              <w:left w:w="108" w:type="dxa"/>
              <w:bottom w:w="0" w:type="dxa"/>
              <w:right w:w="108" w:type="dxa"/>
            </w:tcMar>
          </w:tcPr>
          <w:p w:rsidR="00CA2972" w:rsidRDefault="00CA2972"/>
        </w:tc>
      </w:tr>
      <w:tr w:rsidR="00CA2972">
        <w:trPr>
          <w:trHeight w:val="673"/>
        </w:trPr>
        <w:tc>
          <w:tcPr>
            <w:tcW w:w="3632" w:type="dxa"/>
            <w:vMerge/>
            <w:tcMar>
              <w:top w:w="0" w:type="dxa"/>
              <w:left w:w="108" w:type="dxa"/>
              <w:bottom w:w="0" w:type="dxa"/>
              <w:right w:w="108" w:type="dxa"/>
            </w:tcMar>
          </w:tcPr>
          <w:p w:rsidR="00CA2972" w:rsidRDefault="00CA2972"/>
        </w:tc>
        <w:tc>
          <w:tcPr>
            <w:tcW w:w="558" w:type="dxa"/>
            <w:tcMar>
              <w:top w:w="0" w:type="dxa"/>
              <w:left w:w="108" w:type="dxa"/>
              <w:bottom w:w="0" w:type="dxa"/>
              <w:right w:w="108" w:type="dxa"/>
            </w:tcMar>
          </w:tcPr>
          <w:p w:rsidR="00CA2972" w:rsidRDefault="002765E9">
            <w:pPr>
              <w:widowControl w:val="0"/>
              <w:spacing w:before="7" w:after="0" w:line="240" w:lineRule="auto"/>
              <w:ind w:left="29" w:right="7"/>
              <w:jc w:val="center"/>
              <w:rPr>
                <w:sz w:val="24"/>
              </w:rPr>
            </w:pPr>
            <w:r>
              <w:rPr>
                <w:spacing w:val="-10"/>
                <w:sz w:val="24"/>
              </w:rPr>
              <w:t>16</w:t>
            </w:r>
          </w:p>
        </w:tc>
        <w:tc>
          <w:tcPr>
            <w:tcW w:w="551" w:type="dxa"/>
            <w:tcMar>
              <w:top w:w="0" w:type="dxa"/>
              <w:left w:w="108" w:type="dxa"/>
              <w:bottom w:w="0" w:type="dxa"/>
              <w:right w:w="108" w:type="dxa"/>
            </w:tcMar>
          </w:tcPr>
          <w:p w:rsidR="00CA2972" w:rsidRDefault="002765E9">
            <w:pPr>
              <w:widowControl w:val="0"/>
              <w:spacing w:before="7" w:after="0" w:line="240" w:lineRule="auto"/>
              <w:ind w:left="30" w:right="7"/>
              <w:jc w:val="center"/>
              <w:rPr>
                <w:sz w:val="24"/>
              </w:rPr>
            </w:pPr>
            <w:r>
              <w:rPr>
                <w:spacing w:val="-10"/>
                <w:sz w:val="24"/>
              </w:rPr>
              <w:t>8</w:t>
            </w:r>
          </w:p>
        </w:tc>
        <w:tc>
          <w:tcPr>
            <w:tcW w:w="540" w:type="dxa"/>
            <w:tcMar>
              <w:top w:w="0" w:type="dxa"/>
              <w:left w:w="108" w:type="dxa"/>
              <w:bottom w:w="0" w:type="dxa"/>
              <w:right w:w="108" w:type="dxa"/>
            </w:tcMar>
          </w:tcPr>
          <w:p w:rsidR="00CA2972" w:rsidRDefault="002765E9">
            <w:pPr>
              <w:widowControl w:val="0"/>
              <w:spacing w:before="7" w:after="0" w:line="240" w:lineRule="auto"/>
              <w:ind w:left="33" w:right="7"/>
              <w:jc w:val="center"/>
              <w:rPr>
                <w:sz w:val="24"/>
              </w:rPr>
            </w:pPr>
            <w:r>
              <w:rPr>
                <w:spacing w:val="-10"/>
                <w:sz w:val="24"/>
              </w:rPr>
              <w:t>16</w:t>
            </w:r>
          </w:p>
        </w:tc>
        <w:tc>
          <w:tcPr>
            <w:tcW w:w="525" w:type="dxa"/>
            <w:tcMar>
              <w:top w:w="0" w:type="dxa"/>
              <w:left w:w="108" w:type="dxa"/>
              <w:bottom w:w="0" w:type="dxa"/>
              <w:right w:w="108" w:type="dxa"/>
            </w:tcMar>
          </w:tcPr>
          <w:p w:rsidR="00CA2972" w:rsidRDefault="002765E9">
            <w:pPr>
              <w:widowControl w:val="0"/>
              <w:spacing w:before="7" w:after="0" w:line="240" w:lineRule="auto"/>
              <w:ind w:left="35" w:right="8"/>
              <w:jc w:val="center"/>
              <w:rPr>
                <w:sz w:val="24"/>
              </w:rPr>
            </w:pPr>
            <w:r>
              <w:rPr>
                <w:spacing w:val="-10"/>
                <w:sz w:val="24"/>
              </w:rPr>
              <w:t>8</w:t>
            </w:r>
          </w:p>
        </w:tc>
        <w:tc>
          <w:tcPr>
            <w:tcW w:w="536" w:type="dxa"/>
            <w:tcMar>
              <w:top w:w="0" w:type="dxa"/>
              <w:left w:w="108" w:type="dxa"/>
              <w:bottom w:w="0" w:type="dxa"/>
              <w:right w:w="108" w:type="dxa"/>
            </w:tcMar>
          </w:tcPr>
          <w:p w:rsidR="00CA2972" w:rsidRDefault="002765E9">
            <w:pPr>
              <w:widowControl w:val="0"/>
              <w:spacing w:before="7" w:after="0" w:line="240" w:lineRule="auto"/>
              <w:ind w:left="19" w:right="15"/>
              <w:jc w:val="center"/>
              <w:rPr>
                <w:sz w:val="24"/>
              </w:rPr>
            </w:pPr>
            <w:r>
              <w:rPr>
                <w:spacing w:val="-10"/>
                <w:sz w:val="24"/>
              </w:rPr>
              <w:t>14</w:t>
            </w:r>
          </w:p>
        </w:tc>
        <w:tc>
          <w:tcPr>
            <w:tcW w:w="529" w:type="dxa"/>
            <w:tcMar>
              <w:top w:w="0" w:type="dxa"/>
              <w:left w:w="108" w:type="dxa"/>
              <w:bottom w:w="0" w:type="dxa"/>
              <w:right w:w="108" w:type="dxa"/>
            </w:tcMar>
          </w:tcPr>
          <w:p w:rsidR="00CA2972" w:rsidRDefault="002765E9">
            <w:pPr>
              <w:widowControl w:val="0"/>
              <w:spacing w:before="7" w:after="0" w:line="240" w:lineRule="auto"/>
              <w:ind w:left="20" w:right="15"/>
              <w:jc w:val="center"/>
              <w:rPr>
                <w:sz w:val="24"/>
              </w:rPr>
            </w:pPr>
            <w:r>
              <w:rPr>
                <w:spacing w:val="-10"/>
                <w:sz w:val="24"/>
              </w:rPr>
              <w:t>6</w:t>
            </w:r>
          </w:p>
        </w:tc>
        <w:tc>
          <w:tcPr>
            <w:tcW w:w="850" w:type="dxa"/>
            <w:vMerge/>
            <w:tcMar>
              <w:top w:w="0" w:type="dxa"/>
              <w:left w:w="108" w:type="dxa"/>
              <w:bottom w:w="0" w:type="dxa"/>
              <w:right w:w="108" w:type="dxa"/>
            </w:tcMar>
          </w:tcPr>
          <w:p w:rsidR="00CA2972" w:rsidRDefault="00CA2972"/>
        </w:tc>
        <w:tc>
          <w:tcPr>
            <w:tcW w:w="892" w:type="dxa"/>
            <w:vMerge/>
            <w:tcMar>
              <w:top w:w="0" w:type="dxa"/>
              <w:left w:w="108" w:type="dxa"/>
              <w:bottom w:w="0" w:type="dxa"/>
              <w:right w:w="108" w:type="dxa"/>
            </w:tcMar>
          </w:tcPr>
          <w:p w:rsidR="00CA2972" w:rsidRDefault="00CA2972"/>
        </w:tc>
        <w:tc>
          <w:tcPr>
            <w:tcW w:w="1134" w:type="dxa"/>
            <w:vMerge/>
            <w:tcMar>
              <w:top w:w="0" w:type="dxa"/>
              <w:left w:w="108" w:type="dxa"/>
              <w:bottom w:w="0" w:type="dxa"/>
              <w:right w:w="108" w:type="dxa"/>
            </w:tcMar>
          </w:tcPr>
          <w:p w:rsidR="00CA2972" w:rsidRDefault="00CA2972"/>
        </w:tc>
      </w:tr>
      <w:tr w:rsidR="00CA2972">
        <w:trPr>
          <w:trHeight w:val="384"/>
        </w:trPr>
        <w:tc>
          <w:tcPr>
            <w:tcW w:w="3632" w:type="dxa"/>
            <w:vMerge/>
            <w:tcMar>
              <w:top w:w="0" w:type="dxa"/>
              <w:left w:w="108" w:type="dxa"/>
              <w:bottom w:w="0" w:type="dxa"/>
              <w:right w:w="108" w:type="dxa"/>
            </w:tcMar>
          </w:tcPr>
          <w:p w:rsidR="00CA2972" w:rsidRDefault="00CA2972"/>
        </w:tc>
        <w:tc>
          <w:tcPr>
            <w:tcW w:w="558" w:type="dxa"/>
            <w:tcMar>
              <w:top w:w="0" w:type="dxa"/>
              <w:left w:w="108" w:type="dxa"/>
              <w:bottom w:w="0" w:type="dxa"/>
              <w:right w:w="108" w:type="dxa"/>
            </w:tcMar>
          </w:tcPr>
          <w:p w:rsidR="00CA2972" w:rsidRDefault="002765E9">
            <w:pPr>
              <w:widowControl w:val="0"/>
              <w:spacing w:after="0" w:line="240" w:lineRule="auto"/>
              <w:ind w:left="29"/>
              <w:jc w:val="center"/>
              <w:rPr>
                <w:sz w:val="24"/>
              </w:rPr>
            </w:pPr>
            <w:r>
              <w:rPr>
                <w:spacing w:val="-5"/>
                <w:sz w:val="24"/>
              </w:rPr>
              <w:t>24</w:t>
            </w:r>
          </w:p>
        </w:tc>
        <w:tc>
          <w:tcPr>
            <w:tcW w:w="551" w:type="dxa"/>
            <w:tcMar>
              <w:top w:w="0" w:type="dxa"/>
              <w:left w:w="108" w:type="dxa"/>
              <w:bottom w:w="0" w:type="dxa"/>
              <w:right w:w="108" w:type="dxa"/>
            </w:tcMar>
          </w:tcPr>
          <w:p w:rsidR="00CA2972" w:rsidRDefault="002765E9">
            <w:pPr>
              <w:widowControl w:val="0"/>
              <w:spacing w:after="0" w:line="240" w:lineRule="auto"/>
              <w:ind w:left="30" w:right="7"/>
              <w:jc w:val="center"/>
              <w:rPr>
                <w:sz w:val="24"/>
              </w:rPr>
            </w:pPr>
            <w:r>
              <w:rPr>
                <w:spacing w:val="-10"/>
                <w:sz w:val="24"/>
              </w:rPr>
              <w:t>6</w:t>
            </w:r>
          </w:p>
        </w:tc>
        <w:tc>
          <w:tcPr>
            <w:tcW w:w="540" w:type="dxa"/>
            <w:tcMar>
              <w:top w:w="0" w:type="dxa"/>
              <w:left w:w="108" w:type="dxa"/>
              <w:bottom w:w="0" w:type="dxa"/>
              <w:right w:w="108" w:type="dxa"/>
            </w:tcMar>
          </w:tcPr>
          <w:p w:rsidR="00CA2972" w:rsidRDefault="002765E9">
            <w:pPr>
              <w:widowControl w:val="0"/>
              <w:spacing w:after="0" w:line="240" w:lineRule="auto"/>
              <w:ind w:left="33"/>
              <w:jc w:val="center"/>
              <w:rPr>
                <w:sz w:val="24"/>
              </w:rPr>
            </w:pPr>
            <w:r>
              <w:rPr>
                <w:spacing w:val="-5"/>
                <w:sz w:val="24"/>
              </w:rPr>
              <w:t>24</w:t>
            </w:r>
          </w:p>
        </w:tc>
        <w:tc>
          <w:tcPr>
            <w:tcW w:w="525" w:type="dxa"/>
            <w:tcMar>
              <w:top w:w="0" w:type="dxa"/>
              <w:left w:w="108" w:type="dxa"/>
              <w:bottom w:w="0" w:type="dxa"/>
              <w:right w:w="108" w:type="dxa"/>
            </w:tcMar>
          </w:tcPr>
          <w:p w:rsidR="00CA2972" w:rsidRDefault="002765E9">
            <w:pPr>
              <w:widowControl w:val="0"/>
              <w:spacing w:after="0" w:line="240" w:lineRule="auto"/>
              <w:ind w:left="35" w:right="8"/>
              <w:jc w:val="center"/>
              <w:rPr>
                <w:sz w:val="24"/>
              </w:rPr>
            </w:pPr>
            <w:r>
              <w:rPr>
                <w:spacing w:val="-10"/>
                <w:sz w:val="24"/>
              </w:rPr>
              <w:t>6</w:t>
            </w:r>
          </w:p>
        </w:tc>
        <w:tc>
          <w:tcPr>
            <w:tcW w:w="536" w:type="dxa"/>
            <w:tcMar>
              <w:top w:w="0" w:type="dxa"/>
              <w:left w:w="108" w:type="dxa"/>
              <w:bottom w:w="0" w:type="dxa"/>
              <w:right w:w="108" w:type="dxa"/>
            </w:tcMar>
          </w:tcPr>
          <w:p w:rsidR="00CA2972" w:rsidRDefault="002765E9">
            <w:pPr>
              <w:widowControl w:val="0"/>
              <w:spacing w:after="0" w:line="240" w:lineRule="auto"/>
              <w:ind w:left="19" w:right="4"/>
              <w:jc w:val="center"/>
              <w:rPr>
                <w:sz w:val="24"/>
              </w:rPr>
            </w:pPr>
            <w:r>
              <w:rPr>
                <w:spacing w:val="-5"/>
                <w:sz w:val="24"/>
              </w:rPr>
              <w:t>16</w:t>
            </w:r>
          </w:p>
        </w:tc>
        <w:tc>
          <w:tcPr>
            <w:tcW w:w="529" w:type="dxa"/>
            <w:tcMar>
              <w:top w:w="0" w:type="dxa"/>
              <w:left w:w="108" w:type="dxa"/>
              <w:bottom w:w="0" w:type="dxa"/>
              <w:right w:w="108" w:type="dxa"/>
            </w:tcMar>
          </w:tcPr>
          <w:p w:rsidR="00CA2972" w:rsidRDefault="002765E9">
            <w:pPr>
              <w:widowControl w:val="0"/>
              <w:spacing w:after="0" w:line="240" w:lineRule="auto"/>
              <w:ind w:left="20" w:right="15"/>
              <w:jc w:val="center"/>
              <w:rPr>
                <w:sz w:val="24"/>
              </w:rPr>
            </w:pPr>
            <w:r>
              <w:rPr>
                <w:spacing w:val="-10"/>
                <w:sz w:val="24"/>
              </w:rPr>
              <w:t>6</w:t>
            </w:r>
          </w:p>
        </w:tc>
        <w:tc>
          <w:tcPr>
            <w:tcW w:w="850" w:type="dxa"/>
            <w:vMerge/>
            <w:tcMar>
              <w:top w:w="0" w:type="dxa"/>
              <w:left w:w="108" w:type="dxa"/>
              <w:bottom w:w="0" w:type="dxa"/>
              <w:right w:w="108" w:type="dxa"/>
            </w:tcMar>
          </w:tcPr>
          <w:p w:rsidR="00CA2972" w:rsidRDefault="00CA2972"/>
        </w:tc>
        <w:tc>
          <w:tcPr>
            <w:tcW w:w="892" w:type="dxa"/>
            <w:vMerge/>
            <w:tcMar>
              <w:top w:w="0" w:type="dxa"/>
              <w:left w:w="108" w:type="dxa"/>
              <w:bottom w:w="0" w:type="dxa"/>
              <w:right w:w="108" w:type="dxa"/>
            </w:tcMar>
          </w:tcPr>
          <w:p w:rsidR="00CA2972" w:rsidRDefault="00CA2972"/>
        </w:tc>
        <w:tc>
          <w:tcPr>
            <w:tcW w:w="1134" w:type="dxa"/>
            <w:vMerge/>
            <w:tcMar>
              <w:top w:w="0" w:type="dxa"/>
              <w:left w:w="108" w:type="dxa"/>
              <w:bottom w:w="0" w:type="dxa"/>
              <w:right w:w="108" w:type="dxa"/>
            </w:tcMar>
          </w:tcPr>
          <w:p w:rsidR="00CA2972" w:rsidRDefault="00CA2972"/>
        </w:tc>
      </w:tr>
      <w:tr w:rsidR="00CA2972">
        <w:trPr>
          <w:trHeight w:val="299"/>
        </w:trPr>
        <w:tc>
          <w:tcPr>
            <w:tcW w:w="3632" w:type="dxa"/>
            <w:tcMar>
              <w:top w:w="0" w:type="dxa"/>
              <w:left w:w="108" w:type="dxa"/>
              <w:bottom w:w="0" w:type="dxa"/>
              <w:right w:w="108" w:type="dxa"/>
            </w:tcMar>
          </w:tcPr>
          <w:p w:rsidR="00CA2972" w:rsidRDefault="002765E9">
            <w:pPr>
              <w:widowControl w:val="0"/>
              <w:spacing w:before="7" w:after="0" w:line="240" w:lineRule="auto"/>
              <w:ind w:left="110"/>
              <w:rPr>
                <w:sz w:val="24"/>
              </w:rPr>
            </w:pPr>
            <w:r>
              <w:rPr>
                <w:spacing w:val="-2"/>
                <w:sz w:val="24"/>
              </w:rPr>
              <w:t>Робототехника</w:t>
            </w:r>
          </w:p>
        </w:tc>
        <w:tc>
          <w:tcPr>
            <w:tcW w:w="1109" w:type="dxa"/>
            <w:gridSpan w:val="2"/>
            <w:tcMar>
              <w:top w:w="0" w:type="dxa"/>
              <w:left w:w="108" w:type="dxa"/>
              <w:bottom w:w="0" w:type="dxa"/>
              <w:right w:w="108" w:type="dxa"/>
            </w:tcMar>
          </w:tcPr>
          <w:p w:rsidR="00CA2972" w:rsidRDefault="002765E9">
            <w:pPr>
              <w:widowControl w:val="0"/>
              <w:spacing w:before="7" w:after="0" w:line="240" w:lineRule="auto"/>
              <w:ind w:left="29"/>
              <w:jc w:val="center"/>
              <w:rPr>
                <w:sz w:val="24"/>
              </w:rPr>
            </w:pPr>
            <w:r>
              <w:rPr>
                <w:spacing w:val="-5"/>
                <w:sz w:val="24"/>
              </w:rPr>
              <w:t>10</w:t>
            </w:r>
          </w:p>
        </w:tc>
        <w:tc>
          <w:tcPr>
            <w:tcW w:w="1065" w:type="dxa"/>
            <w:gridSpan w:val="2"/>
            <w:tcMar>
              <w:top w:w="0" w:type="dxa"/>
              <w:left w:w="108" w:type="dxa"/>
              <w:bottom w:w="0" w:type="dxa"/>
              <w:right w:w="108" w:type="dxa"/>
            </w:tcMar>
          </w:tcPr>
          <w:p w:rsidR="00CA2972" w:rsidRDefault="002765E9">
            <w:pPr>
              <w:widowControl w:val="0"/>
              <w:spacing w:before="7" w:after="0" w:line="240" w:lineRule="auto"/>
              <w:ind w:left="31"/>
              <w:jc w:val="center"/>
              <w:rPr>
                <w:sz w:val="24"/>
              </w:rPr>
            </w:pPr>
            <w:r>
              <w:rPr>
                <w:spacing w:val="-5"/>
                <w:sz w:val="24"/>
              </w:rPr>
              <w:t>10</w:t>
            </w:r>
          </w:p>
        </w:tc>
        <w:tc>
          <w:tcPr>
            <w:tcW w:w="1065" w:type="dxa"/>
            <w:gridSpan w:val="2"/>
            <w:tcMar>
              <w:top w:w="0" w:type="dxa"/>
              <w:left w:w="108" w:type="dxa"/>
              <w:bottom w:w="0" w:type="dxa"/>
              <w:right w:w="108" w:type="dxa"/>
            </w:tcMar>
          </w:tcPr>
          <w:p w:rsidR="00CA2972" w:rsidRDefault="002765E9">
            <w:pPr>
              <w:widowControl w:val="0"/>
              <w:spacing w:before="7" w:after="0" w:line="240" w:lineRule="auto"/>
              <w:ind w:left="19"/>
              <w:jc w:val="center"/>
              <w:rPr>
                <w:sz w:val="24"/>
              </w:rPr>
            </w:pPr>
            <w:r>
              <w:rPr>
                <w:spacing w:val="-5"/>
                <w:sz w:val="24"/>
              </w:rPr>
              <w:t>10</w:t>
            </w:r>
          </w:p>
        </w:tc>
        <w:tc>
          <w:tcPr>
            <w:tcW w:w="850" w:type="dxa"/>
            <w:tcMar>
              <w:top w:w="0" w:type="dxa"/>
              <w:left w:w="108" w:type="dxa"/>
              <w:bottom w:w="0" w:type="dxa"/>
              <w:right w:w="108" w:type="dxa"/>
            </w:tcMar>
          </w:tcPr>
          <w:p w:rsidR="00CA2972" w:rsidRDefault="002765E9">
            <w:pPr>
              <w:widowControl w:val="0"/>
              <w:spacing w:before="7" w:after="0" w:line="240" w:lineRule="auto"/>
              <w:ind w:left="29"/>
              <w:jc w:val="center"/>
              <w:rPr>
                <w:sz w:val="24"/>
              </w:rPr>
            </w:pPr>
            <w:r>
              <w:rPr>
                <w:spacing w:val="-5"/>
                <w:sz w:val="24"/>
              </w:rPr>
              <w:t>9</w:t>
            </w:r>
          </w:p>
        </w:tc>
        <w:tc>
          <w:tcPr>
            <w:tcW w:w="892" w:type="dxa"/>
            <w:tcMar>
              <w:top w:w="0" w:type="dxa"/>
              <w:left w:w="108" w:type="dxa"/>
              <w:bottom w:w="0" w:type="dxa"/>
              <w:right w:w="108" w:type="dxa"/>
            </w:tcMar>
          </w:tcPr>
          <w:p w:rsidR="00CA2972" w:rsidRDefault="002765E9">
            <w:pPr>
              <w:widowControl w:val="0"/>
              <w:spacing w:before="7" w:after="0" w:line="240" w:lineRule="auto"/>
              <w:ind w:left="38"/>
              <w:jc w:val="center"/>
              <w:rPr>
                <w:sz w:val="24"/>
              </w:rPr>
            </w:pPr>
            <w:r>
              <w:rPr>
                <w:spacing w:val="-5"/>
                <w:sz w:val="24"/>
              </w:rPr>
              <w:t>9</w:t>
            </w:r>
          </w:p>
        </w:tc>
        <w:tc>
          <w:tcPr>
            <w:tcW w:w="1134" w:type="dxa"/>
            <w:tcMar>
              <w:top w:w="0" w:type="dxa"/>
              <w:left w:w="108" w:type="dxa"/>
              <w:bottom w:w="0" w:type="dxa"/>
              <w:right w:w="108" w:type="dxa"/>
            </w:tcMar>
          </w:tcPr>
          <w:p w:rsidR="00CA2972" w:rsidRDefault="002765E9">
            <w:pPr>
              <w:widowControl w:val="0"/>
              <w:spacing w:before="7" w:after="0" w:line="240" w:lineRule="auto"/>
              <w:ind w:left="46" w:right="4"/>
              <w:jc w:val="center"/>
              <w:rPr>
                <w:sz w:val="24"/>
              </w:rPr>
            </w:pPr>
            <w:r>
              <w:rPr>
                <w:spacing w:val="-5"/>
                <w:sz w:val="24"/>
              </w:rPr>
              <w:t>48</w:t>
            </w:r>
          </w:p>
        </w:tc>
      </w:tr>
      <w:tr w:rsidR="00CA2972">
        <w:trPr>
          <w:trHeight w:val="58"/>
        </w:trPr>
        <w:tc>
          <w:tcPr>
            <w:tcW w:w="3632" w:type="dxa"/>
            <w:tcMar>
              <w:top w:w="0" w:type="dxa"/>
              <w:left w:w="108" w:type="dxa"/>
              <w:bottom w:w="0" w:type="dxa"/>
              <w:right w:w="108" w:type="dxa"/>
            </w:tcMar>
          </w:tcPr>
          <w:p w:rsidR="00CA2972" w:rsidRDefault="002765E9">
            <w:pPr>
              <w:widowControl w:val="0"/>
              <w:spacing w:after="0" w:line="240" w:lineRule="auto"/>
              <w:ind w:left="110" w:right="501"/>
              <w:rPr>
                <w:i/>
                <w:sz w:val="24"/>
              </w:rPr>
            </w:pPr>
            <w:r>
              <w:rPr>
                <w:b/>
                <w:spacing w:val="-2"/>
                <w:sz w:val="24"/>
              </w:rPr>
              <w:t>Вариативные</w:t>
            </w:r>
            <w:r>
              <w:rPr>
                <w:b/>
                <w:spacing w:val="-14"/>
                <w:sz w:val="24"/>
              </w:rPr>
              <w:t xml:space="preserve"> </w:t>
            </w:r>
            <w:r>
              <w:rPr>
                <w:b/>
                <w:spacing w:val="-2"/>
                <w:sz w:val="24"/>
              </w:rPr>
              <w:t>модули</w:t>
            </w:r>
            <w:r>
              <w:rPr>
                <w:b/>
                <w:spacing w:val="-2"/>
                <w:sz w:val="24"/>
              </w:rPr>
              <w:t xml:space="preserve"> </w:t>
            </w:r>
          </w:p>
        </w:tc>
        <w:tc>
          <w:tcPr>
            <w:tcW w:w="1109" w:type="dxa"/>
            <w:gridSpan w:val="2"/>
            <w:tcMar>
              <w:top w:w="0" w:type="dxa"/>
              <w:left w:w="108" w:type="dxa"/>
              <w:bottom w:w="0" w:type="dxa"/>
              <w:right w:w="108" w:type="dxa"/>
            </w:tcMar>
          </w:tcPr>
          <w:p w:rsidR="00CA2972" w:rsidRDefault="002765E9">
            <w:pPr>
              <w:widowControl w:val="0"/>
              <w:spacing w:after="0" w:line="240" w:lineRule="auto"/>
              <w:jc w:val="center"/>
              <w:rPr>
                <w:sz w:val="24"/>
              </w:rPr>
            </w:pPr>
            <w:r>
              <w:rPr>
                <w:sz w:val="24"/>
              </w:rPr>
              <w:t>-</w:t>
            </w:r>
          </w:p>
        </w:tc>
        <w:tc>
          <w:tcPr>
            <w:tcW w:w="1065" w:type="dxa"/>
            <w:gridSpan w:val="2"/>
            <w:tcMar>
              <w:top w:w="0" w:type="dxa"/>
              <w:left w:w="108" w:type="dxa"/>
              <w:bottom w:w="0" w:type="dxa"/>
              <w:right w:w="108" w:type="dxa"/>
            </w:tcMar>
          </w:tcPr>
          <w:p w:rsidR="00CA2972" w:rsidRDefault="002765E9">
            <w:pPr>
              <w:widowControl w:val="0"/>
              <w:spacing w:after="0" w:line="240" w:lineRule="auto"/>
              <w:jc w:val="center"/>
              <w:rPr>
                <w:sz w:val="24"/>
              </w:rPr>
            </w:pPr>
            <w:r>
              <w:rPr>
                <w:sz w:val="24"/>
              </w:rPr>
              <w:t>-</w:t>
            </w:r>
          </w:p>
        </w:tc>
        <w:tc>
          <w:tcPr>
            <w:tcW w:w="1065" w:type="dxa"/>
            <w:gridSpan w:val="2"/>
            <w:tcMar>
              <w:top w:w="0" w:type="dxa"/>
              <w:left w:w="108" w:type="dxa"/>
              <w:bottom w:w="0" w:type="dxa"/>
              <w:right w:w="108" w:type="dxa"/>
            </w:tcMar>
          </w:tcPr>
          <w:p w:rsidR="00CA2972" w:rsidRDefault="002765E9">
            <w:pPr>
              <w:widowControl w:val="0"/>
              <w:spacing w:after="0" w:line="240" w:lineRule="auto"/>
              <w:jc w:val="center"/>
              <w:rPr>
                <w:sz w:val="24"/>
              </w:rPr>
            </w:pPr>
            <w:r>
              <w:rPr>
                <w:sz w:val="24"/>
              </w:rPr>
              <w:t>-</w:t>
            </w:r>
          </w:p>
        </w:tc>
        <w:tc>
          <w:tcPr>
            <w:tcW w:w="850" w:type="dxa"/>
            <w:tcMar>
              <w:top w:w="0" w:type="dxa"/>
              <w:left w:w="108" w:type="dxa"/>
              <w:bottom w:w="0" w:type="dxa"/>
              <w:right w:w="108" w:type="dxa"/>
            </w:tcMar>
          </w:tcPr>
          <w:p w:rsidR="00CA2972" w:rsidRDefault="002765E9">
            <w:pPr>
              <w:widowControl w:val="0"/>
              <w:spacing w:after="0" w:line="240" w:lineRule="auto"/>
              <w:jc w:val="center"/>
              <w:rPr>
                <w:b/>
                <w:sz w:val="24"/>
              </w:rPr>
            </w:pPr>
            <w:r>
              <w:rPr>
                <w:b/>
                <w:sz w:val="24"/>
              </w:rPr>
              <w:t>10</w:t>
            </w:r>
          </w:p>
        </w:tc>
        <w:tc>
          <w:tcPr>
            <w:tcW w:w="892" w:type="dxa"/>
            <w:tcMar>
              <w:top w:w="0" w:type="dxa"/>
              <w:left w:w="108" w:type="dxa"/>
              <w:bottom w:w="0" w:type="dxa"/>
              <w:right w:w="108" w:type="dxa"/>
            </w:tcMar>
          </w:tcPr>
          <w:p w:rsidR="00CA2972" w:rsidRDefault="002765E9">
            <w:pPr>
              <w:widowControl w:val="0"/>
              <w:spacing w:after="0" w:line="240" w:lineRule="auto"/>
              <w:jc w:val="center"/>
              <w:rPr>
                <w:b/>
                <w:sz w:val="24"/>
              </w:rPr>
            </w:pPr>
            <w:r>
              <w:rPr>
                <w:b/>
                <w:sz w:val="24"/>
              </w:rPr>
              <w:t>8</w:t>
            </w:r>
          </w:p>
        </w:tc>
        <w:tc>
          <w:tcPr>
            <w:tcW w:w="1134" w:type="dxa"/>
            <w:tcMar>
              <w:top w:w="0" w:type="dxa"/>
              <w:left w:w="108" w:type="dxa"/>
              <w:bottom w:w="0" w:type="dxa"/>
              <w:right w:w="108" w:type="dxa"/>
            </w:tcMar>
          </w:tcPr>
          <w:p w:rsidR="00CA2972" w:rsidRDefault="002765E9">
            <w:pPr>
              <w:widowControl w:val="0"/>
              <w:spacing w:after="0" w:line="240" w:lineRule="auto"/>
              <w:jc w:val="center"/>
              <w:rPr>
                <w:b/>
                <w:sz w:val="24"/>
              </w:rPr>
            </w:pPr>
            <w:r>
              <w:rPr>
                <w:b/>
                <w:sz w:val="24"/>
              </w:rPr>
              <w:t>18</w:t>
            </w:r>
          </w:p>
        </w:tc>
      </w:tr>
      <w:tr w:rsidR="00CA2972">
        <w:trPr>
          <w:trHeight w:val="282"/>
        </w:trPr>
        <w:tc>
          <w:tcPr>
            <w:tcW w:w="3632" w:type="dxa"/>
            <w:tcMar>
              <w:top w:w="0" w:type="dxa"/>
              <w:left w:w="108" w:type="dxa"/>
              <w:bottom w:w="0" w:type="dxa"/>
              <w:right w:w="108" w:type="dxa"/>
            </w:tcMar>
          </w:tcPr>
          <w:p w:rsidR="00CA2972" w:rsidRDefault="002765E9">
            <w:pPr>
              <w:widowControl w:val="0"/>
              <w:spacing w:after="0" w:line="240" w:lineRule="auto"/>
              <w:ind w:left="110" w:right="501"/>
              <w:rPr>
                <w:spacing w:val="-2"/>
                <w:sz w:val="24"/>
              </w:rPr>
            </w:pPr>
            <w:r>
              <w:rPr>
                <w:spacing w:val="-2"/>
                <w:sz w:val="24"/>
              </w:rPr>
              <w:t>Растениеводство</w:t>
            </w:r>
          </w:p>
        </w:tc>
        <w:tc>
          <w:tcPr>
            <w:tcW w:w="1109" w:type="dxa"/>
            <w:gridSpan w:val="2"/>
            <w:tcMar>
              <w:top w:w="0" w:type="dxa"/>
              <w:left w:w="108" w:type="dxa"/>
              <w:bottom w:w="0" w:type="dxa"/>
              <w:right w:w="108" w:type="dxa"/>
            </w:tcMar>
          </w:tcPr>
          <w:p w:rsidR="00CA2972" w:rsidRDefault="002765E9">
            <w:pPr>
              <w:widowControl w:val="0"/>
              <w:spacing w:after="0" w:line="240" w:lineRule="auto"/>
              <w:jc w:val="center"/>
              <w:rPr>
                <w:sz w:val="24"/>
              </w:rPr>
            </w:pPr>
            <w:r>
              <w:rPr>
                <w:sz w:val="24"/>
              </w:rPr>
              <w:t>-</w:t>
            </w:r>
          </w:p>
        </w:tc>
        <w:tc>
          <w:tcPr>
            <w:tcW w:w="1065" w:type="dxa"/>
            <w:gridSpan w:val="2"/>
            <w:tcMar>
              <w:top w:w="0" w:type="dxa"/>
              <w:left w:w="108" w:type="dxa"/>
              <w:bottom w:w="0" w:type="dxa"/>
              <w:right w:w="108" w:type="dxa"/>
            </w:tcMar>
          </w:tcPr>
          <w:p w:rsidR="00CA2972" w:rsidRDefault="002765E9">
            <w:pPr>
              <w:widowControl w:val="0"/>
              <w:spacing w:after="0" w:line="240" w:lineRule="auto"/>
              <w:jc w:val="center"/>
              <w:rPr>
                <w:sz w:val="24"/>
              </w:rPr>
            </w:pPr>
            <w:r>
              <w:rPr>
                <w:sz w:val="24"/>
              </w:rPr>
              <w:t>-</w:t>
            </w:r>
          </w:p>
        </w:tc>
        <w:tc>
          <w:tcPr>
            <w:tcW w:w="1065" w:type="dxa"/>
            <w:gridSpan w:val="2"/>
            <w:tcMar>
              <w:top w:w="0" w:type="dxa"/>
              <w:left w:w="108" w:type="dxa"/>
              <w:bottom w:w="0" w:type="dxa"/>
              <w:right w:w="108" w:type="dxa"/>
            </w:tcMar>
          </w:tcPr>
          <w:p w:rsidR="00CA2972" w:rsidRDefault="002765E9">
            <w:pPr>
              <w:widowControl w:val="0"/>
              <w:spacing w:after="0" w:line="240" w:lineRule="auto"/>
              <w:jc w:val="center"/>
              <w:rPr>
                <w:sz w:val="24"/>
              </w:rPr>
            </w:pPr>
            <w:r>
              <w:rPr>
                <w:sz w:val="24"/>
              </w:rPr>
              <w:t>-</w:t>
            </w:r>
          </w:p>
        </w:tc>
        <w:tc>
          <w:tcPr>
            <w:tcW w:w="850" w:type="dxa"/>
            <w:tcMar>
              <w:top w:w="0" w:type="dxa"/>
              <w:left w:w="108" w:type="dxa"/>
              <w:bottom w:w="0" w:type="dxa"/>
              <w:right w:w="108" w:type="dxa"/>
            </w:tcMar>
          </w:tcPr>
          <w:p w:rsidR="00CA2972" w:rsidRDefault="002765E9">
            <w:pPr>
              <w:widowControl w:val="0"/>
              <w:spacing w:after="0" w:line="240" w:lineRule="auto"/>
              <w:jc w:val="center"/>
              <w:rPr>
                <w:sz w:val="24"/>
              </w:rPr>
            </w:pPr>
            <w:r>
              <w:rPr>
                <w:sz w:val="24"/>
              </w:rPr>
              <w:t>5</w:t>
            </w:r>
          </w:p>
        </w:tc>
        <w:tc>
          <w:tcPr>
            <w:tcW w:w="892" w:type="dxa"/>
            <w:tcMar>
              <w:top w:w="0" w:type="dxa"/>
              <w:left w:w="108" w:type="dxa"/>
              <w:bottom w:w="0" w:type="dxa"/>
              <w:right w:w="108" w:type="dxa"/>
            </w:tcMar>
          </w:tcPr>
          <w:p w:rsidR="00CA2972" w:rsidRDefault="002765E9">
            <w:pPr>
              <w:widowControl w:val="0"/>
              <w:spacing w:after="0" w:line="240" w:lineRule="auto"/>
              <w:jc w:val="center"/>
              <w:rPr>
                <w:sz w:val="24"/>
              </w:rPr>
            </w:pPr>
            <w:r>
              <w:rPr>
                <w:sz w:val="24"/>
              </w:rPr>
              <w:t>-</w:t>
            </w:r>
          </w:p>
        </w:tc>
        <w:tc>
          <w:tcPr>
            <w:tcW w:w="1134" w:type="dxa"/>
            <w:tcMar>
              <w:top w:w="0" w:type="dxa"/>
              <w:left w:w="108" w:type="dxa"/>
              <w:bottom w:w="0" w:type="dxa"/>
              <w:right w:w="108" w:type="dxa"/>
            </w:tcMar>
          </w:tcPr>
          <w:p w:rsidR="00CA2972" w:rsidRDefault="00CA2972">
            <w:pPr>
              <w:widowControl w:val="0"/>
              <w:spacing w:after="0" w:line="240" w:lineRule="auto"/>
              <w:jc w:val="center"/>
              <w:rPr>
                <w:sz w:val="24"/>
              </w:rPr>
            </w:pPr>
          </w:p>
        </w:tc>
      </w:tr>
      <w:tr w:rsidR="00CA2972">
        <w:trPr>
          <w:trHeight w:val="272"/>
        </w:trPr>
        <w:tc>
          <w:tcPr>
            <w:tcW w:w="3632" w:type="dxa"/>
            <w:tcMar>
              <w:top w:w="0" w:type="dxa"/>
              <w:left w:w="108" w:type="dxa"/>
              <w:bottom w:w="0" w:type="dxa"/>
              <w:right w:w="108" w:type="dxa"/>
            </w:tcMar>
          </w:tcPr>
          <w:p w:rsidR="00CA2972" w:rsidRDefault="002765E9">
            <w:pPr>
              <w:widowControl w:val="0"/>
              <w:spacing w:after="0" w:line="240" w:lineRule="auto"/>
              <w:ind w:left="110" w:right="501"/>
              <w:rPr>
                <w:spacing w:val="-2"/>
                <w:sz w:val="24"/>
              </w:rPr>
            </w:pPr>
            <w:r>
              <w:rPr>
                <w:spacing w:val="-2"/>
                <w:sz w:val="24"/>
              </w:rPr>
              <w:t>Животноводство</w:t>
            </w:r>
          </w:p>
        </w:tc>
        <w:tc>
          <w:tcPr>
            <w:tcW w:w="1109" w:type="dxa"/>
            <w:gridSpan w:val="2"/>
            <w:tcMar>
              <w:top w:w="0" w:type="dxa"/>
              <w:left w:w="108" w:type="dxa"/>
              <w:bottom w:w="0" w:type="dxa"/>
              <w:right w:w="108" w:type="dxa"/>
            </w:tcMar>
          </w:tcPr>
          <w:p w:rsidR="00CA2972" w:rsidRDefault="002765E9">
            <w:pPr>
              <w:widowControl w:val="0"/>
              <w:spacing w:after="0" w:line="240" w:lineRule="auto"/>
              <w:jc w:val="center"/>
              <w:rPr>
                <w:b/>
                <w:sz w:val="24"/>
              </w:rPr>
            </w:pPr>
            <w:r>
              <w:rPr>
                <w:b/>
                <w:sz w:val="24"/>
              </w:rPr>
              <w:t>-</w:t>
            </w:r>
          </w:p>
        </w:tc>
        <w:tc>
          <w:tcPr>
            <w:tcW w:w="1065" w:type="dxa"/>
            <w:gridSpan w:val="2"/>
            <w:tcMar>
              <w:top w:w="0" w:type="dxa"/>
              <w:left w:w="108" w:type="dxa"/>
              <w:bottom w:w="0" w:type="dxa"/>
              <w:right w:w="108" w:type="dxa"/>
            </w:tcMar>
          </w:tcPr>
          <w:p w:rsidR="00CA2972" w:rsidRDefault="002765E9">
            <w:pPr>
              <w:widowControl w:val="0"/>
              <w:spacing w:after="0" w:line="240" w:lineRule="auto"/>
              <w:jc w:val="center"/>
              <w:rPr>
                <w:b/>
                <w:sz w:val="24"/>
              </w:rPr>
            </w:pPr>
            <w:r>
              <w:rPr>
                <w:b/>
                <w:sz w:val="24"/>
              </w:rPr>
              <w:t>-</w:t>
            </w:r>
          </w:p>
        </w:tc>
        <w:tc>
          <w:tcPr>
            <w:tcW w:w="1065" w:type="dxa"/>
            <w:gridSpan w:val="2"/>
            <w:tcMar>
              <w:top w:w="0" w:type="dxa"/>
              <w:left w:w="108" w:type="dxa"/>
              <w:bottom w:w="0" w:type="dxa"/>
              <w:right w:w="108" w:type="dxa"/>
            </w:tcMar>
          </w:tcPr>
          <w:p w:rsidR="00CA2972" w:rsidRDefault="002765E9">
            <w:pPr>
              <w:widowControl w:val="0"/>
              <w:spacing w:after="0" w:line="240" w:lineRule="auto"/>
              <w:jc w:val="center"/>
              <w:rPr>
                <w:b/>
                <w:sz w:val="24"/>
              </w:rPr>
            </w:pPr>
            <w:r>
              <w:rPr>
                <w:b/>
                <w:sz w:val="24"/>
              </w:rPr>
              <w:t>-</w:t>
            </w:r>
          </w:p>
        </w:tc>
        <w:tc>
          <w:tcPr>
            <w:tcW w:w="850" w:type="dxa"/>
            <w:tcMar>
              <w:top w:w="0" w:type="dxa"/>
              <w:left w:w="108" w:type="dxa"/>
              <w:bottom w:w="0" w:type="dxa"/>
              <w:right w:w="108" w:type="dxa"/>
            </w:tcMar>
          </w:tcPr>
          <w:p w:rsidR="00CA2972" w:rsidRDefault="002765E9">
            <w:pPr>
              <w:widowControl w:val="0"/>
              <w:spacing w:after="0" w:line="240" w:lineRule="auto"/>
              <w:jc w:val="center"/>
              <w:rPr>
                <w:sz w:val="24"/>
              </w:rPr>
            </w:pPr>
            <w:r>
              <w:rPr>
                <w:sz w:val="24"/>
              </w:rPr>
              <w:t>5</w:t>
            </w:r>
          </w:p>
        </w:tc>
        <w:tc>
          <w:tcPr>
            <w:tcW w:w="892" w:type="dxa"/>
            <w:tcMar>
              <w:top w:w="0" w:type="dxa"/>
              <w:left w:w="108" w:type="dxa"/>
              <w:bottom w:w="0" w:type="dxa"/>
              <w:right w:w="108" w:type="dxa"/>
            </w:tcMar>
          </w:tcPr>
          <w:p w:rsidR="00CA2972" w:rsidRDefault="002765E9">
            <w:pPr>
              <w:widowControl w:val="0"/>
              <w:spacing w:after="0" w:line="240" w:lineRule="auto"/>
              <w:jc w:val="center"/>
              <w:rPr>
                <w:sz w:val="24"/>
              </w:rPr>
            </w:pPr>
            <w:r>
              <w:rPr>
                <w:sz w:val="24"/>
              </w:rPr>
              <w:t>-</w:t>
            </w:r>
          </w:p>
        </w:tc>
        <w:tc>
          <w:tcPr>
            <w:tcW w:w="1134" w:type="dxa"/>
            <w:tcMar>
              <w:top w:w="0" w:type="dxa"/>
              <w:left w:w="108" w:type="dxa"/>
              <w:bottom w:w="0" w:type="dxa"/>
              <w:right w:w="108" w:type="dxa"/>
            </w:tcMar>
          </w:tcPr>
          <w:p w:rsidR="00CA2972" w:rsidRDefault="00CA2972">
            <w:pPr>
              <w:widowControl w:val="0"/>
              <w:spacing w:after="0" w:line="240" w:lineRule="auto"/>
              <w:jc w:val="center"/>
              <w:rPr>
                <w:sz w:val="24"/>
              </w:rPr>
            </w:pPr>
          </w:p>
        </w:tc>
      </w:tr>
      <w:tr w:rsidR="00CA2972">
        <w:trPr>
          <w:trHeight w:val="272"/>
        </w:trPr>
        <w:tc>
          <w:tcPr>
            <w:tcW w:w="3632" w:type="dxa"/>
            <w:tcMar>
              <w:top w:w="0" w:type="dxa"/>
              <w:left w:w="108" w:type="dxa"/>
              <w:bottom w:w="0" w:type="dxa"/>
              <w:right w:w="108" w:type="dxa"/>
            </w:tcMar>
          </w:tcPr>
          <w:p w:rsidR="00CA2972" w:rsidRDefault="002765E9">
            <w:pPr>
              <w:widowControl w:val="0"/>
              <w:spacing w:after="0" w:line="240" w:lineRule="auto"/>
              <w:ind w:left="110" w:right="501"/>
              <w:rPr>
                <w:spacing w:val="-2"/>
                <w:sz w:val="24"/>
              </w:rPr>
            </w:pPr>
            <w:r>
              <w:rPr>
                <w:spacing w:val="-2"/>
                <w:sz w:val="24"/>
              </w:rPr>
              <w:t>Автоматизированные</w:t>
            </w:r>
            <w:r>
              <w:rPr>
                <w:spacing w:val="-2"/>
                <w:sz w:val="24"/>
              </w:rPr>
              <w:t xml:space="preserve"> </w:t>
            </w:r>
            <w:r>
              <w:rPr>
                <w:spacing w:val="-2"/>
                <w:sz w:val="24"/>
              </w:rPr>
              <w:t>системы</w:t>
            </w:r>
          </w:p>
        </w:tc>
        <w:tc>
          <w:tcPr>
            <w:tcW w:w="1109" w:type="dxa"/>
            <w:gridSpan w:val="2"/>
            <w:tcMar>
              <w:top w:w="0" w:type="dxa"/>
              <w:left w:w="108" w:type="dxa"/>
              <w:bottom w:w="0" w:type="dxa"/>
              <w:right w:w="108" w:type="dxa"/>
            </w:tcMar>
          </w:tcPr>
          <w:p w:rsidR="00CA2972" w:rsidRDefault="00CA2972">
            <w:pPr>
              <w:widowControl w:val="0"/>
              <w:spacing w:after="0" w:line="240" w:lineRule="auto"/>
              <w:jc w:val="center"/>
              <w:rPr>
                <w:b/>
                <w:sz w:val="24"/>
              </w:rPr>
            </w:pPr>
          </w:p>
        </w:tc>
        <w:tc>
          <w:tcPr>
            <w:tcW w:w="1065" w:type="dxa"/>
            <w:gridSpan w:val="2"/>
            <w:tcMar>
              <w:top w:w="0" w:type="dxa"/>
              <w:left w:w="108" w:type="dxa"/>
              <w:bottom w:w="0" w:type="dxa"/>
              <w:right w:w="108" w:type="dxa"/>
            </w:tcMar>
          </w:tcPr>
          <w:p w:rsidR="00CA2972" w:rsidRDefault="00CA2972">
            <w:pPr>
              <w:widowControl w:val="0"/>
              <w:spacing w:after="0" w:line="240" w:lineRule="auto"/>
              <w:jc w:val="center"/>
              <w:rPr>
                <w:b/>
                <w:sz w:val="24"/>
              </w:rPr>
            </w:pPr>
          </w:p>
        </w:tc>
        <w:tc>
          <w:tcPr>
            <w:tcW w:w="1065" w:type="dxa"/>
            <w:gridSpan w:val="2"/>
            <w:tcMar>
              <w:top w:w="0" w:type="dxa"/>
              <w:left w:w="108" w:type="dxa"/>
              <w:bottom w:w="0" w:type="dxa"/>
              <w:right w:w="108" w:type="dxa"/>
            </w:tcMar>
          </w:tcPr>
          <w:p w:rsidR="00CA2972" w:rsidRDefault="00CA2972">
            <w:pPr>
              <w:widowControl w:val="0"/>
              <w:spacing w:after="0" w:line="240" w:lineRule="auto"/>
              <w:jc w:val="center"/>
              <w:rPr>
                <w:b/>
                <w:sz w:val="24"/>
              </w:rPr>
            </w:pPr>
          </w:p>
        </w:tc>
        <w:tc>
          <w:tcPr>
            <w:tcW w:w="850" w:type="dxa"/>
            <w:tcMar>
              <w:top w:w="0" w:type="dxa"/>
              <w:left w:w="108" w:type="dxa"/>
              <w:bottom w:w="0" w:type="dxa"/>
              <w:right w:w="108" w:type="dxa"/>
            </w:tcMar>
          </w:tcPr>
          <w:p w:rsidR="00CA2972" w:rsidRDefault="002765E9">
            <w:pPr>
              <w:widowControl w:val="0"/>
              <w:spacing w:after="0" w:line="240" w:lineRule="auto"/>
              <w:jc w:val="center"/>
              <w:rPr>
                <w:sz w:val="24"/>
              </w:rPr>
            </w:pPr>
            <w:r>
              <w:rPr>
                <w:sz w:val="24"/>
              </w:rPr>
              <w:t>-</w:t>
            </w:r>
          </w:p>
        </w:tc>
        <w:tc>
          <w:tcPr>
            <w:tcW w:w="892" w:type="dxa"/>
            <w:tcMar>
              <w:top w:w="0" w:type="dxa"/>
              <w:left w:w="108" w:type="dxa"/>
              <w:bottom w:w="0" w:type="dxa"/>
              <w:right w:w="108" w:type="dxa"/>
            </w:tcMar>
          </w:tcPr>
          <w:p w:rsidR="00CA2972" w:rsidRDefault="002765E9">
            <w:pPr>
              <w:widowControl w:val="0"/>
              <w:spacing w:after="0" w:line="240" w:lineRule="auto"/>
              <w:jc w:val="center"/>
              <w:rPr>
                <w:b/>
                <w:sz w:val="24"/>
              </w:rPr>
            </w:pPr>
            <w:r>
              <w:rPr>
                <w:b/>
                <w:sz w:val="24"/>
              </w:rPr>
              <w:t>8</w:t>
            </w:r>
          </w:p>
        </w:tc>
        <w:tc>
          <w:tcPr>
            <w:tcW w:w="1134" w:type="dxa"/>
            <w:tcMar>
              <w:top w:w="0" w:type="dxa"/>
              <w:left w:w="108" w:type="dxa"/>
              <w:bottom w:w="0" w:type="dxa"/>
              <w:right w:w="108" w:type="dxa"/>
            </w:tcMar>
          </w:tcPr>
          <w:p w:rsidR="00CA2972" w:rsidRDefault="00CA2972">
            <w:pPr>
              <w:widowControl w:val="0"/>
              <w:spacing w:after="0" w:line="240" w:lineRule="auto"/>
              <w:jc w:val="center"/>
              <w:rPr>
                <w:sz w:val="24"/>
              </w:rPr>
            </w:pPr>
          </w:p>
        </w:tc>
      </w:tr>
      <w:tr w:rsidR="00CA2972">
        <w:trPr>
          <w:trHeight w:val="300"/>
        </w:trPr>
        <w:tc>
          <w:tcPr>
            <w:tcW w:w="3632" w:type="dxa"/>
            <w:tcMar>
              <w:top w:w="0" w:type="dxa"/>
              <w:left w:w="108" w:type="dxa"/>
              <w:bottom w:w="0" w:type="dxa"/>
              <w:right w:w="108" w:type="dxa"/>
            </w:tcMar>
          </w:tcPr>
          <w:p w:rsidR="00CA2972" w:rsidRDefault="002765E9">
            <w:pPr>
              <w:widowControl w:val="0"/>
              <w:spacing w:after="0" w:line="240" w:lineRule="auto"/>
              <w:ind w:right="90"/>
              <w:jc w:val="center"/>
              <w:rPr>
                <w:sz w:val="24"/>
              </w:rPr>
            </w:pPr>
            <w:r>
              <w:rPr>
                <w:spacing w:val="-2"/>
                <w:sz w:val="24"/>
              </w:rPr>
              <w:t>Всего</w:t>
            </w:r>
          </w:p>
        </w:tc>
        <w:tc>
          <w:tcPr>
            <w:tcW w:w="1109" w:type="dxa"/>
            <w:gridSpan w:val="2"/>
            <w:tcMar>
              <w:top w:w="0" w:type="dxa"/>
              <w:left w:w="108" w:type="dxa"/>
              <w:bottom w:w="0" w:type="dxa"/>
              <w:right w:w="108" w:type="dxa"/>
            </w:tcMar>
          </w:tcPr>
          <w:p w:rsidR="00CA2972" w:rsidRDefault="002765E9">
            <w:pPr>
              <w:widowControl w:val="0"/>
              <w:spacing w:before="7" w:after="0" w:line="240" w:lineRule="auto"/>
              <w:ind w:left="29"/>
              <w:jc w:val="center"/>
              <w:rPr>
                <w:b/>
                <w:sz w:val="24"/>
              </w:rPr>
            </w:pPr>
            <w:r>
              <w:rPr>
                <w:b/>
                <w:spacing w:val="-5"/>
                <w:sz w:val="24"/>
              </w:rPr>
              <w:t>68</w:t>
            </w:r>
          </w:p>
        </w:tc>
        <w:tc>
          <w:tcPr>
            <w:tcW w:w="1065" w:type="dxa"/>
            <w:gridSpan w:val="2"/>
            <w:tcMar>
              <w:top w:w="0" w:type="dxa"/>
              <w:left w:w="108" w:type="dxa"/>
              <w:bottom w:w="0" w:type="dxa"/>
              <w:right w:w="108" w:type="dxa"/>
            </w:tcMar>
          </w:tcPr>
          <w:p w:rsidR="00CA2972" w:rsidRDefault="002765E9">
            <w:pPr>
              <w:widowControl w:val="0"/>
              <w:spacing w:before="7" w:after="0" w:line="240" w:lineRule="auto"/>
              <w:ind w:left="31"/>
              <w:jc w:val="center"/>
              <w:rPr>
                <w:b/>
                <w:sz w:val="24"/>
              </w:rPr>
            </w:pPr>
            <w:r>
              <w:rPr>
                <w:b/>
                <w:spacing w:val="-5"/>
                <w:sz w:val="24"/>
              </w:rPr>
              <w:t>68</w:t>
            </w:r>
          </w:p>
        </w:tc>
        <w:tc>
          <w:tcPr>
            <w:tcW w:w="1065" w:type="dxa"/>
            <w:gridSpan w:val="2"/>
            <w:tcMar>
              <w:top w:w="0" w:type="dxa"/>
              <w:left w:w="108" w:type="dxa"/>
              <w:bottom w:w="0" w:type="dxa"/>
              <w:right w:w="108" w:type="dxa"/>
            </w:tcMar>
          </w:tcPr>
          <w:p w:rsidR="00CA2972" w:rsidRDefault="002765E9">
            <w:pPr>
              <w:widowControl w:val="0"/>
              <w:spacing w:before="7" w:after="0" w:line="240" w:lineRule="auto"/>
              <w:ind w:left="19"/>
              <w:jc w:val="center"/>
              <w:rPr>
                <w:b/>
                <w:sz w:val="24"/>
              </w:rPr>
            </w:pPr>
            <w:r>
              <w:rPr>
                <w:b/>
                <w:spacing w:val="-5"/>
                <w:sz w:val="24"/>
              </w:rPr>
              <w:t>68</w:t>
            </w:r>
          </w:p>
        </w:tc>
        <w:tc>
          <w:tcPr>
            <w:tcW w:w="850" w:type="dxa"/>
            <w:tcMar>
              <w:top w:w="0" w:type="dxa"/>
              <w:left w:w="108" w:type="dxa"/>
              <w:bottom w:w="0" w:type="dxa"/>
              <w:right w:w="108" w:type="dxa"/>
            </w:tcMar>
          </w:tcPr>
          <w:p w:rsidR="00CA2972" w:rsidRDefault="002765E9">
            <w:pPr>
              <w:widowControl w:val="0"/>
              <w:spacing w:before="7" w:after="0" w:line="240" w:lineRule="auto"/>
              <w:ind w:left="29"/>
              <w:jc w:val="center"/>
              <w:rPr>
                <w:b/>
                <w:sz w:val="24"/>
              </w:rPr>
            </w:pPr>
            <w:r>
              <w:rPr>
                <w:b/>
                <w:spacing w:val="-5"/>
                <w:sz w:val="24"/>
              </w:rPr>
              <w:t>34</w:t>
            </w:r>
          </w:p>
        </w:tc>
        <w:tc>
          <w:tcPr>
            <w:tcW w:w="892" w:type="dxa"/>
            <w:tcMar>
              <w:top w:w="0" w:type="dxa"/>
              <w:left w:w="108" w:type="dxa"/>
              <w:bottom w:w="0" w:type="dxa"/>
              <w:right w:w="108" w:type="dxa"/>
            </w:tcMar>
          </w:tcPr>
          <w:p w:rsidR="00CA2972" w:rsidRDefault="002765E9">
            <w:pPr>
              <w:widowControl w:val="0"/>
              <w:spacing w:before="7" w:after="0" w:line="240" w:lineRule="auto"/>
              <w:ind w:left="38"/>
              <w:jc w:val="center"/>
              <w:rPr>
                <w:b/>
                <w:sz w:val="24"/>
              </w:rPr>
            </w:pPr>
            <w:r>
              <w:rPr>
                <w:b/>
                <w:spacing w:val="-5"/>
                <w:sz w:val="24"/>
              </w:rPr>
              <w:t>34</w:t>
            </w:r>
          </w:p>
        </w:tc>
        <w:tc>
          <w:tcPr>
            <w:tcW w:w="1134" w:type="dxa"/>
            <w:tcMar>
              <w:top w:w="0" w:type="dxa"/>
              <w:left w:w="108" w:type="dxa"/>
              <w:bottom w:w="0" w:type="dxa"/>
              <w:right w:w="108" w:type="dxa"/>
            </w:tcMar>
          </w:tcPr>
          <w:p w:rsidR="00CA2972" w:rsidRDefault="002765E9">
            <w:pPr>
              <w:widowControl w:val="0"/>
              <w:spacing w:before="7" w:after="0" w:line="240" w:lineRule="auto"/>
              <w:ind w:left="46" w:right="7"/>
              <w:jc w:val="center"/>
              <w:rPr>
                <w:b/>
                <w:sz w:val="24"/>
              </w:rPr>
            </w:pPr>
            <w:r>
              <w:rPr>
                <w:b/>
                <w:spacing w:val="-5"/>
                <w:sz w:val="24"/>
              </w:rPr>
              <w:t>272</w:t>
            </w:r>
          </w:p>
        </w:tc>
      </w:tr>
    </w:tbl>
    <w:p w:rsidR="00CA2972" w:rsidRDefault="00CA2972">
      <w:pPr>
        <w:spacing w:before="300" w:after="0"/>
        <w:rPr>
          <w:rFonts w:ascii="Times New Roman"/>
          <w:sz w:val="28"/>
        </w:rPr>
      </w:pPr>
    </w:p>
    <w:p w:rsidR="00CA2972" w:rsidRDefault="00CA2972">
      <w:pPr>
        <w:spacing w:before="300" w:after="0"/>
        <w:rPr>
          <w:rFonts w:ascii="Times New Roman"/>
          <w:sz w:val="28"/>
        </w:rPr>
      </w:pPr>
    </w:p>
    <w:p w:rsidR="00CA2972" w:rsidRDefault="00CA2972">
      <w:pPr>
        <w:spacing w:before="300" w:after="0"/>
        <w:rPr>
          <w:rFonts w:ascii="Times New Roman"/>
          <w:sz w:val="28"/>
        </w:rPr>
      </w:pPr>
    </w:p>
    <w:p w:rsidR="00CA2972" w:rsidRDefault="00CA2972">
      <w:pPr>
        <w:spacing w:before="300" w:after="0"/>
        <w:rPr>
          <w:rFonts w:ascii="Times New Roman"/>
          <w:sz w:val="28"/>
        </w:rPr>
      </w:pPr>
    </w:p>
    <w:p w:rsidR="00CA2972" w:rsidRDefault="002765E9">
      <w:pPr>
        <w:spacing w:after="32"/>
        <w:rPr>
          <w:sz w:val="24"/>
        </w:rPr>
      </w:pPr>
      <w:r>
        <w:rPr>
          <w:rFonts w:ascii="Times New Roman"/>
          <w:b/>
          <w:caps/>
          <w:sz w:val="24"/>
        </w:rPr>
        <w:t>ТЕМАТИЧЕСКОЕ ПЛАНИРОВАНИЕ</w:t>
      </w:r>
    </w:p>
    <w:p w:rsidR="00CA2972" w:rsidRDefault="002765E9">
      <w:pPr>
        <w:spacing w:after="32"/>
        <w:rPr>
          <w:sz w:val="24"/>
        </w:rPr>
      </w:pPr>
      <w:r>
        <w:rPr>
          <w:rFonts w:ascii="Times New Roman"/>
          <w:b/>
          <w:caps/>
          <w:sz w:val="24"/>
        </w:rPr>
        <w:t>5 КЛАСС</w:t>
      </w:r>
    </w:p>
    <w:tbl>
      <w:tblPr>
        <w:tblW w:w="0" w:type="auto"/>
        <w:tblLook w:val="04A0" w:firstRow="1" w:lastRow="0" w:firstColumn="1" w:lastColumn="0" w:noHBand="0" w:noVBand="1"/>
      </w:tblPr>
      <w:tblGrid>
        <w:gridCol w:w="2044"/>
        <w:gridCol w:w="5764"/>
        <w:gridCol w:w="2048"/>
      </w:tblGrid>
      <w:tr w:rsidR="00CA2972">
        <w:tc>
          <w:tcPr>
            <w:tcW w:w="2044" w:type="dxa"/>
            <w:vMerge w:val="restart"/>
          </w:tcPr>
          <w:p w:rsidR="00CA2972" w:rsidRDefault="002765E9">
            <w:pPr>
              <w:spacing w:before="80" w:after="128"/>
              <w:ind w:left="48" w:right="48" w:hanging="48"/>
              <w:jc w:val="center"/>
              <w:rPr>
                <w:rFonts w:ascii="XO Thames" w:hAnsi="XO Thames"/>
                <w:sz w:val="24"/>
              </w:rPr>
            </w:pPr>
            <w:r>
              <w:rPr>
                <w:rFonts w:ascii="XO Thames" w:hAnsi="XO Thames"/>
                <w:sz w:val="24"/>
              </w:rPr>
              <w:t>Нет/</w:t>
            </w:r>
          </w:p>
        </w:tc>
        <w:tc>
          <w:tcPr>
            <w:tcW w:w="5764" w:type="dxa"/>
            <w:vMerge w:val="restart"/>
          </w:tcPr>
          <w:p w:rsidR="00CA2972" w:rsidRDefault="002765E9">
            <w:pPr>
              <w:spacing w:before="80" w:after="128"/>
              <w:ind w:left="48" w:right="48" w:hanging="48"/>
              <w:jc w:val="center"/>
              <w:rPr>
                <w:rFonts w:ascii="XO Thames" w:hAnsi="XO Thames"/>
                <w:sz w:val="24"/>
              </w:rPr>
            </w:pPr>
            <w:r>
              <w:rPr>
                <w:rFonts w:ascii="XO Thames" w:hAnsi="XO Thames"/>
                <w:sz w:val="24"/>
              </w:rPr>
              <w:t>Наименование разделов и тем программы</w:t>
            </w:r>
          </w:p>
        </w:tc>
        <w:tc>
          <w:tcPr>
            <w:tcW w:w="2048" w:type="dxa"/>
          </w:tcPr>
          <w:p w:rsidR="00CA2972" w:rsidRDefault="002765E9">
            <w:pPr>
              <w:spacing w:before="80" w:after="128"/>
              <w:ind w:left="48" w:right="48" w:hanging="48"/>
              <w:jc w:val="center"/>
              <w:rPr>
                <w:rFonts w:ascii="XO Thames" w:hAnsi="XO Thames"/>
                <w:sz w:val="24"/>
              </w:rPr>
            </w:pPr>
            <w:r>
              <w:rPr>
                <w:rFonts w:ascii="XO Thames" w:hAnsi="XO Thames"/>
                <w:sz w:val="24"/>
              </w:rPr>
              <w:t>Количество часов</w:t>
            </w:r>
          </w:p>
        </w:tc>
      </w:tr>
      <w:tr w:rsidR="00CA2972">
        <w:tc>
          <w:tcPr>
            <w:tcW w:w="2044" w:type="dxa"/>
            <w:vMerge/>
          </w:tcPr>
          <w:p w:rsidR="00CA2972" w:rsidRDefault="00CA2972"/>
        </w:tc>
        <w:tc>
          <w:tcPr>
            <w:tcW w:w="5764" w:type="dxa"/>
            <w:vMerge/>
          </w:tcPr>
          <w:p w:rsidR="00CA2972" w:rsidRDefault="00CA2972"/>
        </w:tc>
        <w:tc>
          <w:tcPr>
            <w:tcW w:w="2048" w:type="dxa"/>
          </w:tcPr>
          <w:p w:rsidR="00CA2972" w:rsidRDefault="002765E9">
            <w:pPr>
              <w:spacing w:before="80" w:after="128"/>
              <w:ind w:left="48" w:right="48" w:hanging="48"/>
              <w:jc w:val="center"/>
              <w:rPr>
                <w:rFonts w:ascii="XO Thames" w:hAnsi="XO Thames"/>
                <w:sz w:val="24"/>
              </w:rPr>
            </w:pPr>
            <w:r>
              <w:rPr>
                <w:rFonts w:ascii="XO Thames" w:hAnsi="XO Thames"/>
                <w:sz w:val="24"/>
              </w:rPr>
              <w:t>Всего</w:t>
            </w:r>
          </w:p>
        </w:tc>
      </w:tr>
      <w:tr w:rsidR="00CA2972">
        <w:tc>
          <w:tcPr>
            <w:tcW w:w="2044" w:type="dxa"/>
          </w:tcPr>
          <w:p w:rsidR="00CA2972" w:rsidRDefault="002765E9">
            <w:pPr>
              <w:spacing w:after="0"/>
              <w:ind w:left="60" w:right="60" w:hanging="60"/>
              <w:rPr>
                <w:rFonts w:ascii="XO Thames" w:hAnsi="XO Thames"/>
                <w:sz w:val="24"/>
              </w:rPr>
            </w:pPr>
            <w:r>
              <w:rPr>
                <w:rFonts w:ascii="XO Thames" w:hAnsi="XO Thames"/>
                <w:b/>
                <w:sz w:val="24"/>
              </w:rPr>
              <w:t xml:space="preserve">Раздел </w:t>
            </w:r>
            <w:r>
              <w:rPr>
                <w:rFonts w:ascii="XO Thames" w:hAnsi="XO Thames"/>
                <w:b/>
                <w:sz w:val="24"/>
              </w:rPr>
              <w:t>1.</w:t>
            </w:r>
            <w:r>
              <w:rPr>
                <w:rFonts w:ascii="XO Thames" w:hAnsi="XO Thames"/>
                <w:sz w:val="24"/>
              </w:rPr>
              <w:t xml:space="preserve"> </w:t>
            </w:r>
            <w:r>
              <w:rPr>
                <w:rFonts w:ascii="XO Thames" w:hAnsi="XO Thames"/>
                <w:b/>
                <w:sz w:val="24"/>
              </w:rPr>
              <w:t>Производство и технологии</w:t>
            </w:r>
          </w:p>
        </w:tc>
        <w:tc>
          <w:tcPr>
            <w:tcW w:w="5764" w:type="dxa"/>
            <w:tcMar>
              <w:top w:w="0" w:type="dxa"/>
              <w:left w:w="108" w:type="dxa"/>
              <w:bottom w:w="0" w:type="dxa"/>
              <w:right w:w="108" w:type="dxa"/>
            </w:tcMar>
          </w:tcPr>
          <w:p w:rsidR="00CA2972" w:rsidRDefault="00CA2972"/>
        </w:tc>
        <w:tc>
          <w:tcPr>
            <w:tcW w:w="2048" w:type="dxa"/>
            <w:tcMar>
              <w:top w:w="0" w:type="dxa"/>
              <w:left w:w="108" w:type="dxa"/>
              <w:bottom w:w="0" w:type="dxa"/>
              <w:right w:w="108" w:type="dxa"/>
            </w:tcMar>
          </w:tcPr>
          <w:p w:rsidR="00CA2972" w:rsidRDefault="00CA2972"/>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1.1</w:t>
            </w:r>
          </w:p>
        </w:tc>
        <w:tc>
          <w:tcPr>
            <w:tcW w:w="5764" w:type="dxa"/>
          </w:tcPr>
          <w:p w:rsidR="00CA2972" w:rsidRDefault="002765E9">
            <w:pPr>
              <w:spacing w:after="0"/>
              <w:ind w:left="60" w:right="60" w:hanging="60"/>
              <w:rPr>
                <w:rFonts w:ascii="XO Thames" w:hAnsi="XO Thames"/>
                <w:sz w:val="24"/>
              </w:rPr>
            </w:pPr>
            <w:r>
              <w:rPr>
                <w:rFonts w:ascii="XO Thames" w:hAnsi="XO Thames"/>
                <w:sz w:val="24"/>
              </w:rPr>
              <w:t>Технологии вокруг нас</w:t>
            </w:r>
          </w:p>
        </w:tc>
        <w:tc>
          <w:tcPr>
            <w:tcW w:w="2048"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1.2</w:t>
            </w:r>
          </w:p>
        </w:tc>
        <w:tc>
          <w:tcPr>
            <w:tcW w:w="5764" w:type="dxa"/>
          </w:tcPr>
          <w:p w:rsidR="00CA2972" w:rsidRDefault="002765E9">
            <w:pPr>
              <w:spacing w:after="0"/>
              <w:ind w:left="60" w:right="60" w:hanging="60"/>
              <w:rPr>
                <w:rFonts w:ascii="XO Thames" w:hAnsi="XO Thames"/>
                <w:sz w:val="24"/>
              </w:rPr>
            </w:pPr>
            <w:r>
              <w:rPr>
                <w:rFonts w:ascii="XO Thames" w:hAnsi="XO Thames"/>
                <w:sz w:val="24"/>
              </w:rPr>
              <w:t>Проектирование и проекты</w:t>
            </w:r>
          </w:p>
        </w:tc>
        <w:tc>
          <w:tcPr>
            <w:tcW w:w="2048"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7808" w:type="dxa"/>
            <w:gridSpan w:val="2"/>
          </w:tcPr>
          <w:p w:rsidR="00CA2972" w:rsidRDefault="002765E9">
            <w:pPr>
              <w:spacing w:after="0"/>
              <w:ind w:left="60" w:right="60" w:hanging="60"/>
              <w:rPr>
                <w:rFonts w:ascii="XO Thames" w:hAnsi="XO Thames"/>
                <w:sz w:val="24"/>
              </w:rPr>
            </w:pPr>
            <w:r>
              <w:rPr>
                <w:rFonts w:ascii="XO Thames" w:hAnsi="XO Thames"/>
                <w:sz w:val="24"/>
              </w:rPr>
              <w:t>Итого по разделу</w:t>
            </w:r>
          </w:p>
        </w:tc>
        <w:tc>
          <w:tcPr>
            <w:tcW w:w="2048" w:type="dxa"/>
          </w:tcPr>
          <w:p w:rsidR="00CA2972" w:rsidRDefault="002765E9">
            <w:pPr>
              <w:spacing w:before="100" w:after="0"/>
              <w:ind w:left="60" w:right="60" w:hanging="60"/>
              <w:jc w:val="center"/>
              <w:rPr>
                <w:rFonts w:ascii="XO Thames" w:hAnsi="XO Thames"/>
                <w:sz w:val="24"/>
              </w:rPr>
            </w:pPr>
            <w:r>
              <w:rPr>
                <w:rFonts w:ascii="XO Thames" w:hAnsi="XO Thames"/>
                <w:sz w:val="24"/>
              </w:rPr>
              <w:t>4</w:t>
            </w:r>
          </w:p>
        </w:tc>
      </w:tr>
      <w:tr w:rsidR="00CA2972">
        <w:tc>
          <w:tcPr>
            <w:tcW w:w="2044" w:type="dxa"/>
          </w:tcPr>
          <w:p w:rsidR="00CA2972" w:rsidRDefault="002765E9">
            <w:pPr>
              <w:spacing w:after="0"/>
              <w:ind w:left="60" w:right="60" w:hanging="60"/>
              <w:rPr>
                <w:rFonts w:ascii="XO Thames" w:hAnsi="XO Thames"/>
                <w:sz w:val="24"/>
              </w:rPr>
            </w:pPr>
            <w:r>
              <w:rPr>
                <w:rFonts w:ascii="XO Thames" w:hAnsi="XO Thames"/>
                <w:b/>
                <w:sz w:val="24"/>
              </w:rPr>
              <w:t>Раздел 2.</w:t>
            </w:r>
            <w:r>
              <w:rPr>
                <w:rFonts w:ascii="XO Thames" w:hAnsi="XO Thames"/>
                <w:sz w:val="24"/>
              </w:rPr>
              <w:t xml:space="preserve"> </w:t>
            </w:r>
            <w:r>
              <w:rPr>
                <w:rFonts w:ascii="XO Thames" w:hAnsi="XO Thames"/>
                <w:b/>
                <w:sz w:val="24"/>
              </w:rPr>
              <w:t>Компьютерная графика. Черчение</w:t>
            </w:r>
          </w:p>
        </w:tc>
        <w:tc>
          <w:tcPr>
            <w:tcW w:w="5764" w:type="dxa"/>
            <w:tcMar>
              <w:top w:w="0" w:type="dxa"/>
              <w:left w:w="108" w:type="dxa"/>
              <w:bottom w:w="0" w:type="dxa"/>
              <w:right w:w="108" w:type="dxa"/>
            </w:tcMar>
          </w:tcPr>
          <w:p w:rsidR="00CA2972" w:rsidRDefault="00CA2972"/>
        </w:tc>
        <w:tc>
          <w:tcPr>
            <w:tcW w:w="2048" w:type="dxa"/>
            <w:tcMar>
              <w:top w:w="0" w:type="dxa"/>
              <w:left w:w="108" w:type="dxa"/>
              <w:bottom w:w="0" w:type="dxa"/>
              <w:right w:w="108" w:type="dxa"/>
            </w:tcMar>
          </w:tcPr>
          <w:p w:rsidR="00CA2972" w:rsidRDefault="00CA2972"/>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2.1</w:t>
            </w:r>
          </w:p>
        </w:tc>
        <w:tc>
          <w:tcPr>
            <w:tcW w:w="5764" w:type="dxa"/>
          </w:tcPr>
          <w:p w:rsidR="00CA2972" w:rsidRDefault="002765E9">
            <w:pPr>
              <w:spacing w:after="0"/>
              <w:ind w:left="60" w:right="60" w:hanging="60"/>
              <w:rPr>
                <w:rFonts w:ascii="XO Thames" w:hAnsi="XO Thames"/>
                <w:sz w:val="24"/>
              </w:rPr>
            </w:pPr>
            <w:r>
              <w:rPr>
                <w:rFonts w:ascii="XO Thames" w:hAnsi="XO Thames"/>
                <w:sz w:val="24"/>
              </w:rPr>
              <w:t>Введение в графику и черчение</w:t>
            </w:r>
          </w:p>
        </w:tc>
        <w:tc>
          <w:tcPr>
            <w:tcW w:w="2048" w:type="dxa"/>
          </w:tcPr>
          <w:p w:rsidR="00CA2972" w:rsidRDefault="002765E9">
            <w:pPr>
              <w:spacing w:before="100" w:after="0"/>
              <w:ind w:left="60" w:right="60" w:hanging="60"/>
              <w:jc w:val="center"/>
              <w:rPr>
                <w:rFonts w:ascii="XO Thames" w:hAnsi="XO Thames"/>
                <w:sz w:val="24"/>
              </w:rPr>
            </w:pPr>
            <w:r>
              <w:rPr>
                <w:rFonts w:ascii="XO Thames" w:hAnsi="XO Thames"/>
                <w:sz w:val="24"/>
              </w:rPr>
              <w:t>4</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2.2</w:t>
            </w:r>
          </w:p>
        </w:tc>
        <w:tc>
          <w:tcPr>
            <w:tcW w:w="5764" w:type="dxa"/>
          </w:tcPr>
          <w:p w:rsidR="00CA2972" w:rsidRDefault="002765E9">
            <w:pPr>
              <w:spacing w:after="0"/>
              <w:ind w:left="60" w:right="60" w:hanging="60"/>
              <w:rPr>
                <w:rFonts w:ascii="XO Thames" w:hAnsi="XO Thames"/>
                <w:sz w:val="24"/>
              </w:rPr>
            </w:pPr>
            <w:r>
              <w:rPr>
                <w:rFonts w:ascii="XO Thames" w:hAnsi="XO Thames"/>
                <w:sz w:val="24"/>
              </w:rPr>
              <w:t>Основные элементы графических изображений и их построение.</w:t>
            </w:r>
            <w:r>
              <w:rPr>
                <w:rFonts w:ascii="XO Thames" w:hAnsi="XO Thames"/>
                <w:sz w:val="24"/>
              </w:rPr>
              <w:t xml:space="preserve"> Мир профессий.</w:t>
            </w:r>
          </w:p>
        </w:tc>
        <w:tc>
          <w:tcPr>
            <w:tcW w:w="2048" w:type="dxa"/>
          </w:tcPr>
          <w:p w:rsidR="00CA2972" w:rsidRDefault="002765E9">
            <w:pPr>
              <w:spacing w:before="100" w:after="0"/>
              <w:ind w:left="60" w:right="60" w:hanging="60"/>
              <w:jc w:val="center"/>
              <w:rPr>
                <w:rFonts w:ascii="XO Thames" w:hAnsi="XO Thames"/>
                <w:sz w:val="24"/>
              </w:rPr>
            </w:pPr>
            <w:r>
              <w:rPr>
                <w:rFonts w:ascii="XO Thames" w:hAnsi="XO Thames"/>
                <w:sz w:val="24"/>
              </w:rPr>
              <w:t>4</w:t>
            </w:r>
          </w:p>
        </w:tc>
      </w:tr>
      <w:tr w:rsidR="00CA2972">
        <w:tc>
          <w:tcPr>
            <w:tcW w:w="7808" w:type="dxa"/>
            <w:gridSpan w:val="2"/>
          </w:tcPr>
          <w:p w:rsidR="00CA2972" w:rsidRDefault="002765E9">
            <w:pPr>
              <w:spacing w:after="0"/>
              <w:ind w:left="60" w:right="60" w:hanging="60"/>
              <w:rPr>
                <w:rFonts w:ascii="XO Thames" w:hAnsi="XO Thames"/>
                <w:sz w:val="24"/>
              </w:rPr>
            </w:pPr>
            <w:r>
              <w:rPr>
                <w:rFonts w:ascii="XO Thames" w:hAnsi="XO Thames"/>
                <w:sz w:val="24"/>
              </w:rPr>
              <w:t>Итого по разделу</w:t>
            </w:r>
          </w:p>
        </w:tc>
        <w:tc>
          <w:tcPr>
            <w:tcW w:w="2048" w:type="dxa"/>
          </w:tcPr>
          <w:p w:rsidR="00CA2972" w:rsidRDefault="002765E9">
            <w:pPr>
              <w:spacing w:before="100" w:after="0"/>
              <w:ind w:left="60" w:right="60" w:hanging="60"/>
              <w:jc w:val="center"/>
              <w:rPr>
                <w:rFonts w:ascii="XO Thames" w:hAnsi="XO Thames"/>
                <w:sz w:val="24"/>
              </w:rPr>
            </w:pPr>
            <w:r>
              <w:rPr>
                <w:rFonts w:ascii="XO Thames" w:hAnsi="XO Thames"/>
                <w:sz w:val="24"/>
              </w:rPr>
              <w:t>8</w:t>
            </w:r>
          </w:p>
        </w:tc>
      </w:tr>
      <w:tr w:rsidR="00CA2972">
        <w:tc>
          <w:tcPr>
            <w:tcW w:w="2044" w:type="dxa"/>
          </w:tcPr>
          <w:p w:rsidR="00CA2972" w:rsidRDefault="002765E9">
            <w:pPr>
              <w:spacing w:after="0"/>
              <w:ind w:left="60" w:right="60" w:hanging="60"/>
              <w:rPr>
                <w:rFonts w:ascii="XO Thames" w:hAnsi="XO Thames"/>
                <w:sz w:val="24"/>
              </w:rPr>
            </w:pPr>
            <w:r>
              <w:rPr>
                <w:rFonts w:ascii="XO Thames" w:hAnsi="XO Thames"/>
                <w:b/>
                <w:sz w:val="24"/>
              </w:rPr>
              <w:t>Раздел 3.</w:t>
            </w:r>
            <w:r>
              <w:rPr>
                <w:rFonts w:ascii="XO Thames" w:hAnsi="XO Thames"/>
                <w:sz w:val="24"/>
              </w:rPr>
              <w:t xml:space="preserve"> </w:t>
            </w:r>
            <w:r>
              <w:rPr>
                <w:rFonts w:ascii="XO Thames" w:hAnsi="XO Thames"/>
                <w:b/>
                <w:sz w:val="24"/>
              </w:rPr>
              <w:t>Технологии обработки материалов и пищевых продуктов</w:t>
            </w:r>
          </w:p>
        </w:tc>
        <w:tc>
          <w:tcPr>
            <w:tcW w:w="5764" w:type="dxa"/>
            <w:tcMar>
              <w:top w:w="0" w:type="dxa"/>
              <w:left w:w="108" w:type="dxa"/>
              <w:bottom w:w="0" w:type="dxa"/>
              <w:right w:w="108" w:type="dxa"/>
            </w:tcMar>
          </w:tcPr>
          <w:p w:rsidR="00CA2972" w:rsidRDefault="00CA2972"/>
        </w:tc>
        <w:tc>
          <w:tcPr>
            <w:tcW w:w="2048" w:type="dxa"/>
            <w:tcMar>
              <w:top w:w="0" w:type="dxa"/>
              <w:left w:w="108" w:type="dxa"/>
              <w:bottom w:w="0" w:type="dxa"/>
              <w:right w:w="108" w:type="dxa"/>
            </w:tcMar>
          </w:tcPr>
          <w:p w:rsidR="00CA2972" w:rsidRDefault="00CA2972">
            <w:pPr>
              <w:jc w:val="center"/>
            </w:pP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3.1</w:t>
            </w:r>
          </w:p>
        </w:tc>
        <w:tc>
          <w:tcPr>
            <w:tcW w:w="5764" w:type="dxa"/>
          </w:tcPr>
          <w:p w:rsidR="00CA2972" w:rsidRDefault="002765E9">
            <w:pPr>
              <w:spacing w:after="0"/>
              <w:ind w:left="60" w:right="60" w:hanging="60"/>
              <w:rPr>
                <w:rFonts w:ascii="XO Thames" w:hAnsi="XO Thames"/>
                <w:sz w:val="24"/>
              </w:rPr>
            </w:pPr>
            <w:r>
              <w:rPr>
                <w:rFonts w:ascii="XO Thames" w:hAnsi="XO Thames"/>
                <w:sz w:val="24"/>
              </w:rPr>
              <w:t>Технологии обработки конструкционных материалов. Технология, ее основные составляющие. Бумага и её свойства</w:t>
            </w:r>
          </w:p>
        </w:tc>
        <w:tc>
          <w:tcPr>
            <w:tcW w:w="2048"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3.2</w:t>
            </w:r>
          </w:p>
        </w:tc>
        <w:tc>
          <w:tcPr>
            <w:tcW w:w="5764" w:type="dxa"/>
          </w:tcPr>
          <w:p w:rsidR="00CA2972" w:rsidRDefault="002765E9">
            <w:pPr>
              <w:spacing w:after="0"/>
              <w:ind w:left="60" w:right="60" w:hanging="60"/>
              <w:rPr>
                <w:rFonts w:ascii="XO Thames" w:hAnsi="XO Thames"/>
                <w:sz w:val="24"/>
              </w:rPr>
            </w:pPr>
            <w:r>
              <w:rPr>
                <w:rFonts w:ascii="XO Thames" w:hAnsi="XO Thames"/>
                <w:sz w:val="24"/>
              </w:rPr>
              <w:t xml:space="preserve">Конструкционные материалы и их </w:t>
            </w:r>
            <w:r>
              <w:rPr>
                <w:rFonts w:ascii="XO Thames" w:hAnsi="XO Thames"/>
                <w:sz w:val="24"/>
              </w:rPr>
              <w:t>свойства</w:t>
            </w:r>
          </w:p>
        </w:tc>
        <w:tc>
          <w:tcPr>
            <w:tcW w:w="2048"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3.3</w:t>
            </w:r>
          </w:p>
        </w:tc>
        <w:tc>
          <w:tcPr>
            <w:tcW w:w="5764" w:type="dxa"/>
          </w:tcPr>
          <w:p w:rsidR="00CA2972" w:rsidRDefault="002765E9">
            <w:pPr>
              <w:spacing w:after="0"/>
              <w:ind w:left="60" w:right="60" w:hanging="60"/>
              <w:rPr>
                <w:rFonts w:ascii="XO Thames" w:hAnsi="XO Thames"/>
                <w:sz w:val="24"/>
              </w:rPr>
            </w:pPr>
            <w:r>
              <w:rPr>
                <w:rFonts w:ascii="XO Thames" w:hAnsi="XO Thames"/>
                <w:sz w:val="24"/>
              </w:rPr>
              <w:t xml:space="preserve">Технологии ручной обработки древесины. Виды и </w:t>
            </w:r>
            <w:r>
              <w:rPr>
                <w:rFonts w:ascii="XO Thames" w:hAnsi="XO Thames"/>
                <w:sz w:val="24"/>
              </w:rPr>
              <w:lastRenderedPageBreak/>
              <w:t>характеристики электрифицированного инструмента для обработки древесины</w:t>
            </w:r>
          </w:p>
        </w:tc>
        <w:tc>
          <w:tcPr>
            <w:tcW w:w="2048" w:type="dxa"/>
          </w:tcPr>
          <w:p w:rsidR="00CA2972" w:rsidRDefault="002765E9">
            <w:pPr>
              <w:spacing w:before="100" w:after="0"/>
              <w:ind w:left="60" w:right="60" w:hanging="60"/>
              <w:jc w:val="center"/>
              <w:rPr>
                <w:rFonts w:ascii="XO Thames" w:hAnsi="XO Thames"/>
                <w:sz w:val="24"/>
              </w:rPr>
            </w:pPr>
            <w:r>
              <w:rPr>
                <w:rFonts w:ascii="XO Thames" w:hAnsi="XO Thames"/>
                <w:sz w:val="24"/>
              </w:rPr>
              <w:lastRenderedPageBreak/>
              <w:t>4</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lastRenderedPageBreak/>
              <w:t>3.4</w:t>
            </w:r>
          </w:p>
        </w:tc>
        <w:tc>
          <w:tcPr>
            <w:tcW w:w="5764" w:type="dxa"/>
          </w:tcPr>
          <w:p w:rsidR="00CA2972" w:rsidRDefault="002765E9">
            <w:pPr>
              <w:spacing w:after="0"/>
              <w:ind w:left="60" w:right="60" w:hanging="60"/>
              <w:rPr>
                <w:rFonts w:ascii="XO Thames" w:hAnsi="XO Thames"/>
                <w:sz w:val="24"/>
              </w:rPr>
            </w:pPr>
            <w:r>
              <w:rPr>
                <w:rFonts w:ascii="XO Thames" w:hAnsi="XO Thames"/>
                <w:sz w:val="24"/>
              </w:rPr>
              <w:t>Т</w:t>
            </w:r>
            <w:r>
              <w:t>ехнологии</w:t>
            </w:r>
            <w:r>
              <w:t xml:space="preserve"> </w:t>
            </w:r>
            <w:r>
              <w:t>отделки</w:t>
            </w:r>
            <w:r>
              <w:t xml:space="preserve"> </w:t>
            </w:r>
            <w:r>
              <w:t>изделий</w:t>
            </w:r>
            <w:r>
              <w:t xml:space="preserve"> </w:t>
            </w:r>
            <w:r>
              <w:t>из</w:t>
            </w:r>
            <w:r>
              <w:t xml:space="preserve"> </w:t>
            </w:r>
            <w:r>
              <w:t>древесины</w:t>
            </w:r>
            <w:r>
              <w:t xml:space="preserve">. </w:t>
            </w:r>
            <w:r>
              <w:t>Декорирование</w:t>
            </w:r>
            <w:r>
              <w:t xml:space="preserve"> </w:t>
            </w:r>
            <w:r>
              <w:t>древесины</w:t>
            </w:r>
          </w:p>
        </w:tc>
        <w:tc>
          <w:tcPr>
            <w:tcW w:w="2048"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3.5</w:t>
            </w:r>
          </w:p>
        </w:tc>
        <w:tc>
          <w:tcPr>
            <w:tcW w:w="5764" w:type="dxa"/>
          </w:tcPr>
          <w:p w:rsidR="00CA2972" w:rsidRDefault="002765E9">
            <w:pPr>
              <w:spacing w:after="0"/>
              <w:ind w:left="60" w:right="60" w:hanging="60"/>
              <w:rPr>
                <w:rFonts w:ascii="XO Thames" w:hAnsi="XO Thames"/>
                <w:sz w:val="24"/>
              </w:rPr>
            </w:pPr>
            <w:r>
              <w:t>Контроль</w:t>
            </w:r>
            <w:r>
              <w:t xml:space="preserve"> </w:t>
            </w:r>
            <w:r>
              <w:t>и</w:t>
            </w:r>
            <w:r>
              <w:t xml:space="preserve"> </w:t>
            </w:r>
            <w:r>
              <w:t>оценка</w:t>
            </w:r>
            <w:r>
              <w:t xml:space="preserve"> </w:t>
            </w:r>
            <w:r>
              <w:t>качества</w:t>
            </w:r>
            <w:r>
              <w:t xml:space="preserve"> </w:t>
            </w:r>
            <w:r>
              <w:t>изделия</w:t>
            </w:r>
            <w:r>
              <w:t xml:space="preserve"> </w:t>
            </w:r>
            <w:r>
              <w:t>из</w:t>
            </w:r>
            <w:r>
              <w:t xml:space="preserve"> </w:t>
            </w:r>
            <w:r>
              <w:t>древе</w:t>
            </w:r>
            <w:r>
              <w:t>сины</w:t>
            </w:r>
            <w:r>
              <w:t xml:space="preserve">. </w:t>
            </w:r>
            <w:r>
              <w:t>Мир</w:t>
            </w:r>
            <w:r>
              <w:t xml:space="preserve"> </w:t>
            </w:r>
            <w:r>
              <w:t>профессий</w:t>
            </w:r>
            <w:r>
              <w:t>.</w:t>
            </w:r>
          </w:p>
        </w:tc>
        <w:tc>
          <w:tcPr>
            <w:tcW w:w="2048" w:type="dxa"/>
          </w:tcPr>
          <w:p w:rsidR="00CA2972" w:rsidRDefault="002765E9">
            <w:pPr>
              <w:spacing w:before="100" w:after="0"/>
              <w:ind w:left="60" w:right="60" w:hanging="60"/>
              <w:jc w:val="center"/>
              <w:rPr>
                <w:rFonts w:ascii="XO Thames" w:hAnsi="XO Thames"/>
                <w:sz w:val="24"/>
              </w:rPr>
            </w:pPr>
            <w:r>
              <w:rPr>
                <w:rFonts w:ascii="XO Thames" w:hAnsi="XO Thames"/>
                <w:sz w:val="24"/>
              </w:rPr>
              <w:t>4</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3.6</w:t>
            </w:r>
          </w:p>
        </w:tc>
        <w:tc>
          <w:tcPr>
            <w:tcW w:w="5764" w:type="dxa"/>
          </w:tcPr>
          <w:p w:rsidR="00CA2972" w:rsidRDefault="002765E9">
            <w:pPr>
              <w:spacing w:after="0"/>
              <w:ind w:left="60" w:right="60" w:hanging="60"/>
              <w:rPr>
                <w:rFonts w:ascii="XO Thames" w:hAnsi="XO Thames"/>
                <w:sz w:val="24"/>
              </w:rPr>
            </w:pPr>
            <w:r>
              <w:t>Технологии</w:t>
            </w:r>
            <w:r>
              <w:t xml:space="preserve"> </w:t>
            </w:r>
            <w:r>
              <w:t>обработки</w:t>
            </w:r>
            <w:r>
              <w:t xml:space="preserve"> </w:t>
            </w:r>
            <w:r>
              <w:t>пищевых</w:t>
            </w:r>
            <w:r>
              <w:t xml:space="preserve"> </w:t>
            </w:r>
            <w:r>
              <w:t>продуктов</w:t>
            </w:r>
            <w:r>
              <w:t xml:space="preserve">. </w:t>
            </w:r>
            <w:r>
              <w:t>Мир</w:t>
            </w:r>
            <w:r>
              <w:t xml:space="preserve"> </w:t>
            </w:r>
            <w:r>
              <w:t>профессий</w:t>
            </w:r>
          </w:p>
        </w:tc>
        <w:tc>
          <w:tcPr>
            <w:tcW w:w="2048" w:type="dxa"/>
          </w:tcPr>
          <w:p w:rsidR="00CA2972" w:rsidRDefault="002765E9">
            <w:pPr>
              <w:spacing w:before="100" w:after="0"/>
              <w:ind w:left="60" w:right="60" w:hanging="60"/>
              <w:jc w:val="center"/>
              <w:rPr>
                <w:rFonts w:ascii="XO Thames" w:hAnsi="XO Thames"/>
                <w:sz w:val="24"/>
              </w:rPr>
            </w:pPr>
            <w:r>
              <w:rPr>
                <w:rFonts w:ascii="XO Thames" w:hAnsi="XO Thames"/>
                <w:sz w:val="24"/>
              </w:rPr>
              <w:t>8</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3.7</w:t>
            </w:r>
          </w:p>
        </w:tc>
        <w:tc>
          <w:tcPr>
            <w:tcW w:w="5764" w:type="dxa"/>
          </w:tcPr>
          <w:p w:rsidR="00CA2972" w:rsidRDefault="002765E9">
            <w:pPr>
              <w:spacing w:after="0"/>
              <w:ind w:left="60" w:right="60" w:hanging="60"/>
              <w:rPr>
                <w:rFonts w:ascii="XO Thames" w:hAnsi="XO Thames"/>
                <w:sz w:val="24"/>
              </w:rPr>
            </w:pPr>
            <w:r>
              <w:rPr>
                <w:rFonts w:ascii="XO Thames" w:hAnsi="XO Thames"/>
                <w:sz w:val="24"/>
              </w:rPr>
              <w:t xml:space="preserve">Технологии обработки текстильных материалов.  </w:t>
            </w:r>
          </w:p>
        </w:tc>
        <w:tc>
          <w:tcPr>
            <w:tcW w:w="2048" w:type="dxa"/>
          </w:tcPr>
          <w:p w:rsidR="00CA2972" w:rsidRDefault="002765E9">
            <w:pPr>
              <w:spacing w:before="100" w:after="0"/>
              <w:ind w:left="60" w:right="60" w:hanging="60"/>
              <w:jc w:val="center"/>
              <w:rPr>
                <w:rFonts w:ascii="XO Thames" w:hAnsi="XO Thames"/>
                <w:sz w:val="24"/>
              </w:rPr>
            </w:pPr>
            <w:r>
              <w:rPr>
                <w:rFonts w:ascii="XO Thames" w:hAnsi="XO Thames"/>
                <w:sz w:val="24"/>
              </w:rPr>
              <w:t>6</w:t>
            </w:r>
          </w:p>
        </w:tc>
      </w:tr>
      <w:tr w:rsidR="00CA2972">
        <w:tc>
          <w:tcPr>
            <w:tcW w:w="7808" w:type="dxa"/>
            <w:gridSpan w:val="2"/>
          </w:tcPr>
          <w:p w:rsidR="00CA2972" w:rsidRDefault="002765E9">
            <w:pPr>
              <w:spacing w:after="0"/>
              <w:ind w:left="60" w:right="60" w:hanging="60"/>
              <w:rPr>
                <w:rFonts w:ascii="XO Thames" w:hAnsi="XO Thames"/>
                <w:sz w:val="24"/>
              </w:rPr>
            </w:pPr>
            <w:r>
              <w:rPr>
                <w:rFonts w:ascii="XO Thames" w:hAnsi="XO Thames"/>
                <w:sz w:val="24"/>
              </w:rPr>
              <w:t>Итого по разделу</w:t>
            </w:r>
          </w:p>
        </w:tc>
        <w:tc>
          <w:tcPr>
            <w:tcW w:w="2048" w:type="dxa"/>
          </w:tcPr>
          <w:p w:rsidR="00CA2972" w:rsidRDefault="002765E9">
            <w:pPr>
              <w:spacing w:before="100" w:after="0"/>
              <w:ind w:left="60" w:right="60" w:hanging="60"/>
              <w:jc w:val="center"/>
              <w:rPr>
                <w:rFonts w:ascii="XO Thames" w:hAnsi="XO Thames"/>
                <w:sz w:val="24"/>
              </w:rPr>
            </w:pPr>
            <w:r>
              <w:rPr>
                <w:rFonts w:ascii="XO Thames" w:hAnsi="XO Thames"/>
                <w:sz w:val="24"/>
              </w:rPr>
              <w:t>46</w:t>
            </w:r>
          </w:p>
        </w:tc>
      </w:tr>
      <w:tr w:rsidR="00CA2972">
        <w:tc>
          <w:tcPr>
            <w:tcW w:w="2044" w:type="dxa"/>
          </w:tcPr>
          <w:p w:rsidR="00CA2972" w:rsidRDefault="002765E9">
            <w:pPr>
              <w:spacing w:after="0"/>
              <w:ind w:left="60" w:right="60" w:hanging="60"/>
              <w:rPr>
                <w:rFonts w:ascii="XO Thames" w:hAnsi="XO Thames"/>
                <w:sz w:val="24"/>
              </w:rPr>
            </w:pPr>
            <w:r>
              <w:rPr>
                <w:rFonts w:ascii="XO Thames" w:hAnsi="XO Thames"/>
                <w:b/>
                <w:sz w:val="24"/>
              </w:rPr>
              <w:t>Раздел 4.</w:t>
            </w:r>
            <w:r>
              <w:rPr>
                <w:rFonts w:ascii="XO Thames" w:hAnsi="XO Thames"/>
                <w:sz w:val="24"/>
              </w:rPr>
              <w:t xml:space="preserve"> </w:t>
            </w:r>
            <w:r>
              <w:rPr>
                <w:rFonts w:ascii="XO Thames" w:hAnsi="XO Thames"/>
                <w:b/>
                <w:sz w:val="24"/>
              </w:rPr>
              <w:t>Робототехника</w:t>
            </w:r>
          </w:p>
        </w:tc>
        <w:tc>
          <w:tcPr>
            <w:tcW w:w="5764" w:type="dxa"/>
            <w:tcMar>
              <w:top w:w="0" w:type="dxa"/>
              <w:left w:w="108" w:type="dxa"/>
              <w:bottom w:w="0" w:type="dxa"/>
              <w:right w:w="108" w:type="dxa"/>
            </w:tcMar>
          </w:tcPr>
          <w:p w:rsidR="00CA2972" w:rsidRDefault="00CA2972"/>
        </w:tc>
        <w:tc>
          <w:tcPr>
            <w:tcW w:w="2048" w:type="dxa"/>
            <w:tcMar>
              <w:top w:w="0" w:type="dxa"/>
              <w:left w:w="108" w:type="dxa"/>
              <w:bottom w:w="0" w:type="dxa"/>
              <w:right w:w="108" w:type="dxa"/>
            </w:tcMar>
          </w:tcPr>
          <w:p w:rsidR="00CA2972" w:rsidRDefault="002765E9">
            <w:pPr>
              <w:jc w:val="center"/>
            </w:pPr>
            <w:r>
              <w:t>10</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4.1</w:t>
            </w:r>
          </w:p>
        </w:tc>
        <w:tc>
          <w:tcPr>
            <w:tcW w:w="5764" w:type="dxa"/>
          </w:tcPr>
          <w:p w:rsidR="00CA2972" w:rsidRDefault="002765E9">
            <w:pPr>
              <w:spacing w:after="0"/>
              <w:ind w:left="60" w:right="60" w:hanging="60"/>
              <w:rPr>
                <w:rFonts w:ascii="XO Thames" w:hAnsi="XO Thames"/>
                <w:sz w:val="24"/>
              </w:rPr>
            </w:pPr>
            <w:r>
              <w:rPr>
                <w:rFonts w:ascii="XO Thames" w:hAnsi="XO Thames"/>
                <w:sz w:val="24"/>
              </w:rPr>
              <w:t>Введение в робототехнику. Робототехнический конструктор</w:t>
            </w:r>
          </w:p>
        </w:tc>
        <w:tc>
          <w:tcPr>
            <w:tcW w:w="2048" w:type="dxa"/>
          </w:tcPr>
          <w:p w:rsidR="00CA2972" w:rsidRDefault="002765E9">
            <w:pPr>
              <w:jc w:val="center"/>
            </w:pPr>
            <w:r>
              <w:t>1</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4.2</w:t>
            </w:r>
          </w:p>
        </w:tc>
        <w:tc>
          <w:tcPr>
            <w:tcW w:w="5764" w:type="dxa"/>
          </w:tcPr>
          <w:p w:rsidR="00CA2972" w:rsidRDefault="002765E9">
            <w:pPr>
              <w:spacing w:after="0"/>
              <w:ind w:left="60" w:right="60" w:hanging="60"/>
              <w:rPr>
                <w:rFonts w:ascii="XO Thames" w:hAnsi="XO Thames"/>
                <w:sz w:val="24"/>
              </w:rPr>
            </w:pPr>
            <w:r>
              <w:rPr>
                <w:rFonts w:ascii="XO Thames" w:hAnsi="XO Thames"/>
                <w:sz w:val="24"/>
              </w:rPr>
              <w:t>Конструирование: подвижные и неподвижные соединения, механическая передача</w:t>
            </w:r>
          </w:p>
        </w:tc>
        <w:tc>
          <w:tcPr>
            <w:tcW w:w="2048"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4.3</w:t>
            </w:r>
          </w:p>
        </w:tc>
        <w:tc>
          <w:tcPr>
            <w:tcW w:w="5764" w:type="dxa"/>
          </w:tcPr>
          <w:p w:rsidR="00CA2972" w:rsidRDefault="002765E9">
            <w:pPr>
              <w:spacing w:after="0"/>
              <w:ind w:left="60" w:right="60" w:hanging="60"/>
              <w:rPr>
                <w:rFonts w:ascii="XO Thames" w:hAnsi="XO Thames"/>
                <w:sz w:val="24"/>
              </w:rPr>
            </w:pPr>
            <w:r>
              <w:rPr>
                <w:rFonts w:ascii="XO Thames" w:hAnsi="XO Thames"/>
                <w:sz w:val="24"/>
              </w:rPr>
              <w:t>Электронные устройства: двигатель и контроллер, назначение, устройство и функции</w:t>
            </w:r>
          </w:p>
        </w:tc>
        <w:tc>
          <w:tcPr>
            <w:tcW w:w="2048"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4.4</w:t>
            </w:r>
          </w:p>
        </w:tc>
        <w:tc>
          <w:tcPr>
            <w:tcW w:w="5764" w:type="dxa"/>
          </w:tcPr>
          <w:p w:rsidR="00CA2972" w:rsidRDefault="002765E9">
            <w:pPr>
              <w:spacing w:after="0"/>
              <w:ind w:left="60" w:right="60" w:hanging="60"/>
              <w:rPr>
                <w:rFonts w:ascii="XO Thames" w:hAnsi="XO Thames"/>
                <w:sz w:val="24"/>
              </w:rPr>
            </w:pPr>
            <w:r>
              <w:rPr>
                <w:rFonts w:ascii="XO Thames" w:hAnsi="XO Thames"/>
                <w:sz w:val="24"/>
              </w:rPr>
              <w:t>Датчики, их функции и принцип работы</w:t>
            </w:r>
          </w:p>
        </w:tc>
        <w:tc>
          <w:tcPr>
            <w:tcW w:w="2048" w:type="dxa"/>
          </w:tcPr>
          <w:p w:rsidR="00CA2972" w:rsidRDefault="002765E9">
            <w:pPr>
              <w:spacing w:before="100" w:after="0"/>
              <w:ind w:left="60" w:right="60" w:hanging="60"/>
              <w:jc w:val="center"/>
              <w:rPr>
                <w:rFonts w:ascii="XO Thames" w:hAnsi="XO Thames"/>
                <w:sz w:val="24"/>
              </w:rPr>
            </w:pPr>
            <w:r>
              <w:rPr>
                <w:rFonts w:ascii="XO Thames" w:hAnsi="XO Thames"/>
                <w:sz w:val="24"/>
              </w:rPr>
              <w:t>1</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4.5</w:t>
            </w:r>
          </w:p>
        </w:tc>
        <w:tc>
          <w:tcPr>
            <w:tcW w:w="5764" w:type="dxa"/>
          </w:tcPr>
          <w:p w:rsidR="00CA2972" w:rsidRDefault="002765E9">
            <w:r>
              <w:t>Мир</w:t>
            </w:r>
            <w:r>
              <w:t xml:space="preserve"> </w:t>
            </w:r>
            <w:r>
              <w:t>профессий</w:t>
            </w:r>
            <w:r>
              <w:t xml:space="preserve"> </w:t>
            </w:r>
            <w:r>
              <w:t>в</w:t>
            </w:r>
            <w:r>
              <w:t xml:space="preserve"> </w:t>
            </w:r>
            <w:r>
              <w:t>робототехнике</w:t>
            </w:r>
            <w:r>
              <w:t>.</w:t>
            </w:r>
          </w:p>
        </w:tc>
        <w:tc>
          <w:tcPr>
            <w:tcW w:w="2048" w:type="dxa"/>
          </w:tcPr>
          <w:p w:rsidR="00CA2972" w:rsidRDefault="002765E9">
            <w:pPr>
              <w:spacing w:before="100" w:after="0"/>
              <w:ind w:left="60" w:right="60" w:hanging="60"/>
              <w:jc w:val="center"/>
              <w:rPr>
                <w:rFonts w:ascii="XO Thames" w:hAnsi="XO Thames"/>
                <w:sz w:val="24"/>
              </w:rPr>
            </w:pPr>
            <w:r>
              <w:rPr>
                <w:rFonts w:ascii="XO Thames" w:hAnsi="XO Thames"/>
                <w:sz w:val="24"/>
              </w:rPr>
              <w:t>4</w:t>
            </w:r>
          </w:p>
        </w:tc>
      </w:tr>
      <w:tr w:rsidR="00CA2972">
        <w:tc>
          <w:tcPr>
            <w:tcW w:w="7808" w:type="dxa"/>
            <w:gridSpan w:val="2"/>
          </w:tcPr>
          <w:p w:rsidR="00CA2972" w:rsidRDefault="002765E9">
            <w:pPr>
              <w:spacing w:after="0"/>
              <w:ind w:left="60" w:right="60" w:hanging="60"/>
              <w:rPr>
                <w:rFonts w:ascii="XO Thames" w:hAnsi="XO Thames"/>
                <w:sz w:val="24"/>
              </w:rPr>
            </w:pPr>
            <w:r>
              <w:rPr>
                <w:rFonts w:ascii="XO Thames" w:hAnsi="XO Thames"/>
                <w:sz w:val="24"/>
              </w:rPr>
              <w:t>Итого по</w:t>
            </w:r>
            <w:r>
              <w:rPr>
                <w:rFonts w:ascii="XO Thames" w:hAnsi="XO Thames"/>
                <w:sz w:val="24"/>
              </w:rPr>
              <w:t xml:space="preserve"> разделу</w:t>
            </w:r>
          </w:p>
        </w:tc>
        <w:tc>
          <w:tcPr>
            <w:tcW w:w="2048" w:type="dxa"/>
          </w:tcPr>
          <w:p w:rsidR="00CA2972" w:rsidRDefault="002765E9">
            <w:pPr>
              <w:jc w:val="center"/>
            </w:pPr>
            <w:r>
              <w:t>10</w:t>
            </w:r>
          </w:p>
        </w:tc>
      </w:tr>
      <w:tr w:rsidR="00CA2972">
        <w:tc>
          <w:tcPr>
            <w:tcW w:w="7808" w:type="dxa"/>
            <w:gridSpan w:val="2"/>
          </w:tcPr>
          <w:p w:rsidR="00CA2972" w:rsidRDefault="002765E9">
            <w:pPr>
              <w:spacing w:after="0"/>
              <w:ind w:left="60" w:right="60" w:hanging="60"/>
              <w:rPr>
                <w:rFonts w:ascii="XO Thames" w:hAnsi="XO Thames"/>
                <w:sz w:val="24"/>
              </w:rPr>
            </w:pPr>
            <w:r>
              <w:rPr>
                <w:rFonts w:ascii="XO Thames" w:hAnsi="XO Thames"/>
                <w:sz w:val="24"/>
              </w:rPr>
              <w:t>ОБЩЕЕ КОЛИЧЕСТВО ЧАСОВ ПО ПРОГРАММЕ</w:t>
            </w:r>
          </w:p>
        </w:tc>
        <w:tc>
          <w:tcPr>
            <w:tcW w:w="2048" w:type="dxa"/>
          </w:tcPr>
          <w:p w:rsidR="00CA2972" w:rsidRDefault="002765E9">
            <w:pPr>
              <w:spacing w:before="100" w:after="0"/>
              <w:ind w:left="60" w:right="60" w:hanging="60"/>
              <w:jc w:val="center"/>
              <w:rPr>
                <w:rFonts w:ascii="XO Thames" w:hAnsi="XO Thames"/>
                <w:sz w:val="24"/>
              </w:rPr>
            </w:pPr>
            <w:r>
              <w:rPr>
                <w:rFonts w:ascii="XO Thames" w:hAnsi="XO Thames"/>
                <w:sz w:val="24"/>
              </w:rPr>
              <w:t>68</w:t>
            </w:r>
          </w:p>
        </w:tc>
      </w:tr>
    </w:tbl>
    <w:p w:rsidR="00CA2972" w:rsidRDefault="00CA2972">
      <w:pPr>
        <w:spacing w:after="80"/>
        <w:ind w:left="120" w:right="120" w:hanging="120"/>
        <w:rPr>
          <w:rFonts w:ascii="Inter" w:hAnsi="Inter"/>
          <w:sz w:val="24"/>
        </w:rPr>
      </w:pPr>
    </w:p>
    <w:p w:rsidR="00CA2972" w:rsidRDefault="00CA2972">
      <w:pPr>
        <w:spacing w:after="80"/>
        <w:ind w:left="120" w:right="120" w:hanging="120"/>
        <w:rPr>
          <w:rFonts w:ascii="Inter" w:hAnsi="Inter"/>
          <w:sz w:val="24"/>
        </w:rPr>
      </w:pPr>
    </w:p>
    <w:p w:rsidR="00CA2972" w:rsidRDefault="002765E9">
      <w:pPr>
        <w:spacing w:after="80"/>
        <w:ind w:left="120" w:right="120" w:hanging="120"/>
        <w:rPr>
          <w:rFonts w:ascii="Inter" w:hAnsi="Inter"/>
          <w:sz w:val="24"/>
        </w:rPr>
      </w:pPr>
      <w:r>
        <w:rPr>
          <w:rFonts w:ascii="Times New Roman"/>
          <w:b/>
          <w:caps/>
          <w:sz w:val="24"/>
        </w:rPr>
        <w:t>6 КЛАСС</w:t>
      </w:r>
    </w:p>
    <w:tbl>
      <w:tblPr>
        <w:tblW w:w="0" w:type="auto"/>
        <w:tblLook w:val="04A0" w:firstRow="1" w:lastRow="0" w:firstColumn="1" w:lastColumn="0" w:noHBand="0" w:noVBand="1"/>
      </w:tblPr>
      <w:tblGrid>
        <w:gridCol w:w="2044"/>
        <w:gridCol w:w="5274"/>
        <w:gridCol w:w="2505"/>
      </w:tblGrid>
      <w:tr w:rsidR="00CA2972">
        <w:tc>
          <w:tcPr>
            <w:tcW w:w="2044" w:type="dxa"/>
            <w:vMerge w:val="restart"/>
          </w:tcPr>
          <w:p w:rsidR="00CA2972" w:rsidRDefault="002765E9">
            <w:pPr>
              <w:spacing w:before="80" w:after="128"/>
              <w:ind w:left="48" w:right="48" w:hanging="48"/>
              <w:jc w:val="center"/>
              <w:rPr>
                <w:rFonts w:ascii="XO Thames" w:hAnsi="XO Thames"/>
                <w:sz w:val="24"/>
              </w:rPr>
            </w:pPr>
            <w:r>
              <w:rPr>
                <w:rFonts w:ascii="XO Thames" w:hAnsi="XO Thames"/>
                <w:sz w:val="24"/>
              </w:rPr>
              <w:t>Нет/</w:t>
            </w:r>
          </w:p>
        </w:tc>
        <w:tc>
          <w:tcPr>
            <w:tcW w:w="5274" w:type="dxa"/>
            <w:vMerge w:val="restart"/>
          </w:tcPr>
          <w:p w:rsidR="00CA2972" w:rsidRDefault="002765E9">
            <w:pPr>
              <w:spacing w:before="80" w:after="128"/>
              <w:ind w:left="48" w:right="48" w:hanging="48"/>
              <w:jc w:val="center"/>
              <w:rPr>
                <w:rFonts w:ascii="XO Thames" w:hAnsi="XO Thames"/>
                <w:sz w:val="24"/>
              </w:rPr>
            </w:pPr>
            <w:r>
              <w:rPr>
                <w:rFonts w:ascii="XO Thames" w:hAnsi="XO Thames"/>
                <w:sz w:val="24"/>
              </w:rPr>
              <w:t>Наименование разделов и тем программы</w:t>
            </w:r>
          </w:p>
        </w:tc>
        <w:tc>
          <w:tcPr>
            <w:tcW w:w="2505" w:type="dxa"/>
          </w:tcPr>
          <w:p w:rsidR="00CA2972" w:rsidRDefault="002765E9">
            <w:pPr>
              <w:spacing w:before="80" w:after="128"/>
              <w:ind w:left="48" w:right="48" w:hanging="48"/>
              <w:jc w:val="center"/>
              <w:rPr>
                <w:rFonts w:ascii="XO Thames" w:hAnsi="XO Thames"/>
                <w:sz w:val="24"/>
              </w:rPr>
            </w:pPr>
            <w:r>
              <w:rPr>
                <w:rFonts w:ascii="XO Thames" w:hAnsi="XO Thames"/>
                <w:sz w:val="24"/>
              </w:rPr>
              <w:t>Количество часов</w:t>
            </w:r>
          </w:p>
        </w:tc>
      </w:tr>
      <w:tr w:rsidR="00CA2972">
        <w:tc>
          <w:tcPr>
            <w:tcW w:w="2044" w:type="dxa"/>
            <w:vMerge/>
          </w:tcPr>
          <w:p w:rsidR="00CA2972" w:rsidRDefault="00CA2972"/>
        </w:tc>
        <w:tc>
          <w:tcPr>
            <w:tcW w:w="5274" w:type="dxa"/>
            <w:vMerge/>
          </w:tcPr>
          <w:p w:rsidR="00CA2972" w:rsidRDefault="00CA2972"/>
        </w:tc>
        <w:tc>
          <w:tcPr>
            <w:tcW w:w="2505" w:type="dxa"/>
          </w:tcPr>
          <w:p w:rsidR="00CA2972" w:rsidRDefault="002765E9">
            <w:pPr>
              <w:spacing w:before="80" w:after="128"/>
              <w:ind w:left="48" w:right="48" w:hanging="48"/>
              <w:jc w:val="center"/>
              <w:rPr>
                <w:rFonts w:ascii="XO Thames" w:hAnsi="XO Thames"/>
                <w:sz w:val="24"/>
              </w:rPr>
            </w:pPr>
            <w:r>
              <w:rPr>
                <w:rFonts w:ascii="XO Thames" w:hAnsi="XO Thames"/>
                <w:sz w:val="24"/>
              </w:rPr>
              <w:t>Всего</w:t>
            </w:r>
          </w:p>
        </w:tc>
      </w:tr>
      <w:tr w:rsidR="00CA2972">
        <w:tc>
          <w:tcPr>
            <w:tcW w:w="2044" w:type="dxa"/>
          </w:tcPr>
          <w:p w:rsidR="00CA2972" w:rsidRDefault="002765E9">
            <w:pPr>
              <w:spacing w:after="0"/>
              <w:ind w:left="60" w:right="60" w:hanging="60"/>
              <w:rPr>
                <w:rFonts w:ascii="XO Thames" w:hAnsi="XO Thames"/>
                <w:sz w:val="24"/>
              </w:rPr>
            </w:pPr>
            <w:r>
              <w:rPr>
                <w:rFonts w:ascii="XO Thames" w:hAnsi="XO Thames"/>
                <w:b/>
                <w:sz w:val="24"/>
              </w:rPr>
              <w:t>Раздел 1.</w:t>
            </w:r>
            <w:r>
              <w:rPr>
                <w:rFonts w:ascii="XO Thames" w:hAnsi="XO Thames"/>
                <w:sz w:val="24"/>
              </w:rPr>
              <w:t xml:space="preserve"> </w:t>
            </w:r>
            <w:r>
              <w:rPr>
                <w:rFonts w:ascii="XO Thames" w:hAnsi="XO Thames"/>
                <w:b/>
                <w:sz w:val="24"/>
              </w:rPr>
              <w:t>Производство и технологии</w:t>
            </w:r>
          </w:p>
        </w:tc>
        <w:tc>
          <w:tcPr>
            <w:tcW w:w="5274" w:type="dxa"/>
            <w:tcMar>
              <w:top w:w="0" w:type="dxa"/>
              <w:left w:w="108" w:type="dxa"/>
              <w:bottom w:w="0" w:type="dxa"/>
              <w:right w:w="108" w:type="dxa"/>
            </w:tcMar>
          </w:tcPr>
          <w:p w:rsidR="00CA2972" w:rsidRDefault="00CA2972"/>
        </w:tc>
        <w:tc>
          <w:tcPr>
            <w:tcW w:w="2505" w:type="dxa"/>
            <w:tcMar>
              <w:top w:w="0" w:type="dxa"/>
              <w:left w:w="108" w:type="dxa"/>
              <w:bottom w:w="0" w:type="dxa"/>
              <w:right w:w="108" w:type="dxa"/>
            </w:tcMar>
          </w:tcPr>
          <w:p w:rsidR="00CA2972" w:rsidRDefault="00CA2972"/>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1.1</w:t>
            </w:r>
          </w:p>
        </w:tc>
        <w:tc>
          <w:tcPr>
            <w:tcW w:w="5274" w:type="dxa"/>
          </w:tcPr>
          <w:p w:rsidR="00CA2972" w:rsidRDefault="002765E9">
            <w:pPr>
              <w:spacing w:after="0"/>
              <w:ind w:left="60" w:right="60" w:hanging="60"/>
              <w:rPr>
                <w:rFonts w:ascii="XO Thames" w:hAnsi="XO Thames"/>
                <w:sz w:val="24"/>
              </w:rPr>
            </w:pPr>
            <w:r>
              <w:t>Модели</w:t>
            </w:r>
            <w:r>
              <w:t xml:space="preserve"> </w:t>
            </w:r>
            <w:r>
              <w:t>и</w:t>
            </w:r>
            <w:r>
              <w:t xml:space="preserve"> </w:t>
            </w:r>
            <w:r>
              <w:t>моделирование</w:t>
            </w:r>
            <w:r>
              <w:t xml:space="preserve">. </w:t>
            </w:r>
            <w:r>
              <w:t>Мир</w:t>
            </w:r>
            <w:r>
              <w:t xml:space="preserve"> </w:t>
            </w:r>
            <w:r>
              <w:t>профессий</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1.2</w:t>
            </w:r>
          </w:p>
        </w:tc>
        <w:tc>
          <w:tcPr>
            <w:tcW w:w="5274" w:type="dxa"/>
          </w:tcPr>
          <w:p w:rsidR="00CA2972" w:rsidRDefault="002765E9">
            <w:pPr>
              <w:spacing w:after="0"/>
              <w:ind w:left="60" w:right="60" w:hanging="60"/>
              <w:rPr>
                <w:rFonts w:ascii="XO Thames" w:hAnsi="XO Thames"/>
                <w:sz w:val="24"/>
              </w:rPr>
            </w:pPr>
            <w:r>
              <w:t>Машины</w:t>
            </w:r>
            <w:r>
              <w:t xml:space="preserve"> </w:t>
            </w:r>
            <w:r>
              <w:t>и</w:t>
            </w:r>
            <w:r>
              <w:t xml:space="preserve"> </w:t>
            </w:r>
            <w:r>
              <w:t>механизмы</w:t>
            </w:r>
            <w:r>
              <w:t xml:space="preserve">. </w:t>
            </w:r>
            <w:r>
              <w:t>Перспективы</w:t>
            </w:r>
            <w:r>
              <w:t xml:space="preserve"> </w:t>
            </w:r>
            <w:r>
              <w:t>развития</w:t>
            </w:r>
            <w:r>
              <w:t xml:space="preserve"> </w:t>
            </w:r>
            <w:r>
              <w:t>техники</w:t>
            </w:r>
            <w:r>
              <w:t xml:space="preserve"> </w:t>
            </w:r>
            <w:r>
              <w:t>и</w:t>
            </w:r>
            <w:r>
              <w:t xml:space="preserve"> </w:t>
            </w:r>
            <w:r>
              <w:t>технологий</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7318" w:type="dxa"/>
            <w:gridSpan w:val="2"/>
          </w:tcPr>
          <w:p w:rsidR="00CA2972" w:rsidRDefault="002765E9">
            <w:pPr>
              <w:spacing w:after="0"/>
              <w:ind w:left="60" w:right="60" w:hanging="60"/>
              <w:rPr>
                <w:rFonts w:ascii="XO Thames" w:hAnsi="XO Thames"/>
                <w:sz w:val="24"/>
              </w:rPr>
            </w:pPr>
            <w:r>
              <w:rPr>
                <w:rFonts w:ascii="XO Thames" w:hAnsi="XO Thames"/>
                <w:sz w:val="24"/>
              </w:rPr>
              <w:t>Итого по разделу</w:t>
            </w:r>
          </w:p>
        </w:tc>
        <w:tc>
          <w:tcPr>
            <w:tcW w:w="2505" w:type="dxa"/>
          </w:tcPr>
          <w:p w:rsidR="00CA2972" w:rsidRDefault="002765E9">
            <w:pPr>
              <w:jc w:val="center"/>
            </w:pPr>
            <w:r>
              <w:t>4</w:t>
            </w:r>
          </w:p>
        </w:tc>
      </w:tr>
      <w:tr w:rsidR="00CA2972">
        <w:tc>
          <w:tcPr>
            <w:tcW w:w="2044" w:type="dxa"/>
          </w:tcPr>
          <w:p w:rsidR="00CA2972" w:rsidRDefault="002765E9">
            <w:pPr>
              <w:spacing w:after="0"/>
              <w:ind w:left="60" w:right="60" w:hanging="60"/>
              <w:rPr>
                <w:rFonts w:ascii="XO Thames" w:hAnsi="XO Thames"/>
                <w:sz w:val="24"/>
              </w:rPr>
            </w:pPr>
            <w:r>
              <w:rPr>
                <w:rFonts w:ascii="XO Thames" w:hAnsi="XO Thames"/>
                <w:b/>
                <w:sz w:val="24"/>
              </w:rPr>
              <w:t>Раздел 2.</w:t>
            </w:r>
            <w:r>
              <w:rPr>
                <w:rFonts w:ascii="XO Thames" w:hAnsi="XO Thames"/>
                <w:sz w:val="24"/>
              </w:rPr>
              <w:t xml:space="preserve"> </w:t>
            </w:r>
            <w:r>
              <w:rPr>
                <w:rFonts w:ascii="XO Thames" w:hAnsi="XO Thames"/>
                <w:b/>
                <w:sz w:val="24"/>
              </w:rPr>
              <w:t xml:space="preserve">Компьютерная графика. </w:t>
            </w:r>
            <w:r>
              <w:rPr>
                <w:rFonts w:ascii="XO Thames" w:hAnsi="XO Thames"/>
                <w:b/>
                <w:sz w:val="24"/>
              </w:rPr>
              <w:lastRenderedPageBreak/>
              <w:t>Черчение</w:t>
            </w:r>
          </w:p>
        </w:tc>
        <w:tc>
          <w:tcPr>
            <w:tcW w:w="5274" w:type="dxa"/>
            <w:tcMar>
              <w:top w:w="0" w:type="dxa"/>
              <w:left w:w="108" w:type="dxa"/>
              <w:bottom w:w="0" w:type="dxa"/>
              <w:right w:w="108" w:type="dxa"/>
            </w:tcMar>
          </w:tcPr>
          <w:p w:rsidR="00CA2972" w:rsidRDefault="00CA2972"/>
        </w:tc>
        <w:tc>
          <w:tcPr>
            <w:tcW w:w="2505" w:type="dxa"/>
            <w:tcMar>
              <w:top w:w="0" w:type="dxa"/>
              <w:left w:w="108" w:type="dxa"/>
              <w:bottom w:w="0" w:type="dxa"/>
              <w:right w:w="108" w:type="dxa"/>
            </w:tcMar>
          </w:tcPr>
          <w:p w:rsidR="00CA2972" w:rsidRDefault="00CA2972"/>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lastRenderedPageBreak/>
              <w:t>2.1</w:t>
            </w:r>
          </w:p>
        </w:tc>
        <w:tc>
          <w:tcPr>
            <w:tcW w:w="5274" w:type="dxa"/>
          </w:tcPr>
          <w:p w:rsidR="00CA2972" w:rsidRDefault="002765E9">
            <w:pPr>
              <w:spacing w:after="0"/>
              <w:ind w:left="60" w:right="60" w:hanging="60"/>
              <w:rPr>
                <w:rFonts w:ascii="XO Thames" w:hAnsi="XO Thames"/>
                <w:sz w:val="24"/>
              </w:rPr>
            </w:pPr>
            <w:r>
              <w:t>Черчение</w:t>
            </w:r>
            <w:r>
              <w:t xml:space="preserve">. </w:t>
            </w:r>
            <w:r>
              <w:t>Основные</w:t>
            </w:r>
            <w:r>
              <w:t xml:space="preserve"> </w:t>
            </w:r>
            <w:r>
              <w:t>геометрические</w:t>
            </w:r>
            <w:r>
              <w:t xml:space="preserve"> </w:t>
            </w:r>
            <w:r>
              <w:t>построения</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2.2</w:t>
            </w:r>
          </w:p>
        </w:tc>
        <w:tc>
          <w:tcPr>
            <w:tcW w:w="5274" w:type="dxa"/>
          </w:tcPr>
          <w:p w:rsidR="00CA2972" w:rsidRDefault="002765E9">
            <w:r>
              <w:t>Компьютерная</w:t>
            </w:r>
            <w:r>
              <w:t xml:space="preserve"> </w:t>
            </w:r>
            <w:r>
              <w:t>графика</w:t>
            </w:r>
            <w:r>
              <w:t xml:space="preserve">. </w:t>
            </w:r>
            <w:r>
              <w:t>Мир</w:t>
            </w:r>
            <w:r>
              <w:t xml:space="preserve"> </w:t>
            </w:r>
            <w:r>
              <w:t>изображений</w:t>
            </w:r>
            <w:r>
              <w:t xml:space="preserve">. </w:t>
            </w:r>
            <w:r>
              <w:t>Создание</w:t>
            </w:r>
            <w:r>
              <w:t xml:space="preserve"> </w:t>
            </w:r>
            <w:r>
              <w:t>изображений</w:t>
            </w:r>
            <w:r>
              <w:t xml:space="preserve"> </w:t>
            </w:r>
            <w:r>
              <w:t>в</w:t>
            </w:r>
            <w:r>
              <w:t xml:space="preserve"> </w:t>
            </w:r>
            <w:r>
              <w:t>графическом</w:t>
            </w:r>
            <w:r>
              <w:t xml:space="preserve"> </w:t>
            </w:r>
            <w:r>
              <w:t>редакторе</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4</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2.3</w:t>
            </w:r>
          </w:p>
        </w:tc>
        <w:tc>
          <w:tcPr>
            <w:tcW w:w="5274" w:type="dxa"/>
          </w:tcPr>
          <w:p w:rsidR="00CA2972" w:rsidRDefault="002765E9">
            <w:r>
              <w:t>Создание</w:t>
            </w:r>
            <w:r>
              <w:t xml:space="preserve"> </w:t>
            </w:r>
            <w:r>
              <w:t>печатной</w:t>
            </w:r>
            <w:r>
              <w:t xml:space="preserve"> </w:t>
            </w:r>
            <w:r>
              <w:t>продукции</w:t>
            </w:r>
            <w:r>
              <w:t xml:space="preserve"> </w:t>
            </w:r>
            <w:r>
              <w:t>в</w:t>
            </w:r>
            <w:r>
              <w:t xml:space="preserve"> </w:t>
            </w:r>
            <w:r>
              <w:t>графическом</w:t>
            </w:r>
            <w:r>
              <w:t xml:space="preserve"> </w:t>
            </w:r>
            <w:r>
              <w:t>редакторе</w:t>
            </w:r>
            <w:r>
              <w:t xml:space="preserve">. </w:t>
            </w:r>
            <w:r>
              <w:t>Мир</w:t>
            </w:r>
            <w:r>
              <w:t xml:space="preserve"> </w:t>
            </w:r>
            <w:r>
              <w:t>профессий</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7318" w:type="dxa"/>
            <w:gridSpan w:val="2"/>
          </w:tcPr>
          <w:p w:rsidR="00CA2972" w:rsidRDefault="002765E9">
            <w:pPr>
              <w:spacing w:after="0"/>
              <w:ind w:left="60" w:right="60" w:hanging="60"/>
              <w:rPr>
                <w:rFonts w:ascii="XO Thames" w:hAnsi="XO Thames"/>
                <w:sz w:val="24"/>
              </w:rPr>
            </w:pPr>
            <w:r>
              <w:rPr>
                <w:rFonts w:ascii="XO Thames" w:hAnsi="XO Thames"/>
                <w:sz w:val="24"/>
              </w:rPr>
              <w:t>Итого по разделу</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8</w:t>
            </w:r>
          </w:p>
        </w:tc>
      </w:tr>
      <w:tr w:rsidR="00CA2972">
        <w:tc>
          <w:tcPr>
            <w:tcW w:w="2044" w:type="dxa"/>
          </w:tcPr>
          <w:p w:rsidR="00CA2972" w:rsidRDefault="002765E9">
            <w:pPr>
              <w:spacing w:after="0"/>
              <w:ind w:left="60" w:right="60" w:hanging="60"/>
              <w:rPr>
                <w:rFonts w:ascii="XO Thames" w:hAnsi="XO Thames"/>
                <w:sz w:val="24"/>
              </w:rPr>
            </w:pPr>
            <w:r>
              <w:rPr>
                <w:rFonts w:ascii="XO Thames" w:hAnsi="XO Thames"/>
                <w:b/>
                <w:sz w:val="24"/>
              </w:rPr>
              <w:t>Раздел 3.</w:t>
            </w:r>
            <w:r>
              <w:rPr>
                <w:rFonts w:ascii="XO Thames" w:hAnsi="XO Thames"/>
                <w:sz w:val="24"/>
              </w:rPr>
              <w:t xml:space="preserve"> </w:t>
            </w:r>
            <w:r>
              <w:rPr>
                <w:rFonts w:ascii="XO Thames" w:hAnsi="XO Thames"/>
                <w:b/>
                <w:sz w:val="24"/>
              </w:rPr>
              <w:t>Технологии обработки материалов и пищевых продуктов</w:t>
            </w:r>
          </w:p>
        </w:tc>
        <w:tc>
          <w:tcPr>
            <w:tcW w:w="5274" w:type="dxa"/>
            <w:tcMar>
              <w:top w:w="0" w:type="dxa"/>
              <w:left w:w="108" w:type="dxa"/>
              <w:bottom w:w="0" w:type="dxa"/>
              <w:right w:w="108" w:type="dxa"/>
            </w:tcMar>
          </w:tcPr>
          <w:p w:rsidR="00CA2972" w:rsidRDefault="00CA2972"/>
        </w:tc>
        <w:tc>
          <w:tcPr>
            <w:tcW w:w="2505" w:type="dxa"/>
            <w:tcMar>
              <w:top w:w="0" w:type="dxa"/>
              <w:left w:w="108" w:type="dxa"/>
              <w:bottom w:w="0" w:type="dxa"/>
              <w:right w:w="108" w:type="dxa"/>
            </w:tcMar>
          </w:tcPr>
          <w:p w:rsidR="00CA2972" w:rsidRDefault="00CA2972"/>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3.1</w:t>
            </w:r>
          </w:p>
        </w:tc>
        <w:tc>
          <w:tcPr>
            <w:tcW w:w="5274" w:type="dxa"/>
          </w:tcPr>
          <w:p w:rsidR="00CA2972" w:rsidRDefault="002765E9">
            <w:pPr>
              <w:spacing w:after="0"/>
              <w:ind w:left="60" w:right="60" w:hanging="60"/>
              <w:rPr>
                <w:rFonts w:ascii="XO Thames" w:hAnsi="XO Thames"/>
                <w:sz w:val="24"/>
              </w:rPr>
            </w:pPr>
            <w:r>
              <w:rPr>
                <w:rFonts w:ascii="XO Thames" w:hAnsi="XO Thames"/>
                <w:sz w:val="24"/>
              </w:rPr>
              <w:t>Технологии обработки конструкционных материалов</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044" w:type="dxa"/>
          </w:tcPr>
          <w:p w:rsidR="00CA2972" w:rsidRDefault="00CA2972">
            <w:pPr>
              <w:spacing w:before="100" w:after="160"/>
              <w:ind w:left="60" w:right="60" w:hanging="60"/>
              <w:rPr>
                <w:rFonts w:ascii="XO Thames" w:hAnsi="XO Thames"/>
                <w:sz w:val="24"/>
              </w:rPr>
            </w:pPr>
          </w:p>
        </w:tc>
        <w:tc>
          <w:tcPr>
            <w:tcW w:w="5274" w:type="dxa"/>
          </w:tcPr>
          <w:p w:rsidR="00CA2972" w:rsidRDefault="002765E9">
            <w:pPr>
              <w:spacing w:after="0"/>
              <w:ind w:left="60" w:right="60" w:hanging="60"/>
              <w:rPr>
                <w:rFonts w:ascii="XO Thames" w:hAnsi="XO Thames"/>
                <w:sz w:val="24"/>
              </w:rPr>
            </w:pPr>
            <w:r>
              <w:t>Получение</w:t>
            </w:r>
            <w:r>
              <w:t xml:space="preserve"> </w:t>
            </w:r>
            <w:r>
              <w:t>и</w:t>
            </w:r>
            <w:r>
              <w:t xml:space="preserve"> </w:t>
            </w:r>
            <w:r>
              <w:t>использование</w:t>
            </w:r>
            <w:r>
              <w:t xml:space="preserve"> </w:t>
            </w:r>
            <w:r>
              <w:t>металлов</w:t>
            </w:r>
            <w:r>
              <w:t xml:space="preserve"> </w:t>
            </w:r>
            <w:r>
              <w:t>человеком</w:t>
            </w:r>
            <w:r>
              <w:t xml:space="preserve">. </w:t>
            </w:r>
            <w:r>
              <w:t>Рациональное</w:t>
            </w:r>
            <w:r>
              <w:t xml:space="preserve"> </w:t>
            </w:r>
            <w:r>
              <w:t>использование</w:t>
            </w:r>
            <w:r>
              <w:t xml:space="preserve">, </w:t>
            </w:r>
            <w:r>
              <w:t>сбор</w:t>
            </w:r>
            <w:r>
              <w:t xml:space="preserve"> </w:t>
            </w:r>
            <w:r>
              <w:t>и</w:t>
            </w:r>
            <w:r>
              <w:t xml:space="preserve"> </w:t>
            </w:r>
            <w:r>
              <w:t>переработка</w:t>
            </w:r>
            <w:r>
              <w:t xml:space="preserve"> </w:t>
            </w:r>
            <w:r>
              <w:t>вторичного</w:t>
            </w:r>
            <w:r>
              <w:t xml:space="preserve"> </w:t>
            </w:r>
            <w:r>
              <w:t>сырья</w:t>
            </w:r>
            <w:r>
              <w:t xml:space="preserve">. </w:t>
            </w:r>
            <w:r>
              <w:t>Общие</w:t>
            </w:r>
            <w:r>
              <w:t xml:space="preserve"> </w:t>
            </w:r>
            <w:r>
              <w:t>сведения</w:t>
            </w:r>
            <w:r>
              <w:t xml:space="preserve"> </w:t>
            </w:r>
            <w:r>
              <w:t>о</w:t>
            </w:r>
            <w:r>
              <w:t xml:space="preserve"> </w:t>
            </w:r>
            <w:r>
              <w:t>видах</w:t>
            </w:r>
            <w:r>
              <w:t xml:space="preserve"> </w:t>
            </w:r>
            <w:r>
              <w:t>металлов</w:t>
            </w:r>
            <w:r>
              <w:t xml:space="preserve"> </w:t>
            </w:r>
            <w:r>
              <w:t>и</w:t>
            </w:r>
            <w:r>
              <w:t xml:space="preserve"> </w:t>
            </w:r>
            <w:r>
              <w:t>сплавах</w:t>
            </w:r>
            <w:r>
              <w:t xml:space="preserve">. </w:t>
            </w:r>
            <w:r>
              <w:t>Тонколистовой</w:t>
            </w:r>
            <w:r>
              <w:t xml:space="preserve"> </w:t>
            </w:r>
            <w:r>
              <w:t>металл</w:t>
            </w:r>
            <w:r>
              <w:t xml:space="preserve"> </w:t>
            </w:r>
            <w:r>
              <w:t>и</w:t>
            </w:r>
            <w:r>
              <w:t xml:space="preserve"> </w:t>
            </w:r>
            <w:r>
              <w:t>проволока</w:t>
            </w:r>
            <w:r>
              <w:t>.</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1</w:t>
            </w:r>
          </w:p>
        </w:tc>
      </w:tr>
      <w:tr w:rsidR="00CA2972">
        <w:tc>
          <w:tcPr>
            <w:tcW w:w="2044" w:type="dxa"/>
          </w:tcPr>
          <w:p w:rsidR="00CA2972" w:rsidRDefault="00CA2972">
            <w:pPr>
              <w:spacing w:before="100" w:after="160"/>
              <w:ind w:left="60" w:right="60" w:hanging="60"/>
              <w:rPr>
                <w:rFonts w:ascii="XO Thames" w:hAnsi="XO Thames"/>
                <w:sz w:val="24"/>
              </w:rPr>
            </w:pPr>
          </w:p>
        </w:tc>
        <w:tc>
          <w:tcPr>
            <w:tcW w:w="5274" w:type="dxa"/>
          </w:tcPr>
          <w:p w:rsidR="00CA2972" w:rsidRDefault="002765E9">
            <w:pPr>
              <w:spacing w:after="0"/>
              <w:ind w:left="60" w:right="60" w:hanging="60"/>
              <w:rPr>
                <w:rFonts w:ascii="XO Thames" w:hAnsi="XO Thames"/>
                <w:sz w:val="24"/>
              </w:rPr>
            </w:pPr>
            <w:r>
              <w:t>Народные</w:t>
            </w:r>
            <w:r>
              <w:t xml:space="preserve"> </w:t>
            </w:r>
            <w:r>
              <w:t>промыслы</w:t>
            </w:r>
            <w:r>
              <w:t xml:space="preserve"> </w:t>
            </w:r>
            <w:r>
              <w:t>по</w:t>
            </w:r>
            <w:r>
              <w:t xml:space="preserve"> </w:t>
            </w:r>
            <w:r>
              <w:t>обработке</w:t>
            </w:r>
            <w:r>
              <w:t xml:space="preserve"> </w:t>
            </w:r>
            <w:r>
              <w:t>металла</w:t>
            </w:r>
            <w:r>
              <w:t>.</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044" w:type="dxa"/>
          </w:tcPr>
          <w:p w:rsidR="00CA2972" w:rsidRDefault="00CA2972">
            <w:pPr>
              <w:spacing w:before="100" w:after="160"/>
              <w:ind w:left="60" w:right="60" w:hanging="60"/>
              <w:rPr>
                <w:rFonts w:ascii="XO Thames" w:hAnsi="XO Thames"/>
                <w:sz w:val="24"/>
              </w:rPr>
            </w:pPr>
          </w:p>
        </w:tc>
        <w:tc>
          <w:tcPr>
            <w:tcW w:w="5274" w:type="dxa"/>
          </w:tcPr>
          <w:p w:rsidR="00CA2972" w:rsidRDefault="002765E9">
            <w:pPr>
              <w:spacing w:after="0"/>
              <w:ind w:left="60" w:right="60" w:hanging="60"/>
              <w:rPr>
                <w:rFonts w:ascii="XO Thames" w:hAnsi="XO Thames"/>
                <w:sz w:val="24"/>
              </w:rPr>
            </w:pPr>
            <w:r>
              <w:t>Слесарный</w:t>
            </w:r>
            <w:r>
              <w:t xml:space="preserve"> </w:t>
            </w:r>
            <w:r>
              <w:t>верстак</w:t>
            </w:r>
            <w:r>
              <w:t xml:space="preserve">. </w:t>
            </w:r>
            <w:r>
              <w:t>Инструменты</w:t>
            </w:r>
            <w:r>
              <w:t xml:space="preserve"> </w:t>
            </w:r>
            <w:r>
              <w:t>для</w:t>
            </w:r>
            <w:r>
              <w:t xml:space="preserve"> </w:t>
            </w:r>
            <w:r>
              <w:t>разметки</w:t>
            </w:r>
            <w:r>
              <w:t xml:space="preserve">, </w:t>
            </w:r>
            <w:r>
              <w:t>правки</w:t>
            </w:r>
            <w:r>
              <w:t xml:space="preserve">, </w:t>
            </w:r>
            <w:r>
              <w:t>резания</w:t>
            </w:r>
            <w:r>
              <w:t xml:space="preserve"> </w:t>
            </w:r>
            <w:r>
              <w:t>тонко</w:t>
            </w:r>
            <w:r>
              <w:t>листового</w:t>
            </w:r>
            <w:r>
              <w:t xml:space="preserve"> </w:t>
            </w:r>
            <w:r>
              <w:t>металла</w:t>
            </w:r>
            <w:r>
              <w:t xml:space="preserve">. </w:t>
            </w:r>
            <w:r>
              <w:t>Операции</w:t>
            </w:r>
            <w:r>
              <w:t xml:space="preserve"> (</w:t>
            </w:r>
            <w:r>
              <w:t>основные</w:t>
            </w:r>
            <w:r>
              <w:t xml:space="preserve">): </w:t>
            </w:r>
            <w:r>
              <w:t>правка</w:t>
            </w:r>
            <w:r>
              <w:t xml:space="preserve">, </w:t>
            </w:r>
            <w:r>
              <w:t>разметка</w:t>
            </w:r>
            <w:r>
              <w:t xml:space="preserve">, </w:t>
            </w:r>
            <w:r>
              <w:t>резание</w:t>
            </w:r>
            <w:r>
              <w:t xml:space="preserve">, </w:t>
            </w:r>
            <w:r>
              <w:t>гибка</w:t>
            </w:r>
            <w:r>
              <w:t xml:space="preserve"> </w:t>
            </w:r>
            <w:r>
              <w:t>тонколистового</w:t>
            </w:r>
            <w:r>
              <w:t xml:space="preserve"> </w:t>
            </w:r>
            <w:r>
              <w:t>металла</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3.2</w:t>
            </w:r>
          </w:p>
        </w:tc>
        <w:tc>
          <w:tcPr>
            <w:tcW w:w="5274" w:type="dxa"/>
          </w:tcPr>
          <w:p w:rsidR="00CA2972" w:rsidRDefault="002765E9">
            <w:pPr>
              <w:spacing w:after="0"/>
              <w:ind w:left="60" w:right="60" w:hanging="60"/>
              <w:rPr>
                <w:rFonts w:ascii="XO Thames" w:hAnsi="XO Thames"/>
                <w:sz w:val="24"/>
              </w:rPr>
            </w:pPr>
            <w:r>
              <w:rPr>
                <w:rFonts w:ascii="XO Thames" w:hAnsi="XO Thames"/>
                <w:sz w:val="24"/>
              </w:rPr>
              <w:t>Способы обработки тонколистового металла</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10</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3.3</w:t>
            </w:r>
          </w:p>
        </w:tc>
        <w:tc>
          <w:tcPr>
            <w:tcW w:w="5274" w:type="dxa"/>
          </w:tcPr>
          <w:p w:rsidR="00CA2972" w:rsidRDefault="002765E9">
            <w:pPr>
              <w:spacing w:after="0"/>
              <w:ind w:left="60" w:right="60" w:hanging="60"/>
              <w:rPr>
                <w:rFonts w:ascii="XO Thames" w:hAnsi="XO Thames"/>
                <w:sz w:val="24"/>
              </w:rPr>
            </w:pPr>
            <w:r>
              <w:rPr>
                <w:rFonts w:ascii="XO Thames" w:hAnsi="XO Thames"/>
                <w:sz w:val="24"/>
              </w:rPr>
              <w:t>Технологии изготовления изделий из металла</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12</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3.4</w:t>
            </w:r>
          </w:p>
        </w:tc>
        <w:tc>
          <w:tcPr>
            <w:tcW w:w="5274" w:type="dxa"/>
          </w:tcPr>
          <w:p w:rsidR="00CA2972" w:rsidRDefault="002765E9">
            <w:pPr>
              <w:spacing w:after="0"/>
              <w:ind w:left="60" w:right="60" w:hanging="60"/>
              <w:rPr>
                <w:rFonts w:ascii="XO Thames" w:hAnsi="XO Thames"/>
                <w:sz w:val="24"/>
              </w:rPr>
            </w:pPr>
            <w:r>
              <w:rPr>
                <w:rFonts w:ascii="XO Thames" w:hAnsi="XO Thames"/>
                <w:sz w:val="24"/>
              </w:rPr>
              <w:t xml:space="preserve"> Контроль и оценка качества изделий из металла.</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1</w:t>
            </w:r>
          </w:p>
        </w:tc>
      </w:tr>
      <w:tr w:rsidR="00CA2972">
        <w:tc>
          <w:tcPr>
            <w:tcW w:w="2044" w:type="dxa"/>
          </w:tcPr>
          <w:p w:rsidR="00CA2972" w:rsidRDefault="00CA2972">
            <w:pPr>
              <w:spacing w:before="100" w:after="160"/>
              <w:ind w:left="60" w:right="60" w:hanging="60"/>
              <w:rPr>
                <w:rFonts w:ascii="XO Thames" w:hAnsi="XO Thames"/>
                <w:sz w:val="24"/>
              </w:rPr>
            </w:pPr>
          </w:p>
        </w:tc>
        <w:tc>
          <w:tcPr>
            <w:tcW w:w="5274" w:type="dxa"/>
          </w:tcPr>
          <w:p w:rsidR="00CA2972" w:rsidRDefault="002765E9">
            <w:pPr>
              <w:spacing w:after="0"/>
              <w:ind w:left="60" w:right="60" w:hanging="60"/>
              <w:rPr>
                <w:rFonts w:ascii="XO Thames" w:hAnsi="XO Thames"/>
                <w:sz w:val="24"/>
              </w:rPr>
            </w:pPr>
            <w:r>
              <w:t>Мир</w:t>
            </w:r>
            <w:r>
              <w:t xml:space="preserve"> </w:t>
            </w:r>
            <w:r>
              <w:t>профессий</w:t>
            </w:r>
            <w:r>
              <w:t xml:space="preserve">. </w:t>
            </w:r>
            <w:r>
              <w:t>Профессии</w:t>
            </w:r>
            <w:r>
              <w:t xml:space="preserve">, </w:t>
            </w:r>
            <w:r>
              <w:t>связанные</w:t>
            </w:r>
            <w:r>
              <w:t xml:space="preserve"> </w:t>
            </w:r>
            <w:r>
              <w:t>с</w:t>
            </w:r>
            <w:r>
              <w:t xml:space="preserve"> </w:t>
            </w:r>
            <w:r>
              <w:t>производством</w:t>
            </w:r>
            <w:r>
              <w:t xml:space="preserve"> </w:t>
            </w:r>
            <w:r>
              <w:t>и</w:t>
            </w:r>
            <w:r>
              <w:t xml:space="preserve"> </w:t>
            </w:r>
            <w:r>
              <w:t>обработкой</w:t>
            </w:r>
            <w:r>
              <w:t xml:space="preserve"> </w:t>
            </w:r>
            <w:r>
              <w:t>металлов</w:t>
            </w:r>
            <w:r>
              <w:t>.</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3.5</w:t>
            </w:r>
          </w:p>
        </w:tc>
        <w:tc>
          <w:tcPr>
            <w:tcW w:w="5274" w:type="dxa"/>
          </w:tcPr>
          <w:p w:rsidR="00CA2972" w:rsidRDefault="002765E9">
            <w:pPr>
              <w:spacing w:after="0"/>
              <w:ind w:left="60" w:right="60" w:hanging="60"/>
              <w:rPr>
                <w:rFonts w:ascii="XO Thames" w:hAnsi="XO Thames"/>
                <w:sz w:val="24"/>
              </w:rPr>
            </w:pPr>
            <w:r>
              <w:rPr>
                <w:rFonts w:ascii="XO Thames" w:hAnsi="XO Thames"/>
                <w:sz w:val="24"/>
              </w:rPr>
              <w:t>Технологии обработки текстильных материалов. Современные текстильные материалы, получение и свойства</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1</w:t>
            </w:r>
          </w:p>
        </w:tc>
      </w:tr>
      <w:tr w:rsidR="00CA2972">
        <w:tc>
          <w:tcPr>
            <w:tcW w:w="2044" w:type="dxa"/>
          </w:tcPr>
          <w:p w:rsidR="00CA2972" w:rsidRDefault="00CA2972">
            <w:pPr>
              <w:spacing w:before="100" w:after="160"/>
              <w:ind w:left="60" w:right="60" w:hanging="60"/>
              <w:rPr>
                <w:rFonts w:ascii="XO Thames" w:hAnsi="XO Thames"/>
                <w:sz w:val="24"/>
              </w:rPr>
            </w:pPr>
          </w:p>
        </w:tc>
        <w:tc>
          <w:tcPr>
            <w:tcW w:w="5274" w:type="dxa"/>
          </w:tcPr>
          <w:p w:rsidR="00CA2972" w:rsidRDefault="002765E9">
            <w:pPr>
              <w:spacing w:after="0"/>
              <w:ind w:left="60" w:right="60" w:hanging="60"/>
              <w:rPr>
                <w:rFonts w:ascii="XO Thames" w:hAnsi="XO Thames"/>
                <w:sz w:val="24"/>
              </w:rPr>
            </w:pPr>
            <w:r>
              <w:t>Мир</w:t>
            </w:r>
            <w:r>
              <w:t xml:space="preserve"> </w:t>
            </w:r>
            <w:r>
              <w:t>профессий</w:t>
            </w:r>
            <w:r>
              <w:t xml:space="preserve">. </w:t>
            </w:r>
            <w:r>
              <w:t>Профессии</w:t>
            </w:r>
            <w:r>
              <w:t xml:space="preserve">, </w:t>
            </w:r>
            <w:r>
              <w:t>связанные</w:t>
            </w:r>
            <w:r>
              <w:t xml:space="preserve"> </w:t>
            </w:r>
            <w:r>
              <w:t>с</w:t>
            </w:r>
            <w:r>
              <w:t xml:space="preserve"> </w:t>
            </w:r>
            <w:r>
              <w:t>производством</w:t>
            </w:r>
            <w:r>
              <w:t xml:space="preserve"> </w:t>
            </w:r>
            <w:r>
              <w:t>одежды</w:t>
            </w:r>
            <w:r>
              <w:t>.</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1</w:t>
            </w:r>
          </w:p>
        </w:tc>
      </w:tr>
      <w:tr w:rsidR="00CA2972">
        <w:tc>
          <w:tcPr>
            <w:tcW w:w="2044" w:type="dxa"/>
          </w:tcPr>
          <w:p w:rsidR="00CA2972" w:rsidRDefault="00CA2972">
            <w:pPr>
              <w:spacing w:before="100" w:after="160"/>
              <w:ind w:left="60" w:right="60" w:hanging="60"/>
              <w:rPr>
                <w:rFonts w:ascii="XO Thames" w:hAnsi="XO Thames"/>
                <w:sz w:val="24"/>
              </w:rPr>
            </w:pPr>
          </w:p>
        </w:tc>
        <w:tc>
          <w:tcPr>
            <w:tcW w:w="5274" w:type="dxa"/>
          </w:tcPr>
          <w:p w:rsidR="00CA2972" w:rsidRDefault="002765E9">
            <w:pPr>
              <w:spacing w:after="0"/>
              <w:ind w:left="60" w:right="60" w:hanging="60"/>
              <w:rPr>
                <w:rFonts w:ascii="XO Thames" w:hAnsi="XO Thames"/>
                <w:sz w:val="24"/>
              </w:rPr>
            </w:pPr>
            <w:r>
              <w:rPr>
                <w:rFonts w:ascii="XO Thames" w:hAnsi="XO Thames"/>
                <w:sz w:val="24"/>
              </w:rPr>
              <w:t>Выполнение технологических операций по раскрою и пошиву швейного изделия</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4</w:t>
            </w:r>
          </w:p>
        </w:tc>
      </w:tr>
      <w:tr w:rsidR="00CA2972">
        <w:tc>
          <w:tcPr>
            <w:tcW w:w="2044" w:type="dxa"/>
          </w:tcPr>
          <w:p w:rsidR="00CA2972" w:rsidRDefault="00CA2972">
            <w:pPr>
              <w:spacing w:before="100" w:after="160"/>
              <w:ind w:left="60" w:right="60" w:hanging="60"/>
              <w:rPr>
                <w:rFonts w:ascii="XO Thames" w:hAnsi="XO Thames"/>
                <w:sz w:val="24"/>
              </w:rPr>
            </w:pPr>
          </w:p>
        </w:tc>
        <w:tc>
          <w:tcPr>
            <w:tcW w:w="5274" w:type="dxa"/>
          </w:tcPr>
          <w:p w:rsidR="00CA2972" w:rsidRDefault="002765E9">
            <w:pPr>
              <w:spacing w:after="0"/>
              <w:ind w:left="60" w:right="60" w:hanging="60"/>
              <w:rPr>
                <w:rFonts w:ascii="XO Thames" w:hAnsi="XO Thames"/>
                <w:sz w:val="24"/>
              </w:rPr>
            </w:pPr>
            <w:r>
              <w:rPr>
                <w:rFonts w:ascii="XO Thames" w:hAnsi="XO Thames"/>
                <w:sz w:val="24"/>
              </w:rPr>
              <w:t>Технологии обработки пищевых продуктов.</w:t>
            </w:r>
          </w:p>
          <w:p w:rsidR="00CA2972" w:rsidRDefault="002765E9">
            <w:pPr>
              <w:spacing w:after="0"/>
              <w:ind w:left="60" w:right="60" w:hanging="60"/>
              <w:rPr>
                <w:rFonts w:ascii="XO Thames" w:hAnsi="XO Thames"/>
                <w:sz w:val="24"/>
              </w:rPr>
            </w:pPr>
            <w:r>
              <w:t>Мир</w:t>
            </w:r>
            <w:r>
              <w:t xml:space="preserve"> </w:t>
            </w:r>
            <w:r>
              <w:t>профессий</w:t>
            </w:r>
            <w:r>
              <w:t xml:space="preserve">. </w:t>
            </w:r>
            <w:r>
              <w:t>Профессии</w:t>
            </w:r>
            <w:r>
              <w:t xml:space="preserve">, </w:t>
            </w:r>
            <w:r>
              <w:t>связанные</w:t>
            </w:r>
            <w:r>
              <w:t xml:space="preserve"> </w:t>
            </w:r>
            <w:r>
              <w:t>с</w:t>
            </w:r>
            <w:r>
              <w:t xml:space="preserve"> </w:t>
            </w:r>
            <w:r>
              <w:t>пищевым</w:t>
            </w:r>
            <w:r>
              <w:t xml:space="preserve"> </w:t>
            </w:r>
            <w:r>
              <w:t>производством</w:t>
            </w:r>
            <w:r>
              <w:t>.</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1</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3.6</w:t>
            </w:r>
          </w:p>
        </w:tc>
        <w:tc>
          <w:tcPr>
            <w:tcW w:w="5274" w:type="dxa"/>
          </w:tcPr>
          <w:p w:rsidR="00CA2972" w:rsidRDefault="002765E9">
            <w:pPr>
              <w:spacing w:after="0"/>
              <w:ind w:left="60" w:right="60" w:hanging="60"/>
              <w:rPr>
                <w:rFonts w:ascii="XO Thames" w:hAnsi="XO Thames"/>
                <w:sz w:val="24"/>
              </w:rPr>
            </w:pPr>
            <w:r>
              <w:t>Молоко</w:t>
            </w:r>
            <w:r>
              <w:t xml:space="preserve"> </w:t>
            </w:r>
            <w:r>
              <w:t>и</w:t>
            </w:r>
            <w:r>
              <w:t xml:space="preserve"> </w:t>
            </w:r>
            <w:r>
              <w:t>молочные</w:t>
            </w:r>
            <w:r>
              <w:t xml:space="preserve"> </w:t>
            </w:r>
            <w:r>
              <w:t>продукты</w:t>
            </w:r>
            <w:r>
              <w:t xml:space="preserve"> </w:t>
            </w:r>
            <w:r>
              <w:t>в</w:t>
            </w:r>
            <w:r>
              <w:t xml:space="preserve"> </w:t>
            </w:r>
            <w:r>
              <w:t>питании</w:t>
            </w:r>
            <w:r>
              <w:t xml:space="preserve">. </w:t>
            </w:r>
            <w:r>
              <w:t>Пищевая</w:t>
            </w:r>
            <w:r>
              <w:t xml:space="preserve"> </w:t>
            </w:r>
            <w:r>
              <w:t>ценность</w:t>
            </w:r>
            <w:r>
              <w:t xml:space="preserve"> </w:t>
            </w:r>
            <w:r>
              <w:t>молока</w:t>
            </w:r>
            <w:r>
              <w:t xml:space="preserve"> </w:t>
            </w:r>
            <w:r>
              <w:t>и</w:t>
            </w:r>
            <w:r>
              <w:t xml:space="preserve"> </w:t>
            </w:r>
            <w:r>
              <w:t>молочных</w:t>
            </w:r>
            <w:r>
              <w:t xml:space="preserve"> </w:t>
            </w:r>
            <w:r>
              <w:t>продуктов</w:t>
            </w:r>
            <w:r>
              <w:t xml:space="preserve">. </w:t>
            </w:r>
            <w:r>
              <w:t>Технологии</w:t>
            </w:r>
            <w:r>
              <w:t xml:space="preserve"> </w:t>
            </w:r>
            <w:r>
              <w:t>приготовления</w:t>
            </w:r>
            <w:r>
              <w:t xml:space="preserve"> </w:t>
            </w:r>
            <w:r>
              <w:t>блюд</w:t>
            </w:r>
            <w:r>
              <w:t xml:space="preserve"> </w:t>
            </w:r>
            <w:r>
              <w:t>из</w:t>
            </w:r>
            <w:r>
              <w:t xml:space="preserve"> </w:t>
            </w:r>
            <w:r>
              <w:t>молока</w:t>
            </w:r>
            <w:r>
              <w:t xml:space="preserve"> </w:t>
            </w:r>
            <w:r>
              <w:t>и</w:t>
            </w:r>
            <w:r>
              <w:t xml:space="preserve"> </w:t>
            </w:r>
            <w:r>
              <w:t>молочных</w:t>
            </w:r>
            <w:r>
              <w:t xml:space="preserve"> </w:t>
            </w:r>
            <w:r>
              <w:t>продуктов</w:t>
            </w:r>
            <w:r>
              <w:t>.</w:t>
            </w:r>
          </w:p>
        </w:tc>
        <w:tc>
          <w:tcPr>
            <w:tcW w:w="2505" w:type="dxa"/>
          </w:tcPr>
          <w:p w:rsidR="00CA2972" w:rsidRDefault="002765E9">
            <w:pPr>
              <w:spacing w:before="100" w:after="0"/>
              <w:ind w:left="60" w:right="60" w:hanging="60"/>
              <w:jc w:val="center"/>
              <w:rPr>
                <w:rFonts w:ascii="XO Thames" w:hAnsi="XO Thames"/>
                <w:b/>
                <w:sz w:val="24"/>
              </w:rPr>
            </w:pPr>
            <w:r>
              <w:rPr>
                <w:rFonts w:ascii="XO Thames" w:hAnsi="XO Thames"/>
                <w:b/>
                <w:sz w:val="24"/>
              </w:rPr>
              <w:t>1</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3.7</w:t>
            </w:r>
          </w:p>
        </w:tc>
        <w:tc>
          <w:tcPr>
            <w:tcW w:w="5274" w:type="dxa"/>
          </w:tcPr>
          <w:p w:rsidR="00CA2972" w:rsidRDefault="002765E9">
            <w:pPr>
              <w:spacing w:after="0"/>
              <w:ind w:left="60" w:right="60" w:hanging="60"/>
              <w:rPr>
                <w:rFonts w:ascii="XO Thames" w:hAnsi="XO Thames"/>
                <w:sz w:val="24"/>
              </w:rPr>
            </w:pPr>
            <w:r>
              <w:t>Виды</w:t>
            </w:r>
            <w:r>
              <w:t xml:space="preserve"> </w:t>
            </w:r>
            <w:r>
              <w:t>теста</w:t>
            </w:r>
            <w:r>
              <w:t xml:space="preserve">. </w:t>
            </w:r>
            <w:r>
              <w:t>Технологии</w:t>
            </w:r>
            <w:r>
              <w:t xml:space="preserve"> </w:t>
            </w:r>
            <w:r>
              <w:t>приготовления</w:t>
            </w:r>
            <w:r>
              <w:t xml:space="preserve"> </w:t>
            </w:r>
            <w:r>
              <w:t>разных</w:t>
            </w:r>
            <w:r>
              <w:t xml:space="preserve"> </w:t>
            </w:r>
            <w:r>
              <w:t>видов</w:t>
            </w:r>
            <w:r>
              <w:t xml:space="preserve"> </w:t>
            </w:r>
            <w:r>
              <w:t>теста</w:t>
            </w:r>
            <w:r>
              <w:t xml:space="preserve"> (</w:t>
            </w:r>
            <w:r>
              <w:t>тесто</w:t>
            </w:r>
            <w:r>
              <w:t xml:space="preserve"> </w:t>
            </w:r>
            <w:r>
              <w:t>для</w:t>
            </w:r>
            <w:r>
              <w:t xml:space="preserve"> </w:t>
            </w:r>
            <w:r>
              <w:t>вареников</w:t>
            </w:r>
            <w:r>
              <w:t xml:space="preserve">, </w:t>
            </w:r>
            <w:r>
              <w:t>песочное</w:t>
            </w:r>
            <w:r>
              <w:t xml:space="preserve"> </w:t>
            </w:r>
            <w:r>
              <w:t>тесто</w:t>
            </w:r>
            <w:r>
              <w:t xml:space="preserve">, </w:t>
            </w:r>
            <w:r>
              <w:t>бисквитное</w:t>
            </w:r>
            <w:r>
              <w:t xml:space="preserve"> </w:t>
            </w:r>
            <w:r>
              <w:t>тесто</w:t>
            </w:r>
            <w:r>
              <w:t xml:space="preserve">, </w:t>
            </w:r>
            <w:r>
              <w:t>дрожжевое</w:t>
            </w:r>
            <w:r>
              <w:t xml:space="preserve"> </w:t>
            </w:r>
            <w:r>
              <w:t>тесто</w:t>
            </w:r>
            <w:r>
              <w:t>)</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b/>
                <w:sz w:val="24"/>
              </w:rPr>
              <w:t>2</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3.8</w:t>
            </w:r>
          </w:p>
        </w:tc>
        <w:tc>
          <w:tcPr>
            <w:tcW w:w="5274" w:type="dxa"/>
          </w:tcPr>
          <w:p w:rsidR="00CA2972" w:rsidRDefault="002765E9">
            <w:r>
              <w:t>Групповой</w:t>
            </w:r>
            <w:r>
              <w:t xml:space="preserve"> </w:t>
            </w:r>
            <w:r>
              <w:t>проект</w:t>
            </w:r>
            <w:r>
              <w:t xml:space="preserve"> </w:t>
            </w:r>
            <w:r>
              <w:t>по</w:t>
            </w:r>
            <w:r>
              <w:t xml:space="preserve"> </w:t>
            </w:r>
            <w:r>
              <w:t>теме</w:t>
            </w:r>
            <w:r>
              <w:t xml:space="preserve"> </w:t>
            </w:r>
            <w:r>
              <w:t>«Техно</w:t>
            </w:r>
            <w:r>
              <w:t>логии</w:t>
            </w:r>
            <w:r>
              <w:t xml:space="preserve"> </w:t>
            </w:r>
            <w:r>
              <w:t>обработки</w:t>
            </w:r>
            <w:r>
              <w:t xml:space="preserve"> </w:t>
            </w:r>
            <w:r>
              <w:t>пищевых</w:t>
            </w:r>
            <w:r>
              <w:t xml:space="preserve"> </w:t>
            </w:r>
            <w:r>
              <w:t>продуктов»</w:t>
            </w:r>
            <w:r>
              <w:t>.</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b/>
                <w:sz w:val="24"/>
              </w:rPr>
              <w:t>4</w:t>
            </w:r>
          </w:p>
        </w:tc>
      </w:tr>
      <w:tr w:rsidR="00CA2972">
        <w:tc>
          <w:tcPr>
            <w:tcW w:w="7318" w:type="dxa"/>
            <w:gridSpan w:val="2"/>
          </w:tcPr>
          <w:p w:rsidR="00CA2972" w:rsidRDefault="002765E9">
            <w:pPr>
              <w:spacing w:after="0"/>
              <w:ind w:left="60" w:right="60" w:hanging="60"/>
              <w:rPr>
                <w:rFonts w:ascii="XO Thames" w:hAnsi="XO Thames"/>
                <w:sz w:val="24"/>
              </w:rPr>
            </w:pPr>
            <w:r>
              <w:rPr>
                <w:rFonts w:ascii="XO Thames" w:hAnsi="XO Thames"/>
                <w:sz w:val="24"/>
              </w:rPr>
              <w:t>Итого по разделу</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46</w:t>
            </w:r>
          </w:p>
        </w:tc>
      </w:tr>
      <w:tr w:rsidR="00CA2972">
        <w:tc>
          <w:tcPr>
            <w:tcW w:w="2044" w:type="dxa"/>
          </w:tcPr>
          <w:p w:rsidR="00CA2972" w:rsidRDefault="002765E9">
            <w:pPr>
              <w:spacing w:after="0"/>
              <w:ind w:left="60" w:right="60" w:hanging="60"/>
              <w:rPr>
                <w:rFonts w:ascii="XO Thames" w:hAnsi="XO Thames"/>
                <w:sz w:val="24"/>
              </w:rPr>
            </w:pPr>
            <w:r>
              <w:rPr>
                <w:rFonts w:ascii="XO Thames" w:hAnsi="XO Thames"/>
                <w:b/>
                <w:sz w:val="24"/>
              </w:rPr>
              <w:t>Раздел 4.</w:t>
            </w:r>
            <w:r>
              <w:rPr>
                <w:rFonts w:ascii="XO Thames" w:hAnsi="XO Thames"/>
                <w:sz w:val="24"/>
              </w:rPr>
              <w:t xml:space="preserve"> </w:t>
            </w:r>
            <w:r>
              <w:rPr>
                <w:rFonts w:ascii="XO Thames" w:hAnsi="XO Thames"/>
                <w:b/>
                <w:sz w:val="24"/>
              </w:rPr>
              <w:t>Робототехника</w:t>
            </w:r>
          </w:p>
        </w:tc>
        <w:tc>
          <w:tcPr>
            <w:tcW w:w="5274" w:type="dxa"/>
            <w:tcMar>
              <w:top w:w="0" w:type="dxa"/>
              <w:left w:w="108" w:type="dxa"/>
              <w:bottom w:w="0" w:type="dxa"/>
              <w:right w:w="108" w:type="dxa"/>
            </w:tcMar>
          </w:tcPr>
          <w:p w:rsidR="00CA2972" w:rsidRDefault="00CA2972"/>
        </w:tc>
        <w:tc>
          <w:tcPr>
            <w:tcW w:w="2505" w:type="dxa"/>
            <w:tcMar>
              <w:top w:w="0" w:type="dxa"/>
              <w:left w:w="108" w:type="dxa"/>
              <w:bottom w:w="0" w:type="dxa"/>
              <w:right w:w="108" w:type="dxa"/>
            </w:tcMar>
          </w:tcPr>
          <w:p w:rsidR="00CA2972" w:rsidRDefault="00CA2972"/>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4.1</w:t>
            </w:r>
          </w:p>
        </w:tc>
        <w:tc>
          <w:tcPr>
            <w:tcW w:w="5274" w:type="dxa"/>
          </w:tcPr>
          <w:p w:rsidR="00CA2972" w:rsidRDefault="002765E9">
            <w:pPr>
              <w:spacing w:after="0"/>
              <w:ind w:left="60" w:right="60" w:hanging="60"/>
              <w:rPr>
                <w:rFonts w:ascii="XO Thames" w:hAnsi="XO Thames"/>
                <w:sz w:val="24"/>
              </w:rPr>
            </w:pPr>
            <w:r>
              <w:rPr>
                <w:rFonts w:ascii="XO Thames" w:hAnsi="XO Thames"/>
                <w:sz w:val="24"/>
              </w:rPr>
              <w:t>Мобильная робототехника</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4.2</w:t>
            </w:r>
          </w:p>
        </w:tc>
        <w:tc>
          <w:tcPr>
            <w:tcW w:w="5274" w:type="dxa"/>
          </w:tcPr>
          <w:p w:rsidR="00CA2972" w:rsidRDefault="002765E9">
            <w:pPr>
              <w:spacing w:after="0"/>
              <w:ind w:left="60" w:right="60" w:hanging="60"/>
              <w:rPr>
                <w:rFonts w:ascii="XO Thames" w:hAnsi="XO Thames"/>
                <w:sz w:val="24"/>
              </w:rPr>
            </w:pPr>
            <w:r>
              <w:rPr>
                <w:rFonts w:ascii="XO Thames" w:hAnsi="XO Thames"/>
                <w:sz w:val="24"/>
              </w:rPr>
              <w:t>Роботы: конструирование и управление</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4.3</w:t>
            </w:r>
          </w:p>
        </w:tc>
        <w:tc>
          <w:tcPr>
            <w:tcW w:w="5274" w:type="dxa"/>
          </w:tcPr>
          <w:p w:rsidR="00CA2972" w:rsidRDefault="002765E9">
            <w:pPr>
              <w:spacing w:after="0"/>
              <w:ind w:left="60" w:right="60" w:hanging="60"/>
              <w:rPr>
                <w:rFonts w:ascii="XO Thames" w:hAnsi="XO Thames"/>
                <w:sz w:val="24"/>
              </w:rPr>
            </w:pPr>
            <w:r>
              <w:rPr>
                <w:rFonts w:ascii="XO Thames" w:hAnsi="XO Thames"/>
                <w:sz w:val="24"/>
              </w:rPr>
              <w:t>Датчики. Назначение и функции различных датчиков</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1</w:t>
            </w:r>
          </w:p>
        </w:tc>
      </w:tr>
      <w:tr w:rsidR="00CA2972">
        <w:tc>
          <w:tcPr>
            <w:tcW w:w="2044" w:type="dxa"/>
          </w:tcPr>
          <w:p w:rsidR="00CA2972" w:rsidRDefault="002765E9">
            <w:pPr>
              <w:spacing w:before="100" w:after="160"/>
              <w:ind w:left="60" w:right="60" w:hanging="60"/>
              <w:rPr>
                <w:rFonts w:ascii="XO Thames" w:hAnsi="XO Thames"/>
                <w:sz w:val="24"/>
              </w:rPr>
            </w:pPr>
            <w:r>
              <w:rPr>
                <w:rFonts w:ascii="XO Thames" w:hAnsi="XO Thames"/>
                <w:sz w:val="24"/>
              </w:rPr>
              <w:t>4.4</w:t>
            </w:r>
          </w:p>
        </w:tc>
        <w:tc>
          <w:tcPr>
            <w:tcW w:w="5274" w:type="dxa"/>
          </w:tcPr>
          <w:p w:rsidR="00CA2972" w:rsidRDefault="002765E9">
            <w:pPr>
              <w:spacing w:after="0"/>
              <w:ind w:left="60" w:right="60" w:hanging="60"/>
              <w:rPr>
                <w:rFonts w:ascii="XO Thames" w:hAnsi="XO Thames"/>
                <w:sz w:val="24"/>
              </w:rPr>
            </w:pPr>
            <w:r>
              <w:rPr>
                <w:rFonts w:ascii="XO Thames" w:hAnsi="XO Thames"/>
                <w:sz w:val="24"/>
              </w:rPr>
              <w:t xml:space="preserve">Управление движущейся моделью </w:t>
            </w:r>
            <w:r>
              <w:rPr>
                <w:rFonts w:ascii="XO Thames" w:hAnsi="XO Thames"/>
                <w:sz w:val="24"/>
              </w:rPr>
              <w:t>робота в компьютерно-управляемой среде</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1</w:t>
            </w:r>
          </w:p>
        </w:tc>
      </w:tr>
      <w:tr w:rsidR="00CA2972">
        <w:trPr>
          <w:trHeight w:val="628"/>
        </w:trPr>
        <w:tc>
          <w:tcPr>
            <w:tcW w:w="2044" w:type="dxa"/>
          </w:tcPr>
          <w:p w:rsidR="00CA2972" w:rsidRDefault="002765E9">
            <w:pPr>
              <w:spacing w:before="100" w:after="160"/>
              <w:ind w:left="60" w:right="60" w:hanging="60"/>
              <w:rPr>
                <w:rFonts w:ascii="XO Thames" w:hAnsi="XO Thames"/>
                <w:sz w:val="24"/>
              </w:rPr>
            </w:pPr>
            <w:r>
              <w:rPr>
                <w:rFonts w:ascii="XO Thames" w:hAnsi="XO Thames"/>
                <w:sz w:val="24"/>
              </w:rPr>
              <w:t>4.5</w:t>
            </w:r>
          </w:p>
        </w:tc>
        <w:tc>
          <w:tcPr>
            <w:tcW w:w="5274" w:type="dxa"/>
          </w:tcPr>
          <w:p w:rsidR="00CA2972" w:rsidRDefault="002765E9">
            <w:pPr>
              <w:spacing w:after="0"/>
              <w:ind w:left="60" w:right="60" w:hanging="60"/>
              <w:rPr>
                <w:rFonts w:ascii="XO Thames" w:hAnsi="XO Thames"/>
                <w:sz w:val="24"/>
              </w:rPr>
            </w:pPr>
            <w:r>
              <w:t>Групповой</w:t>
            </w:r>
            <w:r>
              <w:t xml:space="preserve"> </w:t>
            </w:r>
            <w:r>
              <w:t>учебный</w:t>
            </w:r>
            <w:r>
              <w:t xml:space="preserve"> </w:t>
            </w:r>
            <w:r>
              <w:t>проект</w:t>
            </w:r>
            <w:r>
              <w:t xml:space="preserve"> </w:t>
            </w:r>
            <w:r>
              <w:t>по</w:t>
            </w:r>
            <w:r>
              <w:t xml:space="preserve"> </w:t>
            </w:r>
            <w:r>
              <w:t>робототехнике</w:t>
            </w:r>
            <w:r>
              <w:t xml:space="preserve">. </w:t>
            </w:r>
            <w:r>
              <w:t>Профессии</w:t>
            </w:r>
            <w:r>
              <w:t xml:space="preserve"> </w:t>
            </w:r>
            <w:r>
              <w:t>в</w:t>
            </w:r>
            <w:r>
              <w:t xml:space="preserve"> </w:t>
            </w:r>
            <w:r>
              <w:t>области</w:t>
            </w:r>
            <w:r>
              <w:t xml:space="preserve"> </w:t>
            </w:r>
            <w:r>
              <w:t>робототехники</w:t>
            </w:r>
            <w:r>
              <w:t>.</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4</w:t>
            </w:r>
          </w:p>
        </w:tc>
      </w:tr>
      <w:tr w:rsidR="00CA2972">
        <w:tc>
          <w:tcPr>
            <w:tcW w:w="7318" w:type="dxa"/>
            <w:gridSpan w:val="2"/>
          </w:tcPr>
          <w:p w:rsidR="00CA2972" w:rsidRDefault="002765E9">
            <w:pPr>
              <w:spacing w:after="0"/>
              <w:ind w:left="60" w:right="60" w:hanging="60"/>
              <w:rPr>
                <w:rFonts w:ascii="XO Thames" w:hAnsi="XO Thames"/>
                <w:sz w:val="24"/>
              </w:rPr>
            </w:pPr>
            <w:r>
              <w:rPr>
                <w:rFonts w:ascii="XO Thames" w:hAnsi="XO Thames"/>
                <w:sz w:val="24"/>
              </w:rPr>
              <w:t>Итого по разделу</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10</w:t>
            </w:r>
          </w:p>
        </w:tc>
      </w:tr>
      <w:tr w:rsidR="00CA2972">
        <w:tc>
          <w:tcPr>
            <w:tcW w:w="7318" w:type="dxa"/>
            <w:gridSpan w:val="2"/>
          </w:tcPr>
          <w:p w:rsidR="00CA2972" w:rsidRDefault="002765E9">
            <w:pPr>
              <w:spacing w:after="0"/>
              <w:ind w:left="60" w:right="60" w:hanging="60"/>
              <w:rPr>
                <w:rFonts w:ascii="XO Thames" w:hAnsi="XO Thames"/>
                <w:sz w:val="24"/>
              </w:rPr>
            </w:pPr>
            <w:r>
              <w:rPr>
                <w:rFonts w:ascii="XO Thames" w:hAnsi="XO Thames"/>
                <w:sz w:val="24"/>
              </w:rPr>
              <w:t>ОБЩЕЕ КОЛИЧЕСТВО ЧАСОВ ПО ПРОГРАММЕ</w:t>
            </w:r>
          </w:p>
        </w:tc>
        <w:tc>
          <w:tcPr>
            <w:tcW w:w="2505" w:type="dxa"/>
          </w:tcPr>
          <w:p w:rsidR="00CA2972" w:rsidRDefault="002765E9">
            <w:pPr>
              <w:spacing w:before="100" w:after="0"/>
              <w:ind w:left="60" w:right="60" w:hanging="60"/>
              <w:jc w:val="center"/>
              <w:rPr>
                <w:rFonts w:ascii="XO Thames" w:hAnsi="XO Thames"/>
                <w:sz w:val="24"/>
              </w:rPr>
            </w:pPr>
            <w:r>
              <w:rPr>
                <w:rFonts w:ascii="XO Thames" w:hAnsi="XO Thames"/>
                <w:sz w:val="24"/>
              </w:rPr>
              <w:t>68</w:t>
            </w:r>
          </w:p>
        </w:tc>
      </w:tr>
    </w:tbl>
    <w:p w:rsidR="00CA2972" w:rsidRDefault="00CA2972">
      <w:pPr>
        <w:spacing w:after="80"/>
        <w:ind w:left="120" w:right="120" w:hanging="120"/>
        <w:rPr>
          <w:rFonts w:ascii="Inter" w:hAnsi="Inter"/>
          <w:sz w:val="24"/>
        </w:rPr>
      </w:pPr>
    </w:p>
    <w:p w:rsidR="00CA2972" w:rsidRDefault="00CA2972">
      <w:pPr>
        <w:spacing w:after="0"/>
        <w:rPr>
          <w:rFonts w:ascii="Inter" w:hAnsi="Inter"/>
          <w:sz w:val="24"/>
        </w:rPr>
      </w:pPr>
    </w:p>
    <w:p w:rsidR="00CA2972" w:rsidRDefault="00CA2972">
      <w:pPr>
        <w:spacing w:after="0"/>
        <w:rPr>
          <w:rFonts w:ascii="Inter" w:hAnsi="Inter"/>
          <w:sz w:val="24"/>
        </w:rPr>
      </w:pPr>
    </w:p>
    <w:p w:rsidR="00CA2972" w:rsidRDefault="00CA2972">
      <w:pPr>
        <w:spacing w:after="0"/>
        <w:rPr>
          <w:rFonts w:ascii="Inter" w:hAnsi="Inter"/>
          <w:sz w:val="24"/>
        </w:rPr>
      </w:pPr>
    </w:p>
    <w:p w:rsidR="00CA2972" w:rsidRDefault="00CA2972">
      <w:pPr>
        <w:spacing w:after="0"/>
        <w:rPr>
          <w:rFonts w:ascii="Inter" w:hAnsi="Inter"/>
          <w:sz w:val="24"/>
        </w:rPr>
      </w:pPr>
    </w:p>
    <w:p w:rsidR="00CA2972" w:rsidRDefault="00CA2972">
      <w:pPr>
        <w:spacing w:after="0"/>
        <w:rPr>
          <w:rFonts w:ascii="Inter" w:hAnsi="Inter"/>
          <w:sz w:val="24"/>
        </w:rPr>
      </w:pPr>
    </w:p>
    <w:p w:rsidR="00CA2972" w:rsidRDefault="00CA2972">
      <w:pPr>
        <w:spacing w:after="0"/>
        <w:rPr>
          <w:rFonts w:ascii="Inter" w:hAnsi="Inter"/>
          <w:sz w:val="24"/>
        </w:rPr>
      </w:pPr>
    </w:p>
    <w:p w:rsidR="00CA2972" w:rsidRDefault="002765E9">
      <w:pPr>
        <w:spacing w:after="0"/>
        <w:rPr>
          <w:rFonts w:ascii="Inter" w:hAnsi="Inter"/>
          <w:sz w:val="24"/>
        </w:rPr>
      </w:pPr>
      <w:r>
        <w:rPr>
          <w:rFonts w:ascii="Times New Roman"/>
          <w:b/>
          <w:caps/>
          <w:sz w:val="24"/>
        </w:rPr>
        <w:t>7 КЛАСС</w:t>
      </w:r>
    </w:p>
    <w:tbl>
      <w:tblPr>
        <w:tblW w:w="0" w:type="auto"/>
        <w:tblLook w:val="04A0" w:firstRow="1" w:lastRow="0" w:firstColumn="1" w:lastColumn="0" w:noHBand="0" w:noVBand="1"/>
      </w:tblPr>
      <w:tblGrid>
        <w:gridCol w:w="2559"/>
        <w:gridCol w:w="4797"/>
        <w:gridCol w:w="2500"/>
      </w:tblGrid>
      <w:tr w:rsidR="00CA2972">
        <w:tc>
          <w:tcPr>
            <w:tcW w:w="2559" w:type="dxa"/>
            <w:vMerge w:val="restart"/>
          </w:tcPr>
          <w:p w:rsidR="00CA2972" w:rsidRDefault="002765E9">
            <w:pPr>
              <w:spacing w:before="80" w:after="128"/>
              <w:ind w:left="48" w:right="48" w:hanging="48"/>
              <w:jc w:val="center"/>
              <w:rPr>
                <w:rFonts w:ascii="XO Thames" w:hAnsi="XO Thames"/>
                <w:sz w:val="24"/>
              </w:rPr>
            </w:pPr>
            <w:r>
              <w:rPr>
                <w:rFonts w:ascii="XO Thames" w:hAnsi="XO Thames"/>
                <w:sz w:val="24"/>
              </w:rPr>
              <w:t>Нет/</w:t>
            </w:r>
          </w:p>
        </w:tc>
        <w:tc>
          <w:tcPr>
            <w:tcW w:w="4797" w:type="dxa"/>
            <w:vMerge w:val="restart"/>
          </w:tcPr>
          <w:p w:rsidR="00CA2972" w:rsidRDefault="002765E9">
            <w:pPr>
              <w:spacing w:before="80" w:after="128"/>
              <w:ind w:left="48" w:right="48" w:hanging="48"/>
              <w:jc w:val="center"/>
              <w:rPr>
                <w:rFonts w:ascii="XO Thames" w:hAnsi="XO Thames"/>
                <w:sz w:val="24"/>
              </w:rPr>
            </w:pPr>
            <w:r>
              <w:rPr>
                <w:rFonts w:ascii="XO Thames" w:hAnsi="XO Thames"/>
                <w:sz w:val="24"/>
              </w:rPr>
              <w:t>Наименование разделов и тем программы</w:t>
            </w:r>
          </w:p>
        </w:tc>
        <w:tc>
          <w:tcPr>
            <w:tcW w:w="2500" w:type="dxa"/>
          </w:tcPr>
          <w:p w:rsidR="00CA2972" w:rsidRDefault="002765E9">
            <w:pPr>
              <w:spacing w:before="80" w:after="128"/>
              <w:ind w:left="48" w:right="48" w:hanging="48"/>
              <w:jc w:val="center"/>
              <w:rPr>
                <w:rFonts w:ascii="XO Thames" w:hAnsi="XO Thames"/>
                <w:sz w:val="24"/>
              </w:rPr>
            </w:pPr>
            <w:r>
              <w:rPr>
                <w:rFonts w:ascii="XO Thames" w:hAnsi="XO Thames"/>
                <w:sz w:val="24"/>
              </w:rPr>
              <w:t>Количество</w:t>
            </w:r>
            <w:r>
              <w:rPr>
                <w:rFonts w:ascii="XO Thames" w:hAnsi="XO Thames"/>
                <w:sz w:val="24"/>
              </w:rPr>
              <w:t xml:space="preserve"> часов</w:t>
            </w:r>
          </w:p>
        </w:tc>
      </w:tr>
      <w:tr w:rsidR="00CA2972">
        <w:tc>
          <w:tcPr>
            <w:tcW w:w="2559" w:type="dxa"/>
            <w:vMerge/>
          </w:tcPr>
          <w:p w:rsidR="00CA2972" w:rsidRDefault="00CA2972"/>
        </w:tc>
        <w:tc>
          <w:tcPr>
            <w:tcW w:w="4797" w:type="dxa"/>
            <w:vMerge/>
          </w:tcPr>
          <w:p w:rsidR="00CA2972" w:rsidRDefault="00CA2972"/>
        </w:tc>
        <w:tc>
          <w:tcPr>
            <w:tcW w:w="2500" w:type="dxa"/>
          </w:tcPr>
          <w:p w:rsidR="00CA2972" w:rsidRDefault="002765E9">
            <w:pPr>
              <w:spacing w:before="80" w:after="128"/>
              <w:ind w:left="48" w:right="48" w:hanging="48"/>
              <w:jc w:val="center"/>
              <w:rPr>
                <w:rFonts w:ascii="XO Thames" w:hAnsi="XO Thames"/>
                <w:sz w:val="24"/>
              </w:rPr>
            </w:pPr>
            <w:r>
              <w:rPr>
                <w:rFonts w:ascii="XO Thames" w:hAnsi="XO Thames"/>
                <w:sz w:val="24"/>
              </w:rPr>
              <w:t>Всего</w:t>
            </w:r>
          </w:p>
        </w:tc>
      </w:tr>
      <w:tr w:rsidR="00CA2972">
        <w:tc>
          <w:tcPr>
            <w:tcW w:w="2559" w:type="dxa"/>
          </w:tcPr>
          <w:p w:rsidR="00CA2972" w:rsidRDefault="002765E9">
            <w:pPr>
              <w:spacing w:after="0"/>
              <w:ind w:left="60" w:right="60" w:hanging="60"/>
              <w:rPr>
                <w:rFonts w:ascii="XO Thames" w:hAnsi="XO Thames"/>
                <w:sz w:val="24"/>
              </w:rPr>
            </w:pPr>
            <w:r>
              <w:rPr>
                <w:rFonts w:ascii="XO Thames" w:hAnsi="XO Thames"/>
                <w:b/>
                <w:sz w:val="24"/>
              </w:rPr>
              <w:t>Раздел 1.</w:t>
            </w:r>
            <w:r>
              <w:rPr>
                <w:rFonts w:ascii="XO Thames" w:hAnsi="XO Thames"/>
                <w:sz w:val="24"/>
              </w:rPr>
              <w:t xml:space="preserve"> </w:t>
            </w:r>
            <w:r>
              <w:rPr>
                <w:rFonts w:ascii="XO Thames" w:hAnsi="XO Thames"/>
                <w:b/>
                <w:sz w:val="24"/>
              </w:rPr>
              <w:t>Производство и технологии</w:t>
            </w:r>
          </w:p>
        </w:tc>
        <w:tc>
          <w:tcPr>
            <w:tcW w:w="4797" w:type="dxa"/>
            <w:tcMar>
              <w:top w:w="0" w:type="dxa"/>
              <w:left w:w="108" w:type="dxa"/>
              <w:bottom w:w="0" w:type="dxa"/>
              <w:right w:w="108" w:type="dxa"/>
            </w:tcMar>
          </w:tcPr>
          <w:p w:rsidR="00CA2972" w:rsidRDefault="00CA2972"/>
        </w:tc>
        <w:tc>
          <w:tcPr>
            <w:tcW w:w="2500" w:type="dxa"/>
            <w:tcMar>
              <w:top w:w="0" w:type="dxa"/>
              <w:left w:w="108" w:type="dxa"/>
              <w:bottom w:w="0" w:type="dxa"/>
              <w:right w:w="108" w:type="dxa"/>
            </w:tcMar>
          </w:tcPr>
          <w:p w:rsidR="00CA2972" w:rsidRDefault="00CA2972"/>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lastRenderedPageBreak/>
              <w:t>1.1</w:t>
            </w:r>
          </w:p>
        </w:tc>
        <w:tc>
          <w:tcPr>
            <w:tcW w:w="4797" w:type="dxa"/>
          </w:tcPr>
          <w:p w:rsidR="00CA2972" w:rsidRDefault="002765E9">
            <w:r>
              <w:t>Дизайн</w:t>
            </w:r>
            <w:r>
              <w:t xml:space="preserve"> </w:t>
            </w:r>
            <w:r>
              <w:t>и</w:t>
            </w:r>
            <w:r>
              <w:t xml:space="preserve"> </w:t>
            </w:r>
            <w:r>
              <w:t>технологии</w:t>
            </w:r>
            <w:r>
              <w:t xml:space="preserve">. </w:t>
            </w:r>
            <w:r>
              <w:t>Мир</w:t>
            </w:r>
            <w:r>
              <w:t xml:space="preserve"> </w:t>
            </w:r>
            <w:r>
              <w:t>профессий</w:t>
            </w:r>
          </w:p>
        </w:tc>
        <w:tc>
          <w:tcPr>
            <w:tcW w:w="2500"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t>1.2</w:t>
            </w:r>
          </w:p>
        </w:tc>
        <w:tc>
          <w:tcPr>
            <w:tcW w:w="4797" w:type="dxa"/>
          </w:tcPr>
          <w:p w:rsidR="00CA2972" w:rsidRDefault="002765E9">
            <w:r>
              <w:t>Цифровые</w:t>
            </w:r>
            <w:r>
              <w:t xml:space="preserve"> </w:t>
            </w:r>
            <w:r>
              <w:t>технологии</w:t>
            </w:r>
            <w:r>
              <w:t xml:space="preserve"> </w:t>
            </w:r>
            <w:r>
              <w:t>на</w:t>
            </w:r>
            <w:r>
              <w:t xml:space="preserve"> </w:t>
            </w:r>
            <w:r>
              <w:t>производстве</w:t>
            </w:r>
            <w:r>
              <w:t xml:space="preserve">. </w:t>
            </w:r>
            <w:r>
              <w:t>Управление</w:t>
            </w:r>
            <w:r>
              <w:t xml:space="preserve"> </w:t>
            </w:r>
            <w:r>
              <w:t>производством</w:t>
            </w:r>
          </w:p>
        </w:tc>
        <w:tc>
          <w:tcPr>
            <w:tcW w:w="2500"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7356" w:type="dxa"/>
            <w:gridSpan w:val="2"/>
          </w:tcPr>
          <w:p w:rsidR="00CA2972" w:rsidRDefault="002765E9">
            <w:pPr>
              <w:spacing w:after="0"/>
              <w:ind w:left="60" w:right="60" w:hanging="60"/>
              <w:rPr>
                <w:rFonts w:ascii="XO Thames" w:hAnsi="XO Thames"/>
                <w:sz w:val="24"/>
              </w:rPr>
            </w:pPr>
            <w:r>
              <w:rPr>
                <w:rFonts w:ascii="XO Thames" w:hAnsi="XO Thames"/>
                <w:sz w:val="24"/>
              </w:rPr>
              <w:t>Итого по разделу</w:t>
            </w:r>
          </w:p>
        </w:tc>
        <w:tc>
          <w:tcPr>
            <w:tcW w:w="2500" w:type="dxa"/>
          </w:tcPr>
          <w:p w:rsidR="00CA2972" w:rsidRDefault="002765E9">
            <w:pPr>
              <w:jc w:val="center"/>
            </w:pPr>
            <w:r>
              <w:t>4</w:t>
            </w:r>
          </w:p>
        </w:tc>
      </w:tr>
      <w:tr w:rsidR="00CA2972">
        <w:tc>
          <w:tcPr>
            <w:tcW w:w="2559" w:type="dxa"/>
          </w:tcPr>
          <w:p w:rsidR="00CA2972" w:rsidRDefault="002765E9">
            <w:pPr>
              <w:spacing w:after="0"/>
              <w:ind w:left="60" w:right="60" w:hanging="60"/>
              <w:rPr>
                <w:rFonts w:ascii="XO Thames" w:hAnsi="XO Thames"/>
                <w:sz w:val="24"/>
              </w:rPr>
            </w:pPr>
            <w:r>
              <w:rPr>
                <w:rFonts w:ascii="XO Thames" w:hAnsi="XO Thames"/>
                <w:b/>
                <w:sz w:val="24"/>
              </w:rPr>
              <w:t>Раздел 2.</w:t>
            </w:r>
            <w:r>
              <w:rPr>
                <w:rFonts w:ascii="XO Thames" w:hAnsi="XO Thames"/>
                <w:sz w:val="24"/>
              </w:rPr>
              <w:t xml:space="preserve"> </w:t>
            </w:r>
            <w:r>
              <w:rPr>
                <w:rFonts w:ascii="XO Thames" w:hAnsi="XO Thames"/>
                <w:b/>
                <w:sz w:val="24"/>
              </w:rPr>
              <w:t>Компьютерная графика. Черчение</w:t>
            </w:r>
          </w:p>
        </w:tc>
        <w:tc>
          <w:tcPr>
            <w:tcW w:w="4797" w:type="dxa"/>
            <w:tcMar>
              <w:top w:w="0" w:type="dxa"/>
              <w:left w:w="108" w:type="dxa"/>
              <w:bottom w:w="0" w:type="dxa"/>
              <w:right w:w="108" w:type="dxa"/>
            </w:tcMar>
          </w:tcPr>
          <w:p w:rsidR="00CA2972" w:rsidRDefault="00CA2972"/>
        </w:tc>
        <w:tc>
          <w:tcPr>
            <w:tcW w:w="2500" w:type="dxa"/>
            <w:tcMar>
              <w:top w:w="0" w:type="dxa"/>
              <w:left w:w="108" w:type="dxa"/>
              <w:bottom w:w="0" w:type="dxa"/>
              <w:right w:w="108" w:type="dxa"/>
            </w:tcMar>
          </w:tcPr>
          <w:p w:rsidR="00CA2972" w:rsidRDefault="00CA2972"/>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t>2.1</w:t>
            </w:r>
          </w:p>
        </w:tc>
        <w:tc>
          <w:tcPr>
            <w:tcW w:w="4797" w:type="dxa"/>
          </w:tcPr>
          <w:p w:rsidR="00CA2972" w:rsidRDefault="002765E9">
            <w:pPr>
              <w:spacing w:after="0"/>
              <w:ind w:left="60" w:right="60" w:hanging="60"/>
              <w:rPr>
                <w:rFonts w:ascii="XO Thames" w:hAnsi="XO Thames"/>
                <w:sz w:val="24"/>
              </w:rPr>
            </w:pPr>
            <w:r>
              <w:rPr>
                <w:rFonts w:ascii="XO Thames" w:hAnsi="XO Thames"/>
                <w:sz w:val="24"/>
              </w:rPr>
              <w:t xml:space="preserve">Конструкторская </w:t>
            </w:r>
            <w:r>
              <w:rPr>
                <w:rFonts w:ascii="XO Thames" w:hAnsi="XO Thames"/>
                <w:sz w:val="24"/>
              </w:rPr>
              <w:t>документация</w:t>
            </w:r>
          </w:p>
        </w:tc>
        <w:tc>
          <w:tcPr>
            <w:tcW w:w="2500"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t>2.2</w:t>
            </w:r>
          </w:p>
        </w:tc>
        <w:tc>
          <w:tcPr>
            <w:tcW w:w="4797" w:type="dxa"/>
          </w:tcPr>
          <w:p w:rsidR="00CA2972" w:rsidRDefault="002765E9">
            <w:pPr>
              <w:spacing w:after="0"/>
              <w:ind w:left="60" w:right="60" w:hanging="60"/>
              <w:rPr>
                <w:rFonts w:ascii="XO Thames" w:hAnsi="XO Thames"/>
                <w:sz w:val="24"/>
              </w:rPr>
            </w:pPr>
            <w:r>
              <w:t>Системы</w:t>
            </w:r>
            <w:r>
              <w:t xml:space="preserve"> </w:t>
            </w:r>
            <w:r>
              <w:t>автоматизированного</w:t>
            </w:r>
            <w:r>
              <w:t xml:space="preserve"> </w:t>
            </w:r>
            <w:r>
              <w:t>проектирования</w:t>
            </w:r>
            <w:r>
              <w:t xml:space="preserve"> (</w:t>
            </w:r>
            <w:r>
              <w:t>САПР</w:t>
            </w:r>
            <w:r>
              <w:t xml:space="preserve">). </w:t>
            </w:r>
            <w:r>
              <w:t>Последовательность</w:t>
            </w:r>
            <w:r>
              <w:t xml:space="preserve"> </w:t>
            </w:r>
            <w:r>
              <w:t>построения</w:t>
            </w:r>
            <w:r>
              <w:t xml:space="preserve"> </w:t>
            </w:r>
            <w:r>
              <w:t>чертежа</w:t>
            </w:r>
            <w:r>
              <w:t xml:space="preserve"> </w:t>
            </w:r>
            <w:r>
              <w:t>в</w:t>
            </w:r>
            <w:r>
              <w:t xml:space="preserve"> </w:t>
            </w:r>
            <w:r>
              <w:t>САПР</w:t>
            </w:r>
            <w:r>
              <w:t xml:space="preserve">. </w:t>
            </w:r>
            <w:r>
              <w:t>Мир</w:t>
            </w:r>
            <w:r>
              <w:t xml:space="preserve"> </w:t>
            </w:r>
            <w:r>
              <w:t>профессий</w:t>
            </w:r>
          </w:p>
        </w:tc>
        <w:tc>
          <w:tcPr>
            <w:tcW w:w="2500" w:type="dxa"/>
          </w:tcPr>
          <w:p w:rsidR="00CA2972" w:rsidRDefault="002765E9">
            <w:pPr>
              <w:spacing w:before="100" w:after="0"/>
              <w:ind w:left="60" w:right="60" w:hanging="60"/>
              <w:jc w:val="center"/>
              <w:rPr>
                <w:rFonts w:ascii="XO Thames" w:hAnsi="XO Thames"/>
                <w:sz w:val="24"/>
              </w:rPr>
            </w:pPr>
            <w:r>
              <w:rPr>
                <w:rFonts w:ascii="XO Thames" w:hAnsi="XO Thames"/>
                <w:sz w:val="24"/>
              </w:rPr>
              <w:t>6</w:t>
            </w:r>
          </w:p>
        </w:tc>
      </w:tr>
      <w:tr w:rsidR="00CA2972">
        <w:tc>
          <w:tcPr>
            <w:tcW w:w="7356" w:type="dxa"/>
            <w:gridSpan w:val="2"/>
          </w:tcPr>
          <w:p w:rsidR="00CA2972" w:rsidRDefault="002765E9">
            <w:pPr>
              <w:spacing w:after="0"/>
              <w:ind w:left="60" w:right="60" w:hanging="60"/>
              <w:rPr>
                <w:rFonts w:ascii="XO Thames" w:hAnsi="XO Thames"/>
                <w:sz w:val="24"/>
              </w:rPr>
            </w:pPr>
            <w:r>
              <w:rPr>
                <w:rFonts w:ascii="XO Thames" w:hAnsi="XO Thames"/>
                <w:sz w:val="24"/>
              </w:rPr>
              <w:t>Итого по разделу</w:t>
            </w:r>
          </w:p>
        </w:tc>
        <w:tc>
          <w:tcPr>
            <w:tcW w:w="2500" w:type="dxa"/>
          </w:tcPr>
          <w:p w:rsidR="00CA2972" w:rsidRDefault="002765E9">
            <w:pPr>
              <w:spacing w:before="100" w:after="0"/>
              <w:ind w:left="60" w:right="60" w:hanging="60"/>
              <w:jc w:val="center"/>
              <w:rPr>
                <w:rFonts w:ascii="XO Thames" w:hAnsi="XO Thames"/>
                <w:sz w:val="24"/>
              </w:rPr>
            </w:pPr>
            <w:r>
              <w:rPr>
                <w:rFonts w:ascii="XO Thames" w:hAnsi="XO Thames"/>
                <w:sz w:val="24"/>
              </w:rPr>
              <w:t>8</w:t>
            </w:r>
          </w:p>
        </w:tc>
      </w:tr>
      <w:tr w:rsidR="00CA2972">
        <w:tc>
          <w:tcPr>
            <w:tcW w:w="2559" w:type="dxa"/>
          </w:tcPr>
          <w:p w:rsidR="00CA2972" w:rsidRDefault="002765E9">
            <w:pPr>
              <w:spacing w:after="0"/>
              <w:ind w:left="60" w:right="60" w:hanging="60"/>
              <w:rPr>
                <w:rFonts w:ascii="XO Thames" w:hAnsi="XO Thames"/>
                <w:sz w:val="24"/>
              </w:rPr>
            </w:pPr>
            <w:r>
              <w:rPr>
                <w:rFonts w:ascii="XO Thames" w:hAnsi="XO Thames"/>
                <w:b/>
                <w:sz w:val="24"/>
              </w:rPr>
              <w:t>Раздел 3.</w:t>
            </w:r>
            <w:r>
              <w:rPr>
                <w:rFonts w:ascii="XO Thames" w:hAnsi="XO Thames"/>
                <w:sz w:val="24"/>
              </w:rPr>
              <w:t xml:space="preserve"> </w:t>
            </w:r>
            <w:r>
              <w:rPr>
                <w:rFonts w:ascii="XO Thames" w:hAnsi="XO Thames"/>
                <w:b/>
                <w:sz w:val="24"/>
              </w:rPr>
              <w:t xml:space="preserve">3D-моделирование, </w:t>
            </w:r>
            <w:proofErr w:type="spellStart"/>
            <w:r>
              <w:rPr>
                <w:rFonts w:ascii="XO Thames" w:hAnsi="XO Thames"/>
                <w:b/>
                <w:sz w:val="24"/>
              </w:rPr>
              <w:t>прототипирование</w:t>
            </w:r>
            <w:proofErr w:type="spellEnd"/>
            <w:r>
              <w:rPr>
                <w:rFonts w:ascii="XO Thames" w:hAnsi="XO Thames"/>
                <w:b/>
                <w:sz w:val="24"/>
              </w:rPr>
              <w:t>, макетирование</w:t>
            </w:r>
          </w:p>
        </w:tc>
        <w:tc>
          <w:tcPr>
            <w:tcW w:w="4797" w:type="dxa"/>
            <w:tcMar>
              <w:top w:w="0" w:type="dxa"/>
              <w:left w:w="108" w:type="dxa"/>
              <w:bottom w:w="0" w:type="dxa"/>
              <w:right w:w="108" w:type="dxa"/>
            </w:tcMar>
          </w:tcPr>
          <w:p w:rsidR="00CA2972" w:rsidRDefault="00CA2972"/>
        </w:tc>
        <w:tc>
          <w:tcPr>
            <w:tcW w:w="2500" w:type="dxa"/>
            <w:tcMar>
              <w:top w:w="0" w:type="dxa"/>
              <w:left w:w="108" w:type="dxa"/>
              <w:bottom w:w="0" w:type="dxa"/>
              <w:right w:w="108" w:type="dxa"/>
            </w:tcMar>
          </w:tcPr>
          <w:p w:rsidR="00CA2972" w:rsidRDefault="00CA2972"/>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t>3.1</w:t>
            </w:r>
          </w:p>
        </w:tc>
        <w:tc>
          <w:tcPr>
            <w:tcW w:w="4797" w:type="dxa"/>
          </w:tcPr>
          <w:p w:rsidR="00CA2972" w:rsidRDefault="002765E9">
            <w:pPr>
              <w:spacing w:after="0"/>
              <w:ind w:left="60" w:right="60" w:hanging="60"/>
              <w:rPr>
                <w:rFonts w:ascii="XO Thames" w:hAnsi="XO Thames"/>
                <w:sz w:val="24"/>
              </w:rPr>
            </w:pPr>
            <w:r>
              <w:t>Модели</w:t>
            </w:r>
            <w:r>
              <w:t xml:space="preserve"> </w:t>
            </w:r>
            <w:r>
              <w:t>и</w:t>
            </w:r>
            <w:r>
              <w:t xml:space="preserve"> 3D</w:t>
            </w:r>
            <w:r>
              <w:t>моделирование</w:t>
            </w:r>
            <w:r>
              <w:t xml:space="preserve">. </w:t>
            </w:r>
            <w:r>
              <w:t>Макетирование</w:t>
            </w:r>
          </w:p>
        </w:tc>
        <w:tc>
          <w:tcPr>
            <w:tcW w:w="2500"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t>3.2</w:t>
            </w:r>
          </w:p>
        </w:tc>
        <w:tc>
          <w:tcPr>
            <w:tcW w:w="4797" w:type="dxa"/>
          </w:tcPr>
          <w:p w:rsidR="00CA2972" w:rsidRDefault="002765E9">
            <w:pPr>
              <w:spacing w:after="0"/>
              <w:ind w:left="60" w:right="60" w:hanging="60"/>
              <w:rPr>
                <w:rFonts w:ascii="XO Thames" w:hAnsi="XO Thames"/>
                <w:sz w:val="24"/>
              </w:rPr>
            </w:pPr>
            <w:r>
              <w:t>Создание</w:t>
            </w:r>
            <w:r>
              <w:t xml:space="preserve"> </w:t>
            </w:r>
            <w:r>
              <w:t>объемных</w:t>
            </w:r>
            <w:r>
              <w:t xml:space="preserve"> </w:t>
            </w:r>
            <w:r>
              <w:t>моделей</w:t>
            </w:r>
            <w:r>
              <w:t xml:space="preserve"> </w:t>
            </w:r>
            <w:r>
              <w:t>с</w:t>
            </w:r>
            <w:r>
              <w:t xml:space="preserve"> </w:t>
            </w:r>
            <w:r>
              <w:t>помощью</w:t>
            </w:r>
            <w:r>
              <w:t xml:space="preserve"> </w:t>
            </w:r>
            <w:r>
              <w:t>компьютерных</w:t>
            </w:r>
            <w:r>
              <w:t xml:space="preserve"> </w:t>
            </w:r>
            <w:r>
              <w:t>программ</w:t>
            </w:r>
          </w:p>
        </w:tc>
        <w:tc>
          <w:tcPr>
            <w:tcW w:w="2500" w:type="dxa"/>
          </w:tcPr>
          <w:p w:rsidR="00CA2972" w:rsidRDefault="002765E9">
            <w:pPr>
              <w:spacing w:before="100" w:after="0"/>
              <w:ind w:left="60" w:right="60" w:hanging="60"/>
              <w:jc w:val="center"/>
              <w:rPr>
                <w:rFonts w:ascii="XO Thames" w:hAnsi="XO Thames"/>
                <w:sz w:val="24"/>
              </w:rPr>
            </w:pPr>
            <w:r>
              <w:rPr>
                <w:rFonts w:ascii="XO Thames" w:hAnsi="XO Thames"/>
                <w:sz w:val="24"/>
              </w:rPr>
              <w:t>4</w:t>
            </w:r>
          </w:p>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t>3.3</w:t>
            </w:r>
          </w:p>
        </w:tc>
        <w:tc>
          <w:tcPr>
            <w:tcW w:w="4797" w:type="dxa"/>
          </w:tcPr>
          <w:p w:rsidR="00CA2972" w:rsidRDefault="002765E9">
            <w:r>
              <w:t>Программа</w:t>
            </w:r>
            <w:r>
              <w:t xml:space="preserve"> </w:t>
            </w:r>
            <w:r>
              <w:t>для</w:t>
            </w:r>
            <w:r>
              <w:t xml:space="preserve"> </w:t>
            </w:r>
            <w:r>
              <w:t>редактирования</w:t>
            </w:r>
            <w:r>
              <w:t xml:space="preserve"> </w:t>
            </w:r>
            <w:r>
              <w:t>готовых</w:t>
            </w:r>
            <w:r>
              <w:t xml:space="preserve"> </w:t>
            </w:r>
            <w:r>
              <w:t>моделей</w:t>
            </w:r>
            <w:r>
              <w:t xml:space="preserve">. </w:t>
            </w:r>
            <w:r>
              <w:t>Основные</w:t>
            </w:r>
            <w:r>
              <w:t xml:space="preserve"> </w:t>
            </w:r>
            <w:r>
              <w:t>приемы</w:t>
            </w:r>
            <w:r>
              <w:t xml:space="preserve"> </w:t>
            </w:r>
            <w:r>
              <w:t>макетирования</w:t>
            </w:r>
            <w:r>
              <w:t xml:space="preserve">. </w:t>
            </w:r>
            <w:r>
              <w:t>Оценка</w:t>
            </w:r>
            <w:r>
              <w:t xml:space="preserve"> </w:t>
            </w:r>
            <w:r>
              <w:t>качества</w:t>
            </w:r>
            <w:r>
              <w:t xml:space="preserve"> </w:t>
            </w:r>
            <w:r>
              <w:t>макета</w:t>
            </w:r>
            <w:r>
              <w:t xml:space="preserve">. </w:t>
            </w:r>
            <w:r>
              <w:t>Мир</w:t>
            </w:r>
            <w:r>
              <w:t xml:space="preserve"> </w:t>
            </w:r>
            <w:r>
              <w:t>профессий</w:t>
            </w:r>
            <w:r>
              <w:t xml:space="preserve">. </w:t>
            </w:r>
            <w:r>
              <w:t>Профессии</w:t>
            </w:r>
            <w:r>
              <w:t xml:space="preserve">, </w:t>
            </w:r>
            <w:r>
              <w:t>связанные</w:t>
            </w:r>
            <w:r>
              <w:t xml:space="preserve"> </w:t>
            </w:r>
            <w:r>
              <w:t>с</w:t>
            </w:r>
            <w:r>
              <w:t xml:space="preserve"> 3D-</w:t>
            </w:r>
            <w:r>
              <w:t>печатью</w:t>
            </w:r>
          </w:p>
        </w:tc>
        <w:tc>
          <w:tcPr>
            <w:tcW w:w="2500" w:type="dxa"/>
          </w:tcPr>
          <w:p w:rsidR="00CA2972" w:rsidRDefault="002765E9">
            <w:pPr>
              <w:spacing w:before="100" w:after="0"/>
              <w:ind w:left="60" w:right="60" w:hanging="60"/>
              <w:jc w:val="center"/>
              <w:rPr>
                <w:rFonts w:ascii="XO Thames" w:hAnsi="XO Thames"/>
                <w:sz w:val="24"/>
              </w:rPr>
            </w:pPr>
            <w:r>
              <w:rPr>
                <w:rFonts w:ascii="XO Thames" w:hAnsi="XO Thames"/>
                <w:sz w:val="24"/>
              </w:rPr>
              <w:t>4</w:t>
            </w:r>
          </w:p>
        </w:tc>
      </w:tr>
      <w:tr w:rsidR="00CA2972">
        <w:tc>
          <w:tcPr>
            <w:tcW w:w="7356" w:type="dxa"/>
            <w:gridSpan w:val="2"/>
          </w:tcPr>
          <w:p w:rsidR="00CA2972" w:rsidRDefault="002765E9">
            <w:pPr>
              <w:spacing w:after="0"/>
              <w:ind w:left="60" w:right="60" w:hanging="60"/>
              <w:rPr>
                <w:rFonts w:ascii="XO Thames" w:hAnsi="XO Thames"/>
                <w:sz w:val="24"/>
              </w:rPr>
            </w:pPr>
            <w:r>
              <w:rPr>
                <w:rFonts w:ascii="XO Thames" w:hAnsi="XO Thames"/>
                <w:sz w:val="24"/>
              </w:rPr>
              <w:t>Итого по разделу</w:t>
            </w:r>
          </w:p>
        </w:tc>
        <w:tc>
          <w:tcPr>
            <w:tcW w:w="2500" w:type="dxa"/>
          </w:tcPr>
          <w:p w:rsidR="00CA2972" w:rsidRDefault="002765E9">
            <w:pPr>
              <w:spacing w:before="100" w:after="0"/>
              <w:ind w:left="60" w:right="60" w:hanging="60"/>
              <w:jc w:val="center"/>
              <w:rPr>
                <w:rFonts w:ascii="XO Thames" w:hAnsi="XO Thames"/>
                <w:sz w:val="24"/>
              </w:rPr>
            </w:pPr>
            <w:r>
              <w:rPr>
                <w:rFonts w:ascii="XO Thames" w:hAnsi="XO Thames"/>
                <w:sz w:val="24"/>
              </w:rPr>
              <w:t>10</w:t>
            </w:r>
          </w:p>
        </w:tc>
      </w:tr>
      <w:tr w:rsidR="00CA2972">
        <w:tc>
          <w:tcPr>
            <w:tcW w:w="2559" w:type="dxa"/>
          </w:tcPr>
          <w:p w:rsidR="00CA2972" w:rsidRDefault="002765E9">
            <w:pPr>
              <w:spacing w:after="0"/>
              <w:ind w:left="60" w:right="60" w:hanging="60"/>
              <w:rPr>
                <w:rFonts w:ascii="XO Thames" w:hAnsi="XO Thames"/>
                <w:sz w:val="24"/>
              </w:rPr>
            </w:pPr>
            <w:r>
              <w:rPr>
                <w:rFonts w:ascii="XO Thames" w:hAnsi="XO Thames"/>
                <w:b/>
                <w:sz w:val="24"/>
              </w:rPr>
              <w:t>Раздел 4.</w:t>
            </w:r>
            <w:r>
              <w:rPr>
                <w:rFonts w:ascii="XO Thames" w:hAnsi="XO Thames"/>
                <w:sz w:val="24"/>
              </w:rPr>
              <w:t xml:space="preserve"> </w:t>
            </w:r>
            <w:r>
              <w:rPr>
                <w:rFonts w:ascii="XO Thames" w:hAnsi="XO Thames"/>
                <w:b/>
                <w:sz w:val="24"/>
              </w:rPr>
              <w:t>Технологии обработки материалов и пищевых продуктов</w:t>
            </w:r>
          </w:p>
        </w:tc>
        <w:tc>
          <w:tcPr>
            <w:tcW w:w="4797" w:type="dxa"/>
            <w:tcMar>
              <w:top w:w="0" w:type="dxa"/>
              <w:left w:w="108" w:type="dxa"/>
              <w:bottom w:w="0" w:type="dxa"/>
              <w:right w:w="108" w:type="dxa"/>
            </w:tcMar>
          </w:tcPr>
          <w:p w:rsidR="00CA2972" w:rsidRDefault="00CA2972"/>
        </w:tc>
        <w:tc>
          <w:tcPr>
            <w:tcW w:w="2500" w:type="dxa"/>
            <w:tcMar>
              <w:top w:w="0" w:type="dxa"/>
              <w:left w:w="108" w:type="dxa"/>
              <w:bottom w:w="0" w:type="dxa"/>
              <w:right w:w="108" w:type="dxa"/>
            </w:tcMar>
          </w:tcPr>
          <w:p w:rsidR="00CA2972" w:rsidRDefault="00CA2972"/>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t>4.1</w:t>
            </w:r>
          </w:p>
        </w:tc>
        <w:tc>
          <w:tcPr>
            <w:tcW w:w="4797" w:type="dxa"/>
          </w:tcPr>
          <w:p w:rsidR="00CA2972" w:rsidRDefault="002765E9">
            <w:pPr>
              <w:spacing w:after="0"/>
              <w:ind w:left="60" w:right="60" w:hanging="60"/>
              <w:rPr>
                <w:rFonts w:ascii="XO Thames" w:hAnsi="XO Thames"/>
                <w:sz w:val="24"/>
              </w:rPr>
            </w:pPr>
            <w:r>
              <w:rPr>
                <w:rFonts w:ascii="XO Thames" w:hAnsi="XO Thames"/>
                <w:sz w:val="24"/>
              </w:rPr>
              <w:t xml:space="preserve">Технологии обработки конструкционных </w:t>
            </w:r>
            <w:proofErr w:type="spellStart"/>
            <w:r>
              <w:rPr>
                <w:rFonts w:ascii="XO Thames" w:hAnsi="XO Thames"/>
                <w:sz w:val="24"/>
              </w:rPr>
              <w:t>материалов.Мир</w:t>
            </w:r>
            <w:proofErr w:type="spellEnd"/>
            <w:r>
              <w:rPr>
                <w:rFonts w:ascii="XO Thames" w:hAnsi="XO Thames"/>
                <w:sz w:val="24"/>
              </w:rPr>
              <w:t xml:space="preserve"> профессий</w:t>
            </w:r>
          </w:p>
        </w:tc>
        <w:tc>
          <w:tcPr>
            <w:tcW w:w="2500" w:type="dxa"/>
          </w:tcPr>
          <w:p w:rsidR="00CA2972" w:rsidRDefault="002765E9">
            <w:pPr>
              <w:spacing w:before="100" w:after="0"/>
              <w:ind w:left="60" w:right="60" w:hanging="60"/>
              <w:jc w:val="center"/>
              <w:rPr>
                <w:rFonts w:ascii="XO Thames" w:hAnsi="XO Thames"/>
                <w:sz w:val="24"/>
              </w:rPr>
            </w:pPr>
            <w:r>
              <w:rPr>
                <w:rFonts w:ascii="XO Thames" w:hAnsi="XO Thames"/>
                <w:sz w:val="24"/>
              </w:rPr>
              <w:t>14</w:t>
            </w:r>
          </w:p>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t>4.2</w:t>
            </w:r>
          </w:p>
        </w:tc>
        <w:tc>
          <w:tcPr>
            <w:tcW w:w="4797" w:type="dxa"/>
          </w:tcPr>
          <w:p w:rsidR="00CA2972" w:rsidRDefault="002765E9">
            <w:pPr>
              <w:spacing w:after="0"/>
              <w:ind w:left="60" w:right="60" w:hanging="60"/>
              <w:rPr>
                <w:rFonts w:ascii="XO Thames" w:hAnsi="XO Thames"/>
                <w:sz w:val="24"/>
              </w:rPr>
            </w:pPr>
            <w:r>
              <w:rPr>
                <w:rFonts w:ascii="XO Thames" w:hAnsi="XO Thames"/>
                <w:sz w:val="24"/>
              </w:rPr>
              <w:t>Обработка металлов</w:t>
            </w:r>
          </w:p>
        </w:tc>
        <w:tc>
          <w:tcPr>
            <w:tcW w:w="2500" w:type="dxa"/>
          </w:tcPr>
          <w:p w:rsidR="00CA2972" w:rsidRDefault="002765E9">
            <w:pPr>
              <w:spacing w:before="100" w:after="0"/>
              <w:ind w:left="60" w:right="60" w:hanging="60"/>
              <w:jc w:val="center"/>
              <w:rPr>
                <w:rFonts w:ascii="XO Thames" w:hAnsi="XO Thames"/>
                <w:sz w:val="24"/>
              </w:rPr>
            </w:pPr>
            <w:r>
              <w:rPr>
                <w:rFonts w:ascii="XO Thames" w:hAnsi="XO Thames"/>
                <w:sz w:val="24"/>
              </w:rPr>
              <w:t>6</w:t>
            </w:r>
          </w:p>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t>4.3</w:t>
            </w:r>
          </w:p>
        </w:tc>
        <w:tc>
          <w:tcPr>
            <w:tcW w:w="4797" w:type="dxa"/>
          </w:tcPr>
          <w:p w:rsidR="00CA2972" w:rsidRDefault="002765E9">
            <w:pPr>
              <w:spacing w:after="0"/>
              <w:ind w:left="60" w:right="60" w:hanging="60"/>
              <w:rPr>
                <w:rFonts w:ascii="XO Thames" w:hAnsi="XO Thames"/>
                <w:sz w:val="24"/>
              </w:rPr>
            </w:pPr>
            <w:r>
              <w:rPr>
                <w:rFonts w:ascii="XO Thames" w:hAnsi="XO Thames"/>
                <w:sz w:val="24"/>
              </w:rPr>
              <w:t>Пластмасса и другие современные материалы: свойства, получение и использование</w:t>
            </w:r>
          </w:p>
        </w:tc>
        <w:tc>
          <w:tcPr>
            <w:tcW w:w="2500"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t>4.4</w:t>
            </w:r>
          </w:p>
        </w:tc>
        <w:tc>
          <w:tcPr>
            <w:tcW w:w="4797" w:type="dxa"/>
          </w:tcPr>
          <w:p w:rsidR="00CA2972" w:rsidRDefault="002765E9">
            <w:pPr>
              <w:spacing w:after="0"/>
              <w:ind w:left="60" w:right="60" w:hanging="60"/>
              <w:rPr>
                <w:rFonts w:ascii="XO Thames" w:hAnsi="XO Thames"/>
                <w:sz w:val="24"/>
              </w:rPr>
            </w:pPr>
            <w:r>
              <w:rPr>
                <w:rFonts w:ascii="XO Thames" w:hAnsi="XO Thames"/>
                <w:sz w:val="24"/>
              </w:rPr>
              <w:t>Контроль и оценка качества изделия из конструкционных материалов</w:t>
            </w:r>
          </w:p>
        </w:tc>
        <w:tc>
          <w:tcPr>
            <w:tcW w:w="2500"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lastRenderedPageBreak/>
              <w:t>4.5</w:t>
            </w:r>
          </w:p>
        </w:tc>
        <w:tc>
          <w:tcPr>
            <w:tcW w:w="4797" w:type="dxa"/>
          </w:tcPr>
          <w:p w:rsidR="00CA2972" w:rsidRDefault="002765E9">
            <w:pPr>
              <w:spacing w:after="0"/>
              <w:ind w:left="60" w:right="60" w:hanging="60"/>
              <w:rPr>
                <w:rFonts w:ascii="XO Thames" w:hAnsi="XO Thames"/>
                <w:sz w:val="24"/>
              </w:rPr>
            </w:pPr>
            <w:r>
              <w:rPr>
                <w:rFonts w:ascii="XO Thames" w:hAnsi="XO Thames"/>
                <w:sz w:val="24"/>
              </w:rPr>
              <w:t>Технологии обработки пищевых продуктов. Рыба и мясо в питании человека. Мир профессий</w:t>
            </w:r>
          </w:p>
        </w:tc>
        <w:tc>
          <w:tcPr>
            <w:tcW w:w="2500" w:type="dxa"/>
          </w:tcPr>
          <w:p w:rsidR="00CA2972" w:rsidRDefault="002765E9">
            <w:pPr>
              <w:spacing w:before="100" w:after="0"/>
              <w:ind w:left="60" w:right="60" w:hanging="60"/>
              <w:jc w:val="center"/>
              <w:rPr>
                <w:rFonts w:ascii="XO Thames" w:hAnsi="XO Thames"/>
                <w:sz w:val="24"/>
              </w:rPr>
            </w:pPr>
            <w:r>
              <w:rPr>
                <w:rFonts w:ascii="XO Thames" w:hAnsi="XO Thames"/>
                <w:sz w:val="24"/>
              </w:rPr>
              <w:t>6</w:t>
            </w:r>
          </w:p>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t>4.6</w:t>
            </w:r>
          </w:p>
        </w:tc>
        <w:tc>
          <w:tcPr>
            <w:tcW w:w="4797" w:type="dxa"/>
          </w:tcPr>
          <w:p w:rsidR="00CA2972" w:rsidRDefault="002765E9">
            <w:pPr>
              <w:spacing w:after="0"/>
              <w:ind w:left="60" w:right="60" w:hanging="60"/>
              <w:rPr>
                <w:rFonts w:ascii="XO Thames" w:hAnsi="XO Thames"/>
                <w:sz w:val="24"/>
              </w:rPr>
            </w:pPr>
            <w:r>
              <w:rPr>
                <w:rFonts w:ascii="XO Thames" w:hAnsi="XO Thames"/>
                <w:sz w:val="24"/>
              </w:rPr>
              <w:t>Технологии обработки текстильных материалов. Мир профессий</w:t>
            </w:r>
          </w:p>
          <w:p w:rsidR="00CA2972" w:rsidRDefault="00CA2972">
            <w:pPr>
              <w:spacing w:after="0"/>
              <w:ind w:left="60" w:right="60" w:hanging="60"/>
              <w:rPr>
                <w:rFonts w:ascii="XO Thames" w:hAnsi="XO Thames"/>
                <w:sz w:val="24"/>
              </w:rPr>
            </w:pPr>
          </w:p>
        </w:tc>
        <w:tc>
          <w:tcPr>
            <w:tcW w:w="2500" w:type="dxa"/>
          </w:tcPr>
          <w:p w:rsidR="00CA2972" w:rsidRDefault="002765E9">
            <w:pPr>
              <w:spacing w:before="100" w:after="0"/>
              <w:ind w:left="60" w:right="60" w:hanging="60"/>
              <w:jc w:val="center"/>
              <w:rPr>
                <w:rFonts w:ascii="XO Thames" w:hAnsi="XO Thames"/>
                <w:sz w:val="24"/>
              </w:rPr>
            </w:pPr>
            <w:r>
              <w:rPr>
                <w:rFonts w:ascii="XO Thames" w:hAnsi="XO Thames"/>
                <w:sz w:val="24"/>
              </w:rPr>
              <w:t>6</w:t>
            </w:r>
          </w:p>
        </w:tc>
      </w:tr>
      <w:tr w:rsidR="00CA2972">
        <w:tc>
          <w:tcPr>
            <w:tcW w:w="7356" w:type="dxa"/>
            <w:gridSpan w:val="2"/>
          </w:tcPr>
          <w:p w:rsidR="00CA2972" w:rsidRDefault="002765E9">
            <w:pPr>
              <w:spacing w:after="0"/>
              <w:ind w:left="60" w:right="60" w:hanging="60"/>
              <w:rPr>
                <w:rFonts w:ascii="XO Thames" w:hAnsi="XO Thames"/>
                <w:sz w:val="24"/>
              </w:rPr>
            </w:pPr>
            <w:r>
              <w:rPr>
                <w:rFonts w:ascii="XO Thames" w:hAnsi="XO Thames"/>
                <w:sz w:val="24"/>
              </w:rPr>
              <w:t>Итого по разделу</w:t>
            </w:r>
          </w:p>
        </w:tc>
        <w:tc>
          <w:tcPr>
            <w:tcW w:w="2500" w:type="dxa"/>
          </w:tcPr>
          <w:p w:rsidR="00CA2972" w:rsidRDefault="002765E9">
            <w:pPr>
              <w:spacing w:before="100" w:after="0"/>
              <w:ind w:left="60" w:right="60" w:hanging="60"/>
              <w:jc w:val="center"/>
              <w:rPr>
                <w:rFonts w:ascii="XO Thames" w:hAnsi="XO Thames"/>
                <w:sz w:val="24"/>
              </w:rPr>
            </w:pPr>
            <w:r>
              <w:rPr>
                <w:rFonts w:ascii="XO Thames" w:hAnsi="XO Thames"/>
                <w:sz w:val="24"/>
              </w:rPr>
              <w:t>36</w:t>
            </w:r>
          </w:p>
        </w:tc>
      </w:tr>
      <w:tr w:rsidR="00CA2972">
        <w:tc>
          <w:tcPr>
            <w:tcW w:w="2559" w:type="dxa"/>
          </w:tcPr>
          <w:p w:rsidR="00CA2972" w:rsidRDefault="002765E9">
            <w:pPr>
              <w:spacing w:after="0"/>
              <w:ind w:left="60" w:right="60" w:hanging="60"/>
              <w:rPr>
                <w:rFonts w:ascii="XO Thames" w:hAnsi="XO Thames"/>
                <w:sz w:val="24"/>
              </w:rPr>
            </w:pPr>
            <w:r>
              <w:rPr>
                <w:rFonts w:ascii="XO Thames" w:hAnsi="XO Thames"/>
                <w:b/>
                <w:sz w:val="24"/>
              </w:rPr>
              <w:t xml:space="preserve">Раздел </w:t>
            </w:r>
            <w:r>
              <w:rPr>
                <w:rFonts w:ascii="XO Thames" w:hAnsi="XO Thames"/>
                <w:b/>
                <w:sz w:val="24"/>
              </w:rPr>
              <w:t>5.</w:t>
            </w:r>
            <w:r>
              <w:rPr>
                <w:rFonts w:ascii="XO Thames" w:hAnsi="XO Thames"/>
                <w:sz w:val="24"/>
              </w:rPr>
              <w:t xml:space="preserve"> </w:t>
            </w:r>
            <w:r>
              <w:rPr>
                <w:rFonts w:ascii="XO Thames" w:hAnsi="XO Thames"/>
                <w:b/>
                <w:sz w:val="24"/>
              </w:rPr>
              <w:t>Робототехника</w:t>
            </w:r>
          </w:p>
        </w:tc>
        <w:tc>
          <w:tcPr>
            <w:tcW w:w="4797" w:type="dxa"/>
            <w:tcMar>
              <w:top w:w="0" w:type="dxa"/>
              <w:left w:w="108" w:type="dxa"/>
              <w:bottom w:w="0" w:type="dxa"/>
              <w:right w:w="108" w:type="dxa"/>
            </w:tcMar>
          </w:tcPr>
          <w:p w:rsidR="00CA2972" w:rsidRDefault="00CA2972"/>
        </w:tc>
        <w:tc>
          <w:tcPr>
            <w:tcW w:w="2500" w:type="dxa"/>
            <w:tcMar>
              <w:top w:w="0" w:type="dxa"/>
              <w:left w:w="108" w:type="dxa"/>
              <w:bottom w:w="0" w:type="dxa"/>
              <w:right w:w="108" w:type="dxa"/>
            </w:tcMar>
          </w:tcPr>
          <w:p w:rsidR="00CA2972" w:rsidRDefault="00CA2972"/>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t>5.1</w:t>
            </w:r>
          </w:p>
        </w:tc>
        <w:tc>
          <w:tcPr>
            <w:tcW w:w="4797" w:type="dxa"/>
          </w:tcPr>
          <w:p w:rsidR="00CA2972" w:rsidRDefault="002765E9">
            <w:pPr>
              <w:spacing w:after="0"/>
              <w:ind w:left="60" w:right="60" w:hanging="60"/>
              <w:rPr>
                <w:rFonts w:ascii="XO Thames" w:hAnsi="XO Thames"/>
                <w:sz w:val="24"/>
              </w:rPr>
            </w:pPr>
            <w:r>
              <w:rPr>
                <w:rFonts w:ascii="XO Thames" w:hAnsi="XO Thames"/>
                <w:sz w:val="24"/>
              </w:rPr>
              <w:t>Промышленные и бытовые роботы</w:t>
            </w:r>
          </w:p>
        </w:tc>
        <w:tc>
          <w:tcPr>
            <w:tcW w:w="2500"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rPr>
          <w:trHeight w:val="651"/>
        </w:trPr>
        <w:tc>
          <w:tcPr>
            <w:tcW w:w="2559" w:type="dxa"/>
          </w:tcPr>
          <w:p w:rsidR="00CA2972" w:rsidRDefault="002765E9">
            <w:pPr>
              <w:spacing w:before="100" w:after="160"/>
              <w:ind w:left="60" w:right="60" w:hanging="60"/>
              <w:rPr>
                <w:rFonts w:ascii="XO Thames" w:hAnsi="XO Thames"/>
                <w:sz w:val="24"/>
              </w:rPr>
            </w:pPr>
            <w:r>
              <w:rPr>
                <w:rFonts w:ascii="XO Thames" w:hAnsi="XO Thames"/>
                <w:sz w:val="24"/>
              </w:rPr>
              <w:t>5.3</w:t>
            </w:r>
          </w:p>
        </w:tc>
        <w:tc>
          <w:tcPr>
            <w:tcW w:w="4797" w:type="dxa"/>
          </w:tcPr>
          <w:p w:rsidR="00CA2972" w:rsidRDefault="002765E9">
            <w:pPr>
              <w:spacing w:after="0"/>
              <w:ind w:left="60" w:right="60" w:hanging="60"/>
              <w:rPr>
                <w:rFonts w:ascii="XO Thames" w:hAnsi="XO Thames"/>
                <w:sz w:val="24"/>
              </w:rPr>
            </w:pPr>
            <w:r>
              <w:rPr>
                <w:rFonts w:ascii="XO Thames" w:hAnsi="XO Thames"/>
                <w:sz w:val="24"/>
              </w:rPr>
              <w:t>Алгоритмизация и программирование роботов</w:t>
            </w:r>
          </w:p>
        </w:tc>
        <w:tc>
          <w:tcPr>
            <w:tcW w:w="2500"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t>5.4</w:t>
            </w:r>
          </w:p>
        </w:tc>
        <w:tc>
          <w:tcPr>
            <w:tcW w:w="4797" w:type="dxa"/>
          </w:tcPr>
          <w:p w:rsidR="00CA2972" w:rsidRDefault="002765E9">
            <w:pPr>
              <w:spacing w:after="0"/>
              <w:ind w:left="60" w:right="60" w:hanging="60"/>
              <w:rPr>
                <w:rFonts w:ascii="XO Thames" w:hAnsi="XO Thames"/>
                <w:sz w:val="24"/>
              </w:rPr>
            </w:pPr>
            <w:r>
              <w:rPr>
                <w:rFonts w:ascii="XO Thames" w:hAnsi="XO Thames"/>
                <w:sz w:val="24"/>
              </w:rPr>
              <w:t>Программирование управления роботизированными моделями</w:t>
            </w:r>
          </w:p>
        </w:tc>
        <w:tc>
          <w:tcPr>
            <w:tcW w:w="2500"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t>5.5</w:t>
            </w:r>
          </w:p>
        </w:tc>
        <w:tc>
          <w:tcPr>
            <w:tcW w:w="4797" w:type="dxa"/>
          </w:tcPr>
          <w:p w:rsidR="00CA2972" w:rsidRDefault="002765E9">
            <w:pPr>
              <w:spacing w:after="0"/>
              <w:ind w:left="60" w:right="60" w:hanging="60"/>
              <w:rPr>
                <w:rFonts w:ascii="XO Thames" w:hAnsi="XO Thames"/>
                <w:sz w:val="24"/>
              </w:rPr>
            </w:pPr>
            <w:r>
              <w:rPr>
                <w:rFonts w:ascii="XO Thames" w:hAnsi="XO Thames"/>
                <w:sz w:val="24"/>
              </w:rPr>
              <w:t>Основы проектной деятельности. Учебный проект. Мир профессий</w:t>
            </w:r>
          </w:p>
        </w:tc>
        <w:tc>
          <w:tcPr>
            <w:tcW w:w="2500" w:type="dxa"/>
          </w:tcPr>
          <w:p w:rsidR="00CA2972" w:rsidRDefault="002765E9">
            <w:pPr>
              <w:spacing w:before="100" w:after="0"/>
              <w:ind w:left="60" w:right="60" w:hanging="60"/>
              <w:jc w:val="center"/>
              <w:rPr>
                <w:rFonts w:ascii="XO Thames" w:hAnsi="XO Thames"/>
                <w:sz w:val="24"/>
              </w:rPr>
            </w:pPr>
            <w:r>
              <w:rPr>
                <w:rFonts w:ascii="XO Thames" w:hAnsi="XO Thames"/>
                <w:sz w:val="24"/>
              </w:rPr>
              <w:t>4</w:t>
            </w:r>
          </w:p>
        </w:tc>
      </w:tr>
      <w:tr w:rsidR="00CA2972">
        <w:tc>
          <w:tcPr>
            <w:tcW w:w="7356" w:type="dxa"/>
            <w:gridSpan w:val="2"/>
          </w:tcPr>
          <w:p w:rsidR="00CA2972" w:rsidRDefault="002765E9">
            <w:pPr>
              <w:spacing w:after="0"/>
              <w:ind w:left="60" w:right="60" w:hanging="60"/>
              <w:rPr>
                <w:rFonts w:ascii="XO Thames" w:hAnsi="XO Thames"/>
                <w:sz w:val="24"/>
              </w:rPr>
            </w:pPr>
            <w:r>
              <w:rPr>
                <w:rFonts w:ascii="XO Thames" w:hAnsi="XO Thames"/>
                <w:sz w:val="24"/>
              </w:rPr>
              <w:t>Итого по разделу</w:t>
            </w:r>
          </w:p>
        </w:tc>
        <w:tc>
          <w:tcPr>
            <w:tcW w:w="2500" w:type="dxa"/>
          </w:tcPr>
          <w:p w:rsidR="00CA2972" w:rsidRDefault="002765E9">
            <w:pPr>
              <w:spacing w:before="100" w:after="0"/>
              <w:ind w:left="60" w:right="60" w:hanging="60"/>
              <w:jc w:val="center"/>
              <w:rPr>
                <w:rFonts w:ascii="XO Thames" w:hAnsi="XO Thames"/>
                <w:sz w:val="24"/>
              </w:rPr>
            </w:pPr>
            <w:r>
              <w:rPr>
                <w:rFonts w:ascii="XO Thames" w:hAnsi="XO Thames"/>
                <w:sz w:val="24"/>
              </w:rPr>
              <w:t>10</w:t>
            </w:r>
          </w:p>
        </w:tc>
      </w:tr>
      <w:tr w:rsidR="00CA2972">
        <w:tc>
          <w:tcPr>
            <w:tcW w:w="7356" w:type="dxa"/>
            <w:gridSpan w:val="2"/>
          </w:tcPr>
          <w:p w:rsidR="00CA2972" w:rsidRDefault="002765E9">
            <w:pPr>
              <w:spacing w:after="0"/>
              <w:ind w:left="60" w:right="60" w:hanging="60"/>
              <w:rPr>
                <w:rFonts w:ascii="XO Thames" w:hAnsi="XO Thames"/>
                <w:sz w:val="24"/>
              </w:rPr>
            </w:pPr>
            <w:r>
              <w:rPr>
                <w:rFonts w:ascii="XO Thames" w:hAnsi="XO Thames"/>
                <w:sz w:val="24"/>
              </w:rPr>
              <w:t>ОБЩЕЕ КОЛИЧЕСТВО ЧАСОВ ПО ПРОГРАММЕ</w:t>
            </w:r>
          </w:p>
        </w:tc>
        <w:tc>
          <w:tcPr>
            <w:tcW w:w="2500" w:type="dxa"/>
          </w:tcPr>
          <w:p w:rsidR="00CA2972" w:rsidRDefault="002765E9">
            <w:pPr>
              <w:spacing w:before="100" w:after="0"/>
              <w:ind w:left="60" w:right="60" w:hanging="60"/>
              <w:jc w:val="center"/>
              <w:rPr>
                <w:rFonts w:ascii="XO Thames" w:hAnsi="XO Thames"/>
                <w:sz w:val="24"/>
              </w:rPr>
            </w:pPr>
            <w:r>
              <w:rPr>
                <w:rFonts w:ascii="XO Thames" w:hAnsi="XO Thames"/>
                <w:sz w:val="24"/>
              </w:rPr>
              <w:t>68</w:t>
            </w:r>
          </w:p>
        </w:tc>
      </w:tr>
    </w:tbl>
    <w:p w:rsidR="00CA2972" w:rsidRDefault="00CA2972">
      <w:pPr>
        <w:spacing w:after="80"/>
        <w:ind w:left="120" w:right="120" w:hanging="120"/>
        <w:rPr>
          <w:rFonts w:ascii="Inter" w:hAnsi="Inter"/>
          <w:sz w:val="24"/>
        </w:rPr>
      </w:pPr>
    </w:p>
    <w:p w:rsidR="00CA2972" w:rsidRDefault="00CA2972">
      <w:pPr>
        <w:spacing w:after="80"/>
        <w:ind w:left="120" w:right="120" w:hanging="120"/>
        <w:rPr>
          <w:rFonts w:ascii="Inter" w:hAnsi="Inter"/>
          <w:sz w:val="24"/>
        </w:rPr>
      </w:pPr>
    </w:p>
    <w:p w:rsidR="00CA2972" w:rsidRDefault="002765E9">
      <w:pPr>
        <w:spacing w:after="0"/>
        <w:rPr>
          <w:rFonts w:ascii="Inter" w:hAnsi="Inter"/>
          <w:sz w:val="24"/>
        </w:rPr>
      </w:pPr>
      <w:r>
        <w:rPr>
          <w:rFonts w:ascii="Times New Roman"/>
          <w:b/>
          <w:caps/>
          <w:sz w:val="24"/>
        </w:rPr>
        <w:t>ТЕМАТИЧЕСКОЕ ПЛАНИРОВАНИЕ</w:t>
      </w:r>
    </w:p>
    <w:p w:rsidR="00CA2972" w:rsidRDefault="002765E9">
      <w:pPr>
        <w:spacing w:after="0"/>
        <w:rPr>
          <w:rFonts w:ascii="Inter" w:hAnsi="Inter"/>
          <w:sz w:val="24"/>
        </w:rPr>
      </w:pPr>
      <w:r>
        <w:rPr>
          <w:rFonts w:ascii="Times New Roman"/>
          <w:b/>
          <w:caps/>
          <w:sz w:val="24"/>
        </w:rPr>
        <w:t xml:space="preserve">8 КЛАСС </w:t>
      </w:r>
    </w:p>
    <w:tbl>
      <w:tblPr>
        <w:tblW w:w="0" w:type="auto"/>
        <w:tblLook w:val="04A0" w:firstRow="1" w:lastRow="0" w:firstColumn="1" w:lastColumn="0" w:noHBand="0" w:noVBand="1"/>
      </w:tblPr>
      <w:tblGrid>
        <w:gridCol w:w="2559"/>
        <w:gridCol w:w="4054"/>
        <w:gridCol w:w="3243"/>
      </w:tblGrid>
      <w:tr w:rsidR="00CA2972">
        <w:tc>
          <w:tcPr>
            <w:tcW w:w="2559" w:type="dxa"/>
            <w:vMerge w:val="restart"/>
          </w:tcPr>
          <w:p w:rsidR="00CA2972" w:rsidRDefault="002765E9">
            <w:pPr>
              <w:spacing w:before="80" w:after="128"/>
              <w:ind w:left="48" w:right="48" w:hanging="48"/>
              <w:jc w:val="center"/>
              <w:rPr>
                <w:rFonts w:ascii="XO Thames" w:hAnsi="XO Thames"/>
                <w:sz w:val="24"/>
              </w:rPr>
            </w:pPr>
            <w:r>
              <w:rPr>
                <w:rFonts w:ascii="XO Thames" w:hAnsi="XO Thames"/>
                <w:sz w:val="24"/>
              </w:rPr>
              <w:t>Нет/</w:t>
            </w:r>
          </w:p>
        </w:tc>
        <w:tc>
          <w:tcPr>
            <w:tcW w:w="4054" w:type="dxa"/>
            <w:vMerge w:val="restart"/>
          </w:tcPr>
          <w:p w:rsidR="00CA2972" w:rsidRDefault="002765E9">
            <w:pPr>
              <w:spacing w:before="80" w:after="128"/>
              <w:ind w:left="48" w:right="48" w:hanging="48"/>
              <w:jc w:val="center"/>
              <w:rPr>
                <w:rFonts w:ascii="XO Thames" w:hAnsi="XO Thames"/>
                <w:sz w:val="24"/>
              </w:rPr>
            </w:pPr>
            <w:r>
              <w:rPr>
                <w:rFonts w:ascii="XO Thames" w:hAnsi="XO Thames"/>
                <w:sz w:val="24"/>
              </w:rPr>
              <w:t>Наименование разделов и тем программы</w:t>
            </w:r>
          </w:p>
        </w:tc>
        <w:tc>
          <w:tcPr>
            <w:tcW w:w="3243" w:type="dxa"/>
          </w:tcPr>
          <w:p w:rsidR="00CA2972" w:rsidRDefault="002765E9">
            <w:pPr>
              <w:spacing w:before="80" w:after="128"/>
              <w:ind w:left="48" w:right="48" w:hanging="48"/>
              <w:jc w:val="center"/>
              <w:rPr>
                <w:rFonts w:ascii="XO Thames" w:hAnsi="XO Thames"/>
                <w:sz w:val="24"/>
              </w:rPr>
            </w:pPr>
            <w:r>
              <w:rPr>
                <w:rFonts w:ascii="XO Thames" w:hAnsi="XO Thames"/>
                <w:sz w:val="24"/>
              </w:rPr>
              <w:t>Количество часов</w:t>
            </w:r>
          </w:p>
        </w:tc>
      </w:tr>
      <w:tr w:rsidR="00CA2972">
        <w:tc>
          <w:tcPr>
            <w:tcW w:w="2559" w:type="dxa"/>
            <w:vMerge/>
          </w:tcPr>
          <w:p w:rsidR="00CA2972" w:rsidRDefault="00CA2972"/>
        </w:tc>
        <w:tc>
          <w:tcPr>
            <w:tcW w:w="4054" w:type="dxa"/>
            <w:vMerge/>
          </w:tcPr>
          <w:p w:rsidR="00CA2972" w:rsidRDefault="00CA2972"/>
        </w:tc>
        <w:tc>
          <w:tcPr>
            <w:tcW w:w="3243" w:type="dxa"/>
          </w:tcPr>
          <w:p w:rsidR="00CA2972" w:rsidRDefault="002765E9">
            <w:pPr>
              <w:spacing w:before="80" w:after="128"/>
              <w:ind w:left="48" w:right="48" w:hanging="48"/>
              <w:jc w:val="center"/>
              <w:rPr>
                <w:rFonts w:ascii="XO Thames" w:hAnsi="XO Thames"/>
                <w:sz w:val="24"/>
              </w:rPr>
            </w:pPr>
            <w:r>
              <w:rPr>
                <w:rFonts w:ascii="XO Thames" w:hAnsi="XO Thames"/>
                <w:sz w:val="24"/>
              </w:rPr>
              <w:t>Всего</w:t>
            </w:r>
          </w:p>
        </w:tc>
      </w:tr>
      <w:tr w:rsidR="00CA2972">
        <w:tc>
          <w:tcPr>
            <w:tcW w:w="2559" w:type="dxa"/>
          </w:tcPr>
          <w:p w:rsidR="00CA2972" w:rsidRDefault="002765E9">
            <w:pPr>
              <w:spacing w:after="0"/>
              <w:ind w:left="60" w:right="60" w:hanging="60"/>
              <w:rPr>
                <w:rFonts w:ascii="XO Thames" w:hAnsi="XO Thames"/>
                <w:sz w:val="24"/>
              </w:rPr>
            </w:pPr>
            <w:r>
              <w:rPr>
                <w:rFonts w:ascii="XO Thames" w:hAnsi="XO Thames"/>
                <w:b/>
                <w:sz w:val="24"/>
              </w:rPr>
              <w:t>Раздел 1.</w:t>
            </w:r>
            <w:r>
              <w:rPr>
                <w:rFonts w:ascii="XO Thames" w:hAnsi="XO Thames"/>
                <w:sz w:val="24"/>
              </w:rPr>
              <w:t xml:space="preserve"> </w:t>
            </w:r>
            <w:r>
              <w:rPr>
                <w:rFonts w:ascii="XO Thames" w:hAnsi="XO Thames"/>
                <w:b/>
                <w:sz w:val="24"/>
              </w:rPr>
              <w:t>Производство и технологии</w:t>
            </w:r>
          </w:p>
        </w:tc>
        <w:tc>
          <w:tcPr>
            <w:tcW w:w="4054" w:type="dxa"/>
            <w:tcMar>
              <w:top w:w="0" w:type="dxa"/>
              <w:left w:w="108" w:type="dxa"/>
              <w:bottom w:w="0" w:type="dxa"/>
              <w:right w:w="108" w:type="dxa"/>
            </w:tcMar>
          </w:tcPr>
          <w:p w:rsidR="00CA2972" w:rsidRDefault="00CA2972"/>
        </w:tc>
        <w:tc>
          <w:tcPr>
            <w:tcW w:w="3243" w:type="dxa"/>
            <w:tcMar>
              <w:top w:w="0" w:type="dxa"/>
              <w:left w:w="108" w:type="dxa"/>
              <w:bottom w:w="0" w:type="dxa"/>
              <w:right w:w="108" w:type="dxa"/>
            </w:tcMar>
          </w:tcPr>
          <w:p w:rsidR="00CA2972" w:rsidRDefault="00CA2972"/>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t>1.1</w:t>
            </w:r>
          </w:p>
        </w:tc>
        <w:tc>
          <w:tcPr>
            <w:tcW w:w="4054" w:type="dxa"/>
          </w:tcPr>
          <w:p w:rsidR="00CA2972" w:rsidRDefault="002765E9">
            <w:pPr>
              <w:spacing w:after="0"/>
              <w:ind w:left="60" w:right="60" w:hanging="60"/>
              <w:rPr>
                <w:rFonts w:ascii="XO Thames" w:hAnsi="XO Thames"/>
                <w:sz w:val="24"/>
              </w:rPr>
            </w:pPr>
            <w:r>
              <w:rPr>
                <w:rFonts w:ascii="XO Thames" w:hAnsi="XO Thames"/>
                <w:sz w:val="24"/>
              </w:rPr>
              <w:t>Управление производством и технологии</w:t>
            </w:r>
          </w:p>
        </w:tc>
        <w:tc>
          <w:tcPr>
            <w:tcW w:w="3243" w:type="dxa"/>
          </w:tcPr>
          <w:p w:rsidR="00CA2972" w:rsidRDefault="002765E9">
            <w:pPr>
              <w:spacing w:before="100" w:after="0"/>
              <w:ind w:left="60" w:right="60" w:hanging="60"/>
              <w:jc w:val="center"/>
              <w:rPr>
                <w:rFonts w:ascii="XO Thames" w:hAnsi="XO Thames"/>
                <w:sz w:val="24"/>
              </w:rPr>
            </w:pPr>
            <w:r>
              <w:rPr>
                <w:rFonts w:ascii="XO Thames" w:hAnsi="XO Thames"/>
                <w:sz w:val="24"/>
              </w:rPr>
              <w:t>1</w:t>
            </w:r>
          </w:p>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t>1.2</w:t>
            </w:r>
          </w:p>
        </w:tc>
        <w:tc>
          <w:tcPr>
            <w:tcW w:w="4054" w:type="dxa"/>
          </w:tcPr>
          <w:p w:rsidR="00CA2972" w:rsidRDefault="002765E9">
            <w:pPr>
              <w:spacing w:after="0"/>
              <w:ind w:left="60" w:right="60" w:hanging="60"/>
              <w:rPr>
                <w:rFonts w:ascii="XO Thames" w:hAnsi="XO Thames"/>
                <w:sz w:val="24"/>
              </w:rPr>
            </w:pPr>
            <w:r>
              <w:rPr>
                <w:rFonts w:ascii="XO Thames" w:hAnsi="XO Thames"/>
                <w:sz w:val="24"/>
              </w:rPr>
              <w:t xml:space="preserve">Производство и его </w:t>
            </w:r>
            <w:r>
              <w:rPr>
                <w:rFonts w:ascii="XO Thames" w:hAnsi="XO Thames"/>
                <w:sz w:val="24"/>
              </w:rPr>
              <w:t>виды</w:t>
            </w:r>
          </w:p>
        </w:tc>
        <w:tc>
          <w:tcPr>
            <w:tcW w:w="3243"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t>1.3</w:t>
            </w:r>
          </w:p>
        </w:tc>
        <w:tc>
          <w:tcPr>
            <w:tcW w:w="4054" w:type="dxa"/>
          </w:tcPr>
          <w:p w:rsidR="00CA2972" w:rsidRDefault="002765E9">
            <w:pPr>
              <w:spacing w:after="0"/>
              <w:ind w:left="60" w:right="60" w:hanging="60"/>
              <w:rPr>
                <w:rFonts w:ascii="XO Thames" w:hAnsi="XO Thames"/>
                <w:sz w:val="24"/>
              </w:rPr>
            </w:pPr>
            <w:r>
              <w:rPr>
                <w:rFonts w:ascii="XO Thames" w:hAnsi="XO Thames"/>
                <w:sz w:val="24"/>
              </w:rPr>
              <w:t>Рынок труда. Функции рынка труда. Мир профессий</w:t>
            </w:r>
          </w:p>
        </w:tc>
        <w:tc>
          <w:tcPr>
            <w:tcW w:w="3243" w:type="dxa"/>
          </w:tcPr>
          <w:p w:rsidR="00CA2972" w:rsidRDefault="002765E9">
            <w:pPr>
              <w:spacing w:before="100" w:after="0"/>
              <w:ind w:left="60" w:right="60" w:hanging="60"/>
              <w:jc w:val="center"/>
              <w:rPr>
                <w:rFonts w:ascii="XO Thames" w:hAnsi="XO Thames"/>
                <w:sz w:val="24"/>
              </w:rPr>
            </w:pPr>
            <w:r>
              <w:rPr>
                <w:rFonts w:ascii="XO Thames" w:hAnsi="XO Thames"/>
                <w:sz w:val="24"/>
              </w:rPr>
              <w:t>4</w:t>
            </w:r>
          </w:p>
        </w:tc>
      </w:tr>
      <w:tr w:rsidR="00CA2972">
        <w:tc>
          <w:tcPr>
            <w:tcW w:w="6613" w:type="dxa"/>
            <w:gridSpan w:val="2"/>
          </w:tcPr>
          <w:p w:rsidR="00CA2972" w:rsidRDefault="002765E9">
            <w:pPr>
              <w:spacing w:after="0"/>
              <w:ind w:left="60" w:right="60" w:hanging="60"/>
              <w:rPr>
                <w:rFonts w:ascii="XO Thames" w:hAnsi="XO Thames"/>
                <w:sz w:val="24"/>
              </w:rPr>
            </w:pPr>
            <w:r>
              <w:rPr>
                <w:rFonts w:ascii="XO Thames" w:hAnsi="XO Thames"/>
                <w:sz w:val="24"/>
              </w:rPr>
              <w:t>Итого по разделу</w:t>
            </w:r>
          </w:p>
        </w:tc>
        <w:tc>
          <w:tcPr>
            <w:tcW w:w="3243" w:type="dxa"/>
          </w:tcPr>
          <w:p w:rsidR="00CA2972" w:rsidRDefault="002765E9">
            <w:pPr>
              <w:spacing w:before="100" w:after="0"/>
              <w:ind w:left="60" w:right="60" w:hanging="60"/>
              <w:jc w:val="center"/>
              <w:rPr>
                <w:rFonts w:ascii="XO Thames" w:hAnsi="XO Thames"/>
                <w:sz w:val="24"/>
              </w:rPr>
            </w:pPr>
            <w:r>
              <w:rPr>
                <w:rFonts w:ascii="XO Thames" w:hAnsi="XO Thames"/>
                <w:sz w:val="24"/>
              </w:rPr>
              <w:t>7</w:t>
            </w:r>
          </w:p>
        </w:tc>
      </w:tr>
      <w:tr w:rsidR="00CA2972">
        <w:tc>
          <w:tcPr>
            <w:tcW w:w="2559" w:type="dxa"/>
          </w:tcPr>
          <w:p w:rsidR="00CA2972" w:rsidRDefault="002765E9">
            <w:pPr>
              <w:spacing w:after="0"/>
              <w:ind w:left="60" w:right="60" w:hanging="60"/>
              <w:rPr>
                <w:rFonts w:ascii="XO Thames" w:hAnsi="XO Thames"/>
                <w:sz w:val="24"/>
              </w:rPr>
            </w:pPr>
            <w:r>
              <w:rPr>
                <w:rFonts w:ascii="XO Thames" w:hAnsi="XO Thames"/>
                <w:b/>
                <w:sz w:val="24"/>
              </w:rPr>
              <w:t>Раздел 2.</w:t>
            </w:r>
            <w:r>
              <w:rPr>
                <w:rFonts w:ascii="XO Thames" w:hAnsi="XO Thames"/>
                <w:sz w:val="24"/>
              </w:rPr>
              <w:t xml:space="preserve"> </w:t>
            </w:r>
            <w:r>
              <w:rPr>
                <w:rFonts w:ascii="XO Thames" w:hAnsi="XO Thames"/>
                <w:b/>
                <w:sz w:val="24"/>
              </w:rPr>
              <w:t>Компьютерная графика. Черчение</w:t>
            </w:r>
          </w:p>
        </w:tc>
        <w:tc>
          <w:tcPr>
            <w:tcW w:w="4054" w:type="dxa"/>
            <w:tcMar>
              <w:top w:w="0" w:type="dxa"/>
              <w:left w:w="108" w:type="dxa"/>
              <w:bottom w:w="0" w:type="dxa"/>
              <w:right w:w="108" w:type="dxa"/>
            </w:tcMar>
          </w:tcPr>
          <w:p w:rsidR="00CA2972" w:rsidRDefault="00CA2972"/>
        </w:tc>
        <w:tc>
          <w:tcPr>
            <w:tcW w:w="3243" w:type="dxa"/>
            <w:tcMar>
              <w:top w:w="0" w:type="dxa"/>
              <w:left w:w="108" w:type="dxa"/>
              <w:bottom w:w="0" w:type="dxa"/>
              <w:right w:w="108" w:type="dxa"/>
            </w:tcMar>
          </w:tcPr>
          <w:p w:rsidR="00CA2972" w:rsidRDefault="00CA2972"/>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t>2.1</w:t>
            </w:r>
          </w:p>
        </w:tc>
        <w:tc>
          <w:tcPr>
            <w:tcW w:w="4054" w:type="dxa"/>
          </w:tcPr>
          <w:p w:rsidR="00CA2972" w:rsidRDefault="002765E9">
            <w:pPr>
              <w:spacing w:after="0"/>
              <w:ind w:left="60" w:right="60" w:hanging="60"/>
              <w:rPr>
                <w:rFonts w:ascii="XO Thames" w:hAnsi="XO Thames"/>
                <w:sz w:val="24"/>
              </w:rPr>
            </w:pPr>
            <w:r>
              <w:rPr>
                <w:rFonts w:ascii="XO Thames" w:hAnsi="XO Thames"/>
                <w:sz w:val="24"/>
              </w:rPr>
              <w:t xml:space="preserve">Технология построения трехмерных моделей и чертежей в САПР. Создание трехмерной модели в </w:t>
            </w:r>
            <w:r>
              <w:rPr>
                <w:rFonts w:ascii="XO Thames" w:hAnsi="XO Thames"/>
                <w:sz w:val="24"/>
              </w:rPr>
              <w:lastRenderedPageBreak/>
              <w:t>САПР. Мир профессий</w:t>
            </w:r>
          </w:p>
        </w:tc>
        <w:tc>
          <w:tcPr>
            <w:tcW w:w="3243" w:type="dxa"/>
          </w:tcPr>
          <w:p w:rsidR="00CA2972" w:rsidRDefault="002765E9">
            <w:pPr>
              <w:spacing w:before="100" w:after="0"/>
              <w:ind w:left="60" w:right="60" w:hanging="60"/>
              <w:jc w:val="center"/>
              <w:rPr>
                <w:rFonts w:ascii="XO Thames" w:hAnsi="XO Thames"/>
                <w:sz w:val="24"/>
              </w:rPr>
            </w:pPr>
            <w:r>
              <w:rPr>
                <w:rFonts w:ascii="XO Thames" w:hAnsi="XO Thames"/>
                <w:sz w:val="24"/>
              </w:rPr>
              <w:lastRenderedPageBreak/>
              <w:t>2</w:t>
            </w:r>
          </w:p>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lastRenderedPageBreak/>
              <w:t>2.2</w:t>
            </w:r>
          </w:p>
        </w:tc>
        <w:tc>
          <w:tcPr>
            <w:tcW w:w="4054" w:type="dxa"/>
          </w:tcPr>
          <w:p w:rsidR="00CA2972" w:rsidRDefault="002765E9">
            <w:pPr>
              <w:spacing w:after="0"/>
              <w:ind w:left="60" w:right="60" w:hanging="60"/>
              <w:rPr>
                <w:rFonts w:ascii="XO Thames" w:hAnsi="XO Thames"/>
                <w:sz w:val="24"/>
              </w:rPr>
            </w:pPr>
            <w:r>
              <w:rPr>
                <w:rFonts w:ascii="XO Thames" w:hAnsi="XO Thames"/>
                <w:sz w:val="24"/>
              </w:rPr>
              <w:t>Технология построения чертежа в САПР на основе трехмерной модели</w:t>
            </w:r>
          </w:p>
        </w:tc>
        <w:tc>
          <w:tcPr>
            <w:tcW w:w="3243"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6613" w:type="dxa"/>
            <w:gridSpan w:val="2"/>
          </w:tcPr>
          <w:p w:rsidR="00CA2972" w:rsidRDefault="002765E9">
            <w:pPr>
              <w:spacing w:after="0"/>
              <w:ind w:left="60" w:right="60" w:hanging="60"/>
              <w:rPr>
                <w:rFonts w:ascii="XO Thames" w:hAnsi="XO Thames"/>
                <w:sz w:val="24"/>
              </w:rPr>
            </w:pPr>
            <w:r>
              <w:rPr>
                <w:rFonts w:ascii="XO Thames" w:hAnsi="XO Thames"/>
                <w:sz w:val="24"/>
              </w:rPr>
              <w:t>Итого по разделу</w:t>
            </w:r>
          </w:p>
        </w:tc>
        <w:tc>
          <w:tcPr>
            <w:tcW w:w="3243" w:type="dxa"/>
          </w:tcPr>
          <w:p w:rsidR="00CA2972" w:rsidRDefault="002765E9">
            <w:pPr>
              <w:spacing w:before="100" w:after="0"/>
              <w:ind w:left="60" w:right="60" w:hanging="60"/>
              <w:jc w:val="center"/>
              <w:rPr>
                <w:rFonts w:ascii="XO Thames" w:hAnsi="XO Thames"/>
                <w:sz w:val="24"/>
              </w:rPr>
            </w:pPr>
            <w:r>
              <w:rPr>
                <w:rFonts w:ascii="XO Thames" w:hAnsi="XO Thames"/>
                <w:sz w:val="24"/>
              </w:rPr>
              <w:t>4</w:t>
            </w:r>
          </w:p>
        </w:tc>
      </w:tr>
      <w:tr w:rsidR="00CA2972">
        <w:tc>
          <w:tcPr>
            <w:tcW w:w="2559" w:type="dxa"/>
          </w:tcPr>
          <w:p w:rsidR="00CA2972" w:rsidRDefault="002765E9">
            <w:pPr>
              <w:spacing w:after="0"/>
              <w:ind w:left="60" w:right="60" w:hanging="60"/>
              <w:rPr>
                <w:rFonts w:ascii="XO Thames" w:hAnsi="XO Thames"/>
                <w:sz w:val="24"/>
              </w:rPr>
            </w:pPr>
            <w:r>
              <w:rPr>
                <w:rFonts w:ascii="XO Thames" w:hAnsi="XO Thames"/>
                <w:b/>
                <w:sz w:val="24"/>
              </w:rPr>
              <w:t>Раздел 3.</w:t>
            </w:r>
            <w:r>
              <w:rPr>
                <w:rFonts w:ascii="XO Thames" w:hAnsi="XO Thames"/>
                <w:sz w:val="24"/>
              </w:rPr>
              <w:t xml:space="preserve"> </w:t>
            </w:r>
            <w:r>
              <w:rPr>
                <w:rFonts w:ascii="XO Thames" w:hAnsi="XO Thames"/>
                <w:b/>
                <w:sz w:val="24"/>
              </w:rPr>
              <w:t xml:space="preserve">3D-моделирование, </w:t>
            </w:r>
            <w:proofErr w:type="spellStart"/>
            <w:r>
              <w:rPr>
                <w:rFonts w:ascii="XO Thames" w:hAnsi="XO Thames"/>
                <w:b/>
                <w:sz w:val="24"/>
              </w:rPr>
              <w:t>прототипирование</w:t>
            </w:r>
            <w:proofErr w:type="spellEnd"/>
            <w:r>
              <w:rPr>
                <w:rFonts w:ascii="XO Thames" w:hAnsi="XO Thames"/>
                <w:b/>
                <w:sz w:val="24"/>
              </w:rPr>
              <w:t>, макетирование</w:t>
            </w:r>
          </w:p>
        </w:tc>
        <w:tc>
          <w:tcPr>
            <w:tcW w:w="4054" w:type="dxa"/>
            <w:tcMar>
              <w:top w:w="0" w:type="dxa"/>
              <w:left w:w="108" w:type="dxa"/>
              <w:bottom w:w="0" w:type="dxa"/>
              <w:right w:w="108" w:type="dxa"/>
            </w:tcMar>
          </w:tcPr>
          <w:p w:rsidR="00CA2972" w:rsidRDefault="00CA2972"/>
        </w:tc>
        <w:tc>
          <w:tcPr>
            <w:tcW w:w="3243" w:type="dxa"/>
            <w:tcMar>
              <w:top w:w="0" w:type="dxa"/>
              <w:left w:w="108" w:type="dxa"/>
              <w:bottom w:w="0" w:type="dxa"/>
              <w:right w:w="108" w:type="dxa"/>
            </w:tcMar>
          </w:tcPr>
          <w:p w:rsidR="00CA2972" w:rsidRDefault="00CA2972"/>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t>3.1</w:t>
            </w:r>
          </w:p>
        </w:tc>
        <w:tc>
          <w:tcPr>
            <w:tcW w:w="4054" w:type="dxa"/>
          </w:tcPr>
          <w:p w:rsidR="00CA2972" w:rsidRDefault="002765E9">
            <w:pPr>
              <w:spacing w:after="0"/>
              <w:ind w:left="60" w:right="60" w:hanging="60"/>
              <w:rPr>
                <w:rFonts w:ascii="XO Thames" w:hAnsi="XO Thames"/>
                <w:sz w:val="24"/>
              </w:rPr>
            </w:pPr>
            <w:proofErr w:type="spellStart"/>
            <w:r>
              <w:rPr>
                <w:rFonts w:ascii="XO Thames" w:hAnsi="XO Thames"/>
                <w:sz w:val="24"/>
              </w:rPr>
              <w:t>Прототипирование</w:t>
            </w:r>
            <w:proofErr w:type="spellEnd"/>
            <w:r>
              <w:rPr>
                <w:rFonts w:ascii="XO Thames" w:hAnsi="XO Thames"/>
                <w:sz w:val="24"/>
              </w:rPr>
              <w:t>. 3D-моделирование как технология создания трехмерных моделей</w:t>
            </w:r>
          </w:p>
        </w:tc>
        <w:tc>
          <w:tcPr>
            <w:tcW w:w="3243"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559" w:type="dxa"/>
          </w:tcPr>
          <w:p w:rsidR="00CA2972" w:rsidRDefault="00CA2972">
            <w:pPr>
              <w:spacing w:before="100" w:after="160"/>
              <w:ind w:left="60" w:right="60" w:hanging="60"/>
              <w:rPr>
                <w:rFonts w:ascii="XO Thames" w:hAnsi="XO Thames"/>
                <w:sz w:val="24"/>
              </w:rPr>
            </w:pPr>
          </w:p>
        </w:tc>
        <w:tc>
          <w:tcPr>
            <w:tcW w:w="4054" w:type="dxa"/>
          </w:tcPr>
          <w:p w:rsidR="00CA2972" w:rsidRDefault="002765E9">
            <w:pPr>
              <w:spacing w:after="0"/>
              <w:ind w:left="60" w:right="60" w:hanging="60"/>
              <w:rPr>
                <w:rFonts w:ascii="XO Thames" w:hAnsi="XO Thames"/>
                <w:sz w:val="24"/>
              </w:rPr>
            </w:pPr>
            <w:proofErr w:type="spellStart"/>
            <w:r>
              <w:t>Прототипирование</w:t>
            </w:r>
            <w:proofErr w:type="spellEnd"/>
          </w:p>
        </w:tc>
        <w:tc>
          <w:tcPr>
            <w:tcW w:w="3243"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2559" w:type="dxa"/>
          </w:tcPr>
          <w:p w:rsidR="00CA2972" w:rsidRDefault="00CA2972">
            <w:pPr>
              <w:spacing w:before="100" w:after="160"/>
              <w:ind w:left="60" w:right="60" w:hanging="60"/>
              <w:rPr>
                <w:rFonts w:ascii="XO Thames" w:hAnsi="XO Thames"/>
                <w:sz w:val="24"/>
              </w:rPr>
            </w:pPr>
          </w:p>
        </w:tc>
        <w:tc>
          <w:tcPr>
            <w:tcW w:w="4054" w:type="dxa"/>
          </w:tcPr>
          <w:p w:rsidR="00CA2972" w:rsidRDefault="002765E9">
            <w:pPr>
              <w:spacing w:after="0"/>
              <w:ind w:left="60" w:right="60" w:hanging="60"/>
              <w:rPr>
                <w:rFonts w:ascii="XO Thames" w:hAnsi="XO Thames"/>
                <w:sz w:val="24"/>
              </w:rPr>
            </w:pPr>
            <w:r>
              <w:rPr>
                <w:rFonts w:ascii="XO Thames" w:hAnsi="XO Thames"/>
                <w:sz w:val="24"/>
              </w:rPr>
              <w:t>Мир профессий, связанных с 3D-печатью</w:t>
            </w:r>
          </w:p>
        </w:tc>
        <w:tc>
          <w:tcPr>
            <w:tcW w:w="3243" w:type="dxa"/>
          </w:tcPr>
          <w:p w:rsidR="00CA2972" w:rsidRDefault="002765E9">
            <w:pPr>
              <w:spacing w:before="100" w:after="0"/>
              <w:ind w:left="60" w:right="60" w:hanging="60"/>
              <w:jc w:val="center"/>
              <w:rPr>
                <w:rFonts w:ascii="XO Thames" w:hAnsi="XO Thames"/>
                <w:sz w:val="24"/>
              </w:rPr>
            </w:pPr>
            <w:r>
              <w:rPr>
                <w:rFonts w:ascii="XO Thames" w:hAnsi="XO Thames"/>
                <w:sz w:val="24"/>
              </w:rPr>
              <w:t>2</w:t>
            </w:r>
          </w:p>
        </w:tc>
      </w:tr>
      <w:tr w:rsidR="00CA2972">
        <w:tc>
          <w:tcPr>
            <w:tcW w:w="6613" w:type="dxa"/>
            <w:gridSpan w:val="2"/>
          </w:tcPr>
          <w:p w:rsidR="00CA2972" w:rsidRDefault="002765E9">
            <w:pPr>
              <w:spacing w:after="0"/>
              <w:ind w:left="60" w:right="60" w:hanging="60"/>
              <w:rPr>
                <w:rFonts w:ascii="XO Thames" w:hAnsi="XO Thames"/>
                <w:sz w:val="24"/>
              </w:rPr>
            </w:pPr>
            <w:r>
              <w:rPr>
                <w:rFonts w:ascii="XO Thames" w:hAnsi="XO Thames"/>
                <w:sz w:val="24"/>
              </w:rPr>
              <w:t>Итого по разделу</w:t>
            </w:r>
          </w:p>
        </w:tc>
        <w:tc>
          <w:tcPr>
            <w:tcW w:w="3243" w:type="dxa"/>
          </w:tcPr>
          <w:p w:rsidR="00CA2972" w:rsidRDefault="002765E9">
            <w:pPr>
              <w:spacing w:before="100" w:after="0"/>
              <w:ind w:left="60" w:right="60" w:hanging="60"/>
              <w:jc w:val="center"/>
              <w:rPr>
                <w:rFonts w:ascii="XO Thames" w:hAnsi="XO Thames"/>
                <w:sz w:val="24"/>
              </w:rPr>
            </w:pPr>
            <w:r>
              <w:rPr>
                <w:rFonts w:ascii="XO Thames" w:hAnsi="XO Thames"/>
                <w:sz w:val="24"/>
              </w:rPr>
              <w:t>6</w:t>
            </w:r>
          </w:p>
        </w:tc>
      </w:tr>
      <w:tr w:rsidR="00CA2972">
        <w:tc>
          <w:tcPr>
            <w:tcW w:w="2559" w:type="dxa"/>
          </w:tcPr>
          <w:p w:rsidR="00CA2972" w:rsidRDefault="002765E9">
            <w:pPr>
              <w:spacing w:after="0"/>
              <w:ind w:left="60" w:right="60" w:hanging="60"/>
              <w:rPr>
                <w:rFonts w:ascii="XO Thames" w:hAnsi="XO Thames"/>
                <w:sz w:val="24"/>
              </w:rPr>
            </w:pPr>
            <w:r>
              <w:rPr>
                <w:rFonts w:ascii="XO Thames" w:hAnsi="XO Thames"/>
                <w:b/>
                <w:sz w:val="24"/>
              </w:rPr>
              <w:t>Раздел 4.</w:t>
            </w:r>
            <w:r>
              <w:rPr>
                <w:rFonts w:ascii="XO Thames" w:hAnsi="XO Thames"/>
                <w:sz w:val="24"/>
              </w:rPr>
              <w:t xml:space="preserve"> </w:t>
            </w:r>
            <w:r>
              <w:rPr>
                <w:rFonts w:ascii="XO Thames" w:hAnsi="XO Thames"/>
                <w:b/>
                <w:sz w:val="24"/>
              </w:rPr>
              <w:t>Робототехника</w:t>
            </w:r>
          </w:p>
        </w:tc>
        <w:tc>
          <w:tcPr>
            <w:tcW w:w="4054" w:type="dxa"/>
            <w:tcMar>
              <w:top w:w="0" w:type="dxa"/>
              <w:left w:w="108" w:type="dxa"/>
              <w:bottom w:w="0" w:type="dxa"/>
              <w:right w:w="108" w:type="dxa"/>
            </w:tcMar>
          </w:tcPr>
          <w:p w:rsidR="00CA2972" w:rsidRDefault="00CA2972"/>
        </w:tc>
        <w:tc>
          <w:tcPr>
            <w:tcW w:w="3243" w:type="dxa"/>
            <w:tcMar>
              <w:top w:w="0" w:type="dxa"/>
              <w:left w:w="108" w:type="dxa"/>
              <w:bottom w:w="0" w:type="dxa"/>
              <w:right w:w="108" w:type="dxa"/>
            </w:tcMar>
          </w:tcPr>
          <w:p w:rsidR="00CA2972" w:rsidRDefault="00CA2972"/>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t>4.1</w:t>
            </w:r>
          </w:p>
        </w:tc>
        <w:tc>
          <w:tcPr>
            <w:tcW w:w="4054" w:type="dxa"/>
          </w:tcPr>
          <w:p w:rsidR="00CA2972" w:rsidRDefault="002765E9">
            <w:pPr>
              <w:spacing w:after="0"/>
              <w:ind w:left="60" w:right="60" w:hanging="60"/>
              <w:rPr>
                <w:rFonts w:ascii="XO Thames" w:hAnsi="XO Thames"/>
                <w:sz w:val="24"/>
              </w:rPr>
            </w:pPr>
            <w:r>
              <w:rPr>
                <w:rFonts w:ascii="XO Thames" w:hAnsi="XO Thames"/>
                <w:sz w:val="24"/>
              </w:rPr>
              <w:t>Автоматизация производства</w:t>
            </w:r>
          </w:p>
        </w:tc>
        <w:tc>
          <w:tcPr>
            <w:tcW w:w="3243" w:type="dxa"/>
          </w:tcPr>
          <w:p w:rsidR="00CA2972" w:rsidRDefault="002765E9">
            <w:pPr>
              <w:spacing w:before="100" w:after="0"/>
              <w:ind w:left="60" w:right="60" w:hanging="60"/>
              <w:jc w:val="center"/>
              <w:rPr>
                <w:rFonts w:ascii="XO Thames" w:hAnsi="XO Thames"/>
                <w:sz w:val="24"/>
              </w:rPr>
            </w:pPr>
            <w:r>
              <w:rPr>
                <w:rFonts w:ascii="XO Thames" w:hAnsi="XO Thames"/>
                <w:sz w:val="24"/>
              </w:rPr>
              <w:t>1</w:t>
            </w:r>
          </w:p>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t>4.2</w:t>
            </w:r>
          </w:p>
        </w:tc>
        <w:tc>
          <w:tcPr>
            <w:tcW w:w="4054" w:type="dxa"/>
          </w:tcPr>
          <w:p w:rsidR="00CA2972" w:rsidRDefault="002765E9">
            <w:pPr>
              <w:spacing w:after="0"/>
              <w:ind w:left="60" w:right="60" w:hanging="60"/>
              <w:rPr>
                <w:rFonts w:ascii="XO Thames" w:hAnsi="XO Thames"/>
                <w:sz w:val="24"/>
              </w:rPr>
            </w:pPr>
            <w:r>
              <w:rPr>
                <w:rFonts w:ascii="XO Thames" w:hAnsi="XO Thames"/>
                <w:sz w:val="24"/>
              </w:rPr>
              <w:t>Беспилотные воздушные суда</w:t>
            </w:r>
          </w:p>
        </w:tc>
        <w:tc>
          <w:tcPr>
            <w:tcW w:w="3243" w:type="dxa"/>
          </w:tcPr>
          <w:p w:rsidR="00CA2972" w:rsidRDefault="002765E9">
            <w:pPr>
              <w:spacing w:before="100" w:after="0"/>
              <w:ind w:left="60" w:right="60" w:hanging="60"/>
              <w:jc w:val="center"/>
              <w:rPr>
                <w:rFonts w:ascii="XO Thames" w:hAnsi="XO Thames"/>
                <w:sz w:val="24"/>
              </w:rPr>
            </w:pPr>
            <w:r>
              <w:rPr>
                <w:rFonts w:ascii="XO Thames" w:hAnsi="XO Thames"/>
                <w:sz w:val="24"/>
              </w:rPr>
              <w:t>1</w:t>
            </w:r>
          </w:p>
        </w:tc>
      </w:tr>
      <w:tr w:rsidR="00CA2972">
        <w:tc>
          <w:tcPr>
            <w:tcW w:w="2559" w:type="dxa"/>
          </w:tcPr>
          <w:p w:rsidR="00CA2972" w:rsidRDefault="002765E9">
            <w:pPr>
              <w:spacing w:before="100" w:after="160"/>
              <w:ind w:left="60" w:right="60" w:hanging="60"/>
              <w:rPr>
                <w:rFonts w:ascii="XO Thames" w:hAnsi="XO Thames"/>
                <w:sz w:val="24"/>
              </w:rPr>
            </w:pPr>
            <w:r>
              <w:rPr>
                <w:rFonts w:ascii="XO Thames" w:hAnsi="XO Thames"/>
                <w:sz w:val="24"/>
              </w:rPr>
              <w:t>4.3</w:t>
            </w:r>
          </w:p>
        </w:tc>
        <w:tc>
          <w:tcPr>
            <w:tcW w:w="4054" w:type="dxa"/>
          </w:tcPr>
          <w:p w:rsidR="00CA2972" w:rsidRDefault="002765E9">
            <w:pPr>
              <w:spacing w:after="0"/>
              <w:ind w:left="60" w:right="60" w:hanging="60"/>
              <w:rPr>
                <w:rFonts w:ascii="XO Thames" w:hAnsi="XO Thames"/>
                <w:sz w:val="24"/>
              </w:rPr>
            </w:pPr>
            <w:r>
              <w:rPr>
                <w:rFonts w:ascii="XO Thames" w:hAnsi="XO Thames"/>
                <w:sz w:val="24"/>
              </w:rPr>
              <w:t>Подводные робототехнические системы</w:t>
            </w:r>
          </w:p>
        </w:tc>
        <w:tc>
          <w:tcPr>
            <w:tcW w:w="3243" w:type="dxa"/>
          </w:tcPr>
          <w:p w:rsidR="00CA2972" w:rsidRDefault="002765E9">
            <w:pPr>
              <w:spacing w:before="100" w:after="0"/>
              <w:ind w:left="60" w:right="60" w:hanging="60"/>
              <w:jc w:val="center"/>
              <w:rPr>
                <w:rFonts w:ascii="XO Thames" w:hAnsi="XO Thames"/>
                <w:sz w:val="24"/>
              </w:rPr>
            </w:pPr>
            <w:r>
              <w:rPr>
                <w:rFonts w:ascii="XO Thames" w:hAnsi="XO Thames"/>
                <w:sz w:val="24"/>
              </w:rPr>
              <w:t>1</w:t>
            </w:r>
          </w:p>
        </w:tc>
      </w:tr>
      <w:tr w:rsidR="00CA2972">
        <w:trPr>
          <w:trHeight w:val="635"/>
        </w:trPr>
        <w:tc>
          <w:tcPr>
            <w:tcW w:w="2559" w:type="dxa"/>
          </w:tcPr>
          <w:p w:rsidR="00CA2972" w:rsidRDefault="002765E9">
            <w:pPr>
              <w:spacing w:before="100" w:after="160"/>
              <w:ind w:left="60" w:right="60" w:hanging="60"/>
              <w:rPr>
                <w:rFonts w:ascii="XO Thames" w:hAnsi="XO Thames"/>
                <w:sz w:val="24"/>
              </w:rPr>
            </w:pPr>
            <w:r>
              <w:rPr>
                <w:rFonts w:ascii="XO Thames" w:hAnsi="XO Thames"/>
                <w:sz w:val="24"/>
              </w:rPr>
              <w:t>4.4</w:t>
            </w:r>
          </w:p>
        </w:tc>
        <w:tc>
          <w:tcPr>
            <w:tcW w:w="4054" w:type="dxa"/>
          </w:tcPr>
          <w:p w:rsidR="00CA2972" w:rsidRDefault="002765E9">
            <w:pPr>
              <w:spacing w:after="0"/>
              <w:ind w:left="60" w:right="60" w:hanging="60"/>
              <w:rPr>
                <w:rFonts w:ascii="XO Thames" w:hAnsi="XO Thames"/>
                <w:sz w:val="24"/>
              </w:rPr>
            </w:pPr>
            <w:r>
              <w:t>Групповой</w:t>
            </w:r>
            <w:r>
              <w:t xml:space="preserve"> </w:t>
            </w:r>
            <w:r>
              <w:t>учебный</w:t>
            </w:r>
            <w:r>
              <w:t xml:space="preserve"> </w:t>
            </w:r>
            <w:r>
              <w:t>проект</w:t>
            </w:r>
            <w:r>
              <w:t xml:space="preserve"> </w:t>
            </w:r>
            <w:r>
              <w:t>по</w:t>
            </w:r>
            <w:r>
              <w:t xml:space="preserve"> </w:t>
            </w:r>
            <w:r>
              <w:t>модулю</w:t>
            </w:r>
            <w:r>
              <w:t xml:space="preserve"> </w:t>
            </w:r>
            <w:r>
              <w:t>«Робототехника»</w:t>
            </w:r>
            <w:r>
              <w:t xml:space="preserve">. </w:t>
            </w:r>
            <w:r>
              <w:t>Защита</w:t>
            </w:r>
            <w:r>
              <w:t xml:space="preserve"> </w:t>
            </w:r>
            <w:r>
              <w:t>проекта</w:t>
            </w:r>
            <w:r>
              <w:t xml:space="preserve"> </w:t>
            </w:r>
            <w:r>
              <w:t>по</w:t>
            </w:r>
            <w:r>
              <w:t xml:space="preserve"> </w:t>
            </w:r>
            <w:r>
              <w:t>робототехнике</w:t>
            </w:r>
            <w:r>
              <w:t xml:space="preserve">. </w:t>
            </w:r>
            <w:r>
              <w:t>Мир</w:t>
            </w:r>
            <w:r>
              <w:t xml:space="preserve"> </w:t>
            </w:r>
            <w:r>
              <w:t>профессий</w:t>
            </w:r>
            <w:r>
              <w:t xml:space="preserve">, </w:t>
            </w:r>
            <w:r>
              <w:t>связанных</w:t>
            </w:r>
            <w:r>
              <w:t xml:space="preserve"> </w:t>
            </w:r>
            <w:r>
              <w:t>с</w:t>
            </w:r>
            <w:r>
              <w:t xml:space="preserve"> </w:t>
            </w:r>
            <w:r>
              <w:t>робототехникой</w:t>
            </w:r>
          </w:p>
        </w:tc>
        <w:tc>
          <w:tcPr>
            <w:tcW w:w="3243" w:type="dxa"/>
          </w:tcPr>
          <w:p w:rsidR="00CA2972" w:rsidRDefault="002765E9">
            <w:pPr>
              <w:spacing w:before="100" w:after="0"/>
              <w:ind w:left="60" w:right="60" w:hanging="60"/>
              <w:jc w:val="center"/>
              <w:rPr>
                <w:rFonts w:ascii="XO Thames" w:hAnsi="XO Thames"/>
                <w:sz w:val="24"/>
              </w:rPr>
            </w:pPr>
            <w:r>
              <w:rPr>
                <w:rFonts w:ascii="XO Thames" w:hAnsi="XO Thames"/>
                <w:sz w:val="24"/>
              </w:rPr>
              <w:t>4</w:t>
            </w:r>
          </w:p>
        </w:tc>
      </w:tr>
      <w:tr w:rsidR="00CA2972">
        <w:tc>
          <w:tcPr>
            <w:tcW w:w="6613" w:type="dxa"/>
            <w:gridSpan w:val="2"/>
          </w:tcPr>
          <w:p w:rsidR="00CA2972" w:rsidRDefault="002765E9">
            <w:pPr>
              <w:spacing w:after="0"/>
              <w:ind w:left="60" w:right="60" w:hanging="60"/>
              <w:rPr>
                <w:rFonts w:ascii="XO Thames" w:hAnsi="XO Thames"/>
                <w:sz w:val="24"/>
              </w:rPr>
            </w:pPr>
            <w:r>
              <w:rPr>
                <w:rFonts w:ascii="XO Thames" w:hAnsi="XO Thames"/>
                <w:sz w:val="24"/>
              </w:rPr>
              <w:t>Итого по разделу</w:t>
            </w:r>
          </w:p>
        </w:tc>
        <w:tc>
          <w:tcPr>
            <w:tcW w:w="3243" w:type="dxa"/>
          </w:tcPr>
          <w:p w:rsidR="00CA2972" w:rsidRDefault="002765E9">
            <w:pPr>
              <w:spacing w:before="100" w:after="0"/>
              <w:ind w:left="60" w:right="60" w:hanging="60"/>
              <w:jc w:val="center"/>
              <w:rPr>
                <w:rFonts w:ascii="XO Thames" w:hAnsi="XO Thames"/>
                <w:sz w:val="24"/>
              </w:rPr>
            </w:pPr>
            <w:r>
              <w:rPr>
                <w:rFonts w:ascii="XO Thames" w:hAnsi="XO Thames"/>
                <w:sz w:val="24"/>
              </w:rPr>
              <w:t>7</w:t>
            </w:r>
          </w:p>
        </w:tc>
      </w:tr>
      <w:tr w:rsidR="00CA2972">
        <w:tc>
          <w:tcPr>
            <w:tcW w:w="2559" w:type="dxa"/>
          </w:tcPr>
          <w:p w:rsidR="00CA2972" w:rsidRDefault="00CA2972">
            <w:pPr>
              <w:spacing w:after="0"/>
              <w:ind w:left="60" w:right="60" w:hanging="60"/>
              <w:rPr>
                <w:rFonts w:ascii="XO Thames" w:hAnsi="XO Thames"/>
                <w:sz w:val="24"/>
              </w:rPr>
            </w:pPr>
          </w:p>
        </w:tc>
        <w:tc>
          <w:tcPr>
            <w:tcW w:w="4054" w:type="dxa"/>
            <w:tcMar>
              <w:top w:w="0" w:type="dxa"/>
              <w:left w:w="108" w:type="dxa"/>
              <w:bottom w:w="0" w:type="dxa"/>
              <w:right w:w="108" w:type="dxa"/>
            </w:tcMar>
          </w:tcPr>
          <w:p w:rsidR="00CA2972" w:rsidRDefault="002765E9">
            <w:r>
              <w:rPr>
                <w:sz w:val="28"/>
              </w:rPr>
              <w:t>ВАРИАТИВНЫЕ</w:t>
            </w:r>
            <w:r>
              <w:rPr>
                <w:sz w:val="28"/>
              </w:rPr>
              <w:t xml:space="preserve"> </w:t>
            </w:r>
            <w:r>
              <w:rPr>
                <w:sz w:val="28"/>
              </w:rPr>
              <w:t>МОДУЛИ</w:t>
            </w:r>
          </w:p>
        </w:tc>
        <w:tc>
          <w:tcPr>
            <w:tcW w:w="3243" w:type="dxa"/>
          </w:tcPr>
          <w:p w:rsidR="00CA2972" w:rsidRDefault="00CA2972">
            <w:pPr>
              <w:spacing w:before="100" w:after="0"/>
              <w:ind w:left="60" w:right="60" w:hanging="60"/>
              <w:jc w:val="center"/>
              <w:rPr>
                <w:rFonts w:ascii="XO Thames" w:hAnsi="XO Thames"/>
                <w:sz w:val="24"/>
              </w:rPr>
            </w:pPr>
          </w:p>
        </w:tc>
      </w:tr>
      <w:tr w:rsidR="00CA2972">
        <w:tc>
          <w:tcPr>
            <w:tcW w:w="2559" w:type="dxa"/>
          </w:tcPr>
          <w:p w:rsidR="00CA2972" w:rsidRDefault="002765E9">
            <w:pPr>
              <w:spacing w:after="0"/>
              <w:ind w:left="60" w:right="60" w:hanging="60"/>
              <w:rPr>
                <w:rFonts w:ascii="XO Thames" w:hAnsi="XO Thames"/>
                <w:b/>
                <w:sz w:val="24"/>
              </w:rPr>
            </w:pPr>
            <w:r>
              <w:rPr>
                <w:rFonts w:ascii="XO Thames" w:hAnsi="XO Thames"/>
                <w:b/>
                <w:sz w:val="24"/>
              </w:rPr>
              <w:t xml:space="preserve">Раздел 5. </w:t>
            </w:r>
            <w:r>
              <w:rPr>
                <w:b/>
              </w:rPr>
              <w:t>Растениеводство</w:t>
            </w:r>
          </w:p>
        </w:tc>
        <w:tc>
          <w:tcPr>
            <w:tcW w:w="4054" w:type="dxa"/>
            <w:tcMar>
              <w:top w:w="0" w:type="dxa"/>
              <w:left w:w="108" w:type="dxa"/>
              <w:bottom w:w="0" w:type="dxa"/>
              <w:right w:w="108" w:type="dxa"/>
            </w:tcMar>
          </w:tcPr>
          <w:p w:rsidR="00CA2972" w:rsidRDefault="00CA2972"/>
        </w:tc>
        <w:tc>
          <w:tcPr>
            <w:tcW w:w="3243" w:type="dxa"/>
          </w:tcPr>
          <w:p w:rsidR="00CA2972" w:rsidRDefault="002765E9">
            <w:pPr>
              <w:spacing w:before="100" w:after="0"/>
              <w:ind w:left="60" w:right="60" w:hanging="60"/>
              <w:jc w:val="center"/>
              <w:rPr>
                <w:rFonts w:ascii="XO Thames" w:hAnsi="XO Thames"/>
                <w:sz w:val="24"/>
              </w:rPr>
            </w:pPr>
            <w:r>
              <w:rPr>
                <w:rFonts w:ascii="XO Thames" w:hAnsi="XO Thames"/>
                <w:sz w:val="24"/>
              </w:rPr>
              <w:t>5</w:t>
            </w:r>
          </w:p>
        </w:tc>
      </w:tr>
      <w:tr w:rsidR="00CA2972">
        <w:tc>
          <w:tcPr>
            <w:tcW w:w="2559" w:type="dxa"/>
          </w:tcPr>
          <w:p w:rsidR="00CA2972" w:rsidRDefault="002765E9">
            <w:pPr>
              <w:spacing w:after="0"/>
              <w:ind w:left="60" w:right="60" w:hanging="60"/>
              <w:rPr>
                <w:rFonts w:ascii="XO Thames" w:hAnsi="XO Thames"/>
                <w:sz w:val="24"/>
              </w:rPr>
            </w:pPr>
            <w:r>
              <w:t>Особенности</w:t>
            </w:r>
            <w:r>
              <w:t xml:space="preserve"> </w:t>
            </w:r>
            <w:r>
              <w:t>сельскохозяйственного</w:t>
            </w:r>
            <w:r>
              <w:t xml:space="preserve"> </w:t>
            </w:r>
            <w:r>
              <w:t>производства</w:t>
            </w:r>
            <w:r>
              <w:t xml:space="preserve"> </w:t>
            </w:r>
            <w:r>
              <w:t>региона</w:t>
            </w:r>
            <w:r>
              <w:t xml:space="preserve">. </w:t>
            </w:r>
            <w:r>
              <w:t>Агропромышленные</w:t>
            </w:r>
            <w:r>
              <w:t xml:space="preserve"> </w:t>
            </w:r>
            <w:r>
              <w:t>комплексы</w:t>
            </w:r>
            <w:r>
              <w:t xml:space="preserve"> </w:t>
            </w:r>
            <w:r>
              <w:t>в</w:t>
            </w:r>
            <w:r>
              <w:t xml:space="preserve"> </w:t>
            </w:r>
            <w:r>
              <w:t>регионе</w:t>
            </w:r>
          </w:p>
        </w:tc>
        <w:tc>
          <w:tcPr>
            <w:tcW w:w="4054" w:type="dxa"/>
            <w:tcMar>
              <w:top w:w="0" w:type="dxa"/>
              <w:left w:w="108" w:type="dxa"/>
              <w:bottom w:w="0" w:type="dxa"/>
              <w:right w:w="108" w:type="dxa"/>
            </w:tcMar>
          </w:tcPr>
          <w:p w:rsidR="00CA2972" w:rsidRDefault="002765E9">
            <w:r>
              <w:t>Особенности</w:t>
            </w:r>
            <w:r>
              <w:t xml:space="preserve"> </w:t>
            </w:r>
            <w:r>
              <w:t>сельскохозяйственного</w:t>
            </w:r>
            <w:r>
              <w:t xml:space="preserve"> </w:t>
            </w:r>
            <w:r>
              <w:t>производства</w:t>
            </w:r>
            <w:r>
              <w:t xml:space="preserve"> </w:t>
            </w:r>
            <w:r>
              <w:t>региона</w:t>
            </w:r>
            <w:r>
              <w:t xml:space="preserve">: </w:t>
            </w:r>
            <w:r>
              <w:t>сезонность</w:t>
            </w:r>
            <w:r>
              <w:t xml:space="preserve">, </w:t>
            </w:r>
            <w:r>
              <w:t>природно</w:t>
            </w:r>
            <w:r>
              <w:t>-</w:t>
            </w:r>
            <w:r>
              <w:t>климатические</w:t>
            </w:r>
            <w:r>
              <w:t xml:space="preserve"> </w:t>
            </w:r>
            <w:r>
              <w:t>условия</w:t>
            </w:r>
            <w:r>
              <w:t xml:space="preserve">, </w:t>
            </w:r>
            <w:r>
              <w:t>слабая</w:t>
            </w:r>
            <w:r>
              <w:t xml:space="preserve"> </w:t>
            </w:r>
            <w:r>
              <w:t>прогнозируемость</w:t>
            </w:r>
            <w:r>
              <w:t xml:space="preserve"> </w:t>
            </w:r>
            <w:r>
              <w:t>показателей</w:t>
            </w:r>
            <w:r>
              <w:t xml:space="preserve">. </w:t>
            </w:r>
            <w:r>
              <w:t>Компьютерное</w:t>
            </w:r>
            <w:r>
              <w:t xml:space="preserve"> </w:t>
            </w:r>
            <w:r>
              <w:t>оснащение</w:t>
            </w:r>
            <w:r>
              <w:t xml:space="preserve"> </w:t>
            </w:r>
            <w:r>
              <w:t>сельскохозяйственной</w:t>
            </w:r>
            <w:r>
              <w:t xml:space="preserve"> </w:t>
            </w:r>
            <w:r>
              <w:t>техники</w:t>
            </w:r>
            <w:r>
              <w:t xml:space="preserve">. </w:t>
            </w:r>
            <w:r>
              <w:t>Агропромышленные</w:t>
            </w:r>
            <w:r>
              <w:t xml:space="preserve"> </w:t>
            </w:r>
            <w:r>
              <w:t>комплексы</w:t>
            </w:r>
            <w:r>
              <w:t xml:space="preserve"> </w:t>
            </w:r>
            <w:r>
              <w:t>в</w:t>
            </w:r>
            <w:r>
              <w:t xml:space="preserve"> </w:t>
            </w:r>
            <w:r>
              <w:t>регионе</w:t>
            </w:r>
            <w:r>
              <w:t xml:space="preserve">: </w:t>
            </w:r>
            <w:r>
              <w:t>особенности</w:t>
            </w:r>
            <w:r>
              <w:t xml:space="preserve">, </w:t>
            </w:r>
            <w:r>
              <w:t>расположение</w:t>
            </w:r>
            <w:r>
              <w:t xml:space="preserve">. </w:t>
            </w:r>
            <w:r>
              <w:t>Практическая</w:t>
            </w:r>
            <w:r>
              <w:t xml:space="preserve"> </w:t>
            </w:r>
            <w:r>
              <w:t>работа</w:t>
            </w:r>
            <w:r>
              <w:t xml:space="preserve"> </w:t>
            </w:r>
            <w:r>
              <w:t>«Анализ</w:t>
            </w:r>
            <w:r>
              <w:t xml:space="preserve"> </w:t>
            </w:r>
            <w:r>
              <w:t>условий</w:t>
            </w:r>
            <w:r>
              <w:t xml:space="preserve"> </w:t>
            </w:r>
            <w:r>
              <w:t>и</w:t>
            </w:r>
            <w:r>
              <w:t xml:space="preserve"> </w:t>
            </w:r>
            <w:r>
              <w:t>факторов</w:t>
            </w:r>
            <w:r>
              <w:t xml:space="preserve"> </w:t>
            </w:r>
            <w:r>
              <w:t>размещения</w:t>
            </w:r>
            <w:r>
              <w:t xml:space="preserve"> </w:t>
            </w:r>
            <w:r>
              <w:t>современных</w:t>
            </w:r>
            <w:r>
              <w:t xml:space="preserve"> </w:t>
            </w:r>
            <w:r>
              <w:lastRenderedPageBreak/>
              <w:t>АПК</w:t>
            </w:r>
            <w:r>
              <w:t xml:space="preserve"> </w:t>
            </w:r>
            <w:r>
              <w:t>региона»</w:t>
            </w:r>
          </w:p>
        </w:tc>
        <w:tc>
          <w:tcPr>
            <w:tcW w:w="3243" w:type="dxa"/>
          </w:tcPr>
          <w:p w:rsidR="00CA2972" w:rsidRDefault="002765E9">
            <w:pPr>
              <w:spacing w:before="100" w:after="0"/>
              <w:ind w:left="60" w:right="60" w:hanging="60"/>
              <w:jc w:val="center"/>
              <w:rPr>
                <w:rFonts w:ascii="XO Thames" w:hAnsi="XO Thames"/>
                <w:sz w:val="24"/>
              </w:rPr>
            </w:pPr>
            <w:r>
              <w:rPr>
                <w:rFonts w:ascii="XO Thames" w:hAnsi="XO Thames"/>
                <w:sz w:val="24"/>
              </w:rPr>
              <w:lastRenderedPageBreak/>
              <w:t>2</w:t>
            </w:r>
          </w:p>
        </w:tc>
      </w:tr>
      <w:tr w:rsidR="00CA2972">
        <w:tc>
          <w:tcPr>
            <w:tcW w:w="2559" w:type="dxa"/>
          </w:tcPr>
          <w:p w:rsidR="00CA2972" w:rsidRDefault="002765E9">
            <w:pPr>
              <w:spacing w:after="0"/>
              <w:ind w:left="60" w:right="60" w:hanging="60"/>
              <w:rPr>
                <w:rFonts w:ascii="XO Thames" w:hAnsi="XO Thames"/>
                <w:sz w:val="24"/>
              </w:rPr>
            </w:pPr>
            <w:r>
              <w:lastRenderedPageBreak/>
              <w:t>Автоматизация</w:t>
            </w:r>
            <w:r>
              <w:t xml:space="preserve"> </w:t>
            </w:r>
            <w:r>
              <w:t>и</w:t>
            </w:r>
            <w:r>
              <w:t xml:space="preserve"> </w:t>
            </w:r>
            <w:r>
              <w:t>роботизация</w:t>
            </w:r>
            <w:r>
              <w:t xml:space="preserve"> </w:t>
            </w:r>
            <w:r>
              <w:t>сельскохозяйственного</w:t>
            </w:r>
            <w:r>
              <w:t xml:space="preserve"> </w:t>
            </w:r>
            <w:r>
              <w:t>производства</w:t>
            </w:r>
          </w:p>
        </w:tc>
        <w:tc>
          <w:tcPr>
            <w:tcW w:w="4054" w:type="dxa"/>
            <w:tcMar>
              <w:top w:w="0" w:type="dxa"/>
              <w:left w:w="108" w:type="dxa"/>
              <w:bottom w:w="0" w:type="dxa"/>
              <w:right w:w="108" w:type="dxa"/>
            </w:tcMar>
          </w:tcPr>
          <w:p w:rsidR="00CA2972" w:rsidRDefault="002765E9">
            <w:r>
              <w:t>Современные</w:t>
            </w:r>
            <w:r>
              <w:t xml:space="preserve"> </w:t>
            </w:r>
            <w:r>
              <w:t>технологии</w:t>
            </w:r>
            <w:r>
              <w:t xml:space="preserve">. </w:t>
            </w:r>
            <w:r>
              <w:t>Анализаторы</w:t>
            </w:r>
            <w:r>
              <w:t xml:space="preserve"> </w:t>
            </w:r>
            <w:r>
              <w:t>почвы</w:t>
            </w:r>
            <w:r>
              <w:t xml:space="preserve"> c </w:t>
            </w:r>
            <w:r>
              <w:t>использованием</w:t>
            </w:r>
            <w:r>
              <w:t xml:space="preserve"> </w:t>
            </w:r>
            <w:r>
              <w:t>спутниковой</w:t>
            </w:r>
            <w:r>
              <w:t xml:space="preserve"> </w:t>
            </w:r>
            <w:r>
              <w:t>системы</w:t>
            </w:r>
            <w:r>
              <w:t xml:space="preserve"> </w:t>
            </w:r>
            <w:r>
              <w:t>навигации</w:t>
            </w:r>
            <w:r>
              <w:t xml:space="preserve">. </w:t>
            </w:r>
            <w:r>
              <w:t>Автоматизация</w:t>
            </w:r>
            <w:r>
              <w:t xml:space="preserve"> </w:t>
            </w:r>
            <w:r>
              <w:t>тепличного</w:t>
            </w:r>
            <w:r>
              <w:t xml:space="preserve"> </w:t>
            </w:r>
            <w:r>
              <w:t>хозя</w:t>
            </w:r>
            <w:r>
              <w:t>йства</w:t>
            </w:r>
            <w:r>
              <w:t xml:space="preserve">. </w:t>
            </w:r>
            <w:r>
              <w:t>Применение</w:t>
            </w:r>
            <w:r>
              <w:t xml:space="preserve"> </w:t>
            </w:r>
            <w:r>
              <w:t>роботов</w:t>
            </w:r>
            <w:r>
              <w:t>-</w:t>
            </w:r>
            <w:r>
              <w:t>манипуляторов</w:t>
            </w:r>
            <w:r>
              <w:t xml:space="preserve"> </w:t>
            </w:r>
            <w:r>
              <w:t>для</w:t>
            </w:r>
            <w:r>
              <w:t xml:space="preserve"> </w:t>
            </w:r>
            <w:r>
              <w:t>уборки</w:t>
            </w:r>
            <w:r>
              <w:t xml:space="preserve"> </w:t>
            </w:r>
            <w:r>
              <w:t>урожая</w:t>
            </w:r>
            <w:r>
              <w:t xml:space="preserve">. </w:t>
            </w:r>
            <w:r>
              <w:t>Внесение</w:t>
            </w:r>
            <w:r>
              <w:t xml:space="preserve"> </w:t>
            </w:r>
            <w:r>
              <w:t>удобрения</w:t>
            </w:r>
            <w:r>
              <w:t xml:space="preserve"> </w:t>
            </w:r>
            <w:r>
              <w:t>на</w:t>
            </w:r>
            <w:r>
              <w:t xml:space="preserve"> </w:t>
            </w:r>
            <w:r>
              <w:t>основе</w:t>
            </w:r>
            <w:r>
              <w:t xml:space="preserve"> </w:t>
            </w:r>
            <w:r>
              <w:t>данных</w:t>
            </w:r>
            <w:r>
              <w:t xml:space="preserve"> </w:t>
            </w:r>
            <w:r>
              <w:t>от</w:t>
            </w:r>
            <w:r>
              <w:t xml:space="preserve"> </w:t>
            </w:r>
            <w:r>
              <w:t>азотно</w:t>
            </w:r>
            <w:r>
              <w:t>-</w:t>
            </w:r>
            <w:r>
              <w:t>спектральных</w:t>
            </w:r>
            <w:r>
              <w:t xml:space="preserve"> </w:t>
            </w:r>
            <w:r>
              <w:t>датчиков</w:t>
            </w:r>
            <w:r>
              <w:t xml:space="preserve">. </w:t>
            </w:r>
            <w:r>
              <w:t>Определение</w:t>
            </w:r>
            <w:r>
              <w:t xml:space="preserve"> </w:t>
            </w:r>
            <w:r>
              <w:t>критических</w:t>
            </w:r>
            <w:r>
              <w:t xml:space="preserve"> </w:t>
            </w:r>
            <w:r>
              <w:t>точек</w:t>
            </w:r>
            <w:r>
              <w:t xml:space="preserve"> </w:t>
            </w:r>
            <w:r>
              <w:t>полей</w:t>
            </w:r>
            <w:r>
              <w:t xml:space="preserve"> </w:t>
            </w:r>
            <w:r>
              <w:t>с</w:t>
            </w:r>
            <w:r>
              <w:t xml:space="preserve"> </w:t>
            </w:r>
            <w:r>
              <w:t>помощью</w:t>
            </w:r>
            <w:r>
              <w:t xml:space="preserve"> </w:t>
            </w:r>
            <w:r>
              <w:t>спутниковых</w:t>
            </w:r>
            <w:r>
              <w:t xml:space="preserve"> </w:t>
            </w:r>
            <w:r>
              <w:t>снимков</w:t>
            </w:r>
            <w:r>
              <w:t xml:space="preserve">. </w:t>
            </w:r>
            <w:r>
              <w:t>Использование</w:t>
            </w:r>
            <w:r>
              <w:t xml:space="preserve"> </w:t>
            </w:r>
            <w:r>
              <w:t>БЛА</w:t>
            </w:r>
            <w:r>
              <w:t xml:space="preserve"> </w:t>
            </w:r>
            <w:r>
              <w:t>в</w:t>
            </w:r>
            <w:r>
              <w:t xml:space="preserve"> </w:t>
            </w:r>
            <w:r>
              <w:t>сельском</w:t>
            </w:r>
            <w:r>
              <w:t xml:space="preserve"> </w:t>
            </w:r>
            <w:r>
              <w:t>хозяйстве</w:t>
            </w:r>
            <w:r>
              <w:t xml:space="preserve">. </w:t>
            </w:r>
            <w:r>
              <w:t>Интеллект</w:t>
            </w:r>
            <w:r>
              <w:t>-</w:t>
            </w:r>
            <w:r>
              <w:t>карта</w:t>
            </w:r>
            <w:r>
              <w:t xml:space="preserve"> </w:t>
            </w:r>
            <w:r>
              <w:t>«Генн</w:t>
            </w:r>
            <w:r>
              <w:t>о</w:t>
            </w:r>
            <w:r>
              <w:t>-</w:t>
            </w:r>
            <w:r>
              <w:t>модифицированные</w:t>
            </w:r>
            <w:r>
              <w:t xml:space="preserve"> </w:t>
            </w:r>
            <w:r>
              <w:t>растения</w:t>
            </w:r>
            <w:r>
              <w:t xml:space="preserve">: </w:t>
            </w:r>
            <w:r>
              <w:t>положительные</w:t>
            </w:r>
            <w:r>
              <w:t xml:space="preserve"> </w:t>
            </w:r>
            <w:r>
              <w:t>и</w:t>
            </w:r>
            <w:r>
              <w:t xml:space="preserve"> </w:t>
            </w:r>
            <w:r>
              <w:t>отрицательные</w:t>
            </w:r>
            <w:r>
              <w:t xml:space="preserve"> </w:t>
            </w:r>
            <w:r>
              <w:t>аспекты»</w:t>
            </w:r>
          </w:p>
        </w:tc>
        <w:tc>
          <w:tcPr>
            <w:tcW w:w="3243" w:type="dxa"/>
          </w:tcPr>
          <w:p w:rsidR="00CA2972" w:rsidRDefault="002765E9">
            <w:pPr>
              <w:jc w:val="center"/>
            </w:pPr>
            <w:r>
              <w:t>2</w:t>
            </w:r>
          </w:p>
        </w:tc>
      </w:tr>
      <w:tr w:rsidR="00CA2972">
        <w:tc>
          <w:tcPr>
            <w:tcW w:w="2559" w:type="dxa"/>
          </w:tcPr>
          <w:p w:rsidR="00CA2972" w:rsidRDefault="002765E9">
            <w:pPr>
              <w:spacing w:after="0"/>
              <w:ind w:left="60" w:right="60" w:hanging="60"/>
              <w:rPr>
                <w:rFonts w:ascii="XO Thames" w:hAnsi="XO Thames"/>
                <w:sz w:val="24"/>
              </w:rPr>
            </w:pPr>
            <w:r>
              <w:t>Мир</w:t>
            </w:r>
            <w:r>
              <w:t xml:space="preserve"> </w:t>
            </w:r>
            <w:r>
              <w:t>профессий</w:t>
            </w:r>
            <w:r>
              <w:t xml:space="preserve">. </w:t>
            </w:r>
            <w:proofErr w:type="spellStart"/>
            <w:r>
              <w:t>Сельскохозяйственны</w:t>
            </w:r>
            <w:proofErr w:type="spellEnd"/>
            <w:r>
              <w:t xml:space="preserve"> </w:t>
            </w:r>
            <w:r>
              <w:t>е</w:t>
            </w:r>
            <w:r>
              <w:t xml:space="preserve"> </w:t>
            </w:r>
            <w:r>
              <w:t>профессии</w:t>
            </w:r>
          </w:p>
        </w:tc>
        <w:tc>
          <w:tcPr>
            <w:tcW w:w="4054" w:type="dxa"/>
            <w:tcMar>
              <w:top w:w="0" w:type="dxa"/>
              <w:left w:w="108" w:type="dxa"/>
              <w:bottom w:w="0" w:type="dxa"/>
              <w:right w:w="108" w:type="dxa"/>
            </w:tcMar>
          </w:tcPr>
          <w:p w:rsidR="00CA2972" w:rsidRDefault="002765E9">
            <w:r>
              <w:t>Профессии</w:t>
            </w:r>
            <w:r>
              <w:t xml:space="preserve"> </w:t>
            </w:r>
            <w:r>
              <w:t>в</w:t>
            </w:r>
            <w:r>
              <w:t xml:space="preserve"> </w:t>
            </w:r>
            <w:r>
              <w:t>сельском</w:t>
            </w:r>
            <w:r>
              <w:t xml:space="preserve"> </w:t>
            </w:r>
            <w:r>
              <w:t>хозяйстве</w:t>
            </w:r>
            <w:r>
              <w:t xml:space="preserve">: </w:t>
            </w:r>
            <w:r>
              <w:t>агроном</w:t>
            </w:r>
            <w:r>
              <w:t xml:space="preserve">, </w:t>
            </w:r>
            <w:r>
              <w:t>агрохимик</w:t>
            </w:r>
            <w:r>
              <w:t xml:space="preserve">, </w:t>
            </w:r>
            <w:proofErr w:type="spellStart"/>
            <w:r>
              <w:t>трактористмашинист</w:t>
            </w:r>
            <w:proofErr w:type="spellEnd"/>
            <w:r>
              <w:t xml:space="preserve"> </w:t>
            </w:r>
            <w:r>
              <w:t>сельскохозяйственного</w:t>
            </w:r>
            <w:r>
              <w:t xml:space="preserve"> </w:t>
            </w:r>
            <w:r>
              <w:t>производства</w:t>
            </w:r>
            <w:r>
              <w:t xml:space="preserve">, </w:t>
            </w:r>
            <w:proofErr w:type="spellStart"/>
            <w:r>
              <w:t>агроинженер</w:t>
            </w:r>
            <w:proofErr w:type="spellEnd"/>
            <w:r>
              <w:t xml:space="preserve"> </w:t>
            </w:r>
            <w:r>
              <w:t>и</w:t>
            </w:r>
            <w:r>
              <w:t xml:space="preserve"> </w:t>
            </w:r>
            <w:r>
              <w:t>другие</w:t>
            </w:r>
            <w:r>
              <w:t xml:space="preserve"> </w:t>
            </w:r>
            <w:r>
              <w:t>профессии</w:t>
            </w:r>
            <w:r>
              <w:t>.</w:t>
            </w:r>
            <w:r>
              <w:t xml:space="preserve"> </w:t>
            </w:r>
            <w:r>
              <w:t>Использование</w:t>
            </w:r>
            <w:r>
              <w:t xml:space="preserve"> </w:t>
            </w:r>
            <w:r>
              <w:t>цифровых</w:t>
            </w:r>
            <w:r>
              <w:t xml:space="preserve"> </w:t>
            </w:r>
            <w:r>
              <w:t>технологий</w:t>
            </w:r>
            <w:r>
              <w:t xml:space="preserve"> </w:t>
            </w:r>
            <w:r>
              <w:t>в</w:t>
            </w:r>
            <w:r>
              <w:t xml:space="preserve"> </w:t>
            </w:r>
            <w:r>
              <w:t>профессиональной</w:t>
            </w:r>
            <w:r>
              <w:t xml:space="preserve"> </w:t>
            </w:r>
            <w:r>
              <w:t>деятельности</w:t>
            </w:r>
            <w:r>
              <w:t xml:space="preserve">. </w:t>
            </w:r>
            <w:r>
              <w:t>Интеллект</w:t>
            </w:r>
            <w:r>
              <w:t>-</w:t>
            </w:r>
            <w:r>
              <w:t>карта</w:t>
            </w:r>
            <w:r>
              <w:t xml:space="preserve"> </w:t>
            </w:r>
            <w:r>
              <w:t>«Особенности</w:t>
            </w:r>
            <w:r>
              <w:t xml:space="preserve"> </w:t>
            </w:r>
            <w:r>
              <w:t>профессиональной</w:t>
            </w:r>
            <w:r>
              <w:t xml:space="preserve"> </w:t>
            </w:r>
            <w:r>
              <w:t>деятельности</w:t>
            </w:r>
            <w:r>
              <w:t xml:space="preserve"> </w:t>
            </w:r>
            <w:r>
              <w:t>в</w:t>
            </w:r>
            <w:r>
              <w:t xml:space="preserve"> </w:t>
            </w:r>
            <w:r>
              <w:t>сельском</w:t>
            </w:r>
            <w:r>
              <w:t xml:space="preserve"> </w:t>
            </w:r>
            <w:r>
              <w:t>хозяйстве»</w:t>
            </w:r>
          </w:p>
        </w:tc>
        <w:tc>
          <w:tcPr>
            <w:tcW w:w="3243" w:type="dxa"/>
          </w:tcPr>
          <w:p w:rsidR="00CA2972" w:rsidRDefault="002765E9">
            <w:pPr>
              <w:jc w:val="center"/>
            </w:pPr>
            <w:r>
              <w:t>1</w:t>
            </w:r>
          </w:p>
        </w:tc>
      </w:tr>
      <w:tr w:rsidR="00CA2972">
        <w:tc>
          <w:tcPr>
            <w:tcW w:w="2559" w:type="dxa"/>
          </w:tcPr>
          <w:p w:rsidR="00CA2972" w:rsidRDefault="002765E9">
            <w:pPr>
              <w:spacing w:after="0"/>
              <w:ind w:left="60" w:right="60" w:hanging="60"/>
              <w:rPr>
                <w:rFonts w:ascii="XO Thames" w:hAnsi="XO Thames"/>
                <w:b/>
                <w:sz w:val="24"/>
              </w:rPr>
            </w:pPr>
            <w:r>
              <w:rPr>
                <w:rFonts w:ascii="XO Thames" w:hAnsi="XO Thames"/>
                <w:b/>
                <w:sz w:val="24"/>
              </w:rPr>
              <w:t xml:space="preserve">Раздел 5. </w:t>
            </w:r>
            <w:r>
              <w:rPr>
                <w:b/>
              </w:rPr>
              <w:t>Животноводство</w:t>
            </w:r>
          </w:p>
          <w:p w:rsidR="00CA2972" w:rsidRDefault="00CA2972">
            <w:pPr>
              <w:spacing w:after="0"/>
              <w:ind w:left="60" w:right="60" w:hanging="60"/>
              <w:rPr>
                <w:rFonts w:ascii="XO Thames" w:hAnsi="XO Thames"/>
                <w:sz w:val="24"/>
              </w:rPr>
            </w:pPr>
          </w:p>
        </w:tc>
        <w:tc>
          <w:tcPr>
            <w:tcW w:w="4054" w:type="dxa"/>
            <w:tcMar>
              <w:top w:w="0" w:type="dxa"/>
              <w:left w:w="108" w:type="dxa"/>
              <w:bottom w:w="0" w:type="dxa"/>
              <w:right w:w="108" w:type="dxa"/>
            </w:tcMar>
          </w:tcPr>
          <w:p w:rsidR="00CA2972" w:rsidRDefault="00CA2972"/>
        </w:tc>
        <w:tc>
          <w:tcPr>
            <w:tcW w:w="3243" w:type="dxa"/>
          </w:tcPr>
          <w:p w:rsidR="00CA2972" w:rsidRDefault="002765E9">
            <w:pPr>
              <w:jc w:val="center"/>
            </w:pPr>
            <w:r>
              <w:t>5</w:t>
            </w:r>
          </w:p>
        </w:tc>
      </w:tr>
      <w:tr w:rsidR="00CA2972">
        <w:tc>
          <w:tcPr>
            <w:tcW w:w="2559" w:type="dxa"/>
          </w:tcPr>
          <w:p w:rsidR="00CA2972" w:rsidRDefault="002765E9">
            <w:pPr>
              <w:spacing w:after="0"/>
              <w:ind w:left="60" w:right="60" w:hanging="60"/>
              <w:rPr>
                <w:rFonts w:ascii="XO Thames" w:hAnsi="XO Thames"/>
                <w:b/>
                <w:sz w:val="24"/>
              </w:rPr>
            </w:pPr>
            <w:r>
              <w:t>Животноводческие</w:t>
            </w:r>
            <w:r>
              <w:t xml:space="preserve"> </w:t>
            </w:r>
            <w:r>
              <w:t>предприятия</w:t>
            </w:r>
          </w:p>
        </w:tc>
        <w:tc>
          <w:tcPr>
            <w:tcW w:w="4054" w:type="dxa"/>
            <w:tcMar>
              <w:top w:w="0" w:type="dxa"/>
              <w:left w:w="108" w:type="dxa"/>
              <w:bottom w:w="0" w:type="dxa"/>
              <w:right w:w="108" w:type="dxa"/>
            </w:tcMar>
          </w:tcPr>
          <w:p w:rsidR="00CA2972" w:rsidRDefault="002765E9">
            <w:r>
              <w:t>Выращивание</w:t>
            </w:r>
            <w:r>
              <w:t xml:space="preserve"> </w:t>
            </w:r>
            <w:r>
              <w:t>животных</w:t>
            </w:r>
            <w:r>
              <w:t xml:space="preserve">. </w:t>
            </w:r>
            <w:r>
              <w:t>Использование</w:t>
            </w:r>
            <w:r>
              <w:t xml:space="preserve"> </w:t>
            </w:r>
            <w:r>
              <w:t>и</w:t>
            </w:r>
            <w:r>
              <w:t xml:space="preserve"> </w:t>
            </w:r>
            <w:r>
              <w:t>хранени</w:t>
            </w:r>
            <w:r>
              <w:t>е</w:t>
            </w:r>
            <w:r>
              <w:t xml:space="preserve"> </w:t>
            </w:r>
            <w:r>
              <w:t>животноводческой</w:t>
            </w:r>
            <w:r>
              <w:t xml:space="preserve"> </w:t>
            </w:r>
            <w:r>
              <w:t>продукции</w:t>
            </w:r>
            <w:r>
              <w:t>.</w:t>
            </w:r>
          </w:p>
        </w:tc>
        <w:tc>
          <w:tcPr>
            <w:tcW w:w="3243" w:type="dxa"/>
          </w:tcPr>
          <w:p w:rsidR="00CA2972" w:rsidRDefault="002765E9">
            <w:pPr>
              <w:jc w:val="center"/>
            </w:pPr>
            <w:r>
              <w:t>2</w:t>
            </w:r>
          </w:p>
        </w:tc>
      </w:tr>
      <w:tr w:rsidR="00CA2972">
        <w:tc>
          <w:tcPr>
            <w:tcW w:w="2559" w:type="dxa"/>
          </w:tcPr>
          <w:p w:rsidR="00CA2972" w:rsidRDefault="002765E9">
            <w:pPr>
              <w:spacing w:after="0"/>
              <w:ind w:left="60" w:right="60" w:hanging="60"/>
              <w:rPr>
                <w:rFonts w:ascii="XO Thames" w:hAnsi="XO Thames"/>
                <w:b/>
                <w:sz w:val="24"/>
              </w:rPr>
            </w:pPr>
            <w:r>
              <w:t>Использование</w:t>
            </w:r>
            <w:r>
              <w:t xml:space="preserve"> </w:t>
            </w:r>
            <w:r>
              <w:t>цифровых</w:t>
            </w:r>
            <w:r>
              <w:t xml:space="preserve"> </w:t>
            </w:r>
            <w:r>
              <w:t>технологий</w:t>
            </w:r>
            <w:r>
              <w:t xml:space="preserve"> </w:t>
            </w:r>
            <w:r>
              <w:t>в</w:t>
            </w:r>
            <w:r>
              <w:t xml:space="preserve"> </w:t>
            </w:r>
            <w:r>
              <w:t>животноводстве</w:t>
            </w:r>
          </w:p>
        </w:tc>
        <w:tc>
          <w:tcPr>
            <w:tcW w:w="4054" w:type="dxa"/>
            <w:tcMar>
              <w:top w:w="0" w:type="dxa"/>
              <w:left w:w="108" w:type="dxa"/>
              <w:bottom w:w="0" w:type="dxa"/>
              <w:right w:w="108" w:type="dxa"/>
            </w:tcMar>
          </w:tcPr>
          <w:p w:rsidR="00CA2972" w:rsidRDefault="002765E9">
            <w:r>
              <w:t>Цифровая</w:t>
            </w:r>
            <w:r>
              <w:t xml:space="preserve"> </w:t>
            </w:r>
            <w:r>
              <w:t>«умная»</w:t>
            </w:r>
            <w:r>
              <w:t xml:space="preserve"> </w:t>
            </w:r>
            <w:r>
              <w:t>ферма</w:t>
            </w:r>
            <w:r>
              <w:t xml:space="preserve"> </w:t>
            </w:r>
            <w:r>
              <w:t>–</w:t>
            </w:r>
            <w:r>
              <w:t xml:space="preserve"> </w:t>
            </w:r>
            <w:r>
              <w:t>перспективное</w:t>
            </w:r>
            <w:r>
              <w:t xml:space="preserve"> </w:t>
            </w:r>
            <w:r>
              <w:t>направление</w:t>
            </w:r>
            <w:r>
              <w:t xml:space="preserve"> </w:t>
            </w:r>
            <w:r>
              <w:t>роботизации</w:t>
            </w:r>
            <w:r>
              <w:t xml:space="preserve"> </w:t>
            </w:r>
            <w:r>
              <w:t>в</w:t>
            </w:r>
            <w:r>
              <w:t xml:space="preserve"> </w:t>
            </w:r>
            <w:r>
              <w:t>животноводстве</w:t>
            </w:r>
            <w:r>
              <w:t xml:space="preserve">. </w:t>
            </w:r>
            <w:r>
              <w:t>Практическая</w:t>
            </w:r>
            <w:r>
              <w:t xml:space="preserve"> </w:t>
            </w:r>
            <w:r>
              <w:t>работа</w:t>
            </w:r>
            <w:r>
              <w:t xml:space="preserve"> </w:t>
            </w:r>
            <w:r>
              <w:t>«Искусственный</w:t>
            </w:r>
            <w:r>
              <w:t xml:space="preserve"> </w:t>
            </w:r>
            <w:r>
              <w:t>интеллект</w:t>
            </w:r>
            <w:r>
              <w:t xml:space="preserve"> </w:t>
            </w:r>
            <w:r>
              <w:t>и</w:t>
            </w:r>
            <w:r>
              <w:t xml:space="preserve"> </w:t>
            </w:r>
            <w:r>
              <w:t>другие</w:t>
            </w:r>
            <w:r>
              <w:t xml:space="preserve"> </w:t>
            </w:r>
            <w:r>
              <w:t>цифровые</w:t>
            </w:r>
            <w:r>
              <w:t xml:space="preserve"> </w:t>
            </w:r>
            <w:r>
              <w:t>технологии</w:t>
            </w:r>
            <w:r>
              <w:t xml:space="preserve"> </w:t>
            </w:r>
            <w:r>
              <w:t>в</w:t>
            </w:r>
            <w:r>
              <w:t xml:space="preserve"> </w:t>
            </w:r>
            <w:r>
              <w:t>животноводстве»</w:t>
            </w:r>
          </w:p>
        </w:tc>
        <w:tc>
          <w:tcPr>
            <w:tcW w:w="3243" w:type="dxa"/>
          </w:tcPr>
          <w:p w:rsidR="00CA2972" w:rsidRDefault="002765E9">
            <w:pPr>
              <w:jc w:val="center"/>
            </w:pPr>
            <w:r>
              <w:t>2</w:t>
            </w:r>
          </w:p>
        </w:tc>
      </w:tr>
      <w:tr w:rsidR="00CA2972">
        <w:tc>
          <w:tcPr>
            <w:tcW w:w="2559" w:type="dxa"/>
          </w:tcPr>
          <w:p w:rsidR="00CA2972" w:rsidRDefault="002765E9">
            <w:pPr>
              <w:spacing w:after="0"/>
              <w:ind w:left="60" w:right="60" w:hanging="60"/>
              <w:rPr>
                <w:rFonts w:ascii="XO Thames" w:hAnsi="XO Thames"/>
                <w:b/>
                <w:sz w:val="24"/>
              </w:rPr>
            </w:pPr>
            <w:r>
              <w:t>Мир</w:t>
            </w:r>
            <w:r>
              <w:t xml:space="preserve"> </w:t>
            </w:r>
            <w:r>
              <w:t>профессий</w:t>
            </w:r>
            <w:r>
              <w:t xml:space="preserve">. </w:t>
            </w:r>
            <w:r>
              <w:t>Профессии</w:t>
            </w:r>
            <w:r>
              <w:t xml:space="preserve">, </w:t>
            </w:r>
            <w:r>
              <w:t>связанные</w:t>
            </w:r>
            <w:r>
              <w:t xml:space="preserve"> </w:t>
            </w:r>
            <w:r>
              <w:t>с</w:t>
            </w:r>
            <w:r>
              <w:t xml:space="preserve"> </w:t>
            </w:r>
            <w:r>
              <w:t>деятельностью</w:t>
            </w:r>
            <w:r>
              <w:t xml:space="preserve"> </w:t>
            </w:r>
            <w:r>
              <w:t>животновода</w:t>
            </w:r>
          </w:p>
        </w:tc>
        <w:tc>
          <w:tcPr>
            <w:tcW w:w="4054" w:type="dxa"/>
            <w:tcMar>
              <w:top w:w="0" w:type="dxa"/>
              <w:left w:w="108" w:type="dxa"/>
              <w:bottom w:w="0" w:type="dxa"/>
              <w:right w:w="108" w:type="dxa"/>
            </w:tcMar>
          </w:tcPr>
          <w:p w:rsidR="00CA2972" w:rsidRDefault="002765E9">
            <w:r>
              <w:t>Мир</w:t>
            </w:r>
            <w:r>
              <w:t xml:space="preserve"> </w:t>
            </w:r>
            <w:r>
              <w:t>профессий</w:t>
            </w:r>
            <w:r>
              <w:t xml:space="preserve">. </w:t>
            </w:r>
            <w:r>
              <w:t>Профессии</w:t>
            </w:r>
            <w:r>
              <w:t xml:space="preserve">, </w:t>
            </w:r>
            <w:r>
              <w:t>связанные</w:t>
            </w:r>
            <w:r>
              <w:t xml:space="preserve"> </w:t>
            </w:r>
            <w:r>
              <w:t>с</w:t>
            </w:r>
            <w:r>
              <w:t xml:space="preserve"> </w:t>
            </w:r>
            <w:r>
              <w:t>деятельностью</w:t>
            </w:r>
            <w:r>
              <w:t xml:space="preserve"> </w:t>
            </w:r>
            <w:r>
              <w:t>животновода</w:t>
            </w:r>
            <w:r>
              <w:t>.</w:t>
            </w:r>
          </w:p>
        </w:tc>
        <w:tc>
          <w:tcPr>
            <w:tcW w:w="3243" w:type="dxa"/>
          </w:tcPr>
          <w:p w:rsidR="00CA2972" w:rsidRDefault="002765E9">
            <w:pPr>
              <w:jc w:val="center"/>
            </w:pPr>
            <w:r>
              <w:t>1</w:t>
            </w:r>
          </w:p>
        </w:tc>
      </w:tr>
      <w:tr w:rsidR="00CA2972">
        <w:tc>
          <w:tcPr>
            <w:tcW w:w="6613" w:type="dxa"/>
            <w:gridSpan w:val="2"/>
          </w:tcPr>
          <w:p w:rsidR="00CA2972" w:rsidRDefault="002765E9">
            <w:pPr>
              <w:spacing w:after="0"/>
              <w:ind w:left="60" w:right="60" w:hanging="60"/>
              <w:rPr>
                <w:rFonts w:ascii="XO Thames" w:hAnsi="XO Thames"/>
                <w:sz w:val="24"/>
              </w:rPr>
            </w:pPr>
            <w:r>
              <w:rPr>
                <w:rFonts w:ascii="XO Thames" w:hAnsi="XO Thames"/>
                <w:sz w:val="24"/>
              </w:rPr>
              <w:t>ОБЩЕЕ КОЛИЧЕСТВО ЧАСОВ ПО ПРОГРАММЕ</w:t>
            </w:r>
          </w:p>
        </w:tc>
        <w:tc>
          <w:tcPr>
            <w:tcW w:w="3243" w:type="dxa"/>
          </w:tcPr>
          <w:p w:rsidR="00CA2972" w:rsidRDefault="002765E9">
            <w:pPr>
              <w:spacing w:before="100" w:after="0"/>
              <w:ind w:left="60" w:right="60" w:hanging="60"/>
              <w:jc w:val="center"/>
              <w:rPr>
                <w:rFonts w:ascii="XO Thames" w:hAnsi="XO Thames"/>
                <w:sz w:val="24"/>
              </w:rPr>
            </w:pPr>
            <w:r>
              <w:rPr>
                <w:rFonts w:ascii="XO Thames" w:hAnsi="XO Thames"/>
                <w:sz w:val="24"/>
              </w:rPr>
              <w:t>34</w:t>
            </w:r>
          </w:p>
        </w:tc>
      </w:tr>
    </w:tbl>
    <w:p w:rsidR="00CA2972" w:rsidRDefault="00CA2972">
      <w:pPr>
        <w:rPr>
          <w:rFonts w:ascii="Rockwell" w:hAnsi="Rockwell"/>
          <w:sz w:val="24"/>
        </w:rPr>
      </w:pPr>
    </w:p>
    <w:p w:rsidR="00CA2972" w:rsidRDefault="002765E9">
      <w:pPr>
        <w:spacing w:after="0"/>
      </w:pPr>
      <w:r>
        <w:rPr>
          <w:rFonts w:ascii="Times New Roman"/>
          <w:b/>
          <w:caps/>
          <w:sz w:val="28"/>
        </w:rPr>
        <w:t xml:space="preserve">9 КЛАСС </w:t>
      </w:r>
    </w:p>
    <w:tbl>
      <w:tblPr>
        <w:tblW w:w="0" w:type="auto"/>
        <w:tblLook w:val="04A0" w:firstRow="1" w:lastRow="0" w:firstColumn="1" w:lastColumn="0" w:noHBand="0" w:noVBand="1"/>
      </w:tblPr>
      <w:tblGrid>
        <w:gridCol w:w="2325"/>
        <w:gridCol w:w="5864"/>
        <w:gridCol w:w="1667"/>
      </w:tblGrid>
      <w:tr w:rsidR="00CA2972">
        <w:tc>
          <w:tcPr>
            <w:tcW w:w="0" w:type="dxa"/>
            <w:vMerge w:val="restart"/>
          </w:tcPr>
          <w:p w:rsidR="00CA2972" w:rsidRDefault="002765E9">
            <w:pPr>
              <w:spacing w:after="0"/>
              <w:jc w:val="center"/>
              <w:rPr>
                <w:rFonts w:ascii="XO Thames" w:hAnsi="XO Thames"/>
                <w:sz w:val="29"/>
              </w:rPr>
            </w:pPr>
            <w:r>
              <w:rPr>
                <w:rFonts w:ascii="XO Thames" w:hAnsi="XO Thames"/>
                <w:sz w:val="29"/>
              </w:rPr>
              <w:t>Нет/</w:t>
            </w:r>
          </w:p>
        </w:tc>
        <w:tc>
          <w:tcPr>
            <w:tcW w:w="7103" w:type="dxa"/>
            <w:vMerge w:val="restart"/>
          </w:tcPr>
          <w:p w:rsidR="00CA2972" w:rsidRDefault="002765E9">
            <w:pPr>
              <w:spacing w:after="0"/>
              <w:jc w:val="center"/>
              <w:rPr>
                <w:rFonts w:ascii="XO Thames" w:hAnsi="XO Thames"/>
                <w:sz w:val="29"/>
              </w:rPr>
            </w:pPr>
            <w:r>
              <w:rPr>
                <w:rFonts w:ascii="XO Thames" w:hAnsi="XO Thames"/>
                <w:sz w:val="29"/>
              </w:rPr>
              <w:t>Наименование разделов и тем программы</w:t>
            </w:r>
          </w:p>
        </w:tc>
        <w:tc>
          <w:tcPr>
            <w:tcW w:w="0" w:type="dxa"/>
          </w:tcPr>
          <w:p w:rsidR="00CA2972" w:rsidRDefault="002765E9">
            <w:pPr>
              <w:spacing w:after="0"/>
              <w:jc w:val="center"/>
              <w:rPr>
                <w:rFonts w:ascii="XO Thames" w:hAnsi="XO Thames"/>
                <w:sz w:val="29"/>
              </w:rPr>
            </w:pPr>
            <w:r>
              <w:rPr>
                <w:rFonts w:ascii="XO Thames" w:hAnsi="XO Thames"/>
                <w:sz w:val="29"/>
              </w:rPr>
              <w:t>Количество часов</w:t>
            </w:r>
          </w:p>
        </w:tc>
      </w:tr>
      <w:tr w:rsidR="00CA2972">
        <w:tc>
          <w:tcPr>
            <w:tcW w:w="0" w:type="dxa"/>
            <w:vMerge/>
          </w:tcPr>
          <w:p w:rsidR="00CA2972" w:rsidRDefault="00CA2972"/>
        </w:tc>
        <w:tc>
          <w:tcPr>
            <w:tcW w:w="7103" w:type="dxa"/>
            <w:vMerge/>
          </w:tcPr>
          <w:p w:rsidR="00CA2972" w:rsidRDefault="00CA2972"/>
        </w:tc>
        <w:tc>
          <w:tcPr>
            <w:tcW w:w="0" w:type="dxa"/>
          </w:tcPr>
          <w:p w:rsidR="00CA2972" w:rsidRDefault="002765E9">
            <w:pPr>
              <w:spacing w:after="0"/>
              <w:jc w:val="center"/>
              <w:rPr>
                <w:rFonts w:ascii="XO Thames" w:hAnsi="XO Thames"/>
                <w:sz w:val="29"/>
              </w:rPr>
            </w:pPr>
            <w:r>
              <w:rPr>
                <w:rFonts w:ascii="XO Thames" w:hAnsi="XO Thames"/>
                <w:sz w:val="29"/>
              </w:rPr>
              <w:t>Всего</w:t>
            </w:r>
          </w:p>
        </w:tc>
      </w:tr>
      <w:tr w:rsidR="00CA2972">
        <w:tc>
          <w:tcPr>
            <w:tcW w:w="0" w:type="dxa"/>
          </w:tcPr>
          <w:p w:rsidR="00CA2972" w:rsidRDefault="002765E9">
            <w:pPr>
              <w:spacing w:after="0"/>
              <w:rPr>
                <w:rFonts w:ascii="XO Thames" w:hAnsi="XO Thames"/>
                <w:sz w:val="24"/>
              </w:rPr>
            </w:pPr>
            <w:r>
              <w:rPr>
                <w:rFonts w:ascii="XO Thames" w:hAnsi="XO Thames"/>
                <w:b/>
                <w:sz w:val="24"/>
              </w:rPr>
              <w:t>Раздел 1.</w:t>
            </w:r>
            <w:r>
              <w:rPr>
                <w:rFonts w:ascii="XO Thames" w:hAnsi="XO Thames"/>
                <w:sz w:val="24"/>
              </w:rPr>
              <w:t xml:space="preserve"> </w:t>
            </w:r>
            <w:r>
              <w:rPr>
                <w:rFonts w:ascii="XO Thames" w:hAnsi="XO Thames"/>
                <w:b/>
                <w:sz w:val="24"/>
              </w:rPr>
              <w:t>Производство и технологии</w:t>
            </w:r>
          </w:p>
        </w:tc>
        <w:tc>
          <w:tcPr>
            <w:tcW w:w="7103" w:type="dxa"/>
          </w:tcPr>
          <w:p w:rsidR="00CA2972" w:rsidRDefault="00CA2972"/>
        </w:tc>
        <w:tc>
          <w:tcPr>
            <w:tcW w:w="0" w:type="dxa"/>
          </w:tcPr>
          <w:p w:rsidR="00CA2972" w:rsidRDefault="00CA2972">
            <w:pPr>
              <w:rPr>
                <w:sz w:val="28"/>
              </w:rPr>
            </w:pPr>
          </w:p>
        </w:tc>
      </w:tr>
      <w:tr w:rsidR="00CA2972">
        <w:tc>
          <w:tcPr>
            <w:tcW w:w="0" w:type="dxa"/>
          </w:tcPr>
          <w:p w:rsidR="00CA2972" w:rsidRDefault="002765E9">
            <w:pPr>
              <w:spacing w:after="0"/>
              <w:rPr>
                <w:rFonts w:ascii="XO Thames" w:hAnsi="XO Thames"/>
              </w:rPr>
            </w:pPr>
            <w:r>
              <w:rPr>
                <w:rFonts w:ascii="XO Thames" w:hAnsi="XO Thames"/>
              </w:rPr>
              <w:t>1.1</w:t>
            </w:r>
          </w:p>
        </w:tc>
        <w:tc>
          <w:tcPr>
            <w:tcW w:w="7103" w:type="dxa"/>
          </w:tcPr>
          <w:p w:rsidR="00CA2972" w:rsidRDefault="002765E9">
            <w:pPr>
              <w:spacing w:after="0"/>
              <w:rPr>
                <w:rFonts w:ascii="XO Thames" w:hAnsi="XO Thames"/>
                <w:sz w:val="24"/>
              </w:rPr>
            </w:pPr>
            <w:r>
              <w:rPr>
                <w:rFonts w:ascii="XO Thames" w:hAnsi="XO Thames"/>
                <w:sz w:val="24"/>
              </w:rPr>
              <w:t>Предпринимательство. Организация собственного производства</w:t>
            </w:r>
          </w:p>
        </w:tc>
        <w:tc>
          <w:tcPr>
            <w:tcW w:w="0" w:type="dxa"/>
          </w:tcPr>
          <w:p w:rsidR="00CA2972" w:rsidRDefault="002765E9">
            <w:pPr>
              <w:spacing w:after="0"/>
              <w:jc w:val="center"/>
              <w:rPr>
                <w:rFonts w:ascii="XO Thames" w:hAnsi="XO Thames"/>
                <w:sz w:val="24"/>
              </w:rPr>
            </w:pPr>
            <w:r>
              <w:rPr>
                <w:rFonts w:ascii="XO Thames" w:hAnsi="XO Thames"/>
                <w:sz w:val="24"/>
              </w:rPr>
              <w:t>2</w:t>
            </w:r>
          </w:p>
        </w:tc>
      </w:tr>
      <w:tr w:rsidR="00CA2972">
        <w:tc>
          <w:tcPr>
            <w:tcW w:w="0" w:type="dxa"/>
          </w:tcPr>
          <w:p w:rsidR="00CA2972" w:rsidRDefault="002765E9">
            <w:pPr>
              <w:spacing w:after="0"/>
              <w:rPr>
                <w:rFonts w:ascii="XO Thames" w:hAnsi="XO Thames"/>
              </w:rPr>
            </w:pPr>
            <w:r>
              <w:rPr>
                <w:rFonts w:ascii="XO Thames" w:hAnsi="XO Thames"/>
              </w:rPr>
              <w:t>1.2</w:t>
            </w:r>
          </w:p>
        </w:tc>
        <w:tc>
          <w:tcPr>
            <w:tcW w:w="7103" w:type="dxa"/>
          </w:tcPr>
          <w:p w:rsidR="00CA2972" w:rsidRDefault="002765E9">
            <w:pPr>
              <w:spacing w:after="0"/>
              <w:rPr>
                <w:rFonts w:ascii="XO Thames" w:hAnsi="XO Thames"/>
                <w:sz w:val="24"/>
              </w:rPr>
            </w:pPr>
            <w:r>
              <w:rPr>
                <w:rFonts w:ascii="XO Thames" w:hAnsi="XO Thames"/>
                <w:sz w:val="24"/>
              </w:rPr>
              <w:t>Моделирование экономической деятельности</w:t>
            </w:r>
          </w:p>
        </w:tc>
        <w:tc>
          <w:tcPr>
            <w:tcW w:w="0" w:type="dxa"/>
          </w:tcPr>
          <w:p w:rsidR="00CA2972" w:rsidRDefault="002765E9">
            <w:pPr>
              <w:spacing w:after="0"/>
              <w:jc w:val="center"/>
              <w:rPr>
                <w:rFonts w:ascii="XO Thames" w:hAnsi="XO Thames"/>
                <w:sz w:val="24"/>
              </w:rPr>
            </w:pPr>
            <w:r>
              <w:rPr>
                <w:rFonts w:ascii="XO Thames" w:hAnsi="XO Thames"/>
                <w:sz w:val="24"/>
              </w:rPr>
              <w:t>2</w:t>
            </w:r>
          </w:p>
        </w:tc>
      </w:tr>
      <w:tr w:rsidR="00CA2972">
        <w:tc>
          <w:tcPr>
            <w:tcW w:w="0" w:type="dxa"/>
          </w:tcPr>
          <w:p w:rsidR="00CA2972" w:rsidRDefault="002765E9">
            <w:pPr>
              <w:spacing w:after="0"/>
              <w:rPr>
                <w:rFonts w:ascii="XO Thames" w:hAnsi="XO Thames"/>
              </w:rPr>
            </w:pPr>
            <w:r>
              <w:rPr>
                <w:rFonts w:ascii="XO Thames" w:hAnsi="XO Thames"/>
              </w:rPr>
              <w:t>1.3</w:t>
            </w:r>
          </w:p>
        </w:tc>
        <w:tc>
          <w:tcPr>
            <w:tcW w:w="7103" w:type="dxa"/>
          </w:tcPr>
          <w:p w:rsidR="00CA2972" w:rsidRDefault="002765E9">
            <w:pPr>
              <w:spacing w:after="0"/>
              <w:rPr>
                <w:rFonts w:ascii="XO Thames" w:hAnsi="XO Thames"/>
                <w:sz w:val="24"/>
              </w:rPr>
            </w:pPr>
            <w:r>
              <w:rPr>
                <w:rFonts w:ascii="XO Thames" w:hAnsi="XO Thames"/>
                <w:sz w:val="24"/>
              </w:rPr>
              <w:t>Технологическое предпринимательство</w:t>
            </w:r>
          </w:p>
        </w:tc>
        <w:tc>
          <w:tcPr>
            <w:tcW w:w="0" w:type="dxa"/>
          </w:tcPr>
          <w:p w:rsidR="00CA2972" w:rsidRDefault="002765E9">
            <w:pPr>
              <w:spacing w:after="0"/>
              <w:jc w:val="center"/>
              <w:rPr>
                <w:rFonts w:ascii="XO Thames" w:hAnsi="XO Thames"/>
                <w:sz w:val="24"/>
              </w:rPr>
            </w:pPr>
            <w:r>
              <w:rPr>
                <w:rFonts w:ascii="XO Thames" w:hAnsi="XO Thames"/>
                <w:sz w:val="24"/>
              </w:rPr>
              <w:t>1</w:t>
            </w:r>
          </w:p>
        </w:tc>
      </w:tr>
      <w:tr w:rsidR="00CA2972">
        <w:tc>
          <w:tcPr>
            <w:tcW w:w="0" w:type="dxa"/>
            <w:gridSpan w:val="2"/>
          </w:tcPr>
          <w:p w:rsidR="00CA2972" w:rsidRDefault="002765E9">
            <w:pPr>
              <w:spacing w:after="0"/>
              <w:rPr>
                <w:rFonts w:ascii="XO Thames" w:hAnsi="XO Thames"/>
                <w:sz w:val="24"/>
              </w:rPr>
            </w:pPr>
            <w:r>
              <w:rPr>
                <w:rFonts w:ascii="XO Thames" w:hAnsi="XO Thames"/>
                <w:sz w:val="24"/>
              </w:rPr>
              <w:t>Итого по разделу</w:t>
            </w:r>
          </w:p>
        </w:tc>
        <w:tc>
          <w:tcPr>
            <w:tcW w:w="0" w:type="dxa"/>
          </w:tcPr>
          <w:p w:rsidR="00CA2972" w:rsidRDefault="002765E9">
            <w:pPr>
              <w:spacing w:after="0"/>
              <w:jc w:val="center"/>
              <w:rPr>
                <w:rFonts w:ascii="XO Thames" w:hAnsi="XO Thames"/>
                <w:sz w:val="24"/>
              </w:rPr>
            </w:pPr>
            <w:r>
              <w:rPr>
                <w:rFonts w:ascii="XO Thames" w:hAnsi="XO Thames"/>
                <w:sz w:val="24"/>
              </w:rPr>
              <w:t>5</w:t>
            </w:r>
          </w:p>
        </w:tc>
      </w:tr>
      <w:tr w:rsidR="00CA2972">
        <w:tc>
          <w:tcPr>
            <w:tcW w:w="0" w:type="dxa"/>
          </w:tcPr>
          <w:p w:rsidR="00CA2972" w:rsidRDefault="002765E9">
            <w:pPr>
              <w:spacing w:after="0"/>
              <w:rPr>
                <w:rFonts w:ascii="XO Thames" w:hAnsi="XO Thames"/>
                <w:sz w:val="24"/>
              </w:rPr>
            </w:pPr>
            <w:r>
              <w:rPr>
                <w:rFonts w:ascii="XO Thames" w:hAnsi="XO Thames"/>
                <w:b/>
                <w:sz w:val="24"/>
              </w:rPr>
              <w:t>Раздел 2.</w:t>
            </w:r>
            <w:r>
              <w:rPr>
                <w:rFonts w:ascii="XO Thames" w:hAnsi="XO Thames"/>
                <w:sz w:val="24"/>
              </w:rPr>
              <w:t xml:space="preserve"> </w:t>
            </w:r>
            <w:r>
              <w:rPr>
                <w:rFonts w:ascii="XO Thames" w:hAnsi="XO Thames"/>
                <w:b/>
                <w:sz w:val="24"/>
              </w:rPr>
              <w:t>Компьютерная графика. Черчение</w:t>
            </w:r>
          </w:p>
        </w:tc>
        <w:tc>
          <w:tcPr>
            <w:tcW w:w="7103" w:type="dxa"/>
          </w:tcPr>
          <w:p w:rsidR="00CA2972" w:rsidRDefault="00CA2972"/>
        </w:tc>
        <w:tc>
          <w:tcPr>
            <w:tcW w:w="0" w:type="dxa"/>
          </w:tcPr>
          <w:p w:rsidR="00CA2972" w:rsidRDefault="00CA2972">
            <w:pPr>
              <w:rPr>
                <w:sz w:val="24"/>
              </w:rPr>
            </w:pPr>
          </w:p>
        </w:tc>
      </w:tr>
      <w:tr w:rsidR="00CA2972">
        <w:tc>
          <w:tcPr>
            <w:tcW w:w="0" w:type="dxa"/>
          </w:tcPr>
          <w:p w:rsidR="00CA2972" w:rsidRDefault="002765E9">
            <w:pPr>
              <w:spacing w:after="0"/>
              <w:rPr>
                <w:rFonts w:ascii="XO Thames" w:hAnsi="XO Thames"/>
              </w:rPr>
            </w:pPr>
            <w:r>
              <w:rPr>
                <w:rFonts w:ascii="XO Thames" w:hAnsi="XO Thames"/>
              </w:rPr>
              <w:t>2.1</w:t>
            </w:r>
          </w:p>
        </w:tc>
        <w:tc>
          <w:tcPr>
            <w:tcW w:w="7103" w:type="dxa"/>
          </w:tcPr>
          <w:p w:rsidR="00CA2972" w:rsidRDefault="002765E9">
            <w:pPr>
              <w:spacing w:after="0"/>
              <w:rPr>
                <w:rFonts w:ascii="XO Thames" w:hAnsi="XO Thames"/>
                <w:sz w:val="24"/>
              </w:rPr>
            </w:pPr>
            <w:r>
              <w:rPr>
                <w:rFonts w:ascii="XO Thames" w:hAnsi="XO Thames"/>
                <w:sz w:val="24"/>
              </w:rPr>
              <w:t>Технология построения объёмных моделей и чертежей в САПР</w:t>
            </w:r>
          </w:p>
        </w:tc>
        <w:tc>
          <w:tcPr>
            <w:tcW w:w="0" w:type="dxa"/>
          </w:tcPr>
          <w:p w:rsidR="00CA2972" w:rsidRDefault="002765E9">
            <w:pPr>
              <w:spacing w:after="0"/>
              <w:jc w:val="center"/>
              <w:rPr>
                <w:rFonts w:ascii="XO Thames" w:hAnsi="XO Thames"/>
                <w:sz w:val="24"/>
              </w:rPr>
            </w:pPr>
            <w:r>
              <w:rPr>
                <w:rFonts w:ascii="XO Thames" w:hAnsi="XO Thames"/>
                <w:sz w:val="24"/>
              </w:rPr>
              <w:t>2</w:t>
            </w:r>
          </w:p>
        </w:tc>
      </w:tr>
      <w:tr w:rsidR="00CA2972">
        <w:tc>
          <w:tcPr>
            <w:tcW w:w="0" w:type="dxa"/>
          </w:tcPr>
          <w:p w:rsidR="00CA2972" w:rsidRDefault="002765E9">
            <w:pPr>
              <w:spacing w:after="0"/>
              <w:rPr>
                <w:rFonts w:ascii="XO Thames" w:hAnsi="XO Thames"/>
              </w:rPr>
            </w:pPr>
            <w:r>
              <w:rPr>
                <w:rFonts w:ascii="XO Thames" w:hAnsi="XO Thames"/>
              </w:rPr>
              <w:t>2.2</w:t>
            </w:r>
          </w:p>
        </w:tc>
        <w:tc>
          <w:tcPr>
            <w:tcW w:w="7103" w:type="dxa"/>
          </w:tcPr>
          <w:p w:rsidR="00CA2972" w:rsidRDefault="002765E9">
            <w:pPr>
              <w:spacing w:after="0"/>
              <w:rPr>
                <w:rFonts w:ascii="XO Thames" w:hAnsi="XO Thames"/>
                <w:sz w:val="24"/>
              </w:rPr>
            </w:pPr>
            <w:r>
              <w:rPr>
                <w:rFonts w:ascii="XO Thames" w:hAnsi="XO Thames"/>
                <w:sz w:val="24"/>
              </w:rPr>
              <w:t>Способы построения разрезов и сечений в САПР</w:t>
            </w:r>
          </w:p>
        </w:tc>
        <w:tc>
          <w:tcPr>
            <w:tcW w:w="0" w:type="dxa"/>
          </w:tcPr>
          <w:p w:rsidR="00CA2972" w:rsidRDefault="002765E9">
            <w:pPr>
              <w:spacing w:after="0"/>
              <w:jc w:val="center"/>
              <w:rPr>
                <w:rFonts w:ascii="XO Thames" w:hAnsi="XO Thames"/>
                <w:sz w:val="24"/>
              </w:rPr>
            </w:pPr>
            <w:r>
              <w:rPr>
                <w:rFonts w:ascii="XO Thames" w:hAnsi="XO Thames"/>
                <w:sz w:val="24"/>
              </w:rPr>
              <w:t>2</w:t>
            </w:r>
          </w:p>
        </w:tc>
      </w:tr>
      <w:tr w:rsidR="00CA2972">
        <w:tc>
          <w:tcPr>
            <w:tcW w:w="0" w:type="dxa"/>
            <w:gridSpan w:val="2"/>
          </w:tcPr>
          <w:p w:rsidR="00CA2972" w:rsidRDefault="002765E9">
            <w:pPr>
              <w:spacing w:after="0"/>
              <w:rPr>
                <w:rFonts w:ascii="XO Thames" w:hAnsi="XO Thames"/>
                <w:sz w:val="24"/>
              </w:rPr>
            </w:pPr>
            <w:r>
              <w:rPr>
                <w:rFonts w:ascii="XO Thames" w:hAnsi="XO Thames"/>
                <w:sz w:val="24"/>
              </w:rPr>
              <w:t>Итого по разделу</w:t>
            </w:r>
          </w:p>
        </w:tc>
        <w:tc>
          <w:tcPr>
            <w:tcW w:w="0" w:type="dxa"/>
          </w:tcPr>
          <w:p w:rsidR="00CA2972" w:rsidRDefault="002765E9">
            <w:pPr>
              <w:spacing w:after="0"/>
              <w:jc w:val="center"/>
              <w:rPr>
                <w:rFonts w:ascii="XO Thames" w:hAnsi="XO Thames"/>
                <w:sz w:val="24"/>
              </w:rPr>
            </w:pPr>
            <w:r>
              <w:rPr>
                <w:rFonts w:ascii="XO Thames" w:hAnsi="XO Thames"/>
                <w:sz w:val="24"/>
              </w:rPr>
              <w:t>4</w:t>
            </w:r>
          </w:p>
        </w:tc>
      </w:tr>
      <w:tr w:rsidR="00CA2972">
        <w:tc>
          <w:tcPr>
            <w:tcW w:w="0" w:type="dxa"/>
          </w:tcPr>
          <w:p w:rsidR="00CA2972" w:rsidRDefault="002765E9">
            <w:pPr>
              <w:spacing w:after="0"/>
              <w:rPr>
                <w:rFonts w:ascii="XO Thames" w:hAnsi="XO Thames"/>
                <w:sz w:val="24"/>
              </w:rPr>
            </w:pPr>
            <w:r>
              <w:rPr>
                <w:rFonts w:ascii="XO Thames" w:hAnsi="XO Thames"/>
                <w:b/>
                <w:sz w:val="24"/>
              </w:rPr>
              <w:t>Раздел 3.</w:t>
            </w:r>
            <w:r>
              <w:rPr>
                <w:rFonts w:ascii="XO Thames" w:hAnsi="XO Thames"/>
                <w:sz w:val="24"/>
              </w:rPr>
              <w:t xml:space="preserve"> </w:t>
            </w:r>
            <w:r>
              <w:rPr>
                <w:rFonts w:ascii="XO Thames" w:hAnsi="XO Thames"/>
                <w:b/>
                <w:sz w:val="24"/>
              </w:rPr>
              <w:t xml:space="preserve">3D-моделирование, </w:t>
            </w:r>
            <w:proofErr w:type="spellStart"/>
            <w:r>
              <w:rPr>
                <w:rFonts w:ascii="XO Thames" w:hAnsi="XO Thames"/>
                <w:b/>
                <w:sz w:val="24"/>
              </w:rPr>
              <w:t>прототипирование</w:t>
            </w:r>
            <w:proofErr w:type="spellEnd"/>
            <w:r>
              <w:rPr>
                <w:rFonts w:ascii="XO Thames" w:hAnsi="XO Thames"/>
                <w:b/>
                <w:sz w:val="24"/>
              </w:rPr>
              <w:t>, макетирование</w:t>
            </w:r>
          </w:p>
        </w:tc>
        <w:tc>
          <w:tcPr>
            <w:tcW w:w="7103" w:type="dxa"/>
          </w:tcPr>
          <w:p w:rsidR="00CA2972" w:rsidRDefault="00CA2972"/>
        </w:tc>
        <w:tc>
          <w:tcPr>
            <w:tcW w:w="0" w:type="dxa"/>
          </w:tcPr>
          <w:p w:rsidR="00CA2972" w:rsidRDefault="00CA2972">
            <w:pPr>
              <w:rPr>
                <w:sz w:val="24"/>
              </w:rPr>
            </w:pPr>
          </w:p>
        </w:tc>
      </w:tr>
      <w:tr w:rsidR="00CA2972">
        <w:tc>
          <w:tcPr>
            <w:tcW w:w="0" w:type="dxa"/>
          </w:tcPr>
          <w:p w:rsidR="00CA2972" w:rsidRDefault="002765E9">
            <w:pPr>
              <w:spacing w:after="0"/>
              <w:rPr>
                <w:rFonts w:ascii="XO Thames" w:hAnsi="XO Thames"/>
              </w:rPr>
            </w:pPr>
            <w:r>
              <w:rPr>
                <w:rFonts w:ascii="XO Thames" w:hAnsi="XO Thames"/>
              </w:rPr>
              <w:t>3.1</w:t>
            </w:r>
          </w:p>
        </w:tc>
        <w:tc>
          <w:tcPr>
            <w:tcW w:w="7103" w:type="dxa"/>
          </w:tcPr>
          <w:p w:rsidR="00CA2972" w:rsidRDefault="002765E9">
            <w:pPr>
              <w:spacing w:after="0"/>
              <w:rPr>
                <w:rFonts w:ascii="XO Thames" w:hAnsi="XO Thames"/>
                <w:sz w:val="24"/>
              </w:rPr>
            </w:pPr>
            <w:r>
              <w:rPr>
                <w:rFonts w:ascii="XO Thames" w:hAnsi="XO Thames"/>
                <w:sz w:val="24"/>
              </w:rPr>
              <w:t xml:space="preserve">Аддитивные технологии. Создание моделей, сложных </w:t>
            </w:r>
            <w:r>
              <w:rPr>
                <w:rFonts w:ascii="XO Thames" w:hAnsi="XO Thames"/>
                <w:sz w:val="24"/>
              </w:rPr>
              <w:t>объектов</w:t>
            </w:r>
          </w:p>
        </w:tc>
        <w:tc>
          <w:tcPr>
            <w:tcW w:w="0" w:type="dxa"/>
          </w:tcPr>
          <w:p w:rsidR="00CA2972" w:rsidRDefault="002765E9">
            <w:pPr>
              <w:spacing w:after="0"/>
              <w:jc w:val="center"/>
              <w:rPr>
                <w:rFonts w:ascii="XO Thames" w:hAnsi="XO Thames"/>
                <w:sz w:val="24"/>
              </w:rPr>
            </w:pPr>
            <w:r>
              <w:rPr>
                <w:rFonts w:ascii="XO Thames" w:hAnsi="XO Thames"/>
                <w:sz w:val="24"/>
              </w:rPr>
              <w:t>7</w:t>
            </w:r>
          </w:p>
        </w:tc>
      </w:tr>
      <w:tr w:rsidR="00CA2972">
        <w:tc>
          <w:tcPr>
            <w:tcW w:w="0" w:type="dxa"/>
          </w:tcPr>
          <w:p w:rsidR="00CA2972" w:rsidRDefault="002765E9">
            <w:pPr>
              <w:spacing w:after="0"/>
              <w:rPr>
                <w:rFonts w:ascii="XO Thames" w:hAnsi="XO Thames"/>
              </w:rPr>
            </w:pPr>
            <w:r>
              <w:rPr>
                <w:rFonts w:ascii="XO Thames" w:hAnsi="XO Thames"/>
              </w:rPr>
              <w:t>3.2</w:t>
            </w:r>
          </w:p>
        </w:tc>
        <w:tc>
          <w:tcPr>
            <w:tcW w:w="7103" w:type="dxa"/>
          </w:tcPr>
          <w:p w:rsidR="00CA2972" w:rsidRDefault="002765E9">
            <w:pPr>
              <w:spacing w:after="0"/>
              <w:rPr>
                <w:rFonts w:ascii="XO Thames" w:hAnsi="XO Thames"/>
                <w:sz w:val="24"/>
              </w:rPr>
            </w:pPr>
            <w:r>
              <w:rPr>
                <w:rFonts w:ascii="XO Thames" w:hAnsi="XO Thames"/>
                <w:sz w:val="24"/>
              </w:rPr>
              <w:t>Основы проектной деятельности</w:t>
            </w:r>
          </w:p>
        </w:tc>
        <w:tc>
          <w:tcPr>
            <w:tcW w:w="0" w:type="dxa"/>
          </w:tcPr>
          <w:p w:rsidR="00CA2972" w:rsidRDefault="002765E9">
            <w:pPr>
              <w:spacing w:after="0"/>
              <w:jc w:val="center"/>
              <w:rPr>
                <w:rFonts w:ascii="XO Thames" w:hAnsi="XO Thames"/>
                <w:sz w:val="24"/>
              </w:rPr>
            </w:pPr>
            <w:r>
              <w:rPr>
                <w:rFonts w:ascii="XO Thames" w:hAnsi="XO Thames"/>
                <w:sz w:val="24"/>
              </w:rPr>
              <w:t>3</w:t>
            </w:r>
          </w:p>
        </w:tc>
      </w:tr>
      <w:tr w:rsidR="00CA2972">
        <w:tc>
          <w:tcPr>
            <w:tcW w:w="0" w:type="dxa"/>
          </w:tcPr>
          <w:p w:rsidR="00CA2972" w:rsidRDefault="002765E9">
            <w:pPr>
              <w:spacing w:after="0"/>
              <w:rPr>
                <w:rFonts w:ascii="XO Thames" w:hAnsi="XO Thames"/>
              </w:rPr>
            </w:pPr>
            <w:r>
              <w:rPr>
                <w:rFonts w:ascii="XO Thames" w:hAnsi="XO Thames"/>
              </w:rPr>
              <w:t>3.3</w:t>
            </w:r>
          </w:p>
        </w:tc>
        <w:tc>
          <w:tcPr>
            <w:tcW w:w="7103" w:type="dxa"/>
          </w:tcPr>
          <w:p w:rsidR="00CA2972" w:rsidRDefault="002765E9">
            <w:pPr>
              <w:spacing w:after="0"/>
              <w:rPr>
                <w:rFonts w:ascii="XO Thames" w:hAnsi="XO Thames"/>
                <w:sz w:val="24"/>
              </w:rPr>
            </w:pPr>
            <w:r>
              <w:rPr>
                <w:rFonts w:ascii="XO Thames" w:hAnsi="XO Thames"/>
                <w:sz w:val="24"/>
              </w:rPr>
              <w:t>Профессии, связанные с 3D-технологиями</w:t>
            </w:r>
          </w:p>
        </w:tc>
        <w:tc>
          <w:tcPr>
            <w:tcW w:w="0" w:type="dxa"/>
          </w:tcPr>
          <w:p w:rsidR="00CA2972" w:rsidRDefault="002765E9">
            <w:pPr>
              <w:spacing w:after="0"/>
              <w:jc w:val="center"/>
              <w:rPr>
                <w:rFonts w:ascii="XO Thames" w:hAnsi="XO Thames"/>
                <w:sz w:val="24"/>
              </w:rPr>
            </w:pPr>
            <w:r>
              <w:rPr>
                <w:rFonts w:ascii="XO Thames" w:hAnsi="XO Thames"/>
                <w:sz w:val="24"/>
              </w:rPr>
              <w:t>1</w:t>
            </w:r>
          </w:p>
        </w:tc>
      </w:tr>
      <w:tr w:rsidR="00CA2972">
        <w:tc>
          <w:tcPr>
            <w:tcW w:w="0" w:type="dxa"/>
            <w:gridSpan w:val="2"/>
          </w:tcPr>
          <w:p w:rsidR="00CA2972" w:rsidRDefault="002765E9">
            <w:pPr>
              <w:spacing w:after="0"/>
              <w:rPr>
                <w:rFonts w:ascii="XO Thames" w:hAnsi="XO Thames"/>
                <w:sz w:val="24"/>
              </w:rPr>
            </w:pPr>
            <w:r>
              <w:rPr>
                <w:rFonts w:ascii="XO Thames" w:hAnsi="XO Thames"/>
                <w:sz w:val="24"/>
              </w:rPr>
              <w:t>Итого по разделу</w:t>
            </w:r>
          </w:p>
        </w:tc>
        <w:tc>
          <w:tcPr>
            <w:tcW w:w="0" w:type="dxa"/>
          </w:tcPr>
          <w:p w:rsidR="00CA2972" w:rsidRDefault="002765E9">
            <w:pPr>
              <w:spacing w:after="0"/>
              <w:jc w:val="center"/>
              <w:rPr>
                <w:rFonts w:ascii="XO Thames" w:hAnsi="XO Thames"/>
                <w:sz w:val="24"/>
              </w:rPr>
            </w:pPr>
            <w:r>
              <w:rPr>
                <w:rFonts w:ascii="XO Thames" w:hAnsi="XO Thames"/>
                <w:sz w:val="24"/>
              </w:rPr>
              <w:t>11</w:t>
            </w:r>
          </w:p>
        </w:tc>
      </w:tr>
      <w:tr w:rsidR="00CA2972">
        <w:trPr>
          <w:trHeight w:val="295"/>
        </w:trPr>
        <w:tc>
          <w:tcPr>
            <w:tcW w:w="0" w:type="dxa"/>
          </w:tcPr>
          <w:p w:rsidR="00CA2972" w:rsidRDefault="002765E9">
            <w:pPr>
              <w:spacing w:after="0"/>
              <w:rPr>
                <w:rFonts w:ascii="XO Thames" w:hAnsi="XO Thames"/>
                <w:sz w:val="24"/>
              </w:rPr>
            </w:pPr>
            <w:r>
              <w:rPr>
                <w:rFonts w:ascii="XO Thames" w:hAnsi="XO Thames"/>
                <w:b/>
                <w:sz w:val="24"/>
              </w:rPr>
              <w:t>Раздел 4.</w:t>
            </w:r>
            <w:r>
              <w:rPr>
                <w:rFonts w:ascii="XO Thames" w:hAnsi="XO Thames"/>
                <w:sz w:val="24"/>
              </w:rPr>
              <w:t xml:space="preserve"> </w:t>
            </w:r>
            <w:r>
              <w:rPr>
                <w:rFonts w:ascii="XO Thames" w:hAnsi="XO Thames"/>
                <w:b/>
                <w:sz w:val="24"/>
              </w:rPr>
              <w:t>Робототехника</w:t>
            </w:r>
          </w:p>
        </w:tc>
        <w:tc>
          <w:tcPr>
            <w:tcW w:w="7103" w:type="dxa"/>
          </w:tcPr>
          <w:p w:rsidR="00CA2972" w:rsidRDefault="00CA2972"/>
        </w:tc>
        <w:tc>
          <w:tcPr>
            <w:tcW w:w="0" w:type="dxa"/>
          </w:tcPr>
          <w:p w:rsidR="00CA2972" w:rsidRDefault="00CA2972">
            <w:pPr>
              <w:rPr>
                <w:sz w:val="24"/>
              </w:rPr>
            </w:pPr>
          </w:p>
        </w:tc>
      </w:tr>
      <w:tr w:rsidR="00CA2972">
        <w:tc>
          <w:tcPr>
            <w:tcW w:w="0" w:type="dxa"/>
          </w:tcPr>
          <w:p w:rsidR="00CA2972" w:rsidRDefault="002765E9">
            <w:pPr>
              <w:spacing w:after="0"/>
              <w:rPr>
                <w:rFonts w:ascii="XO Thames" w:hAnsi="XO Thames"/>
              </w:rPr>
            </w:pPr>
            <w:r>
              <w:rPr>
                <w:rFonts w:ascii="XO Thames" w:hAnsi="XO Thames"/>
              </w:rPr>
              <w:t>4.1</w:t>
            </w:r>
          </w:p>
        </w:tc>
        <w:tc>
          <w:tcPr>
            <w:tcW w:w="7103" w:type="dxa"/>
          </w:tcPr>
          <w:p w:rsidR="00CA2972" w:rsidRDefault="002765E9">
            <w:pPr>
              <w:spacing w:after="0"/>
              <w:rPr>
                <w:rFonts w:ascii="XO Thames" w:hAnsi="XO Thames"/>
                <w:sz w:val="24"/>
              </w:rPr>
            </w:pPr>
            <w:r>
              <w:rPr>
                <w:rFonts w:ascii="XO Thames" w:hAnsi="XO Thames"/>
                <w:sz w:val="24"/>
              </w:rPr>
              <w:t>От робототехники к искусственному интеллекту</w:t>
            </w:r>
          </w:p>
        </w:tc>
        <w:tc>
          <w:tcPr>
            <w:tcW w:w="0" w:type="dxa"/>
          </w:tcPr>
          <w:p w:rsidR="00CA2972" w:rsidRDefault="002765E9">
            <w:pPr>
              <w:spacing w:after="0"/>
              <w:jc w:val="center"/>
              <w:rPr>
                <w:rFonts w:ascii="XO Thames" w:hAnsi="XO Thames"/>
                <w:sz w:val="24"/>
              </w:rPr>
            </w:pPr>
            <w:r>
              <w:rPr>
                <w:rFonts w:ascii="XO Thames" w:hAnsi="XO Thames"/>
                <w:sz w:val="24"/>
              </w:rPr>
              <w:t>1</w:t>
            </w:r>
          </w:p>
        </w:tc>
      </w:tr>
      <w:tr w:rsidR="00CA2972">
        <w:tc>
          <w:tcPr>
            <w:tcW w:w="0" w:type="dxa"/>
          </w:tcPr>
          <w:p w:rsidR="00CA2972" w:rsidRDefault="002765E9">
            <w:pPr>
              <w:spacing w:after="0"/>
              <w:rPr>
                <w:rFonts w:ascii="XO Thames" w:hAnsi="XO Thames"/>
              </w:rPr>
            </w:pPr>
            <w:r>
              <w:rPr>
                <w:rFonts w:ascii="XO Thames" w:hAnsi="XO Thames"/>
              </w:rPr>
              <w:t>4.2</w:t>
            </w:r>
          </w:p>
        </w:tc>
        <w:tc>
          <w:tcPr>
            <w:tcW w:w="7103" w:type="dxa"/>
          </w:tcPr>
          <w:p w:rsidR="00CA2972" w:rsidRDefault="002765E9">
            <w:pPr>
              <w:spacing w:after="0"/>
              <w:rPr>
                <w:rFonts w:ascii="XO Thames" w:hAnsi="XO Thames"/>
                <w:sz w:val="24"/>
              </w:rPr>
            </w:pPr>
            <w:r>
              <w:rPr>
                <w:rFonts w:ascii="XO Thames" w:hAnsi="XO Thames"/>
                <w:sz w:val="24"/>
              </w:rPr>
              <w:t>Система «Интернет вещей»</w:t>
            </w:r>
          </w:p>
        </w:tc>
        <w:tc>
          <w:tcPr>
            <w:tcW w:w="0" w:type="dxa"/>
          </w:tcPr>
          <w:p w:rsidR="00CA2972" w:rsidRDefault="002765E9">
            <w:pPr>
              <w:spacing w:after="0"/>
              <w:jc w:val="center"/>
              <w:rPr>
                <w:rFonts w:ascii="XO Thames" w:hAnsi="XO Thames"/>
                <w:sz w:val="24"/>
              </w:rPr>
            </w:pPr>
            <w:r>
              <w:rPr>
                <w:rFonts w:ascii="XO Thames" w:hAnsi="XO Thames"/>
                <w:sz w:val="24"/>
              </w:rPr>
              <w:t>2</w:t>
            </w:r>
          </w:p>
        </w:tc>
      </w:tr>
      <w:tr w:rsidR="00CA2972">
        <w:tc>
          <w:tcPr>
            <w:tcW w:w="0" w:type="dxa"/>
          </w:tcPr>
          <w:p w:rsidR="00CA2972" w:rsidRDefault="002765E9">
            <w:pPr>
              <w:spacing w:after="0"/>
              <w:rPr>
                <w:rFonts w:ascii="XO Thames" w:hAnsi="XO Thames"/>
              </w:rPr>
            </w:pPr>
            <w:r>
              <w:rPr>
                <w:rFonts w:ascii="XO Thames" w:hAnsi="XO Thames"/>
              </w:rPr>
              <w:t>4.3</w:t>
            </w:r>
          </w:p>
        </w:tc>
        <w:tc>
          <w:tcPr>
            <w:tcW w:w="7103" w:type="dxa"/>
          </w:tcPr>
          <w:p w:rsidR="00CA2972" w:rsidRDefault="002765E9">
            <w:pPr>
              <w:spacing w:after="0"/>
              <w:rPr>
                <w:rFonts w:ascii="XO Thames" w:hAnsi="XO Thames"/>
                <w:sz w:val="24"/>
              </w:rPr>
            </w:pPr>
            <w:r>
              <w:rPr>
                <w:rFonts w:ascii="XO Thames" w:hAnsi="XO Thames"/>
                <w:sz w:val="24"/>
              </w:rPr>
              <w:t xml:space="preserve">Промышленный Интернет </w:t>
            </w:r>
            <w:r>
              <w:rPr>
                <w:rFonts w:ascii="XO Thames" w:hAnsi="XO Thames"/>
                <w:sz w:val="24"/>
              </w:rPr>
              <w:t>вещей</w:t>
            </w:r>
          </w:p>
        </w:tc>
        <w:tc>
          <w:tcPr>
            <w:tcW w:w="0" w:type="dxa"/>
          </w:tcPr>
          <w:p w:rsidR="00CA2972" w:rsidRDefault="002765E9">
            <w:pPr>
              <w:spacing w:after="0"/>
              <w:jc w:val="center"/>
              <w:rPr>
                <w:rFonts w:ascii="XO Thames" w:hAnsi="XO Thames"/>
                <w:sz w:val="24"/>
              </w:rPr>
            </w:pPr>
            <w:r>
              <w:rPr>
                <w:rFonts w:ascii="XO Thames" w:hAnsi="XO Thames"/>
                <w:sz w:val="24"/>
              </w:rPr>
              <w:t>2</w:t>
            </w:r>
          </w:p>
        </w:tc>
      </w:tr>
      <w:tr w:rsidR="00CA2972">
        <w:tc>
          <w:tcPr>
            <w:tcW w:w="0" w:type="dxa"/>
          </w:tcPr>
          <w:p w:rsidR="00CA2972" w:rsidRDefault="002765E9">
            <w:pPr>
              <w:spacing w:after="0"/>
              <w:rPr>
                <w:rFonts w:ascii="XO Thames" w:hAnsi="XO Thames"/>
              </w:rPr>
            </w:pPr>
            <w:r>
              <w:rPr>
                <w:rFonts w:ascii="XO Thames" w:hAnsi="XO Thames"/>
              </w:rPr>
              <w:t>4.4</w:t>
            </w:r>
          </w:p>
        </w:tc>
        <w:tc>
          <w:tcPr>
            <w:tcW w:w="7103" w:type="dxa"/>
          </w:tcPr>
          <w:p w:rsidR="00CA2972" w:rsidRDefault="002765E9">
            <w:pPr>
              <w:spacing w:after="0"/>
              <w:rPr>
                <w:rFonts w:ascii="XO Thames" w:hAnsi="XO Thames"/>
                <w:sz w:val="24"/>
              </w:rPr>
            </w:pPr>
            <w:r>
              <w:rPr>
                <w:rFonts w:ascii="XO Thames" w:hAnsi="XO Thames"/>
                <w:sz w:val="24"/>
              </w:rPr>
              <w:t>Потребительский Интернет вещей</w:t>
            </w:r>
          </w:p>
        </w:tc>
        <w:tc>
          <w:tcPr>
            <w:tcW w:w="0" w:type="dxa"/>
          </w:tcPr>
          <w:p w:rsidR="00CA2972" w:rsidRDefault="002765E9">
            <w:pPr>
              <w:spacing w:after="0"/>
              <w:jc w:val="center"/>
              <w:rPr>
                <w:rFonts w:ascii="XO Thames" w:hAnsi="XO Thames"/>
                <w:sz w:val="24"/>
              </w:rPr>
            </w:pPr>
            <w:r>
              <w:rPr>
                <w:rFonts w:ascii="XO Thames" w:hAnsi="XO Thames"/>
                <w:sz w:val="24"/>
              </w:rPr>
              <w:t>2</w:t>
            </w:r>
          </w:p>
        </w:tc>
      </w:tr>
      <w:tr w:rsidR="00CA2972">
        <w:tc>
          <w:tcPr>
            <w:tcW w:w="0" w:type="dxa"/>
          </w:tcPr>
          <w:p w:rsidR="00CA2972" w:rsidRDefault="002765E9">
            <w:pPr>
              <w:spacing w:after="0"/>
              <w:rPr>
                <w:rFonts w:ascii="XO Thames" w:hAnsi="XO Thames"/>
              </w:rPr>
            </w:pPr>
            <w:r>
              <w:rPr>
                <w:rFonts w:ascii="XO Thames" w:hAnsi="XO Thames"/>
              </w:rPr>
              <w:t>4.5</w:t>
            </w:r>
          </w:p>
        </w:tc>
        <w:tc>
          <w:tcPr>
            <w:tcW w:w="7103" w:type="dxa"/>
          </w:tcPr>
          <w:p w:rsidR="00CA2972" w:rsidRDefault="002765E9">
            <w:pPr>
              <w:spacing w:after="0"/>
              <w:rPr>
                <w:rFonts w:ascii="XO Thames" w:hAnsi="XO Thames"/>
                <w:sz w:val="24"/>
              </w:rPr>
            </w:pPr>
            <w:r>
              <w:rPr>
                <w:rFonts w:ascii="XO Thames" w:hAnsi="XO Thames"/>
                <w:sz w:val="24"/>
              </w:rPr>
              <w:t>Основы проектной деятельности</w:t>
            </w:r>
          </w:p>
        </w:tc>
        <w:tc>
          <w:tcPr>
            <w:tcW w:w="0" w:type="dxa"/>
          </w:tcPr>
          <w:p w:rsidR="00CA2972" w:rsidRDefault="002765E9">
            <w:pPr>
              <w:spacing w:after="0"/>
              <w:jc w:val="center"/>
              <w:rPr>
                <w:rFonts w:ascii="XO Thames" w:hAnsi="XO Thames"/>
                <w:sz w:val="24"/>
              </w:rPr>
            </w:pPr>
            <w:r>
              <w:rPr>
                <w:rFonts w:ascii="XO Thames" w:hAnsi="XO Thames"/>
                <w:sz w:val="24"/>
              </w:rPr>
              <w:t>5</w:t>
            </w:r>
          </w:p>
        </w:tc>
      </w:tr>
      <w:tr w:rsidR="00CA2972">
        <w:tc>
          <w:tcPr>
            <w:tcW w:w="0" w:type="dxa"/>
          </w:tcPr>
          <w:p w:rsidR="00CA2972" w:rsidRDefault="002765E9">
            <w:pPr>
              <w:spacing w:after="0"/>
              <w:rPr>
                <w:rFonts w:ascii="XO Thames" w:hAnsi="XO Thames"/>
              </w:rPr>
            </w:pPr>
            <w:r>
              <w:rPr>
                <w:rFonts w:ascii="XO Thames" w:hAnsi="XO Thames"/>
              </w:rPr>
              <w:t>4.6</w:t>
            </w:r>
          </w:p>
        </w:tc>
        <w:tc>
          <w:tcPr>
            <w:tcW w:w="7103" w:type="dxa"/>
          </w:tcPr>
          <w:p w:rsidR="00CA2972" w:rsidRDefault="002765E9">
            <w:pPr>
              <w:spacing w:after="0"/>
              <w:rPr>
                <w:rFonts w:ascii="XO Thames" w:hAnsi="XO Thames"/>
                <w:sz w:val="24"/>
              </w:rPr>
            </w:pPr>
            <w:r>
              <w:rPr>
                <w:rFonts w:ascii="XO Thames" w:hAnsi="XO Thames"/>
                <w:sz w:val="24"/>
              </w:rPr>
              <w:t>Современные профессии</w:t>
            </w:r>
          </w:p>
        </w:tc>
        <w:tc>
          <w:tcPr>
            <w:tcW w:w="0" w:type="dxa"/>
          </w:tcPr>
          <w:p w:rsidR="00CA2972" w:rsidRDefault="002765E9">
            <w:pPr>
              <w:spacing w:after="0"/>
              <w:jc w:val="center"/>
              <w:rPr>
                <w:rFonts w:ascii="XO Thames" w:hAnsi="XO Thames"/>
                <w:sz w:val="24"/>
              </w:rPr>
            </w:pPr>
            <w:r>
              <w:rPr>
                <w:rFonts w:ascii="XO Thames" w:hAnsi="XO Thames"/>
                <w:sz w:val="24"/>
              </w:rPr>
              <w:t>2</w:t>
            </w:r>
          </w:p>
        </w:tc>
      </w:tr>
      <w:tr w:rsidR="00CA2972">
        <w:tc>
          <w:tcPr>
            <w:tcW w:w="0" w:type="dxa"/>
            <w:gridSpan w:val="2"/>
          </w:tcPr>
          <w:p w:rsidR="00CA2972" w:rsidRDefault="002765E9">
            <w:pPr>
              <w:spacing w:after="0"/>
              <w:rPr>
                <w:rFonts w:ascii="XO Thames" w:hAnsi="XO Thames"/>
                <w:sz w:val="24"/>
              </w:rPr>
            </w:pPr>
            <w:r>
              <w:rPr>
                <w:rFonts w:ascii="XO Thames" w:hAnsi="XO Thames"/>
                <w:sz w:val="24"/>
              </w:rPr>
              <w:t>Итого по разделу</w:t>
            </w:r>
          </w:p>
        </w:tc>
        <w:tc>
          <w:tcPr>
            <w:tcW w:w="0" w:type="dxa"/>
          </w:tcPr>
          <w:p w:rsidR="00CA2972" w:rsidRDefault="002765E9">
            <w:pPr>
              <w:spacing w:after="0"/>
              <w:jc w:val="center"/>
              <w:rPr>
                <w:rFonts w:ascii="XO Thames" w:hAnsi="XO Thames"/>
                <w:sz w:val="24"/>
              </w:rPr>
            </w:pPr>
            <w:r>
              <w:rPr>
                <w:rFonts w:ascii="XO Thames" w:hAnsi="XO Thames"/>
                <w:sz w:val="24"/>
              </w:rPr>
              <w:t>14</w:t>
            </w:r>
          </w:p>
        </w:tc>
      </w:tr>
      <w:tr w:rsidR="00CA2972">
        <w:tc>
          <w:tcPr>
            <w:tcW w:w="0" w:type="dxa"/>
            <w:gridSpan w:val="2"/>
          </w:tcPr>
          <w:p w:rsidR="00CA2972" w:rsidRDefault="002765E9">
            <w:pPr>
              <w:spacing w:after="0"/>
              <w:rPr>
                <w:rFonts w:ascii="XO Thames" w:hAnsi="XO Thames"/>
                <w:sz w:val="24"/>
              </w:rPr>
            </w:pPr>
            <w:r>
              <w:rPr>
                <w:rFonts w:ascii="XO Thames" w:hAnsi="XO Thames"/>
                <w:sz w:val="24"/>
              </w:rPr>
              <w:t>ОБЩЕЕ КОЛИЧЕСТВО ЧАСОВ ПО ПРОГРАММЕ</w:t>
            </w:r>
          </w:p>
        </w:tc>
        <w:tc>
          <w:tcPr>
            <w:tcW w:w="0" w:type="dxa"/>
          </w:tcPr>
          <w:p w:rsidR="00CA2972" w:rsidRDefault="002765E9">
            <w:pPr>
              <w:spacing w:after="0"/>
              <w:jc w:val="center"/>
              <w:rPr>
                <w:rFonts w:ascii="XO Thames" w:hAnsi="XO Thames"/>
                <w:sz w:val="24"/>
              </w:rPr>
            </w:pPr>
            <w:r>
              <w:rPr>
                <w:rFonts w:ascii="XO Thames" w:hAnsi="XO Thames"/>
                <w:sz w:val="24"/>
              </w:rPr>
              <w:t>34</w:t>
            </w:r>
          </w:p>
        </w:tc>
      </w:tr>
    </w:tbl>
    <w:p w:rsidR="00CA2972" w:rsidRDefault="00CA2972">
      <w:pPr>
        <w:rPr>
          <w:rFonts w:ascii="Rockwell" w:hAnsi="Rockwell"/>
          <w:sz w:val="24"/>
        </w:rPr>
      </w:pPr>
    </w:p>
    <w:p w:rsidR="00CA2972" w:rsidRDefault="00CA2972">
      <w:pPr>
        <w:rPr>
          <w:rFonts w:ascii="Rockwell" w:hAnsi="Rockwell"/>
          <w:sz w:val="24"/>
        </w:rPr>
      </w:pPr>
    </w:p>
    <w:p w:rsidR="00CA2972" w:rsidRDefault="00CA2972">
      <w:pPr>
        <w:rPr>
          <w:rFonts w:ascii="Rockwell" w:hAnsi="Rockwell"/>
          <w:sz w:val="24"/>
        </w:rPr>
      </w:pPr>
    </w:p>
    <w:p w:rsidR="00CA2972" w:rsidRDefault="00CA2972">
      <w:pPr>
        <w:rPr>
          <w:rFonts w:ascii="Rockwell" w:hAnsi="Rockwell"/>
          <w:sz w:val="24"/>
        </w:rPr>
      </w:pPr>
    </w:p>
    <w:p w:rsidR="00CA2972" w:rsidRDefault="00CA2972">
      <w:pPr>
        <w:rPr>
          <w:rFonts w:ascii="Rockwell" w:hAnsi="Rockwell"/>
          <w:sz w:val="24"/>
        </w:rPr>
      </w:pPr>
    </w:p>
    <w:p w:rsidR="00CA2972" w:rsidRDefault="00CA2972">
      <w:pPr>
        <w:rPr>
          <w:rFonts w:ascii="Rockwell" w:hAnsi="Rockwell"/>
          <w:sz w:val="24"/>
        </w:rPr>
      </w:pPr>
    </w:p>
    <w:p w:rsidR="00CA2972" w:rsidRDefault="00CA2972">
      <w:pPr>
        <w:rPr>
          <w:rFonts w:ascii="Rockwell" w:hAnsi="Rockwell"/>
          <w:sz w:val="24"/>
        </w:rPr>
      </w:pPr>
    </w:p>
    <w:p w:rsidR="00CA2972" w:rsidRDefault="00CA2972">
      <w:pPr>
        <w:rPr>
          <w:rFonts w:ascii="Rockwell" w:hAnsi="Rockwell"/>
          <w:sz w:val="24"/>
        </w:rPr>
      </w:pPr>
    </w:p>
    <w:p w:rsidR="00CA2972" w:rsidRDefault="00CA2972">
      <w:pPr>
        <w:rPr>
          <w:rFonts w:ascii="Rockwell" w:hAnsi="Rockwell"/>
          <w:sz w:val="24"/>
        </w:rPr>
      </w:pPr>
    </w:p>
    <w:p w:rsidR="00CA2972" w:rsidRDefault="00CA2972">
      <w:pPr>
        <w:rPr>
          <w:rFonts w:ascii="Rockwell" w:hAnsi="Rockwell"/>
          <w:sz w:val="24"/>
        </w:rPr>
      </w:pPr>
    </w:p>
    <w:p w:rsidR="00CA2972" w:rsidRDefault="00CA2972">
      <w:pPr>
        <w:rPr>
          <w:rFonts w:ascii="Rockwell" w:hAnsi="Rockwell"/>
          <w:sz w:val="24"/>
        </w:rPr>
      </w:pPr>
    </w:p>
    <w:p w:rsidR="00CA2972" w:rsidRDefault="00CA2972">
      <w:pPr>
        <w:rPr>
          <w:rFonts w:ascii="Rockwell" w:hAnsi="Rockwell"/>
          <w:sz w:val="24"/>
        </w:rPr>
      </w:pPr>
    </w:p>
    <w:p w:rsidR="00CA2972" w:rsidRDefault="00CA2972">
      <w:pPr>
        <w:rPr>
          <w:rFonts w:ascii="Rockwell" w:hAnsi="Rockwell"/>
          <w:sz w:val="24"/>
        </w:rPr>
      </w:pPr>
    </w:p>
    <w:p w:rsidR="00CA2972" w:rsidRDefault="00CA2972">
      <w:pPr>
        <w:rPr>
          <w:rFonts w:ascii="Rockwell" w:hAnsi="Rockwell"/>
          <w:sz w:val="24"/>
        </w:rPr>
      </w:pPr>
    </w:p>
    <w:p w:rsidR="00CA2972" w:rsidRDefault="00CA2972">
      <w:pPr>
        <w:rPr>
          <w:rFonts w:ascii="Rockwell" w:hAnsi="Rockwell"/>
          <w:sz w:val="24"/>
        </w:rPr>
      </w:pPr>
    </w:p>
    <w:p w:rsidR="00CA2972" w:rsidRDefault="00CA2972">
      <w:pPr>
        <w:rPr>
          <w:rFonts w:ascii="Rockwell" w:hAnsi="Rockwell"/>
          <w:sz w:val="24"/>
        </w:rPr>
      </w:pPr>
    </w:p>
    <w:p w:rsidR="00CA2972" w:rsidRDefault="00CA2972">
      <w:pPr>
        <w:rPr>
          <w:rFonts w:ascii="Rockwell" w:hAnsi="Rockwell"/>
          <w:sz w:val="24"/>
        </w:rPr>
      </w:pPr>
    </w:p>
    <w:p w:rsidR="00CA2972" w:rsidRDefault="002765E9">
      <w:pPr>
        <w:rPr>
          <w:rFonts w:ascii="Rockwell" w:hAnsi="Rockwell"/>
          <w:sz w:val="24"/>
        </w:rPr>
      </w:pPr>
      <w:r>
        <w:rPr>
          <w:rFonts w:ascii="Rockwell" w:hAnsi="Rockwell"/>
          <w:sz w:val="24"/>
        </w:rPr>
        <w:t>     </w:t>
      </w:r>
    </w:p>
    <w:sectPr w:rsidR="00CA2972">
      <w:footerReference w:type="default" r:id="rId8"/>
      <w:pgSz w:w="11908" w:h="16848"/>
      <w:pgMar w:top="1701" w:right="1134" w:bottom="850" w:left="1134"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5E9" w:rsidRDefault="002765E9">
      <w:pPr>
        <w:spacing w:after="0" w:line="240" w:lineRule="auto"/>
      </w:pPr>
      <w:r>
        <w:separator/>
      </w:r>
    </w:p>
  </w:endnote>
  <w:endnote w:type="continuationSeparator" w:id="0">
    <w:p w:rsidR="002765E9" w:rsidRDefault="0027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Inter">
    <w:altName w:val="Times New Roman"/>
    <w:panose1 w:val="00000000000000000000"/>
    <w:charset w:val="00"/>
    <w:family w:val="roman"/>
    <w:notTrueType/>
    <w:pitch w:val="default"/>
  </w:font>
  <w:font w:name="Rockwell">
    <w:panose1 w:val="02060603020205020403"/>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972" w:rsidRDefault="00CA297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5E9" w:rsidRDefault="002765E9">
      <w:pPr>
        <w:spacing w:after="0" w:line="240" w:lineRule="auto"/>
      </w:pPr>
      <w:r>
        <w:separator/>
      </w:r>
    </w:p>
  </w:footnote>
  <w:footnote w:type="continuationSeparator" w:id="0">
    <w:p w:rsidR="002765E9" w:rsidRDefault="002765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A2972"/>
    <w:rsid w:val="002765E9"/>
    <w:rsid w:val="00CA2972"/>
    <w:rsid w:val="00EB6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0374"/>
  <w15:docId w15:val="{0BC59859-B3A8-456F-82DB-5CA1B542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link w:val="11"/>
    <w:uiPriority w:val="9"/>
    <w:qFormat/>
    <w:pPr>
      <w:spacing w:before="120" w:after="120"/>
      <w:outlineLvl w:val="0"/>
    </w:pPr>
    <w:rPr>
      <w:rFonts w:ascii="XO Thames" w:hAnsi="XO Thames"/>
      <w:b/>
      <w:sz w:val="32"/>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character" w:customStyle="1" w:styleId="11">
    <w:name w:val="Заголовок 1 Знак"/>
    <w:link w:val="10"/>
    <w:rPr>
      <w:rFonts w:ascii="XO Thames" w:hAnsi="XO Thames"/>
      <w:b/>
      <w:sz w:val="32"/>
    </w:rPr>
  </w:style>
  <w:style w:type="character" w:customStyle="1" w:styleId="20">
    <w:name w:val="Заголовок 2 Знак"/>
    <w:link w:val="2"/>
    <w:rPr>
      <w:rFonts w:ascii="XO Thames" w:hAnsi="XO Thames"/>
      <w:b/>
      <w:color w:val="00A0FF"/>
      <w:sz w:val="26"/>
    </w:rPr>
  </w:style>
  <w:style w:type="character" w:customStyle="1" w:styleId="30">
    <w:name w:val="Заголовок 3 Знак"/>
    <w:link w:val="3"/>
    <w:rPr>
      <w:rFonts w:ascii="XO Thames" w:hAnsi="XO Thames"/>
      <w:b/>
      <w:i/>
    </w:rPr>
  </w:style>
  <w:style w:type="character" w:customStyle="1" w:styleId="40">
    <w:name w:val="Заголовок 4 Знак"/>
    <w:link w:val="4"/>
    <w:rPr>
      <w:rFonts w:ascii="XO Thames" w:hAnsi="XO Thames"/>
      <w:b/>
      <w:color w:val="595959"/>
      <w:sz w:val="26"/>
    </w:rPr>
  </w:style>
  <w:style w:type="character" w:customStyle="1" w:styleId="50">
    <w:name w:val="Заголовок 5 Знак"/>
    <w:link w:val="5"/>
    <w:rPr>
      <w:rFonts w:ascii="XO Thames" w:hAnsi="XO Thames"/>
      <w:b/>
    </w:rPr>
  </w:style>
  <w:style w:type="paragraph" w:customStyle="1" w:styleId="12">
    <w:name w:val="Основной шрифт абзаца1"/>
    <w:link w:val="13"/>
  </w:style>
  <w:style w:type="paragraph" w:customStyle="1" w:styleId="13">
    <w:name w:val="Обычный1"/>
    <w:link w:val="14"/>
  </w:style>
  <w:style w:type="character" w:customStyle="1" w:styleId="14">
    <w:name w:val="Обычный1"/>
    <w:link w:val="13"/>
  </w:style>
  <w:style w:type="paragraph" w:customStyle="1" w:styleId="15">
    <w:name w:val="Основной шрифт абзаца1"/>
    <w:link w:val="16"/>
  </w:style>
  <w:style w:type="character" w:customStyle="1" w:styleId="16">
    <w:name w:val="Основной шрифт абзаца1"/>
    <w:link w:val="15"/>
  </w:style>
  <w:style w:type="paragraph" w:styleId="a3">
    <w:name w:val="Title"/>
    <w:basedOn w:val="a"/>
    <w:link w:val="a4"/>
    <w:uiPriority w:val="10"/>
    <w:qFormat/>
    <w:pPr>
      <w:spacing w:after="0" w:line="240" w:lineRule="auto"/>
      <w:jc w:val="center"/>
    </w:pPr>
    <w:rPr>
      <w:rFonts w:ascii="Times New Roman"/>
      <w:b/>
      <w:sz w:val="24"/>
    </w:rPr>
  </w:style>
  <w:style w:type="character" w:customStyle="1" w:styleId="a4">
    <w:name w:val="Заголовок Знак"/>
    <w:basedOn w:val="1"/>
    <w:link w:val="a3"/>
    <w:rPr>
      <w:rFonts w:ascii="Times New Roman" w:hAnsi="Times New Roman"/>
      <w:b/>
      <w:sz w:val="24"/>
    </w:rPr>
  </w:style>
  <w:style w:type="paragraph" w:customStyle="1" w:styleId="17">
    <w:name w:val="Гиперссылка1"/>
    <w:basedOn w:val="15"/>
    <w:link w:val="18"/>
    <w:rPr>
      <w:color w:val="0000FF"/>
      <w:u w:val="single"/>
    </w:rPr>
  </w:style>
  <w:style w:type="character" w:customStyle="1" w:styleId="18">
    <w:name w:val="Гиперссылка1"/>
    <w:basedOn w:val="16"/>
    <w:link w:val="17"/>
    <w:rPr>
      <w:color w:val="0000FF"/>
      <w:u w:val="single"/>
    </w:rPr>
  </w:style>
  <w:style w:type="paragraph" w:styleId="a5">
    <w:name w:val="Subtitle"/>
    <w:basedOn w:val="a"/>
    <w:link w:val="a6"/>
    <w:uiPriority w:val="11"/>
    <w:qFormat/>
    <w:rPr>
      <w:rFonts w:ascii="XO Thames" w:hAnsi="XO Thames"/>
      <w:i/>
      <w:color w:val="616161"/>
    </w:rPr>
  </w:style>
  <w:style w:type="character" w:customStyle="1" w:styleId="a6">
    <w:name w:val="Подзаголовок Знак"/>
    <w:basedOn w:val="1"/>
    <w:link w:val="a5"/>
    <w:rPr>
      <w:rFonts w:ascii="XO Thames" w:hAnsi="XO Thames"/>
      <w:i/>
      <w:color w:val="616161"/>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9">
    <w:name w:val="toc 1"/>
    <w:link w:val="1a"/>
    <w:uiPriority w:val="39"/>
    <w:rPr>
      <w:rFonts w:ascii="XO Thames" w:hAnsi="XO Thames"/>
      <w:b/>
    </w:rPr>
  </w:style>
  <w:style w:type="character" w:customStyle="1" w:styleId="1a">
    <w:name w:val="Оглавление 1 Знак"/>
    <w:link w:val="19"/>
    <w:rPr>
      <w:rFonts w:ascii="XO Thames" w:hAnsi="XO Thames"/>
      <w:b/>
    </w:rPr>
  </w:style>
  <w:style w:type="paragraph" w:styleId="21">
    <w:name w:val="toc 2"/>
    <w:link w:val="22"/>
    <w:uiPriority w:val="39"/>
    <w:pPr>
      <w:ind w:left="200"/>
    </w:pPr>
  </w:style>
  <w:style w:type="character" w:customStyle="1" w:styleId="22">
    <w:name w:val="Оглавление 2 Знак"/>
    <w:link w:val="21"/>
  </w:style>
  <w:style w:type="paragraph" w:styleId="31">
    <w:name w:val="toc 3"/>
    <w:link w:val="32"/>
    <w:uiPriority w:val="39"/>
    <w:pPr>
      <w:ind w:left="400"/>
    </w:pPr>
  </w:style>
  <w:style w:type="character" w:customStyle="1" w:styleId="32">
    <w:name w:val="Оглавление 3 Знак"/>
    <w:link w:val="31"/>
  </w:style>
  <w:style w:type="paragraph" w:styleId="41">
    <w:name w:val="toc 4"/>
    <w:link w:val="42"/>
    <w:uiPriority w:val="39"/>
    <w:pPr>
      <w:ind w:left="600"/>
    </w:pPr>
  </w:style>
  <w:style w:type="character" w:customStyle="1" w:styleId="42">
    <w:name w:val="Оглавление 4 Знак"/>
    <w:link w:val="41"/>
  </w:style>
  <w:style w:type="paragraph" w:styleId="51">
    <w:name w:val="toc 5"/>
    <w:link w:val="52"/>
    <w:uiPriority w:val="39"/>
    <w:pPr>
      <w:ind w:left="800"/>
    </w:pPr>
  </w:style>
  <w:style w:type="character" w:customStyle="1" w:styleId="52">
    <w:name w:val="Оглавление 5 Знак"/>
    <w:link w:val="51"/>
  </w:style>
  <w:style w:type="paragraph" w:styleId="6">
    <w:name w:val="toc 6"/>
    <w:link w:val="60"/>
    <w:uiPriority w:val="39"/>
    <w:pPr>
      <w:ind w:left="1000"/>
    </w:pPr>
  </w:style>
  <w:style w:type="character" w:customStyle="1" w:styleId="60">
    <w:name w:val="Оглавление 6 Знак"/>
    <w:link w:val="6"/>
  </w:style>
  <w:style w:type="paragraph" w:styleId="7">
    <w:name w:val="toc 7"/>
    <w:link w:val="70"/>
    <w:uiPriority w:val="39"/>
    <w:pPr>
      <w:ind w:left="1200"/>
    </w:pPr>
  </w:style>
  <w:style w:type="character" w:customStyle="1" w:styleId="70">
    <w:name w:val="Оглавление 7 Знак"/>
    <w:link w:val="7"/>
  </w:style>
  <w:style w:type="paragraph" w:styleId="8">
    <w:name w:val="toc 8"/>
    <w:link w:val="80"/>
    <w:uiPriority w:val="39"/>
    <w:pPr>
      <w:ind w:left="1400"/>
    </w:pPr>
  </w:style>
  <w:style w:type="character" w:customStyle="1" w:styleId="80">
    <w:name w:val="Оглавление 8 Знак"/>
    <w:link w:val="8"/>
  </w:style>
  <w:style w:type="paragraph" w:styleId="9">
    <w:name w:val="toc 9"/>
    <w:link w:val="90"/>
    <w:uiPriority w:val="39"/>
    <w:pPr>
      <w:ind w:left="1600"/>
    </w:pPr>
  </w:style>
  <w:style w:type="character" w:customStyle="1" w:styleId="90">
    <w:name w:val="Оглавление 9 Знак"/>
    <w:link w:val="9"/>
  </w:style>
  <w:style w:type="paragraph" w:customStyle="1" w:styleId="toc10">
    <w:name w:val="toc 10"/>
    <w:link w:val="toc100"/>
    <w:uiPriority w:val="39"/>
    <w:pPr>
      <w:ind w:left="1800"/>
    </w:pPr>
  </w:style>
  <w:style w:type="character" w:customStyle="1" w:styleId="toc100">
    <w:name w:val="toc 10"/>
    <w:link w:val="toc10"/>
  </w:style>
  <w:style w:type="paragraph" w:customStyle="1" w:styleId="23">
    <w:name w:val="Гиперссылка2"/>
    <w:link w:val="a7"/>
    <w:rPr>
      <w:color w:val="0000FF"/>
      <w:u w:val="single"/>
    </w:rPr>
  </w:style>
  <w:style w:type="character" w:styleId="a7">
    <w:name w:val="Hyperlink"/>
    <w:link w:val="23"/>
    <w:rPr>
      <w:color w:val="0000FF"/>
      <w:u w:val="single"/>
    </w:rPr>
  </w:style>
  <w:style w:type="table" w:styleId="a8">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mischool@mail.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31</Pages>
  <Words>10277</Words>
  <Characters>58585</Characters>
  <Application>Microsoft Office Word</Application>
  <DocSecurity>0</DocSecurity>
  <Lines>488</Lines>
  <Paragraphs>137</Paragraphs>
  <ScaleCrop>false</ScaleCrop>
  <Company/>
  <LinksUpToDate>false</LinksUpToDate>
  <CharactersWithSpaces>68725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2024-10-09T11:30:00Z</dcterms:created>
  <dcterms:modified xsi:type="dcterms:W3CDTF">2024-10-09T11:33:00Z</dcterms:modified>
</cp:coreProperties>
</file>