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E7" w:rsidRPr="00E501E7" w:rsidRDefault="00E501E7" w:rsidP="00E501E7">
      <w:pPr>
        <w:pStyle w:val="a9"/>
        <w:jc w:val="center"/>
        <w:rPr>
          <w:rFonts w:ascii="Times New Roman"/>
          <w:sz w:val="20"/>
        </w:rPr>
      </w:pPr>
      <w:r w:rsidRPr="00E501E7">
        <w:rPr>
          <w:rFonts w:ascii="Times New Roman"/>
          <w:sz w:val="20"/>
        </w:rPr>
        <w:t>Муниципальное общеобразовательное учреждение</w:t>
      </w:r>
    </w:p>
    <w:p w:rsidR="00E501E7" w:rsidRPr="00E501E7" w:rsidRDefault="00E501E7" w:rsidP="00E501E7">
      <w:pPr>
        <w:spacing w:after="300" w:line="240" w:lineRule="auto"/>
        <w:contextualSpacing/>
        <w:jc w:val="center"/>
        <w:rPr>
          <w:rFonts w:ascii="Times New Roman"/>
          <w:spacing w:val="5"/>
          <w:sz w:val="20"/>
        </w:rPr>
      </w:pPr>
      <w:r w:rsidRPr="00E501E7">
        <w:rPr>
          <w:rFonts w:ascii="Times New Roman"/>
          <w:spacing w:val="5"/>
          <w:sz w:val="20"/>
        </w:rPr>
        <w:t xml:space="preserve">средняя общеобразовательная школа </w:t>
      </w:r>
      <w:proofErr w:type="spellStart"/>
      <w:r w:rsidRPr="00E501E7">
        <w:rPr>
          <w:rFonts w:ascii="Times New Roman"/>
          <w:spacing w:val="5"/>
          <w:sz w:val="20"/>
        </w:rPr>
        <w:t>п.Салми</w:t>
      </w:r>
      <w:proofErr w:type="spellEnd"/>
    </w:p>
    <w:p w:rsidR="00E501E7" w:rsidRPr="00E501E7" w:rsidRDefault="00E501E7" w:rsidP="00E501E7">
      <w:pPr>
        <w:spacing w:after="300" w:line="240" w:lineRule="auto"/>
        <w:contextualSpacing/>
        <w:jc w:val="center"/>
        <w:rPr>
          <w:rFonts w:ascii="Times New Roman"/>
          <w:spacing w:val="5"/>
          <w:sz w:val="20"/>
        </w:rPr>
      </w:pPr>
      <w:proofErr w:type="spellStart"/>
      <w:r w:rsidRPr="00E501E7">
        <w:rPr>
          <w:rFonts w:ascii="Times New Roman"/>
          <w:spacing w:val="5"/>
          <w:sz w:val="20"/>
        </w:rPr>
        <w:t>Питкярантского</w:t>
      </w:r>
      <w:proofErr w:type="spellEnd"/>
      <w:r w:rsidRPr="00E501E7">
        <w:rPr>
          <w:rFonts w:ascii="Times New Roman"/>
          <w:spacing w:val="5"/>
          <w:sz w:val="20"/>
        </w:rPr>
        <w:t xml:space="preserve"> муниципального округа Республики Карелия</w:t>
      </w:r>
    </w:p>
    <w:p w:rsidR="00E501E7" w:rsidRPr="00E501E7" w:rsidRDefault="00E501E7" w:rsidP="00E501E7">
      <w:pPr>
        <w:spacing w:after="300" w:line="240" w:lineRule="auto"/>
        <w:contextualSpacing/>
        <w:jc w:val="center"/>
        <w:rPr>
          <w:rFonts w:ascii="Times New Roman"/>
          <w:spacing w:val="5"/>
          <w:sz w:val="20"/>
        </w:rPr>
      </w:pPr>
      <w:r w:rsidRPr="00E501E7">
        <w:rPr>
          <w:rFonts w:ascii="Times New Roman"/>
          <w:spacing w:val="5"/>
          <w:sz w:val="20"/>
        </w:rPr>
        <w:t>________________________________________________________________________________</w:t>
      </w:r>
    </w:p>
    <w:p w:rsidR="00E501E7" w:rsidRPr="00E501E7" w:rsidRDefault="00E501E7" w:rsidP="00E501E7">
      <w:pPr>
        <w:spacing w:after="300" w:line="240" w:lineRule="auto"/>
        <w:contextualSpacing/>
        <w:jc w:val="center"/>
        <w:rPr>
          <w:rFonts w:ascii="Times New Roman"/>
          <w:spacing w:val="5"/>
          <w:sz w:val="20"/>
        </w:rPr>
      </w:pPr>
      <w:r w:rsidRPr="00E501E7">
        <w:rPr>
          <w:rFonts w:ascii="Times New Roman"/>
          <w:spacing w:val="5"/>
          <w:sz w:val="20"/>
        </w:rPr>
        <w:t xml:space="preserve">186821, Республика </w:t>
      </w:r>
      <w:proofErr w:type="gramStart"/>
      <w:r w:rsidRPr="00E501E7">
        <w:rPr>
          <w:rFonts w:ascii="Times New Roman"/>
          <w:spacing w:val="5"/>
          <w:sz w:val="20"/>
        </w:rPr>
        <w:t xml:space="preserve">Карелия,  </w:t>
      </w:r>
      <w:proofErr w:type="spellStart"/>
      <w:r w:rsidRPr="00E501E7">
        <w:rPr>
          <w:rFonts w:ascii="Times New Roman"/>
          <w:spacing w:val="5"/>
          <w:sz w:val="20"/>
        </w:rPr>
        <w:t>м.о.Питкярантский</w:t>
      </w:r>
      <w:proofErr w:type="spellEnd"/>
      <w:proofErr w:type="gramEnd"/>
      <w:r w:rsidRPr="00E501E7">
        <w:rPr>
          <w:rFonts w:ascii="Times New Roman"/>
          <w:spacing w:val="5"/>
          <w:sz w:val="20"/>
        </w:rPr>
        <w:t xml:space="preserve">, </w:t>
      </w:r>
      <w:proofErr w:type="spellStart"/>
      <w:r w:rsidRPr="00E501E7">
        <w:rPr>
          <w:rFonts w:ascii="Times New Roman"/>
          <w:spacing w:val="5"/>
          <w:sz w:val="20"/>
        </w:rPr>
        <w:t>п.Салми</w:t>
      </w:r>
      <w:proofErr w:type="spellEnd"/>
      <w:r w:rsidRPr="00E501E7">
        <w:rPr>
          <w:rFonts w:ascii="Times New Roman"/>
          <w:spacing w:val="5"/>
          <w:sz w:val="20"/>
        </w:rPr>
        <w:t xml:space="preserve">, </w:t>
      </w:r>
      <w:proofErr w:type="spellStart"/>
      <w:r w:rsidRPr="00E501E7">
        <w:rPr>
          <w:rFonts w:ascii="Times New Roman"/>
          <w:spacing w:val="5"/>
          <w:sz w:val="20"/>
        </w:rPr>
        <w:t>ул.Свирских</w:t>
      </w:r>
      <w:proofErr w:type="spellEnd"/>
      <w:r w:rsidRPr="00E501E7">
        <w:rPr>
          <w:rFonts w:ascii="Times New Roman"/>
          <w:spacing w:val="5"/>
          <w:sz w:val="20"/>
        </w:rPr>
        <w:t xml:space="preserve"> дивизий, д.2, </w:t>
      </w:r>
    </w:p>
    <w:p w:rsidR="00E501E7" w:rsidRPr="00E501E7" w:rsidRDefault="00E501E7" w:rsidP="00E501E7">
      <w:pPr>
        <w:spacing w:after="300" w:line="240" w:lineRule="auto"/>
        <w:contextualSpacing/>
        <w:jc w:val="center"/>
        <w:rPr>
          <w:rFonts w:ascii="Times New Roman"/>
          <w:spacing w:val="5"/>
          <w:sz w:val="20"/>
        </w:rPr>
      </w:pPr>
      <w:r w:rsidRPr="00E501E7">
        <w:rPr>
          <w:rFonts w:ascii="Times New Roman"/>
          <w:spacing w:val="5"/>
          <w:sz w:val="20"/>
        </w:rPr>
        <w:t>тел. (814 33) 4-83-24, е-</w:t>
      </w:r>
      <w:r w:rsidRPr="00E501E7">
        <w:rPr>
          <w:rFonts w:ascii="Times New Roman"/>
          <w:spacing w:val="5"/>
          <w:sz w:val="20"/>
          <w:lang w:val="en-US"/>
        </w:rPr>
        <w:t>mail</w:t>
      </w:r>
      <w:r w:rsidRPr="00E501E7">
        <w:rPr>
          <w:rFonts w:ascii="Times New Roman"/>
          <w:spacing w:val="5"/>
          <w:sz w:val="20"/>
        </w:rPr>
        <w:t xml:space="preserve"> </w:t>
      </w:r>
      <w:hyperlink r:id="rId5" w:history="1">
        <w:r w:rsidRPr="00E501E7">
          <w:rPr>
            <w:rFonts w:ascii="Times New Roman"/>
            <w:spacing w:val="5"/>
            <w:sz w:val="20"/>
            <w:u w:val="single"/>
            <w:lang w:val="en-US"/>
          </w:rPr>
          <w:t>salmischool</w:t>
        </w:r>
        <w:r w:rsidRPr="00E501E7">
          <w:rPr>
            <w:rFonts w:ascii="Times New Roman"/>
            <w:spacing w:val="5"/>
            <w:sz w:val="20"/>
            <w:u w:val="single"/>
          </w:rPr>
          <w:t>@</w:t>
        </w:r>
        <w:r w:rsidRPr="00E501E7">
          <w:rPr>
            <w:rFonts w:ascii="Times New Roman"/>
            <w:spacing w:val="5"/>
            <w:sz w:val="20"/>
            <w:u w:val="single"/>
            <w:lang w:val="en-US"/>
          </w:rPr>
          <w:t>mail</w:t>
        </w:r>
        <w:r w:rsidRPr="00E501E7">
          <w:rPr>
            <w:rFonts w:ascii="Times New Roman"/>
            <w:spacing w:val="5"/>
            <w:sz w:val="20"/>
            <w:u w:val="single"/>
          </w:rPr>
          <w:t>.</w:t>
        </w:r>
        <w:proofErr w:type="spellStart"/>
        <w:r w:rsidRPr="00E501E7">
          <w:rPr>
            <w:rFonts w:ascii="Times New Roman"/>
            <w:spacing w:val="5"/>
            <w:sz w:val="20"/>
            <w:u w:val="single"/>
            <w:lang w:val="en-US"/>
          </w:rPr>
          <w:t>ru</w:t>
        </w:r>
        <w:proofErr w:type="spellEnd"/>
      </w:hyperlink>
    </w:p>
    <w:p w:rsidR="00E501E7" w:rsidRPr="00E501E7" w:rsidRDefault="00E501E7" w:rsidP="00E501E7">
      <w:pPr>
        <w:spacing w:after="300" w:line="240" w:lineRule="auto"/>
        <w:contextualSpacing/>
        <w:rPr>
          <w:rFonts w:ascii="Times New Roman"/>
          <w:spacing w:val="5"/>
          <w:sz w:val="28"/>
        </w:rPr>
      </w:pPr>
    </w:p>
    <w:p w:rsidR="00E501E7" w:rsidRPr="00E501E7" w:rsidRDefault="00E501E7" w:rsidP="00E501E7">
      <w:pPr>
        <w:tabs>
          <w:tab w:val="left" w:pos="5700"/>
        </w:tabs>
        <w:spacing w:after="0" w:line="360" w:lineRule="auto"/>
        <w:rPr>
          <w:rFonts w:ascii="Times New Roman"/>
          <w:sz w:val="24"/>
        </w:rPr>
      </w:pPr>
      <w:r w:rsidRPr="00E501E7">
        <w:rPr>
          <w:rFonts w:ascii="Times New Roman"/>
          <w:noProof/>
          <w:sz w:val="24"/>
        </w:rPr>
        <w:drawing>
          <wp:anchor distT="0" distB="0" distL="114300" distR="114300" simplePos="0" relativeHeight="251660288" behindDoc="0" locked="0" layoutInCell="1" allowOverlap="1" wp14:anchorId="21D630CB" wp14:editId="311A98E4">
            <wp:simplePos x="0" y="0"/>
            <wp:positionH relativeFrom="column">
              <wp:posOffset>3688080</wp:posOffset>
            </wp:positionH>
            <wp:positionV relativeFrom="page">
              <wp:posOffset>2020570</wp:posOffset>
            </wp:positionV>
            <wp:extent cx="1958340" cy="1684020"/>
            <wp:effectExtent l="0" t="0" r="0" b="0"/>
            <wp:wrapThrough wrapText="bothSides">
              <wp:wrapPolygon edited="0">
                <wp:start x="0" y="0"/>
                <wp:lineTo x="0" y="21258"/>
                <wp:lineTo x="21432" y="21258"/>
                <wp:lineTo x="21432" y="0"/>
                <wp:lineTo x="0" y="0"/>
              </wp:wrapPolygon>
            </wp:wrapThrough>
            <wp:docPr id="3" name="Рисунок 3" descr="C:\Users\Пользователь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01E7">
        <w:rPr>
          <w:rFonts w:ascii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 wp14:anchorId="64681EB2" wp14:editId="096E7187">
            <wp:simplePos x="0" y="0"/>
            <wp:positionH relativeFrom="column">
              <wp:posOffset>3745230</wp:posOffset>
            </wp:positionH>
            <wp:positionV relativeFrom="paragraph">
              <wp:posOffset>10795</wp:posOffset>
            </wp:positionV>
            <wp:extent cx="1958340" cy="1684020"/>
            <wp:effectExtent l="0" t="0" r="0" b="0"/>
            <wp:wrapThrough wrapText="bothSides">
              <wp:wrapPolygon edited="0">
                <wp:start x="0" y="0"/>
                <wp:lineTo x="0" y="21258"/>
                <wp:lineTo x="21432" y="21258"/>
                <wp:lineTo x="21432" y="0"/>
                <wp:lineTo x="0" y="0"/>
              </wp:wrapPolygon>
            </wp:wrapThrough>
            <wp:docPr id="1" name="Рисунок 1" descr="C:\Users\Пользователь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01E7">
        <w:rPr>
          <w:rFonts w:ascii="Times New Roman"/>
          <w:sz w:val="24"/>
        </w:rPr>
        <w:t>Принято</w:t>
      </w:r>
      <w:r w:rsidRPr="00E501E7">
        <w:rPr>
          <w:rFonts w:ascii="Times New Roman"/>
          <w:sz w:val="24"/>
        </w:rPr>
        <w:tab/>
      </w:r>
      <w:r w:rsidRPr="00E501E7">
        <w:rPr>
          <w:rFonts w:ascii="Times New Roman"/>
          <w:sz w:val="24"/>
        </w:rPr>
        <w:tab/>
      </w:r>
    </w:p>
    <w:p w:rsidR="00E501E7" w:rsidRPr="00E501E7" w:rsidRDefault="00E501E7" w:rsidP="00E501E7">
      <w:pPr>
        <w:tabs>
          <w:tab w:val="left" w:pos="5700"/>
        </w:tabs>
        <w:spacing w:after="0" w:line="360" w:lineRule="auto"/>
        <w:rPr>
          <w:rFonts w:ascii="Times New Roman"/>
          <w:sz w:val="24"/>
        </w:rPr>
      </w:pPr>
      <w:r w:rsidRPr="00E501E7">
        <w:rPr>
          <w:rFonts w:ascii="Times New Roman"/>
          <w:sz w:val="24"/>
        </w:rPr>
        <w:t>Педагогическим советом</w:t>
      </w:r>
      <w:r w:rsidRPr="00E501E7">
        <w:rPr>
          <w:rFonts w:ascii="Times New Roman"/>
          <w:sz w:val="24"/>
        </w:rPr>
        <w:tab/>
      </w:r>
    </w:p>
    <w:p w:rsidR="00E501E7" w:rsidRPr="00E501E7" w:rsidRDefault="00E501E7" w:rsidP="00E501E7">
      <w:pPr>
        <w:tabs>
          <w:tab w:val="left" w:pos="5700"/>
        </w:tabs>
        <w:spacing w:after="0" w:line="360" w:lineRule="auto"/>
        <w:rPr>
          <w:rFonts w:ascii="Times New Roman"/>
          <w:sz w:val="24"/>
        </w:rPr>
      </w:pPr>
      <w:r w:rsidRPr="00E501E7">
        <w:rPr>
          <w:rFonts w:ascii="Times New Roman"/>
          <w:sz w:val="24"/>
        </w:rPr>
        <w:t xml:space="preserve">Протокол № 1 </w:t>
      </w:r>
      <w:r w:rsidRPr="00E501E7">
        <w:rPr>
          <w:rFonts w:ascii="Times New Roman"/>
          <w:sz w:val="24"/>
        </w:rPr>
        <w:tab/>
      </w:r>
    </w:p>
    <w:p w:rsidR="00E501E7" w:rsidRPr="00E501E7" w:rsidRDefault="00E501E7" w:rsidP="00E501E7">
      <w:pPr>
        <w:tabs>
          <w:tab w:val="left" w:pos="5700"/>
        </w:tabs>
        <w:spacing w:after="0" w:line="360" w:lineRule="auto"/>
        <w:rPr>
          <w:rFonts w:ascii="Times New Roman"/>
          <w:sz w:val="24"/>
        </w:rPr>
      </w:pPr>
      <w:r w:rsidRPr="00E501E7">
        <w:rPr>
          <w:rFonts w:ascii="Times New Roman"/>
          <w:sz w:val="24"/>
        </w:rPr>
        <w:t>от «</w:t>
      </w:r>
      <w:proofErr w:type="gramStart"/>
      <w:r w:rsidRPr="00E501E7">
        <w:rPr>
          <w:rFonts w:ascii="Times New Roman"/>
          <w:sz w:val="24"/>
        </w:rPr>
        <w:t>30»  августа</w:t>
      </w:r>
      <w:proofErr w:type="gramEnd"/>
      <w:r w:rsidRPr="00E501E7">
        <w:rPr>
          <w:rFonts w:ascii="Times New Roman"/>
          <w:sz w:val="24"/>
        </w:rPr>
        <w:t xml:space="preserve">  2024  г.</w:t>
      </w:r>
      <w:r w:rsidRPr="00E501E7">
        <w:rPr>
          <w:rFonts w:ascii="Times New Roman"/>
          <w:sz w:val="24"/>
        </w:rPr>
        <w:tab/>
      </w:r>
    </w:p>
    <w:p w:rsidR="00E501E7" w:rsidRPr="00E501E7" w:rsidRDefault="00E501E7" w:rsidP="00E501E7">
      <w:pPr>
        <w:spacing w:after="0" w:line="240" w:lineRule="auto"/>
        <w:rPr>
          <w:rFonts w:ascii="Times New Roman"/>
          <w:sz w:val="28"/>
        </w:rPr>
      </w:pPr>
    </w:p>
    <w:p w:rsidR="00E501E7" w:rsidRPr="00E501E7" w:rsidRDefault="00E501E7" w:rsidP="00E501E7">
      <w:pPr>
        <w:spacing w:after="0" w:line="240" w:lineRule="auto"/>
        <w:rPr>
          <w:rFonts w:ascii="Times New Roman"/>
          <w:sz w:val="28"/>
        </w:rPr>
      </w:pPr>
    </w:p>
    <w:p w:rsidR="00E501E7" w:rsidRPr="00E501E7" w:rsidRDefault="00E501E7" w:rsidP="00E501E7">
      <w:pPr>
        <w:spacing w:after="0" w:line="240" w:lineRule="auto"/>
        <w:rPr>
          <w:rFonts w:ascii="Times New Roman"/>
          <w:sz w:val="28"/>
        </w:rPr>
      </w:pPr>
    </w:p>
    <w:p w:rsidR="00E501E7" w:rsidRPr="00E501E7" w:rsidRDefault="00E501E7" w:rsidP="00E501E7">
      <w:pPr>
        <w:spacing w:after="0" w:line="240" w:lineRule="auto"/>
        <w:rPr>
          <w:rFonts w:ascii="Times New Roman"/>
          <w:sz w:val="28"/>
        </w:rPr>
      </w:pPr>
    </w:p>
    <w:p w:rsidR="00E501E7" w:rsidRPr="00E501E7" w:rsidRDefault="00E501E7" w:rsidP="00E501E7">
      <w:pPr>
        <w:spacing w:after="0" w:line="240" w:lineRule="auto"/>
        <w:rPr>
          <w:rFonts w:ascii="Times New Roman"/>
          <w:sz w:val="28"/>
        </w:rPr>
      </w:pPr>
    </w:p>
    <w:p w:rsidR="00E501E7" w:rsidRPr="00E501E7" w:rsidRDefault="00E501E7" w:rsidP="00E501E7">
      <w:pPr>
        <w:spacing w:after="0" w:line="240" w:lineRule="auto"/>
        <w:rPr>
          <w:rFonts w:ascii="Times New Roman"/>
          <w:sz w:val="28"/>
        </w:rPr>
      </w:pPr>
    </w:p>
    <w:p w:rsidR="00E501E7" w:rsidRPr="00E501E7" w:rsidRDefault="00E501E7" w:rsidP="00E501E7">
      <w:pPr>
        <w:spacing w:after="0" w:line="240" w:lineRule="auto"/>
        <w:rPr>
          <w:rFonts w:ascii="Times New Roman"/>
          <w:sz w:val="28"/>
        </w:rPr>
      </w:pPr>
    </w:p>
    <w:p w:rsidR="00E501E7" w:rsidRPr="00E501E7" w:rsidRDefault="00E501E7" w:rsidP="00E501E7">
      <w:pPr>
        <w:spacing w:after="0" w:line="240" w:lineRule="auto"/>
        <w:jc w:val="center"/>
        <w:rPr>
          <w:rFonts w:ascii="Times New Roman"/>
          <w:b/>
          <w:sz w:val="40"/>
        </w:rPr>
      </w:pPr>
      <w:r w:rsidRPr="00E501E7">
        <w:rPr>
          <w:rFonts w:ascii="Times New Roman"/>
          <w:b/>
          <w:sz w:val="40"/>
        </w:rPr>
        <w:t>Рабочая программа</w:t>
      </w:r>
    </w:p>
    <w:p w:rsidR="00E501E7" w:rsidRPr="00E501E7" w:rsidRDefault="00E501E7" w:rsidP="00E501E7">
      <w:pPr>
        <w:spacing w:after="0" w:line="240" w:lineRule="auto"/>
        <w:jc w:val="center"/>
        <w:rPr>
          <w:rFonts w:ascii="Times New Roman"/>
          <w:b/>
          <w:sz w:val="40"/>
        </w:rPr>
      </w:pPr>
      <w:r w:rsidRPr="00E501E7">
        <w:rPr>
          <w:rFonts w:ascii="Times New Roman"/>
          <w:b/>
          <w:sz w:val="40"/>
        </w:rPr>
        <w:t xml:space="preserve">по </w:t>
      </w:r>
      <w:r>
        <w:rPr>
          <w:rFonts w:ascii="Times New Roman"/>
          <w:b/>
          <w:sz w:val="40"/>
        </w:rPr>
        <w:t>истории 5-9 класс</w:t>
      </w:r>
    </w:p>
    <w:p w:rsidR="00E501E7" w:rsidRPr="00E501E7" w:rsidRDefault="00E501E7" w:rsidP="00E501E7">
      <w:pPr>
        <w:spacing w:after="0" w:line="240" w:lineRule="auto"/>
        <w:jc w:val="center"/>
        <w:rPr>
          <w:rFonts w:ascii="Times New Roman"/>
          <w:sz w:val="36"/>
        </w:rPr>
      </w:pPr>
      <w:r>
        <w:rPr>
          <w:rFonts w:ascii="Times New Roman"/>
          <w:sz w:val="36"/>
        </w:rPr>
        <w:t>Срок реализации – 1 год</w:t>
      </w:r>
    </w:p>
    <w:p w:rsidR="00E501E7" w:rsidRPr="00E501E7" w:rsidRDefault="00E501E7" w:rsidP="00E501E7">
      <w:pPr>
        <w:spacing w:after="0" w:line="240" w:lineRule="auto"/>
        <w:jc w:val="right"/>
        <w:rPr>
          <w:rFonts w:ascii="Times New Roman"/>
          <w:sz w:val="28"/>
        </w:rPr>
      </w:pPr>
    </w:p>
    <w:p w:rsidR="00E501E7" w:rsidRPr="00E501E7" w:rsidRDefault="00E501E7" w:rsidP="00E501E7">
      <w:pPr>
        <w:spacing w:after="0" w:line="240" w:lineRule="auto"/>
        <w:jc w:val="right"/>
        <w:rPr>
          <w:rFonts w:ascii="Times New Roman"/>
          <w:sz w:val="28"/>
        </w:rPr>
      </w:pPr>
    </w:p>
    <w:p w:rsidR="00E501E7" w:rsidRPr="00E501E7" w:rsidRDefault="00E501E7" w:rsidP="00E501E7">
      <w:pPr>
        <w:spacing w:after="0" w:line="240" w:lineRule="auto"/>
        <w:jc w:val="right"/>
        <w:rPr>
          <w:rFonts w:ascii="Times New Roman"/>
          <w:sz w:val="28"/>
        </w:rPr>
      </w:pPr>
    </w:p>
    <w:p w:rsidR="00E501E7" w:rsidRPr="00E501E7" w:rsidRDefault="00E501E7" w:rsidP="00E501E7">
      <w:pPr>
        <w:spacing w:after="0" w:line="240" w:lineRule="auto"/>
        <w:jc w:val="right"/>
        <w:rPr>
          <w:rFonts w:ascii="Times New Roman"/>
          <w:sz w:val="28"/>
        </w:rPr>
      </w:pPr>
    </w:p>
    <w:p w:rsidR="00E501E7" w:rsidRPr="00E501E7" w:rsidRDefault="00E501E7" w:rsidP="00E501E7">
      <w:pPr>
        <w:spacing w:after="0" w:line="240" w:lineRule="auto"/>
        <w:jc w:val="right"/>
        <w:rPr>
          <w:rFonts w:ascii="Times New Roman"/>
          <w:sz w:val="28"/>
        </w:rPr>
      </w:pPr>
    </w:p>
    <w:p w:rsidR="00E501E7" w:rsidRPr="00E501E7" w:rsidRDefault="00E501E7" w:rsidP="00E501E7">
      <w:pPr>
        <w:spacing w:after="0" w:line="240" w:lineRule="auto"/>
        <w:jc w:val="right"/>
        <w:rPr>
          <w:rFonts w:ascii="Times New Roman"/>
          <w:sz w:val="28"/>
        </w:rPr>
      </w:pPr>
    </w:p>
    <w:p w:rsidR="00E501E7" w:rsidRPr="00E501E7" w:rsidRDefault="00E501E7" w:rsidP="00E501E7">
      <w:pPr>
        <w:spacing w:after="0" w:line="240" w:lineRule="auto"/>
        <w:jc w:val="right"/>
        <w:rPr>
          <w:rFonts w:ascii="Times New Roman"/>
          <w:sz w:val="28"/>
        </w:rPr>
      </w:pPr>
    </w:p>
    <w:p w:rsidR="00E501E7" w:rsidRPr="00E501E7" w:rsidRDefault="00E501E7" w:rsidP="00E501E7">
      <w:pPr>
        <w:spacing w:after="0" w:line="240" w:lineRule="auto"/>
        <w:jc w:val="right"/>
        <w:rPr>
          <w:rFonts w:ascii="Times New Roman"/>
          <w:sz w:val="28"/>
        </w:rPr>
      </w:pPr>
    </w:p>
    <w:p w:rsidR="00E501E7" w:rsidRPr="00E501E7" w:rsidRDefault="00E501E7" w:rsidP="00E501E7">
      <w:pPr>
        <w:spacing w:after="0" w:line="240" w:lineRule="auto"/>
        <w:jc w:val="right"/>
        <w:rPr>
          <w:rFonts w:ascii="Times New Roman"/>
          <w:sz w:val="28"/>
        </w:rPr>
      </w:pPr>
    </w:p>
    <w:p w:rsidR="00E501E7" w:rsidRDefault="00E501E7" w:rsidP="00E501E7">
      <w:pPr>
        <w:spacing w:after="0" w:line="240" w:lineRule="auto"/>
        <w:ind w:left="708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Разработчики программы учителя истории </w:t>
      </w:r>
      <w:proofErr w:type="spellStart"/>
      <w:r>
        <w:rPr>
          <w:rFonts w:ascii="Times New Roman"/>
          <w:sz w:val="24"/>
        </w:rPr>
        <w:t>Керро</w:t>
      </w:r>
      <w:proofErr w:type="spellEnd"/>
      <w:r>
        <w:rPr>
          <w:rFonts w:ascii="Times New Roman"/>
          <w:sz w:val="24"/>
        </w:rPr>
        <w:t xml:space="preserve"> М.И.</w:t>
      </w:r>
    </w:p>
    <w:p w:rsidR="00E501E7" w:rsidRPr="00E501E7" w:rsidRDefault="00E501E7" w:rsidP="00E501E7">
      <w:pPr>
        <w:spacing w:after="0" w:line="240" w:lineRule="auto"/>
        <w:ind w:left="7080"/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</w:rPr>
        <w:t>Гатенюк</w:t>
      </w:r>
      <w:proofErr w:type="spellEnd"/>
      <w:r>
        <w:rPr>
          <w:rFonts w:ascii="Times New Roman"/>
          <w:sz w:val="24"/>
        </w:rPr>
        <w:t xml:space="preserve"> А.П,</w:t>
      </w:r>
    </w:p>
    <w:p w:rsidR="00E501E7" w:rsidRPr="00E501E7" w:rsidRDefault="00E501E7" w:rsidP="00E501E7">
      <w:pPr>
        <w:spacing w:after="0" w:line="240" w:lineRule="auto"/>
        <w:ind w:left="7080"/>
        <w:rPr>
          <w:rFonts w:ascii="Times New Roman"/>
          <w:sz w:val="24"/>
        </w:rPr>
      </w:pPr>
    </w:p>
    <w:p w:rsidR="00E501E7" w:rsidRPr="00E501E7" w:rsidRDefault="00E501E7" w:rsidP="00E501E7">
      <w:pPr>
        <w:spacing w:after="0" w:line="240" w:lineRule="auto"/>
        <w:jc w:val="right"/>
        <w:rPr>
          <w:rFonts w:ascii="Times New Roman"/>
          <w:sz w:val="28"/>
        </w:rPr>
      </w:pPr>
    </w:p>
    <w:p w:rsidR="00E501E7" w:rsidRPr="00E501E7" w:rsidRDefault="00E501E7" w:rsidP="00E501E7">
      <w:pPr>
        <w:spacing w:after="0" w:line="240" w:lineRule="auto"/>
        <w:jc w:val="right"/>
        <w:rPr>
          <w:rFonts w:ascii="Times New Roman"/>
          <w:sz w:val="28"/>
        </w:rPr>
      </w:pPr>
    </w:p>
    <w:p w:rsidR="00E501E7" w:rsidRPr="00E501E7" w:rsidRDefault="00E501E7" w:rsidP="00E501E7">
      <w:pPr>
        <w:spacing w:after="0" w:line="240" w:lineRule="auto"/>
        <w:jc w:val="right"/>
        <w:rPr>
          <w:rFonts w:ascii="Times New Roman"/>
          <w:sz w:val="28"/>
        </w:rPr>
      </w:pPr>
    </w:p>
    <w:p w:rsidR="00E501E7" w:rsidRPr="00E501E7" w:rsidRDefault="00E501E7" w:rsidP="00E501E7">
      <w:pPr>
        <w:spacing w:after="0" w:line="240" w:lineRule="auto"/>
        <w:rPr>
          <w:rFonts w:ascii="Times New Roman"/>
          <w:sz w:val="36"/>
        </w:rPr>
      </w:pPr>
    </w:p>
    <w:p w:rsidR="00A07F5B" w:rsidRDefault="00E501E7" w:rsidP="00E501E7">
      <w:pPr>
        <w:spacing w:after="0"/>
        <w:ind w:left="120"/>
        <w:jc w:val="center"/>
      </w:pPr>
      <w:r w:rsidRPr="00E501E7">
        <w:rPr>
          <w:rFonts w:ascii="Times New Roman"/>
          <w:sz w:val="28"/>
        </w:rPr>
        <w:t>202</w:t>
      </w:r>
      <w:r>
        <w:rPr>
          <w:rFonts w:ascii="Times New Roman"/>
          <w:sz w:val="28"/>
        </w:rPr>
        <w:t>4</w:t>
      </w:r>
    </w:p>
    <w:p w:rsidR="00E501E7" w:rsidRDefault="00E501E7" w:rsidP="00E501E7">
      <w:pPr>
        <w:spacing w:after="0"/>
        <w:ind w:left="120"/>
        <w:jc w:val="center"/>
      </w:pPr>
    </w:p>
    <w:p w:rsidR="00E501E7" w:rsidRDefault="00E501E7" w:rsidP="00E501E7">
      <w:pPr>
        <w:spacing w:after="0"/>
        <w:ind w:left="120"/>
        <w:jc w:val="center"/>
      </w:pPr>
    </w:p>
    <w:p w:rsidR="00E501E7" w:rsidRPr="00E501E7" w:rsidRDefault="00E501E7" w:rsidP="00E501E7">
      <w:pPr>
        <w:spacing w:after="0"/>
        <w:ind w:left="120"/>
        <w:jc w:val="center"/>
        <w:rPr>
          <w:b/>
          <w:sz w:val="32"/>
          <w:szCs w:val="32"/>
        </w:rPr>
      </w:pPr>
      <w:r w:rsidRPr="00E501E7">
        <w:rPr>
          <w:b/>
          <w:sz w:val="32"/>
          <w:szCs w:val="32"/>
        </w:rPr>
        <w:lastRenderedPageBreak/>
        <w:t>Пояснительная</w:t>
      </w:r>
      <w:r w:rsidRPr="00E501E7">
        <w:rPr>
          <w:b/>
          <w:sz w:val="32"/>
          <w:szCs w:val="32"/>
        </w:rPr>
        <w:t xml:space="preserve"> </w:t>
      </w:r>
      <w:r w:rsidRPr="00E501E7">
        <w:rPr>
          <w:b/>
          <w:sz w:val="32"/>
          <w:szCs w:val="32"/>
        </w:rPr>
        <w:t>записка</w:t>
      </w:r>
      <w:bookmarkStart w:id="0" w:name="_GoBack"/>
      <w:bookmarkEnd w:id="0"/>
    </w:p>
    <w:p w:rsidR="00A07F5B" w:rsidRDefault="00CA5F04">
      <w:pPr>
        <w:spacing w:after="0"/>
        <w:ind w:left="120"/>
        <w:jc w:val="both"/>
      </w:pPr>
      <w:r>
        <w:rPr>
          <w:rFonts w:ascii="Times New Roman"/>
          <w:b/>
          <w:sz w:val="28"/>
        </w:rPr>
        <w:t>ОБЩАЯ ХАРАКТЕРИСТИКА УЧЕБНОГО ПРЕДМЕТА «ИСТОРИЯ»</w:t>
      </w:r>
    </w:p>
    <w:p w:rsidR="00A07F5B" w:rsidRDefault="00A07F5B">
      <w:pPr>
        <w:spacing w:after="0"/>
        <w:ind w:left="120"/>
        <w:jc w:val="both"/>
      </w:pP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A07F5B" w:rsidRDefault="00A07F5B">
      <w:pPr>
        <w:spacing w:after="0"/>
        <w:ind w:left="120"/>
        <w:jc w:val="both"/>
      </w:pPr>
    </w:p>
    <w:p w:rsidR="00A07F5B" w:rsidRDefault="00CA5F04">
      <w:pPr>
        <w:spacing w:after="0"/>
        <w:ind w:left="120"/>
        <w:jc w:val="both"/>
      </w:pPr>
      <w:r>
        <w:rPr>
          <w:rFonts w:ascii="Times New Roman"/>
          <w:b/>
          <w:sz w:val="28"/>
        </w:rPr>
        <w:t>ЦЕЛИ ИЗУЧЕНИЯ УЧЕБНОГО ПРЕДМЕТА «ИСТОРИЯ»</w:t>
      </w:r>
    </w:p>
    <w:p w:rsidR="00A07F5B" w:rsidRDefault="00A07F5B">
      <w:pPr>
        <w:spacing w:after="0"/>
        <w:ind w:left="120"/>
        <w:jc w:val="both"/>
      </w:pP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Задачами изучения истории являются:</w:t>
      </w:r>
    </w:p>
    <w:p w:rsidR="00A07F5B" w:rsidRDefault="00CA5F04">
      <w:pPr>
        <w:numPr>
          <w:ilvl w:val="0"/>
          <w:numId w:val="1"/>
        </w:numPr>
        <w:spacing w:after="0"/>
        <w:jc w:val="both"/>
      </w:pPr>
      <w:r>
        <w:rPr>
          <w:rFonts w:ascii="Times New Roman"/>
          <w:sz w:val="28"/>
        </w:rPr>
        <w:t xml:space="preserve">формирование у молодого поколения ориентиров для гражданской, </w:t>
      </w:r>
      <w:proofErr w:type="spellStart"/>
      <w:r>
        <w:rPr>
          <w:rFonts w:ascii="Times New Roman"/>
          <w:sz w:val="28"/>
        </w:rPr>
        <w:t>этнонациональной</w:t>
      </w:r>
      <w:proofErr w:type="spellEnd"/>
      <w:r>
        <w:rPr>
          <w:rFonts w:ascii="Times New Roman"/>
          <w:sz w:val="28"/>
        </w:rPr>
        <w:t>, социальной, культурной самоидентификации в окружающем мире;</w:t>
      </w:r>
    </w:p>
    <w:p w:rsidR="00A07F5B" w:rsidRDefault="00CA5F04">
      <w:pPr>
        <w:numPr>
          <w:ilvl w:val="0"/>
          <w:numId w:val="1"/>
        </w:numPr>
        <w:spacing w:after="0"/>
      </w:pPr>
      <w:r>
        <w:rPr>
          <w:rFonts w:ascii="Times New Roman"/>
          <w:sz w:val="28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A07F5B" w:rsidRDefault="00CA5F04">
      <w:pPr>
        <w:numPr>
          <w:ilvl w:val="0"/>
          <w:numId w:val="1"/>
        </w:numPr>
        <w:spacing w:after="0"/>
        <w:jc w:val="both"/>
      </w:pPr>
      <w:r>
        <w:rPr>
          <w:rFonts w:ascii="Times New Roman"/>
          <w:sz w:val="28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A07F5B" w:rsidRDefault="00CA5F04">
      <w:pPr>
        <w:numPr>
          <w:ilvl w:val="0"/>
          <w:numId w:val="1"/>
        </w:numPr>
        <w:spacing w:after="0"/>
        <w:jc w:val="both"/>
      </w:pPr>
      <w:r>
        <w:rPr>
          <w:rFonts w:ascii="Times New Roman"/>
          <w:sz w:val="28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A07F5B" w:rsidRDefault="00CA5F04">
      <w:pPr>
        <w:numPr>
          <w:ilvl w:val="0"/>
          <w:numId w:val="1"/>
        </w:numPr>
        <w:spacing w:after="0"/>
        <w:jc w:val="both"/>
      </w:pPr>
      <w:r>
        <w:rPr>
          <w:rFonts w:ascii="Times New Roman"/>
          <w:sz w:val="28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>
        <w:rPr>
          <w:rFonts w:ascii="Times New Roman"/>
          <w:sz w:val="28"/>
        </w:rPr>
        <w:t>полиэтничном</w:t>
      </w:r>
      <w:proofErr w:type="spellEnd"/>
      <w:r>
        <w:rPr>
          <w:rFonts w:ascii="Times New Roman"/>
          <w:sz w:val="28"/>
        </w:rPr>
        <w:t xml:space="preserve"> и многоконфессиональном обществе.</w:t>
      </w:r>
    </w:p>
    <w:p w:rsidR="00A07F5B" w:rsidRDefault="00A07F5B">
      <w:pPr>
        <w:spacing w:after="0"/>
        <w:ind w:left="120"/>
        <w:jc w:val="both"/>
      </w:pPr>
    </w:p>
    <w:p w:rsidR="00A07F5B" w:rsidRDefault="00CA5F04">
      <w:pPr>
        <w:spacing w:after="0"/>
        <w:ind w:left="120"/>
        <w:jc w:val="both"/>
      </w:pPr>
      <w:r>
        <w:rPr>
          <w:rFonts w:ascii="Times New Roman"/>
          <w:b/>
          <w:sz w:val="28"/>
        </w:rPr>
        <w:t>МЕСТО УЧЕБНОГО ПРЕДМЕТА «ИСТОРИЯ» В УЧЕБНОМ ПЛАНЕ</w:t>
      </w:r>
    </w:p>
    <w:p w:rsidR="00A07F5B" w:rsidRDefault="00A07F5B">
      <w:pPr>
        <w:spacing w:after="0"/>
        <w:ind w:left="120"/>
        <w:jc w:val="both"/>
      </w:pPr>
    </w:p>
    <w:p w:rsidR="00A07F5B" w:rsidRDefault="00CA5F04">
      <w:pPr>
        <w:spacing w:after="0"/>
        <w:ind w:left="120"/>
        <w:jc w:val="both"/>
      </w:pPr>
      <w:r>
        <w:rPr>
          <w:rFonts w:ascii="Times New Roman"/>
          <w:sz w:val="28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A07F5B" w:rsidRDefault="00A07F5B">
      <w:pPr>
        <w:sectPr w:rsidR="00A07F5B">
          <w:pgSz w:w="11906" w:h="16383"/>
          <w:pgMar w:top="1134" w:right="850" w:bottom="1134" w:left="1701" w:header="720" w:footer="720" w:gutter="0"/>
          <w:cols w:space="720"/>
        </w:sectPr>
      </w:pPr>
    </w:p>
    <w:p w:rsidR="00A07F5B" w:rsidRDefault="00CA5F04">
      <w:pPr>
        <w:spacing w:after="0"/>
        <w:ind w:left="120"/>
        <w:jc w:val="both"/>
      </w:pPr>
      <w:r>
        <w:rPr>
          <w:rFonts w:ascii="Times New Roman"/>
          <w:b/>
          <w:sz w:val="28"/>
        </w:rPr>
        <w:lastRenderedPageBreak/>
        <w:t>СОДЕРЖАНИЕ УЧЕБНОГО ПРЕДМЕТА</w:t>
      </w:r>
    </w:p>
    <w:p w:rsidR="00A07F5B" w:rsidRDefault="00A07F5B">
      <w:pPr>
        <w:spacing w:after="0"/>
        <w:ind w:left="120"/>
        <w:jc w:val="both"/>
      </w:pPr>
    </w:p>
    <w:p w:rsidR="00A07F5B" w:rsidRDefault="00CA5F04">
      <w:pPr>
        <w:spacing w:after="0"/>
        <w:ind w:left="120"/>
        <w:jc w:val="both"/>
      </w:pPr>
      <w:r>
        <w:rPr>
          <w:rFonts w:ascii="Times New Roman"/>
          <w:b/>
          <w:sz w:val="28"/>
        </w:rPr>
        <w:t>5 КЛАСС</w:t>
      </w:r>
    </w:p>
    <w:p w:rsidR="00A07F5B" w:rsidRDefault="00A07F5B">
      <w:pPr>
        <w:spacing w:after="0"/>
        <w:ind w:left="120"/>
        <w:jc w:val="both"/>
      </w:pPr>
    </w:p>
    <w:p w:rsidR="00A07F5B" w:rsidRDefault="00CA5F04">
      <w:pPr>
        <w:spacing w:after="0"/>
        <w:ind w:left="120"/>
        <w:jc w:val="both"/>
      </w:pPr>
      <w:r>
        <w:rPr>
          <w:rFonts w:ascii="Times New Roman"/>
          <w:b/>
          <w:sz w:val="28"/>
        </w:rPr>
        <w:t>ИСТОРИЯ ДРЕВНЕГО МИРА</w:t>
      </w:r>
    </w:p>
    <w:p w:rsidR="00A07F5B" w:rsidRDefault="00A07F5B">
      <w:pPr>
        <w:spacing w:after="0"/>
        <w:ind w:left="120"/>
        <w:jc w:val="both"/>
      </w:pP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Введение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ПЕРВОБЫТНОСТЬ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Разложение первобытнообщинных отношений. На пороге цивилизации.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ДРЕВНИЙ МИР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Понятие и хронологические рамки истории Древнего мира. Карта Древнего мира.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Древний Восток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Понятие «Древний Восток». Карта Древневосточного мира.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Древний Египет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Отношения Египта с соседними народами. Египетское войско. Завоевательные походы фараонов; Тутмос III. Могущество Египта при Рамсесе II.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</w:t>
      </w:r>
      <w:r>
        <w:rPr>
          <w:rFonts w:ascii="Times New Roman"/>
          <w:sz w:val="28"/>
        </w:rPr>
        <w:lastRenderedPageBreak/>
        <w:t>(иероглифы, папирус). Открытие Ж. Ф. Шампольона. Искусство Древнего Египта (архитектура, рельефы, фрески).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Древние цивилизации Месопотамии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Древний Вавилон. Царь Хаммурапи и его законы.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Ассирия. Завоевания ассирийцев. Создание сильной державы. Культурные сокровища Ниневии. Гибель империи.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Усиление </w:t>
      </w:r>
      <w:proofErr w:type="spellStart"/>
      <w:r>
        <w:rPr>
          <w:rFonts w:ascii="Times New Roman"/>
          <w:sz w:val="28"/>
        </w:rPr>
        <w:t>Нововавилонского</w:t>
      </w:r>
      <w:proofErr w:type="spellEnd"/>
      <w:r>
        <w:rPr>
          <w:rFonts w:ascii="Times New Roman"/>
          <w:sz w:val="28"/>
        </w:rPr>
        <w:t xml:space="preserve"> царства. Легендарные памятники города Вавилона.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Восточное Средиземноморье в древности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Персидская держава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Завоевания персов. Государство </w:t>
      </w:r>
      <w:proofErr w:type="spellStart"/>
      <w:r>
        <w:rPr>
          <w:rFonts w:ascii="Times New Roman"/>
          <w:sz w:val="28"/>
        </w:rPr>
        <w:t>Ахеменидов</w:t>
      </w:r>
      <w:proofErr w:type="spellEnd"/>
      <w:r>
        <w:rPr>
          <w:rFonts w:ascii="Times New Roman"/>
          <w:sz w:val="28"/>
        </w:rPr>
        <w:t>. Великие цари: Кир II Великий, Дарий I. Расширение территории державы. Государственное устройство. Центр и сатрапии, управление империей. Религия персов.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Древняя Индия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>
        <w:rPr>
          <w:rFonts w:ascii="Times New Roman"/>
          <w:sz w:val="28"/>
        </w:rPr>
        <w:t>ариев</w:t>
      </w:r>
      <w:proofErr w:type="spellEnd"/>
      <w:r>
        <w:rPr>
          <w:rFonts w:ascii="Times New Roman"/>
          <w:sz w:val="28"/>
        </w:rPr>
        <w:t xml:space="preserve"> в Северную Индию. Держава </w:t>
      </w:r>
      <w:proofErr w:type="spellStart"/>
      <w:r>
        <w:rPr>
          <w:rFonts w:ascii="Times New Roman"/>
          <w:sz w:val="28"/>
        </w:rPr>
        <w:t>Маурьев</w:t>
      </w:r>
      <w:proofErr w:type="spellEnd"/>
      <w:r>
        <w:rPr>
          <w:rFonts w:ascii="Times New Roman"/>
          <w:sz w:val="28"/>
        </w:rPr>
        <w:t xml:space="preserve">. Государство </w:t>
      </w:r>
      <w:proofErr w:type="spellStart"/>
      <w:r>
        <w:rPr>
          <w:rFonts w:ascii="Times New Roman"/>
          <w:sz w:val="28"/>
        </w:rPr>
        <w:t>Гуптов</w:t>
      </w:r>
      <w:proofErr w:type="spellEnd"/>
      <w:r>
        <w:rPr>
          <w:rFonts w:ascii="Times New Roman"/>
          <w:sz w:val="28"/>
        </w:rPr>
        <w:t xml:space="preserve">. Общественное устройство, </w:t>
      </w:r>
      <w:proofErr w:type="spellStart"/>
      <w:r>
        <w:rPr>
          <w:rFonts w:ascii="Times New Roman"/>
          <w:sz w:val="28"/>
        </w:rPr>
        <w:t>варны</w:t>
      </w:r>
      <w:proofErr w:type="spellEnd"/>
      <w:r>
        <w:rPr>
          <w:rFonts w:ascii="Times New Roman"/>
          <w:sz w:val="28"/>
        </w:rPr>
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Древний Китай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>
        <w:rPr>
          <w:rFonts w:ascii="Times New Roman"/>
          <w:sz w:val="28"/>
        </w:rPr>
        <w:t>Цинь</w:t>
      </w:r>
      <w:proofErr w:type="spellEnd"/>
      <w:r>
        <w:rPr>
          <w:rFonts w:ascii="Times New Roman"/>
          <w:sz w:val="28"/>
        </w:rPr>
        <w:t xml:space="preserve"> </w:t>
      </w:r>
      <w:proofErr w:type="spellStart"/>
      <w:r>
        <w:rPr>
          <w:rFonts w:ascii="Times New Roman"/>
          <w:sz w:val="28"/>
        </w:rPr>
        <w:t>Шихуанди</w:t>
      </w:r>
      <w:proofErr w:type="spellEnd"/>
      <w:r>
        <w:rPr>
          <w:rFonts w:ascii="Times New Roman"/>
          <w:sz w:val="28"/>
        </w:rPr>
        <w:t xml:space="preserve">. Возведение Великой Китайской стены. Правление династии </w:t>
      </w:r>
      <w:proofErr w:type="spellStart"/>
      <w:r>
        <w:rPr>
          <w:rFonts w:ascii="Times New Roman"/>
          <w:sz w:val="28"/>
        </w:rPr>
        <w:t>Хань</w:t>
      </w:r>
      <w:proofErr w:type="spellEnd"/>
      <w:r>
        <w:rPr>
          <w:rFonts w:ascii="Times New Roman"/>
          <w:sz w:val="28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Древняя Греция. Эллинизм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Древнейшая Греция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lastRenderedPageBreak/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>
        <w:rPr>
          <w:rFonts w:ascii="Times New Roman"/>
          <w:sz w:val="28"/>
        </w:rPr>
        <w:t>Тиринф</w:t>
      </w:r>
      <w:proofErr w:type="spellEnd"/>
      <w:r>
        <w:rPr>
          <w:rFonts w:ascii="Times New Roman"/>
          <w:sz w:val="28"/>
        </w:rPr>
        <w:t>). Троянская война. Вторжение дорийских племен. Поэмы Гомера «Илиада», «Одиссея».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Греческие полисы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Афины: утверждение демократии. Законы Солона. Реформы </w:t>
      </w:r>
      <w:proofErr w:type="spellStart"/>
      <w:r>
        <w:rPr>
          <w:rFonts w:ascii="Times New Roman"/>
          <w:sz w:val="28"/>
        </w:rPr>
        <w:t>Клисфена</w:t>
      </w:r>
      <w:proofErr w:type="spellEnd"/>
      <w:r>
        <w:rPr>
          <w:rFonts w:ascii="Times New Roman"/>
          <w:sz w:val="28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>
        <w:rPr>
          <w:rFonts w:ascii="Times New Roman"/>
          <w:sz w:val="28"/>
        </w:rPr>
        <w:t>Фемистокл</w:t>
      </w:r>
      <w:proofErr w:type="spellEnd"/>
      <w:r>
        <w:rPr>
          <w:rFonts w:ascii="Times New Roman"/>
          <w:sz w:val="28"/>
        </w:rPr>
        <w:t xml:space="preserve">. Битва при Фермопилах. Захват персами Аттики. Победы греков в </w:t>
      </w:r>
      <w:proofErr w:type="spellStart"/>
      <w:r>
        <w:rPr>
          <w:rFonts w:ascii="Times New Roman"/>
          <w:sz w:val="28"/>
        </w:rPr>
        <w:t>Саламинском</w:t>
      </w:r>
      <w:proofErr w:type="spellEnd"/>
      <w:r>
        <w:rPr>
          <w:rFonts w:ascii="Times New Roman"/>
          <w:sz w:val="28"/>
        </w:rPr>
        <w:t xml:space="preserve"> сражении, при </w:t>
      </w:r>
      <w:proofErr w:type="spellStart"/>
      <w:r>
        <w:rPr>
          <w:rFonts w:ascii="Times New Roman"/>
          <w:sz w:val="28"/>
        </w:rPr>
        <w:t>Платеях</w:t>
      </w:r>
      <w:proofErr w:type="spellEnd"/>
      <w:r>
        <w:rPr>
          <w:rFonts w:ascii="Times New Roman"/>
          <w:sz w:val="28"/>
        </w:rPr>
        <w:t xml:space="preserve"> и </w:t>
      </w:r>
      <w:proofErr w:type="spellStart"/>
      <w:r>
        <w:rPr>
          <w:rFonts w:ascii="Times New Roman"/>
          <w:sz w:val="28"/>
        </w:rPr>
        <w:t>Микале</w:t>
      </w:r>
      <w:proofErr w:type="spellEnd"/>
      <w:r>
        <w:rPr>
          <w:rFonts w:ascii="Times New Roman"/>
          <w:sz w:val="28"/>
        </w:rPr>
        <w:t>. Итоги греко-персидских войн.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 xml:space="preserve">Культура Древней Греции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Македонские завоевания. Эллинизм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Возвышение Македонии. Политика Филиппа II.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Древний Рим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Возникновение Римского государства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Природа и население </w:t>
      </w:r>
      <w:proofErr w:type="spellStart"/>
      <w:r>
        <w:rPr>
          <w:rFonts w:ascii="Times New Roman"/>
          <w:sz w:val="28"/>
        </w:rPr>
        <w:t>Апеннинского</w:t>
      </w:r>
      <w:proofErr w:type="spellEnd"/>
      <w:r>
        <w:rPr>
          <w:rFonts w:ascii="Times New Roman"/>
          <w:sz w:val="28"/>
        </w:rPr>
        <w:t xml:space="preserve">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</w:t>
      </w:r>
      <w:r>
        <w:rPr>
          <w:rFonts w:ascii="Times New Roman"/>
          <w:sz w:val="28"/>
        </w:rPr>
        <w:lastRenderedPageBreak/>
        <w:t>Управление и законы. Римское войско. Верования древних римлян. Боги. Жрецы. Завоевание Римом Италии.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Римские завоевания в Средиземноморье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Поздняя Римская республика. Гражданские войны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>
        <w:rPr>
          <w:rFonts w:ascii="Times New Roman"/>
          <w:sz w:val="28"/>
        </w:rPr>
        <w:t>Гракхов</w:t>
      </w:r>
      <w:proofErr w:type="spellEnd"/>
      <w:r>
        <w:rPr>
          <w:rFonts w:ascii="Times New Roman"/>
          <w:sz w:val="28"/>
        </w:rPr>
        <w:t xml:space="preserve"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</w:t>
      </w:r>
      <w:proofErr w:type="spellStart"/>
      <w:r>
        <w:rPr>
          <w:rFonts w:ascii="Times New Roman"/>
          <w:sz w:val="28"/>
        </w:rPr>
        <w:t>Октавиана</w:t>
      </w:r>
      <w:proofErr w:type="spellEnd"/>
      <w:r>
        <w:rPr>
          <w:rFonts w:ascii="Times New Roman"/>
          <w:sz w:val="28"/>
        </w:rPr>
        <w:t>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Расцвет и падение Римской империи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Установление императорской власти. </w:t>
      </w:r>
      <w:proofErr w:type="spellStart"/>
      <w:r>
        <w:rPr>
          <w:rFonts w:ascii="Times New Roman"/>
          <w:sz w:val="28"/>
        </w:rPr>
        <w:t>Октавиан</w:t>
      </w:r>
      <w:proofErr w:type="spellEnd"/>
      <w:r>
        <w:rPr>
          <w:rFonts w:ascii="Times New Roman"/>
          <w:sz w:val="28"/>
        </w:rPr>
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Начало Великого переселения народов. Рим и варвары. Падение Западной Римской империи.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Культура Древнего Рима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Обобщение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Историческое и культурное наследие цивилизаций Древнего мира. </w:t>
      </w:r>
    </w:p>
    <w:p w:rsidR="00A07F5B" w:rsidRDefault="00A07F5B">
      <w:pPr>
        <w:spacing w:after="0"/>
        <w:ind w:left="120"/>
        <w:jc w:val="both"/>
      </w:pPr>
    </w:p>
    <w:p w:rsidR="00A07F5B" w:rsidRDefault="00CA5F04">
      <w:pPr>
        <w:spacing w:after="0"/>
        <w:ind w:left="120"/>
        <w:jc w:val="both"/>
      </w:pPr>
      <w:r>
        <w:rPr>
          <w:rFonts w:ascii="Times New Roman"/>
          <w:b/>
          <w:sz w:val="28"/>
        </w:rPr>
        <w:t>6 КЛАСС</w:t>
      </w:r>
    </w:p>
    <w:p w:rsidR="00A07F5B" w:rsidRDefault="00A07F5B">
      <w:pPr>
        <w:spacing w:after="0"/>
        <w:ind w:left="120"/>
        <w:jc w:val="both"/>
      </w:pPr>
    </w:p>
    <w:p w:rsidR="00A07F5B" w:rsidRDefault="00CA5F04">
      <w:pPr>
        <w:spacing w:after="0"/>
        <w:ind w:left="120"/>
        <w:jc w:val="both"/>
      </w:pPr>
      <w:r>
        <w:rPr>
          <w:rFonts w:ascii="Times New Roman"/>
          <w:b/>
          <w:sz w:val="28"/>
        </w:rPr>
        <w:t>ВСЕОБЩАЯ ИСТОРИЯ. ИСТОРИЯ СРЕДНИХ ВЕКОВ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 xml:space="preserve">Введение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Средние века: понятие, хронологические рамки и периодизация Средневековья.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 xml:space="preserve">Народы Европы в раннее Средневековье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lastRenderedPageBreak/>
        <w:t xml:space="preserve">Падение Западной Римской империи и образование варварских королевств. Завоевание франками Галлии. </w:t>
      </w:r>
      <w:proofErr w:type="spellStart"/>
      <w:r>
        <w:rPr>
          <w:rFonts w:ascii="Times New Roman"/>
          <w:sz w:val="28"/>
        </w:rPr>
        <w:t>Хлодвиг</w:t>
      </w:r>
      <w:proofErr w:type="spellEnd"/>
      <w:r>
        <w:rPr>
          <w:rFonts w:ascii="Times New Roman"/>
          <w:sz w:val="28"/>
        </w:rPr>
        <w:t>. Усиление королевской власти. Салическая правда. Принятие франками христианства.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Франкское государство в VIII–IX вв. Усиление власти майордомов. Карл </w:t>
      </w:r>
      <w:proofErr w:type="spellStart"/>
      <w:r>
        <w:rPr>
          <w:rFonts w:ascii="Times New Roman"/>
          <w:sz w:val="28"/>
        </w:rPr>
        <w:t>Мартелл</w:t>
      </w:r>
      <w:proofErr w:type="spellEnd"/>
      <w:r>
        <w:rPr>
          <w:rFonts w:ascii="Times New Roman"/>
          <w:sz w:val="28"/>
        </w:rPr>
        <w:t xml:space="preserve"> и его военная реформа. Завоевания Карла Великого. Управление империей. «Каролингское возрождение». </w:t>
      </w:r>
      <w:proofErr w:type="spellStart"/>
      <w:r>
        <w:rPr>
          <w:rFonts w:ascii="Times New Roman"/>
          <w:sz w:val="28"/>
        </w:rPr>
        <w:t>Верденский</w:t>
      </w:r>
      <w:proofErr w:type="spellEnd"/>
      <w:r>
        <w:rPr>
          <w:rFonts w:ascii="Times New Roman"/>
          <w:sz w:val="28"/>
        </w:rPr>
        <w:t xml:space="preserve"> раздел, его причины и значение.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Византийская империя в VI–ХI вв.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Территория, население империи </w:t>
      </w:r>
      <w:proofErr w:type="spellStart"/>
      <w:r>
        <w:rPr>
          <w:rFonts w:ascii="Times New Roman"/>
          <w:sz w:val="28"/>
        </w:rPr>
        <w:t>ромеев</w:t>
      </w:r>
      <w:proofErr w:type="spellEnd"/>
      <w:r>
        <w:rPr>
          <w:rFonts w:ascii="Times New Roman"/>
          <w:sz w:val="28"/>
        </w:rPr>
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Арабы в VI–ХI вв.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Средневековое европейское общество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lastRenderedPageBreak/>
        <w:t>Государства Европы в ХII–ХV вв.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ХII–ХV вв. Польско-литовское государство в XIV–XV вв. Реконкиста и образование централизованных государств на Пиренейском полуострове. Итальянские государства в XII–XV вв. Развитие экономики в европейских странах в период зрелого Средневековья. Обострение социальных противоречий в ХIV в. (Жакерия, восстание </w:t>
      </w:r>
      <w:proofErr w:type="spellStart"/>
      <w:r>
        <w:rPr>
          <w:rFonts w:ascii="Times New Roman"/>
          <w:sz w:val="28"/>
        </w:rPr>
        <w:t>Уота</w:t>
      </w:r>
      <w:proofErr w:type="spellEnd"/>
      <w:r>
        <w:rPr>
          <w:rFonts w:ascii="Times New Roman"/>
          <w:sz w:val="28"/>
        </w:rPr>
        <w:t xml:space="preserve"> </w:t>
      </w:r>
      <w:proofErr w:type="spellStart"/>
      <w:r>
        <w:rPr>
          <w:rFonts w:ascii="Times New Roman"/>
          <w:sz w:val="28"/>
        </w:rPr>
        <w:t>Тайлера</w:t>
      </w:r>
      <w:proofErr w:type="spellEnd"/>
      <w:r>
        <w:rPr>
          <w:rFonts w:ascii="Times New Roman"/>
          <w:sz w:val="28"/>
        </w:rPr>
        <w:t>). Гуситское движение в Чехии.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Византийская империя и славянские государства в ХII–ХV вв. Экспансия турок-османов. Османские завоевания на Балканах. Падение Константинополя.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Культура средневековой Европы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</w:t>
      </w:r>
      <w:proofErr w:type="spellStart"/>
      <w:r>
        <w:rPr>
          <w:rFonts w:ascii="Times New Roman"/>
          <w:sz w:val="28"/>
        </w:rPr>
        <w:t>И.Гутенберг</w:t>
      </w:r>
      <w:proofErr w:type="spellEnd"/>
      <w:r>
        <w:rPr>
          <w:rFonts w:ascii="Times New Roman"/>
          <w:sz w:val="28"/>
        </w:rPr>
        <w:t>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Страны Востока в Средние века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>
        <w:rPr>
          <w:rFonts w:ascii="Times New Roman"/>
          <w:sz w:val="28"/>
        </w:rPr>
        <w:t>сегунов</w:t>
      </w:r>
      <w:proofErr w:type="spellEnd"/>
      <w:r>
        <w:rPr>
          <w:rFonts w:ascii="Times New Roman"/>
          <w:sz w:val="28"/>
        </w:rPr>
        <w:t>. Индия: раздробленность индийских княжеств, вторжение мусульман, Делийский султанат.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Культура народов Востока. Литература. Архитектура. Традиционные искусства и ремесла.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Государства доколумбовой Америки в Средние века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Обобщение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Историческое и культурное наследие Средних веков.</w:t>
      </w:r>
    </w:p>
    <w:p w:rsidR="00A07F5B" w:rsidRDefault="00A07F5B">
      <w:pPr>
        <w:spacing w:after="0"/>
        <w:ind w:left="120"/>
      </w:pPr>
    </w:p>
    <w:p w:rsidR="00A07F5B" w:rsidRDefault="00CA5F04">
      <w:pPr>
        <w:spacing w:after="0"/>
        <w:ind w:left="120"/>
      </w:pPr>
      <w:r>
        <w:rPr>
          <w:rFonts w:ascii="Times New Roman"/>
          <w:b/>
          <w:sz w:val="28"/>
        </w:rPr>
        <w:lastRenderedPageBreak/>
        <w:t xml:space="preserve">ИСТОРИЯ РОССИИ. ОТ РУСИ К РОССИЙСКОМУ ГОСУДАРСТВУ </w:t>
      </w:r>
    </w:p>
    <w:p w:rsidR="00A07F5B" w:rsidRDefault="00A07F5B">
      <w:pPr>
        <w:spacing w:after="0"/>
        <w:ind w:left="120"/>
      </w:pP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 xml:space="preserve">Введение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Народы и государства на территории нашей страны в древности. Восточная Европа в середине I тыс. н. э</w:t>
      </w:r>
      <w:r>
        <w:rPr>
          <w:rFonts w:ascii="Times New Roman"/>
          <w:sz w:val="28"/>
        </w:rPr>
        <w:t>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Заселение территории нашей страны человеком. Палеолитическое искусство. Петроглифы </w:t>
      </w:r>
      <w:proofErr w:type="spellStart"/>
      <w:r>
        <w:rPr>
          <w:rFonts w:ascii="Times New Roman"/>
          <w:sz w:val="28"/>
        </w:rPr>
        <w:t>Беломорья</w:t>
      </w:r>
      <w:proofErr w:type="spellEnd"/>
      <w:r>
        <w:rPr>
          <w:rFonts w:ascii="Times New Roman"/>
          <w:sz w:val="28"/>
        </w:rPr>
        <w:t xml:space="preserve">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Народы, проживавшие на этой территории до середины I тыс. до н. э. Скифы и скифская культура. Античные города-государства Северного Причерноморья. </w:t>
      </w:r>
      <w:proofErr w:type="spellStart"/>
      <w:r>
        <w:rPr>
          <w:rFonts w:ascii="Times New Roman"/>
          <w:sz w:val="28"/>
        </w:rPr>
        <w:t>Боспорское</w:t>
      </w:r>
      <w:proofErr w:type="spellEnd"/>
      <w:r>
        <w:rPr>
          <w:rFonts w:ascii="Times New Roman"/>
          <w:sz w:val="28"/>
        </w:rPr>
        <w:t xml:space="preserve"> царство. Пантикапей. Античный Херсонес. Скифское царство в Крыму. Дербент.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</w:t>
      </w:r>
      <w:proofErr w:type="spellStart"/>
      <w:r>
        <w:rPr>
          <w:rFonts w:ascii="Times New Roman"/>
          <w:sz w:val="28"/>
        </w:rPr>
        <w:t>балты</w:t>
      </w:r>
      <w:proofErr w:type="spellEnd"/>
      <w:r>
        <w:rPr>
          <w:rFonts w:ascii="Times New Roman"/>
          <w:sz w:val="28"/>
        </w:rPr>
        <w:t xml:space="preserve"> и финно-</w:t>
      </w:r>
      <w:proofErr w:type="spellStart"/>
      <w:r>
        <w:rPr>
          <w:rFonts w:ascii="Times New Roman"/>
          <w:sz w:val="28"/>
        </w:rPr>
        <w:t>угры</w:t>
      </w:r>
      <w:proofErr w:type="spellEnd"/>
      <w:r>
        <w:rPr>
          <w:rFonts w:ascii="Times New Roman"/>
          <w:sz w:val="28"/>
        </w:rPr>
        <w:t>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Страны и народы Восточной Европы, Сибири и Дальнего Востока. Тюркский каганат. Хазарский каганат. Волжская </w:t>
      </w:r>
      <w:proofErr w:type="spellStart"/>
      <w:r>
        <w:rPr>
          <w:rFonts w:ascii="Times New Roman"/>
          <w:sz w:val="28"/>
        </w:rPr>
        <w:t>Булгария</w:t>
      </w:r>
      <w:proofErr w:type="spellEnd"/>
      <w:r>
        <w:rPr>
          <w:rFonts w:ascii="Times New Roman"/>
          <w:sz w:val="28"/>
        </w:rPr>
        <w:t>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Русь в IX – начале XII в.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</w:t>
      </w:r>
      <w:r>
        <w:rPr>
          <w:rFonts w:ascii="Times New Roman"/>
          <w:sz w:val="28"/>
        </w:rPr>
        <w:lastRenderedPageBreak/>
        <w:t>степей. Русь в международной торговле. Путь «</w:t>
      </w:r>
      <w:proofErr w:type="gramStart"/>
      <w:r>
        <w:rPr>
          <w:rFonts w:ascii="Times New Roman"/>
          <w:sz w:val="28"/>
        </w:rPr>
        <w:t>из варяг</w:t>
      </w:r>
      <w:proofErr w:type="gramEnd"/>
      <w:r>
        <w:rPr>
          <w:rFonts w:ascii="Times New Roman"/>
          <w:sz w:val="28"/>
        </w:rPr>
        <w:t xml:space="preserve"> в греки». Волжский торговый путь. Языческий пантеон.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Принятие христианства и его значение. Византийское наследие на Руси.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Русь в конце X – начале XII в.</w:t>
      </w:r>
      <w:r>
        <w:rPr>
          <w:rFonts w:ascii="Times New Roman"/>
          <w:sz w:val="28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</w:t>
      </w:r>
      <w:proofErr w:type="spellStart"/>
      <w:r>
        <w:rPr>
          <w:rFonts w:ascii="Times New Roman"/>
          <w:sz w:val="28"/>
        </w:rPr>
        <w:t>Дешт</w:t>
      </w:r>
      <w:proofErr w:type="spellEnd"/>
      <w:r>
        <w:rPr>
          <w:rFonts w:ascii="Times New Roman"/>
          <w:sz w:val="28"/>
        </w:rPr>
        <w:t>-и-Кипчак), странами Центральной, Западной и Северной Европы. Херсонес в культурных контактах Руси и Византии.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Культурное пространство.</w:t>
      </w:r>
      <w:r>
        <w:rPr>
          <w:rFonts w:ascii="Times New Roman"/>
          <w:sz w:val="28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Русь в середине XII – начале XIII в.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lastRenderedPageBreak/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 xml:space="preserve">Русские земли и их соседи в середине XIII – XIV в.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Народы и государства степной зоны Восточной Европы и Сибири в XIII–XV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</w:r>
      <w:proofErr w:type="spellStart"/>
      <w:r>
        <w:rPr>
          <w:rFonts w:ascii="Times New Roman"/>
          <w:sz w:val="28"/>
        </w:rPr>
        <w:t>Касимовское</w:t>
      </w:r>
      <w:proofErr w:type="spellEnd"/>
      <w:r>
        <w:rPr>
          <w:rFonts w:ascii="Times New Roman"/>
          <w:sz w:val="28"/>
        </w:rPr>
        <w:t xml:space="preserve"> ханство. Народы Северного Кавказа. Итальянские фактории Причерноморья (</w:t>
      </w:r>
      <w:proofErr w:type="spellStart"/>
      <w:r>
        <w:rPr>
          <w:rFonts w:ascii="Times New Roman"/>
          <w:sz w:val="28"/>
        </w:rPr>
        <w:t>Каффа</w:t>
      </w:r>
      <w:proofErr w:type="spellEnd"/>
      <w:r>
        <w:rPr>
          <w:rFonts w:ascii="Times New Roman"/>
          <w:sz w:val="28"/>
        </w:rPr>
        <w:t xml:space="preserve">, </w:t>
      </w:r>
      <w:proofErr w:type="spellStart"/>
      <w:r>
        <w:rPr>
          <w:rFonts w:ascii="Times New Roman"/>
          <w:sz w:val="28"/>
        </w:rPr>
        <w:t>Тана</w:t>
      </w:r>
      <w:proofErr w:type="spellEnd"/>
      <w:r>
        <w:rPr>
          <w:rFonts w:ascii="Times New Roman"/>
          <w:sz w:val="28"/>
        </w:rPr>
        <w:t xml:space="preserve">, </w:t>
      </w:r>
      <w:proofErr w:type="spellStart"/>
      <w:r>
        <w:rPr>
          <w:rFonts w:ascii="Times New Roman"/>
          <w:sz w:val="28"/>
        </w:rPr>
        <w:t>Солдайя</w:t>
      </w:r>
      <w:proofErr w:type="spellEnd"/>
      <w:r>
        <w:rPr>
          <w:rFonts w:ascii="Times New Roman"/>
          <w:sz w:val="28"/>
        </w:rPr>
        <w:t xml:space="preserve"> и др.) и их роль в системе торговых и политических связей Руси с Западом и Востоком.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</w:t>
      </w:r>
      <w:r>
        <w:rPr>
          <w:rFonts w:ascii="Times New Roman"/>
          <w:sz w:val="28"/>
        </w:rPr>
        <w:lastRenderedPageBreak/>
        <w:t xml:space="preserve">Жития. </w:t>
      </w:r>
      <w:proofErr w:type="spellStart"/>
      <w:r>
        <w:rPr>
          <w:rFonts w:ascii="Times New Roman"/>
          <w:sz w:val="28"/>
        </w:rPr>
        <w:t>Епифаний</w:t>
      </w:r>
      <w:proofErr w:type="spellEnd"/>
      <w:r>
        <w:rPr>
          <w:rFonts w:ascii="Times New Roman"/>
          <w:sz w:val="28"/>
        </w:rPr>
        <w:t xml:space="preserve"> Премудрый. Архитектура. Каменные соборы Кремля. Изобразительное искусство. Феофан Грек. Андрей Рублев.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Формирование единого Русского государства в XV в.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Василий Темный. Новгород и Псков в XV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III.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</w:t>
      </w:r>
      <w:proofErr w:type="spellStart"/>
      <w:r>
        <w:rPr>
          <w:rFonts w:ascii="Times New Roman"/>
          <w:sz w:val="28"/>
        </w:rPr>
        <w:t>Внутрицерковная</w:t>
      </w:r>
      <w:proofErr w:type="spellEnd"/>
      <w:r>
        <w:rPr>
          <w:rFonts w:ascii="Times New Roman"/>
          <w:sz w:val="28"/>
        </w:rPr>
        <w:t xml:space="preserve"> борьба (иосифляне и </w:t>
      </w:r>
      <w:proofErr w:type="spellStart"/>
      <w:r>
        <w:rPr>
          <w:rFonts w:ascii="Times New Roman"/>
          <w:sz w:val="28"/>
        </w:rPr>
        <w:t>нестяжатели</w:t>
      </w:r>
      <w:proofErr w:type="spellEnd"/>
      <w:r>
        <w:rPr>
          <w:rFonts w:ascii="Times New Roman"/>
          <w:sz w:val="28"/>
        </w:rPr>
        <w:t xml:space="preserve">). Ереси. </w:t>
      </w:r>
      <w:proofErr w:type="spellStart"/>
      <w:r>
        <w:rPr>
          <w:rFonts w:ascii="Times New Roman"/>
          <w:sz w:val="28"/>
        </w:rPr>
        <w:t>Геннадиевская</w:t>
      </w:r>
      <w:proofErr w:type="spellEnd"/>
      <w:r>
        <w:rPr>
          <w:rFonts w:ascii="Times New Roman"/>
          <w:sz w:val="28"/>
        </w:rPr>
        <w:t xml:space="preserve"> Библия. Развитие культуры единого Русского государства. Летописание: общерусское и региональное. Житийная литература. «</w:t>
      </w:r>
      <w:proofErr w:type="spellStart"/>
      <w:r>
        <w:rPr>
          <w:rFonts w:ascii="Times New Roman"/>
          <w:sz w:val="28"/>
        </w:rPr>
        <w:t>Хожение</w:t>
      </w:r>
      <w:proofErr w:type="spellEnd"/>
      <w:r>
        <w:rPr>
          <w:rFonts w:ascii="Times New Roman"/>
          <w:sz w:val="28"/>
        </w:rPr>
        <w:t xml:space="preserve">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Наш край с древнейших времен до конца XV в. (Материал по истории своего края привлекается при рассмотрении ключевых событий и процессов отечественной истории).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Обобщение</w:t>
      </w:r>
    </w:p>
    <w:p w:rsidR="00A07F5B" w:rsidRDefault="00A07F5B">
      <w:pPr>
        <w:spacing w:after="0"/>
        <w:ind w:left="120"/>
        <w:jc w:val="both"/>
      </w:pPr>
    </w:p>
    <w:p w:rsidR="00A07F5B" w:rsidRDefault="00CA5F04">
      <w:pPr>
        <w:spacing w:after="0"/>
        <w:ind w:left="120"/>
        <w:jc w:val="both"/>
      </w:pPr>
      <w:r>
        <w:rPr>
          <w:rFonts w:ascii="Times New Roman"/>
          <w:b/>
          <w:sz w:val="28"/>
        </w:rPr>
        <w:t>7 КЛАСС</w:t>
      </w:r>
    </w:p>
    <w:p w:rsidR="00A07F5B" w:rsidRDefault="00A07F5B">
      <w:pPr>
        <w:spacing w:after="0"/>
        <w:ind w:left="120"/>
        <w:jc w:val="both"/>
      </w:pPr>
    </w:p>
    <w:p w:rsidR="00A07F5B" w:rsidRDefault="00CA5F04">
      <w:pPr>
        <w:spacing w:after="0"/>
        <w:ind w:left="120"/>
        <w:jc w:val="both"/>
      </w:pPr>
      <w:r>
        <w:rPr>
          <w:rFonts w:ascii="Times New Roman"/>
          <w:b/>
          <w:sz w:val="28"/>
        </w:rPr>
        <w:t>ВСЕОБЩАЯ ИСТОРИЯ. ИСТОРИЯ НОВОГО ВРЕМЕНИ. КОНЕЦ XV – XVII в.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Введение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Понятие «Новое время». Хронологические рамки и периодизация истории Нового времени.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Великие географические открытия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>
        <w:rPr>
          <w:rFonts w:ascii="Times New Roman"/>
          <w:sz w:val="28"/>
        </w:rPr>
        <w:t>Тордесильясский</w:t>
      </w:r>
      <w:proofErr w:type="spellEnd"/>
      <w:r>
        <w:rPr>
          <w:rFonts w:ascii="Times New Roman"/>
          <w:sz w:val="28"/>
        </w:rPr>
        <w:t xml:space="preserve"> </w:t>
      </w:r>
      <w:r>
        <w:rPr>
          <w:rFonts w:ascii="Times New Roman"/>
          <w:sz w:val="28"/>
        </w:rPr>
        <w:lastRenderedPageBreak/>
        <w:t xml:space="preserve">договор 1494 г. Открытие </w:t>
      </w:r>
      <w:proofErr w:type="spellStart"/>
      <w:r>
        <w:rPr>
          <w:rFonts w:ascii="Times New Roman"/>
          <w:sz w:val="28"/>
        </w:rPr>
        <w:t>Васко</w:t>
      </w:r>
      <w:proofErr w:type="spellEnd"/>
      <w:r>
        <w:rPr>
          <w:rFonts w:ascii="Times New Roman"/>
          <w:sz w:val="28"/>
        </w:rPr>
        <w:t xml:space="preserve"> да </w:t>
      </w:r>
      <w:proofErr w:type="spellStart"/>
      <w:r>
        <w:rPr>
          <w:rFonts w:ascii="Times New Roman"/>
          <w:sz w:val="28"/>
        </w:rPr>
        <w:t>Гамой</w:t>
      </w:r>
      <w:proofErr w:type="spellEnd"/>
      <w:r>
        <w:rPr>
          <w:rFonts w:ascii="Times New Roman"/>
          <w:sz w:val="28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</w:r>
      <w:proofErr w:type="spellStart"/>
      <w:r>
        <w:rPr>
          <w:rFonts w:ascii="Times New Roman"/>
          <w:sz w:val="28"/>
        </w:rPr>
        <w:t>Писарро</w:t>
      </w:r>
      <w:proofErr w:type="spellEnd"/>
      <w:r>
        <w:rPr>
          <w:rFonts w:ascii="Times New Roman"/>
          <w:sz w:val="28"/>
        </w:rPr>
        <w:t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XV – XVI в.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Изменения в европейском обществе в XVI–XVII вв.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Реформация и контрреформация в Европе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Государства Европы в XVI–XVII вв.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Испания</w:t>
      </w:r>
      <w:r>
        <w:rPr>
          <w:rFonts w:ascii="Times New Roman"/>
          <w:sz w:val="28"/>
        </w:rPr>
        <w:t xml:space="preserve"> под властью потомков католических королей. Внутренняя и внешняя политика испанских Габсбургов. </w:t>
      </w:r>
      <w:proofErr w:type="spellStart"/>
      <w:proofErr w:type="gramStart"/>
      <w:r>
        <w:rPr>
          <w:rFonts w:ascii="Times New Roman"/>
          <w:sz w:val="28"/>
        </w:rPr>
        <w:t>Нацио</w:t>
      </w:r>
      <w:proofErr w:type="spellEnd"/>
      <w:r>
        <w:rPr>
          <w:rFonts w:ascii="Times New Roman"/>
          <w:sz w:val="28"/>
        </w:rPr>
        <w:t xml:space="preserve">- </w:t>
      </w:r>
      <w:proofErr w:type="spellStart"/>
      <w:r>
        <w:rPr>
          <w:rFonts w:ascii="Times New Roman"/>
          <w:sz w:val="28"/>
        </w:rPr>
        <w:t>нально</w:t>
      </w:r>
      <w:proofErr w:type="spellEnd"/>
      <w:proofErr w:type="gramEnd"/>
      <w:r>
        <w:rPr>
          <w:rFonts w:ascii="Times New Roman"/>
          <w:sz w:val="28"/>
        </w:rPr>
        <w:t>-освободительное движение в Нидерландах: цели, участники, формы борьбы. Итоги и значение Нидерландской революции.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Франция:</w:t>
      </w:r>
      <w:r>
        <w:rPr>
          <w:rFonts w:ascii="Times New Roman"/>
          <w:sz w:val="28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Англия.</w:t>
      </w:r>
      <w:r>
        <w:rPr>
          <w:rFonts w:ascii="Times New Roman"/>
          <w:sz w:val="28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VIII и королевская реформация. «Золотой век» Елизаветы I.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Английская революция середины XVII в.</w:t>
      </w:r>
      <w:r>
        <w:rPr>
          <w:rFonts w:ascii="Times New Roman"/>
          <w:sz w:val="28"/>
        </w:rPr>
        <w:t xml:space="preserve"> Причины, участники, этапы революции. Размежевание в революционном лагере. О. Кромвель. Итоги и </w:t>
      </w:r>
      <w:r>
        <w:rPr>
          <w:rFonts w:ascii="Times New Roman"/>
          <w:sz w:val="28"/>
        </w:rPr>
        <w:lastRenderedPageBreak/>
        <w:t>значение революции. Реставрация Стюартов. Славная революция. Становление английской парламентской монархии.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Страны Центральной, Южной и Юго-Восточной Европы.</w:t>
      </w:r>
      <w:r>
        <w:rPr>
          <w:rFonts w:ascii="Times New Roman"/>
          <w:sz w:val="28"/>
        </w:rPr>
        <w:t xml:space="preserve"> В мире империй и вне его. Германские государства. Итальянские земли. Положение славянских народов. Образование Речи </w:t>
      </w:r>
      <w:proofErr w:type="spellStart"/>
      <w:r>
        <w:rPr>
          <w:rFonts w:ascii="Times New Roman"/>
          <w:sz w:val="28"/>
        </w:rPr>
        <w:t>Посполитой</w:t>
      </w:r>
      <w:proofErr w:type="spellEnd"/>
      <w:r>
        <w:rPr>
          <w:rFonts w:ascii="Times New Roman"/>
          <w:sz w:val="28"/>
        </w:rPr>
        <w:t>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Международные отношения в XVI–XVII вв.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Европейская культура в раннее Новое время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Страны Востока в XVI–XVII вв.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Османская империя:</w:t>
      </w:r>
      <w:r>
        <w:rPr>
          <w:rFonts w:ascii="Times New Roman"/>
          <w:sz w:val="28"/>
        </w:rPr>
        <w:t xml:space="preserve"> на вершине могущества. Сулейман I Великолепный: завоеватель, законодатель. Управление многонациональной империей. Османская армия. </w:t>
      </w:r>
      <w:r>
        <w:rPr>
          <w:rFonts w:ascii="Times New Roman"/>
          <w:b/>
          <w:sz w:val="28"/>
        </w:rPr>
        <w:t>Индия</w:t>
      </w:r>
      <w:r>
        <w:rPr>
          <w:rFonts w:ascii="Times New Roman"/>
          <w:sz w:val="28"/>
        </w:rPr>
        <w:t xml:space="preserve"> при Великих Моголах. Начало проникновения европейцев. Ост-Индские компании. </w:t>
      </w:r>
      <w:r>
        <w:rPr>
          <w:rFonts w:ascii="Times New Roman"/>
          <w:b/>
          <w:sz w:val="28"/>
        </w:rPr>
        <w:t>Китай</w:t>
      </w:r>
      <w:r>
        <w:rPr>
          <w:rFonts w:ascii="Times New Roman"/>
          <w:sz w:val="28"/>
        </w:rPr>
        <w:t xml:space="preserve"> в эпоху Мин. Экономическая и социальная политика государства. Утверждение маньчжурской династии Цин. </w:t>
      </w:r>
      <w:r>
        <w:rPr>
          <w:rFonts w:ascii="Times New Roman"/>
          <w:b/>
          <w:sz w:val="28"/>
        </w:rPr>
        <w:t>Япония:</w:t>
      </w:r>
      <w:r>
        <w:rPr>
          <w:rFonts w:ascii="Times New Roman"/>
          <w:sz w:val="28"/>
        </w:rPr>
        <w:t xml:space="preserve"> борьба знатных кланов за власть, установление </w:t>
      </w:r>
      <w:proofErr w:type="spellStart"/>
      <w:r>
        <w:rPr>
          <w:rFonts w:ascii="Times New Roman"/>
          <w:sz w:val="28"/>
        </w:rPr>
        <w:t>сегуната</w:t>
      </w:r>
      <w:proofErr w:type="spellEnd"/>
      <w:r>
        <w:rPr>
          <w:rFonts w:ascii="Times New Roman"/>
          <w:sz w:val="28"/>
        </w:rPr>
        <w:t xml:space="preserve"> </w:t>
      </w:r>
      <w:proofErr w:type="spellStart"/>
      <w:r>
        <w:rPr>
          <w:rFonts w:ascii="Times New Roman"/>
          <w:sz w:val="28"/>
        </w:rPr>
        <w:t>Токугава</w:t>
      </w:r>
      <w:proofErr w:type="spellEnd"/>
      <w:r>
        <w:rPr>
          <w:rFonts w:ascii="Times New Roman"/>
          <w:sz w:val="28"/>
        </w:rPr>
        <w:t>, укрепление централизованного государства. «Закрытие» страны для иноземцев. Культура и искусство стран Востока в XVI–XVII вв.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 xml:space="preserve">Обобщение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Историческое и культурное наследие Раннего Нового времени.</w:t>
      </w:r>
    </w:p>
    <w:p w:rsidR="00A07F5B" w:rsidRDefault="00A07F5B">
      <w:pPr>
        <w:spacing w:after="0"/>
        <w:ind w:left="120"/>
        <w:jc w:val="both"/>
      </w:pPr>
    </w:p>
    <w:p w:rsidR="00A07F5B" w:rsidRDefault="00CA5F04">
      <w:pPr>
        <w:spacing w:after="0"/>
        <w:ind w:left="120"/>
        <w:jc w:val="both"/>
      </w:pPr>
      <w:r>
        <w:rPr>
          <w:rFonts w:ascii="Times New Roman"/>
          <w:b/>
          <w:sz w:val="28"/>
        </w:rPr>
        <w:t>ИСТОРИЯ РОССИИ. РОССИЯ В XVI–XVII вв.: ОТ ВЕЛИКОГО КНЯЖЕСТВА К ЦАРСТВУ</w:t>
      </w:r>
    </w:p>
    <w:p w:rsidR="00A07F5B" w:rsidRDefault="00A07F5B">
      <w:pPr>
        <w:spacing w:after="0"/>
        <w:ind w:left="120"/>
        <w:jc w:val="both"/>
      </w:pP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Россия в XVI в.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Завершение объединения русских земель.</w:t>
      </w:r>
      <w:r>
        <w:rPr>
          <w:rFonts w:ascii="Times New Roman"/>
          <w:sz w:val="28"/>
        </w:rPr>
        <w:t xml:space="preserve"> Княжение Василия III. Завершение объединения русских земель вокруг Москвы: присоединение </w:t>
      </w:r>
      <w:r>
        <w:rPr>
          <w:rFonts w:ascii="Times New Roman"/>
          <w:sz w:val="28"/>
        </w:rPr>
        <w:lastRenderedPageBreak/>
        <w:t>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XVI в.: война с Великим княжеством Литовским, отношения с Крымским и Казанским ханствами, посольства в европейские государства.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Царствование Ивана IV.</w:t>
      </w:r>
      <w:r>
        <w:rPr>
          <w:rFonts w:ascii="Times New Roman"/>
          <w:sz w:val="28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Принятие Иваном IV царского титула. Реформы середины XVI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Внешняя политика России в XVI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lastRenderedPageBreak/>
        <w:t>Россия в конце XVI в.</w:t>
      </w:r>
      <w:r>
        <w:rPr>
          <w:rFonts w:ascii="Times New Roman"/>
          <w:sz w:val="28"/>
        </w:rPr>
        <w:t xml:space="preserve"> Царь Федор Иванович. Борьба за власть в боярском окружении. Правление Бориса Годунова. Учреждение патриаршества. </w:t>
      </w:r>
      <w:proofErr w:type="spellStart"/>
      <w:r>
        <w:rPr>
          <w:rFonts w:ascii="Times New Roman"/>
          <w:sz w:val="28"/>
        </w:rPr>
        <w:t>Тявзинский</w:t>
      </w:r>
      <w:proofErr w:type="spellEnd"/>
      <w:r>
        <w:rPr>
          <w:rFonts w:ascii="Times New Roman"/>
          <w:sz w:val="28"/>
        </w:rPr>
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Смута в России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Накануне Смуты.</w:t>
      </w:r>
      <w:r>
        <w:rPr>
          <w:rFonts w:ascii="Times New Roman"/>
          <w:sz w:val="28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Смутное время начала XVII в.</w:t>
      </w:r>
      <w:r>
        <w:rPr>
          <w:rFonts w:ascii="Times New Roman"/>
          <w:sz w:val="28"/>
        </w:rPr>
        <w:t xml:space="preserve"> Дискуссия о его причинах. Самозванцы и самозванство. Личность Лжедмитрия I и его политика. Восстание 1606 г. и убийство самозванца.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Царь Василий Шуйский. Восстание Ивана </w:t>
      </w:r>
      <w:proofErr w:type="spellStart"/>
      <w:r>
        <w:rPr>
          <w:rFonts w:ascii="Times New Roman"/>
          <w:sz w:val="28"/>
        </w:rPr>
        <w:t>Болотникова</w:t>
      </w:r>
      <w:proofErr w:type="spellEnd"/>
      <w:r>
        <w:rPr>
          <w:rFonts w:ascii="Times New Roman"/>
          <w:sz w:val="28"/>
        </w:rPr>
        <w:t xml:space="preserve">. Перерастание внутреннего кризиса в гражданскую войну. Лжедмитрий II.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</w:t>
      </w:r>
      <w:proofErr w:type="spellStart"/>
      <w:r>
        <w:rPr>
          <w:rFonts w:ascii="Times New Roman"/>
          <w:sz w:val="28"/>
        </w:rPr>
        <w:t>Делагарди</w:t>
      </w:r>
      <w:proofErr w:type="spellEnd"/>
      <w:r>
        <w:rPr>
          <w:rFonts w:ascii="Times New Roman"/>
          <w:sz w:val="28"/>
        </w:rPr>
        <w:t xml:space="preserve"> и распад тушинского лагеря. Открытое вступление Речи </w:t>
      </w:r>
      <w:proofErr w:type="spellStart"/>
      <w:r>
        <w:rPr>
          <w:rFonts w:ascii="Times New Roman"/>
          <w:sz w:val="28"/>
        </w:rPr>
        <w:t>Посполитой</w:t>
      </w:r>
      <w:proofErr w:type="spellEnd"/>
      <w:r>
        <w:rPr>
          <w:rFonts w:ascii="Times New Roman"/>
          <w:sz w:val="28"/>
        </w:rPr>
        <w:t xml:space="preserve"> в войну против России. Оборона Смоленска.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</w:t>
      </w:r>
      <w:proofErr w:type="spellStart"/>
      <w:r>
        <w:rPr>
          <w:rFonts w:ascii="Times New Roman"/>
          <w:sz w:val="28"/>
        </w:rPr>
        <w:t>Гермоген</w:t>
      </w:r>
      <w:proofErr w:type="spellEnd"/>
      <w:r>
        <w:rPr>
          <w:rFonts w:ascii="Times New Roman"/>
          <w:sz w:val="28"/>
        </w:rPr>
        <w:t>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Окончание Смуты.</w:t>
      </w:r>
      <w:r>
        <w:rPr>
          <w:rFonts w:ascii="Times New Roman"/>
          <w:sz w:val="28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</w:t>
      </w:r>
      <w:proofErr w:type="spellStart"/>
      <w:r>
        <w:rPr>
          <w:rFonts w:ascii="Times New Roman"/>
          <w:sz w:val="28"/>
        </w:rPr>
        <w:t>Столбовский</w:t>
      </w:r>
      <w:proofErr w:type="spellEnd"/>
      <w:r>
        <w:rPr>
          <w:rFonts w:ascii="Times New Roman"/>
          <w:sz w:val="28"/>
        </w:rPr>
        <w:t xml:space="preserve"> мир со Швецией: утрата выхода к Балтийскому морю. Продолжение войны с Речью </w:t>
      </w:r>
      <w:proofErr w:type="spellStart"/>
      <w:r>
        <w:rPr>
          <w:rFonts w:ascii="Times New Roman"/>
          <w:sz w:val="28"/>
        </w:rPr>
        <w:t>Посполитой</w:t>
      </w:r>
      <w:proofErr w:type="spellEnd"/>
      <w:r>
        <w:rPr>
          <w:rFonts w:ascii="Times New Roman"/>
          <w:sz w:val="28"/>
        </w:rPr>
        <w:t xml:space="preserve">. Поход принца Владислава на Москву. Заключение </w:t>
      </w:r>
      <w:proofErr w:type="spellStart"/>
      <w:r>
        <w:rPr>
          <w:rFonts w:ascii="Times New Roman"/>
          <w:sz w:val="28"/>
        </w:rPr>
        <w:t>Деулинского</w:t>
      </w:r>
      <w:proofErr w:type="spellEnd"/>
      <w:r>
        <w:rPr>
          <w:rFonts w:ascii="Times New Roman"/>
          <w:sz w:val="28"/>
        </w:rPr>
        <w:t xml:space="preserve"> перемирия с Речью </w:t>
      </w:r>
      <w:proofErr w:type="spellStart"/>
      <w:r>
        <w:rPr>
          <w:rFonts w:ascii="Times New Roman"/>
          <w:sz w:val="28"/>
        </w:rPr>
        <w:t>Посполитой</w:t>
      </w:r>
      <w:proofErr w:type="spellEnd"/>
      <w:r>
        <w:rPr>
          <w:rFonts w:ascii="Times New Roman"/>
          <w:sz w:val="28"/>
        </w:rPr>
        <w:t>. Итоги и последствия Смутного времени.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Россия в XVII в.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lastRenderedPageBreak/>
        <w:t>Россия при первых Романовых.</w:t>
      </w:r>
      <w:r>
        <w:rPr>
          <w:rFonts w:ascii="Times New Roman"/>
          <w:sz w:val="28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</w:t>
      </w:r>
      <w:proofErr w:type="spellStart"/>
      <w:r>
        <w:rPr>
          <w:rFonts w:ascii="Times New Roman"/>
          <w:sz w:val="28"/>
        </w:rPr>
        <w:t>И</w:t>
      </w:r>
      <w:proofErr w:type="spellEnd"/>
      <w:r>
        <w:rPr>
          <w:rFonts w:ascii="Times New Roman"/>
          <w:sz w:val="28"/>
        </w:rPr>
        <w:t>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Экономическое развитие России в XVII в.</w:t>
      </w:r>
      <w:r>
        <w:rPr>
          <w:rFonts w:ascii="Times New Roman"/>
          <w:sz w:val="28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Социальная структура российского общества.</w:t>
      </w:r>
      <w:r>
        <w:rPr>
          <w:rFonts w:ascii="Times New Roman"/>
          <w:sz w:val="28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 Городские восстания середины XVII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Внешняя политика России в XVII в.</w:t>
      </w:r>
      <w:r>
        <w:rPr>
          <w:rFonts w:ascii="Times New Roman"/>
          <w:sz w:val="28"/>
        </w:rPr>
        <w:t xml:space="preserve"> Возобновление дипломатических контактов со странами Европы и Азии после Смуты. Смоленская война. </w:t>
      </w:r>
      <w:proofErr w:type="spellStart"/>
      <w:r>
        <w:rPr>
          <w:rFonts w:ascii="Times New Roman"/>
          <w:sz w:val="28"/>
        </w:rPr>
        <w:t>Поляновский</w:t>
      </w:r>
      <w:proofErr w:type="spellEnd"/>
      <w:r>
        <w:rPr>
          <w:rFonts w:ascii="Times New Roman"/>
          <w:sz w:val="28"/>
        </w:rPr>
        <w:t xml:space="preserve"> мир. Контакты с православным населением Речи </w:t>
      </w:r>
      <w:proofErr w:type="spellStart"/>
      <w:r>
        <w:rPr>
          <w:rFonts w:ascii="Times New Roman"/>
          <w:sz w:val="28"/>
        </w:rPr>
        <w:t>Посполитой</w:t>
      </w:r>
      <w:proofErr w:type="spellEnd"/>
      <w:r>
        <w:rPr>
          <w:rFonts w:ascii="Times New Roman"/>
          <w:sz w:val="28"/>
        </w:rPr>
        <w:t xml:space="preserve">: противодействие полонизации, распространению католичества. Контакты с Запорожской </w:t>
      </w:r>
      <w:proofErr w:type="spellStart"/>
      <w:r>
        <w:rPr>
          <w:rFonts w:ascii="Times New Roman"/>
          <w:sz w:val="28"/>
        </w:rPr>
        <w:t>Сечью</w:t>
      </w:r>
      <w:proofErr w:type="spellEnd"/>
      <w:r>
        <w:rPr>
          <w:rFonts w:ascii="Times New Roman"/>
          <w:sz w:val="28"/>
        </w:rPr>
        <w:t xml:space="preserve">. Восстание Богдана Хмельницкого. Пере- </w:t>
      </w:r>
      <w:proofErr w:type="spellStart"/>
      <w:r>
        <w:rPr>
          <w:rFonts w:ascii="Times New Roman"/>
          <w:sz w:val="28"/>
        </w:rPr>
        <w:t>яславская</w:t>
      </w:r>
      <w:proofErr w:type="spellEnd"/>
      <w:r>
        <w:rPr>
          <w:rFonts w:ascii="Times New Roman"/>
          <w:sz w:val="28"/>
        </w:rPr>
        <w:t xml:space="preserve"> рада. Вхождение земель Войска Запорожского в состав России. Война между Россией и Речью </w:t>
      </w:r>
      <w:proofErr w:type="spellStart"/>
      <w:r>
        <w:rPr>
          <w:rFonts w:ascii="Times New Roman"/>
          <w:sz w:val="28"/>
        </w:rPr>
        <w:t>Посполитой</w:t>
      </w:r>
      <w:proofErr w:type="spellEnd"/>
      <w:r>
        <w:rPr>
          <w:rFonts w:ascii="Times New Roman"/>
          <w:sz w:val="28"/>
        </w:rPr>
        <w:t xml:space="preserve"> 1654–1667 гг. </w:t>
      </w:r>
      <w:proofErr w:type="spellStart"/>
      <w:r>
        <w:rPr>
          <w:rFonts w:ascii="Times New Roman"/>
          <w:sz w:val="28"/>
        </w:rPr>
        <w:t>Андрусовское</w:t>
      </w:r>
      <w:proofErr w:type="spellEnd"/>
      <w:r>
        <w:rPr>
          <w:rFonts w:ascii="Times New Roman"/>
          <w:sz w:val="28"/>
        </w:rPr>
        <w:t xml:space="preserve">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lastRenderedPageBreak/>
        <w:t>Освоение новых территорий.</w:t>
      </w:r>
      <w:r>
        <w:rPr>
          <w:rFonts w:ascii="Times New Roman"/>
          <w:sz w:val="28"/>
        </w:rPr>
        <w:t xml:space="preserve"> Народы России в XVII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Культурное пространство XVI–XVII вв.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Изменения в картине мира человека в XVI–XVII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Архитектура. Дворцово-храмовый ансамбль Соборной площади в Москве. Шатровый стиль в архитектуре. Антонио </w:t>
      </w:r>
      <w:proofErr w:type="spellStart"/>
      <w:r>
        <w:rPr>
          <w:rFonts w:ascii="Times New Roman"/>
          <w:sz w:val="28"/>
        </w:rPr>
        <w:t>Солари</w:t>
      </w:r>
      <w:proofErr w:type="spellEnd"/>
      <w:r>
        <w:rPr>
          <w:rFonts w:ascii="Times New Roman"/>
          <w:sz w:val="28"/>
        </w:rPr>
        <w:t xml:space="preserve">, </w:t>
      </w:r>
      <w:proofErr w:type="spellStart"/>
      <w:r>
        <w:rPr>
          <w:rFonts w:ascii="Times New Roman"/>
          <w:sz w:val="28"/>
        </w:rPr>
        <w:t>Алевиз</w:t>
      </w:r>
      <w:proofErr w:type="spellEnd"/>
      <w:r>
        <w:rPr>
          <w:rFonts w:ascii="Times New Roman"/>
          <w:sz w:val="28"/>
        </w:rPr>
        <w:t xml:space="preserve"> </w:t>
      </w:r>
      <w:proofErr w:type="spellStart"/>
      <w:r>
        <w:rPr>
          <w:rFonts w:ascii="Times New Roman"/>
          <w:sz w:val="28"/>
        </w:rPr>
        <w:t>Фрязин</w:t>
      </w:r>
      <w:proofErr w:type="spellEnd"/>
      <w:r>
        <w:rPr>
          <w:rFonts w:ascii="Times New Roman"/>
          <w:sz w:val="28"/>
        </w:rPr>
        <w:t xml:space="preserve">, </w:t>
      </w:r>
      <w:proofErr w:type="spellStart"/>
      <w:r>
        <w:rPr>
          <w:rFonts w:ascii="Times New Roman"/>
          <w:sz w:val="28"/>
        </w:rPr>
        <w:t>Петрок</w:t>
      </w:r>
      <w:proofErr w:type="spellEnd"/>
      <w:r>
        <w:rPr>
          <w:rFonts w:ascii="Times New Roman"/>
          <w:sz w:val="28"/>
        </w:rPr>
        <w:t xml:space="preserve">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</w:t>
      </w:r>
      <w:proofErr w:type="spellStart"/>
      <w:r>
        <w:rPr>
          <w:rFonts w:ascii="Times New Roman"/>
          <w:sz w:val="28"/>
        </w:rPr>
        <w:t>Парсунная</w:t>
      </w:r>
      <w:proofErr w:type="spellEnd"/>
      <w:r>
        <w:rPr>
          <w:rFonts w:ascii="Times New Roman"/>
          <w:sz w:val="28"/>
        </w:rPr>
        <w:t xml:space="preserve"> живопись.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</w:t>
      </w:r>
      <w:proofErr w:type="spellStart"/>
      <w:r>
        <w:rPr>
          <w:rFonts w:ascii="Times New Roman"/>
          <w:sz w:val="28"/>
        </w:rPr>
        <w:t>Симеон</w:t>
      </w:r>
      <w:proofErr w:type="spellEnd"/>
      <w:r>
        <w:rPr>
          <w:rFonts w:ascii="Times New Roman"/>
          <w:sz w:val="28"/>
        </w:rPr>
        <w:t xml:space="preserve"> Полоцкий. Немецкая слобода как проводник европейского культурного влияния. Посадская сатира XVII в.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Развитие образования и научных знаний. Школы при Аптекарском и Посольском приказах. «Синопсис» Иннокентия </w:t>
      </w:r>
      <w:proofErr w:type="spellStart"/>
      <w:r>
        <w:rPr>
          <w:rFonts w:ascii="Times New Roman"/>
          <w:sz w:val="28"/>
        </w:rPr>
        <w:t>Гизеля</w:t>
      </w:r>
      <w:proofErr w:type="spellEnd"/>
      <w:r>
        <w:rPr>
          <w:rFonts w:ascii="Times New Roman"/>
          <w:sz w:val="28"/>
        </w:rPr>
        <w:t xml:space="preserve"> – первое учебное пособие по истории.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Наш край в XVI–XVII вв.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Обобщение</w:t>
      </w:r>
    </w:p>
    <w:p w:rsidR="00A07F5B" w:rsidRDefault="00A07F5B">
      <w:pPr>
        <w:spacing w:after="0"/>
        <w:ind w:left="120"/>
        <w:jc w:val="both"/>
      </w:pPr>
    </w:p>
    <w:p w:rsidR="00A07F5B" w:rsidRDefault="00CA5F04">
      <w:pPr>
        <w:spacing w:after="0"/>
        <w:ind w:left="120"/>
        <w:jc w:val="both"/>
      </w:pPr>
      <w:r>
        <w:rPr>
          <w:rFonts w:ascii="Times New Roman"/>
          <w:b/>
          <w:sz w:val="28"/>
        </w:rPr>
        <w:t>8 КЛАСС</w:t>
      </w:r>
    </w:p>
    <w:p w:rsidR="00A07F5B" w:rsidRDefault="00A07F5B">
      <w:pPr>
        <w:spacing w:after="0"/>
        <w:ind w:left="120"/>
        <w:jc w:val="both"/>
      </w:pPr>
    </w:p>
    <w:p w:rsidR="00A07F5B" w:rsidRDefault="00CA5F04">
      <w:pPr>
        <w:spacing w:after="0"/>
        <w:ind w:left="120"/>
        <w:jc w:val="both"/>
      </w:pPr>
      <w:r>
        <w:rPr>
          <w:rFonts w:ascii="Times New Roman"/>
          <w:b/>
          <w:sz w:val="28"/>
        </w:rPr>
        <w:t>ВСЕОБЩАЯ ИСТОРИЯ. ИСТОРИЯ НОВОГО ВРЕМЕНИ. XVIII в.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Введение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Век Просвещения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</w:t>
      </w:r>
      <w:r>
        <w:rPr>
          <w:rFonts w:ascii="Times New Roman"/>
          <w:sz w:val="28"/>
        </w:rPr>
        <w:lastRenderedPageBreak/>
        <w:t xml:space="preserve">центр Просвещения. Философские и политические идеи Ф. М. Вольтера, Ш. Л. Монтескье, Ж. Ж. Руссо. «Энциклопедия» (Д. Дидро, Ж. </w:t>
      </w:r>
      <w:proofErr w:type="spellStart"/>
      <w:r>
        <w:rPr>
          <w:rFonts w:ascii="Times New Roman"/>
          <w:sz w:val="28"/>
        </w:rPr>
        <w:t>Д’Аламбер</w:t>
      </w:r>
      <w:proofErr w:type="spellEnd"/>
      <w:r>
        <w:rPr>
          <w:rFonts w:ascii="Times New Roman"/>
          <w:sz w:val="28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Государства Европы в XVIII в.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Монархии в Европе XVIII в.:</w:t>
      </w:r>
      <w:r>
        <w:rPr>
          <w:rFonts w:ascii="Times New Roman"/>
          <w:sz w:val="28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Великобритания в XVIII в.</w:t>
      </w:r>
      <w:r>
        <w:rPr>
          <w:rFonts w:ascii="Times New Roman"/>
          <w:sz w:val="28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>
        <w:rPr>
          <w:rFonts w:ascii="Times New Roman"/>
          <w:sz w:val="28"/>
        </w:rPr>
        <w:t>Луддизм</w:t>
      </w:r>
      <w:proofErr w:type="spellEnd"/>
      <w:r>
        <w:rPr>
          <w:rFonts w:ascii="Times New Roman"/>
          <w:sz w:val="28"/>
        </w:rPr>
        <w:t>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Франция.</w:t>
      </w:r>
      <w:r>
        <w:rPr>
          <w:rFonts w:ascii="Times New Roman"/>
          <w:sz w:val="28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Германские государства, монархия Габсбургов, итальянские земли в XVIII в.</w:t>
      </w:r>
      <w:r>
        <w:rPr>
          <w:rFonts w:ascii="Times New Roman"/>
          <w:sz w:val="28"/>
        </w:rPr>
        <w:t xml:space="preserve"> Раздробленность Германии. Возвышение Пруссии. Фридрих II Великий. </w:t>
      </w:r>
      <w:proofErr w:type="spellStart"/>
      <w:r>
        <w:rPr>
          <w:rFonts w:ascii="Times New Roman"/>
          <w:sz w:val="28"/>
        </w:rPr>
        <w:t>Габсбургская</w:t>
      </w:r>
      <w:proofErr w:type="spellEnd"/>
      <w:r>
        <w:rPr>
          <w:rFonts w:ascii="Times New Roman"/>
          <w:sz w:val="28"/>
        </w:rPr>
        <w:t xml:space="preserve"> монархия в XVIII в. Правление Марии </w:t>
      </w:r>
      <w:proofErr w:type="spellStart"/>
      <w:r>
        <w:rPr>
          <w:rFonts w:ascii="Times New Roman"/>
          <w:sz w:val="28"/>
        </w:rPr>
        <w:t>Терезии</w:t>
      </w:r>
      <w:proofErr w:type="spellEnd"/>
      <w:r>
        <w:rPr>
          <w:rFonts w:ascii="Times New Roman"/>
          <w:sz w:val="28"/>
        </w:rPr>
        <w:t xml:space="preserve"> и Иосифа II.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Государства Пиренейского полуострова.</w:t>
      </w:r>
      <w:r>
        <w:rPr>
          <w:rFonts w:ascii="Times New Roman"/>
          <w:sz w:val="28"/>
        </w:rPr>
        <w:t xml:space="preserve"> 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Британские колонии в Северной Америке: борьба за независимость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</w:t>
      </w:r>
      <w:r>
        <w:rPr>
          <w:rFonts w:ascii="Times New Roman"/>
          <w:sz w:val="28"/>
        </w:rPr>
        <w:lastRenderedPageBreak/>
        <w:t>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Французская революция конца XVIII в.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</w:t>
      </w:r>
      <w:proofErr w:type="spellStart"/>
      <w:r>
        <w:rPr>
          <w:rFonts w:ascii="Times New Roman"/>
          <w:sz w:val="28"/>
        </w:rPr>
        <w:t>Вареннский</w:t>
      </w:r>
      <w:proofErr w:type="spellEnd"/>
      <w:r>
        <w:rPr>
          <w:rFonts w:ascii="Times New Roman"/>
          <w:sz w:val="28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 xml:space="preserve">Европейская культура в XVIII в.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 xml:space="preserve">Международные отношения в XVIII в.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Проблемы европейского баланса сил и дипломатия. Участие России в международных отношениях в XVIII в. Северная война (1700–1721). Династические войны «за наследство». Семилетняя война (1756–1763). Разделы Речи </w:t>
      </w:r>
      <w:proofErr w:type="spellStart"/>
      <w:r>
        <w:rPr>
          <w:rFonts w:ascii="Times New Roman"/>
          <w:sz w:val="28"/>
        </w:rPr>
        <w:t>Посполитой</w:t>
      </w:r>
      <w:proofErr w:type="spellEnd"/>
      <w:r>
        <w:rPr>
          <w:rFonts w:ascii="Times New Roman"/>
          <w:sz w:val="28"/>
        </w:rPr>
        <w:t>. Войны антифранцузских коалиций против революционной Франции. Колониальные захваты европейских держав.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Страны Востока в XVIII в.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Османская империя: от могущества к упадку. Положение населения. Попытки проведения реформ; Селим III. Индия. Ослабление империи Великих Моголов. Борьба европейцев за владения в Индии. Утверждение британского владычества. Китай. Империя Цин в XVIII в.: власть маньчжурских императоров, система управления страной. Внешняя политика империи Цин; отношения с Россией. «Закрытие» Китая для иноземцев. </w:t>
      </w:r>
      <w:r>
        <w:rPr>
          <w:rFonts w:ascii="Times New Roman"/>
          <w:sz w:val="28"/>
        </w:rPr>
        <w:lastRenderedPageBreak/>
        <w:t xml:space="preserve">Япония в XVIII в. </w:t>
      </w:r>
      <w:proofErr w:type="spellStart"/>
      <w:r>
        <w:rPr>
          <w:rFonts w:ascii="Times New Roman"/>
          <w:sz w:val="28"/>
        </w:rPr>
        <w:t>Сегуны</w:t>
      </w:r>
      <w:proofErr w:type="spellEnd"/>
      <w:r>
        <w:rPr>
          <w:rFonts w:ascii="Times New Roman"/>
          <w:sz w:val="28"/>
        </w:rPr>
        <w:t xml:space="preserve"> и дайме. Положение сословий. Культура стран Востока в XVIII в.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Обобщение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Историческое и культурное наследие XVIII в.</w:t>
      </w:r>
    </w:p>
    <w:p w:rsidR="00A07F5B" w:rsidRDefault="00A07F5B">
      <w:pPr>
        <w:spacing w:after="0"/>
        <w:ind w:left="120"/>
        <w:jc w:val="both"/>
      </w:pPr>
    </w:p>
    <w:p w:rsidR="00A07F5B" w:rsidRDefault="00CA5F04">
      <w:pPr>
        <w:spacing w:after="0"/>
        <w:ind w:left="120"/>
        <w:jc w:val="both"/>
      </w:pPr>
      <w:r>
        <w:rPr>
          <w:rFonts w:ascii="Times New Roman"/>
          <w:b/>
          <w:sz w:val="28"/>
        </w:rPr>
        <w:t>ИСТОРИЯ РОССИИ. РОССИЯ В КОНЦЕ XVII – XVIII в.: ОТ ЦАРСТВА К ИМПЕРИИ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Введение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Россия в эпоху преобразований Петра I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Причины и предпосылки преобразований.</w:t>
      </w:r>
      <w:r>
        <w:rPr>
          <w:rFonts w:ascii="Times New Roman"/>
          <w:sz w:val="28"/>
        </w:rPr>
        <w:t xml:space="preserve"> Россия и Европа в конце XVII в. Модернизация как жизненно важная национальная задача. Начало царствования Петра I, борьба за власть. Правление царевны Софьи. Стрелецкие бунты. </w:t>
      </w:r>
      <w:proofErr w:type="spellStart"/>
      <w:r>
        <w:rPr>
          <w:rFonts w:ascii="Times New Roman"/>
          <w:sz w:val="28"/>
        </w:rPr>
        <w:t>Хованщина</w:t>
      </w:r>
      <w:proofErr w:type="spellEnd"/>
      <w:r>
        <w:rPr>
          <w:rFonts w:ascii="Times New Roman"/>
          <w:sz w:val="28"/>
        </w:rPr>
        <w:t>. Первые шаги на пути преобразований. Азовские походы. Великое посольство и его значение. Сподвижники Петра I.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Экономическая политика.</w:t>
      </w:r>
      <w:r>
        <w:rPr>
          <w:rFonts w:ascii="Times New Roman"/>
          <w:sz w:val="28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Социальная политика.</w:t>
      </w:r>
      <w:r>
        <w:rPr>
          <w:rFonts w:ascii="Times New Roman"/>
          <w:sz w:val="28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Реформы управления.</w:t>
      </w:r>
      <w:r>
        <w:rPr>
          <w:rFonts w:ascii="Times New Roman"/>
          <w:sz w:val="28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Первые гвардейские полки. Создание регулярной армии, военного флота. Рекрутские наборы.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Церковная реформа.</w:t>
      </w:r>
      <w:r>
        <w:rPr>
          <w:rFonts w:ascii="Times New Roman"/>
          <w:sz w:val="28"/>
        </w:rPr>
        <w:t xml:space="preserve"> Упразднение патриаршества, учреждение Синода. Положение инославных конфессий.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 xml:space="preserve">Оппозиция реформам Петра I. </w:t>
      </w:r>
      <w:r>
        <w:rPr>
          <w:rFonts w:ascii="Times New Roman"/>
          <w:sz w:val="28"/>
        </w:rPr>
        <w:t>Социальные движения в первой четверти XVIII в. Восстания в Астрахани, Башкирии, на Дону. Дело царевича Алексея.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Внешняя политика.</w:t>
      </w:r>
      <w:r>
        <w:rPr>
          <w:rFonts w:ascii="Times New Roman"/>
          <w:sz w:val="28"/>
        </w:rPr>
        <w:t xml:space="preserve"> Северная война. Причины и цели войны. Неудачи в начале войны и их преодоление. Битва при д. Лесной и победа под </w:t>
      </w:r>
      <w:r>
        <w:rPr>
          <w:rFonts w:ascii="Times New Roman"/>
          <w:sz w:val="28"/>
        </w:rPr>
        <w:lastRenderedPageBreak/>
        <w:t xml:space="preserve">Полтавой. </w:t>
      </w:r>
      <w:proofErr w:type="spellStart"/>
      <w:r>
        <w:rPr>
          <w:rFonts w:ascii="Times New Roman"/>
          <w:sz w:val="28"/>
        </w:rPr>
        <w:t>Прутский</w:t>
      </w:r>
      <w:proofErr w:type="spellEnd"/>
      <w:r>
        <w:rPr>
          <w:rFonts w:ascii="Times New Roman"/>
          <w:sz w:val="28"/>
        </w:rPr>
        <w:t xml:space="preserve"> поход. Борьба за гегемонию на Балтике. Сражения у м. Гангут и о. </w:t>
      </w:r>
      <w:proofErr w:type="spellStart"/>
      <w:r>
        <w:rPr>
          <w:rFonts w:ascii="Times New Roman"/>
          <w:sz w:val="28"/>
        </w:rPr>
        <w:t>Гренгам</w:t>
      </w:r>
      <w:proofErr w:type="spellEnd"/>
      <w:r>
        <w:rPr>
          <w:rFonts w:ascii="Times New Roman"/>
          <w:sz w:val="28"/>
        </w:rPr>
        <w:t xml:space="preserve">. </w:t>
      </w:r>
      <w:proofErr w:type="spellStart"/>
      <w:r>
        <w:rPr>
          <w:rFonts w:ascii="Times New Roman"/>
          <w:sz w:val="28"/>
        </w:rPr>
        <w:t>Ништадтский</w:t>
      </w:r>
      <w:proofErr w:type="spellEnd"/>
      <w:r>
        <w:rPr>
          <w:rFonts w:ascii="Times New Roman"/>
          <w:sz w:val="28"/>
        </w:rPr>
        <w:t xml:space="preserve"> мир и его последствия. Закрепление России на берегах Балтики. Провозглашение России империей. Каспийский поход Петра I.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Преобразования Петра I в области культуры.</w:t>
      </w:r>
      <w:r>
        <w:rPr>
          <w:rFonts w:ascii="Times New Roman"/>
          <w:sz w:val="28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Итоги, последствия и значение петровских преобразований. Образ Петра I в русской культуре.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Россия после Петра I. Дворцовые перевороты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</w:t>
      </w:r>
      <w:proofErr w:type="spellStart"/>
      <w:r>
        <w:rPr>
          <w:rFonts w:ascii="Times New Roman"/>
          <w:sz w:val="28"/>
        </w:rPr>
        <w:t>верховников</w:t>
      </w:r>
      <w:proofErr w:type="spellEnd"/>
      <w:r>
        <w:rPr>
          <w:rFonts w:ascii="Times New Roman"/>
          <w:sz w:val="28"/>
        </w:rPr>
        <w:t xml:space="preserve">» и приход к власти Анны Иоанновны. Кабинет министров. Роль Э. Бирона, А. И. Остермана, А. П. </w:t>
      </w:r>
      <w:proofErr w:type="spellStart"/>
      <w:proofErr w:type="gramStart"/>
      <w:r>
        <w:rPr>
          <w:rFonts w:ascii="Times New Roman"/>
          <w:sz w:val="28"/>
        </w:rPr>
        <w:t>Волын</w:t>
      </w:r>
      <w:proofErr w:type="spellEnd"/>
      <w:r>
        <w:rPr>
          <w:rFonts w:ascii="Times New Roman"/>
          <w:sz w:val="28"/>
        </w:rPr>
        <w:t xml:space="preserve">- </w:t>
      </w:r>
      <w:proofErr w:type="spellStart"/>
      <w:r>
        <w:rPr>
          <w:rFonts w:ascii="Times New Roman"/>
          <w:sz w:val="28"/>
        </w:rPr>
        <w:t>ского</w:t>
      </w:r>
      <w:proofErr w:type="spellEnd"/>
      <w:proofErr w:type="gramEnd"/>
      <w:r>
        <w:rPr>
          <w:rFonts w:ascii="Times New Roman"/>
          <w:sz w:val="28"/>
        </w:rPr>
        <w:t>, Б. Х. Миниха в управлении и политической жизни страны.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Укрепление границ империи на восточной и юго-восточной окраинах. Переход Младшего </w:t>
      </w:r>
      <w:proofErr w:type="spellStart"/>
      <w:r>
        <w:rPr>
          <w:rFonts w:ascii="Times New Roman"/>
          <w:sz w:val="28"/>
        </w:rPr>
        <w:t>жуза</w:t>
      </w:r>
      <w:proofErr w:type="spellEnd"/>
      <w:r>
        <w:rPr>
          <w:rFonts w:ascii="Times New Roman"/>
          <w:sz w:val="28"/>
        </w:rPr>
        <w:t xml:space="preserve"> под суверенитет Российской империи. Война с Османской империей.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Россия при Елизавете Петровне.</w:t>
      </w:r>
      <w:r>
        <w:rPr>
          <w:rFonts w:ascii="Times New Roman"/>
          <w:sz w:val="28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proofErr w:type="spellStart"/>
      <w:r>
        <w:rPr>
          <w:rFonts w:ascii="Times New Roman"/>
          <w:sz w:val="28"/>
        </w:rPr>
        <w:t>И</w:t>
      </w:r>
      <w:proofErr w:type="spellEnd"/>
      <w:r>
        <w:rPr>
          <w:rFonts w:ascii="Times New Roman"/>
          <w:sz w:val="28"/>
        </w:rPr>
        <w:t>. И. Шувалов. Россия в международных конфликтах 1740–1750-х гг. Участие в Семилетней войне.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Петр III.</w:t>
      </w:r>
      <w:r>
        <w:rPr>
          <w:rFonts w:ascii="Times New Roman"/>
          <w:sz w:val="28"/>
        </w:rPr>
        <w:t xml:space="preserve"> Манифест о вольности дворянства. Причины переворота 28 июня 1762 г.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 xml:space="preserve">Россия в 1760–1790-х гг.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lastRenderedPageBreak/>
        <w:t xml:space="preserve">Правление Екатерины II и Павла I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Внутренняя политика Екатерины II.</w:t>
      </w:r>
      <w:r>
        <w:rPr>
          <w:rFonts w:ascii="Times New Roman"/>
          <w:sz w:val="28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Национальная политика и народы России в XVIII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</w:t>
      </w:r>
      <w:proofErr w:type="spellStart"/>
      <w:r>
        <w:rPr>
          <w:rFonts w:ascii="Times New Roman"/>
          <w:sz w:val="28"/>
        </w:rPr>
        <w:t>Новороссии</w:t>
      </w:r>
      <w:proofErr w:type="spellEnd"/>
      <w:r>
        <w:rPr>
          <w:rFonts w:ascii="Times New Roman"/>
          <w:sz w:val="28"/>
        </w:rPr>
        <w:t xml:space="preserve">, Поволжье, других регионах. Укрепление веротерпимости по отношению к </w:t>
      </w:r>
      <w:proofErr w:type="spellStart"/>
      <w:r>
        <w:rPr>
          <w:rFonts w:ascii="Times New Roman"/>
          <w:sz w:val="28"/>
        </w:rPr>
        <w:t>неправославным</w:t>
      </w:r>
      <w:proofErr w:type="spellEnd"/>
      <w:r>
        <w:rPr>
          <w:rFonts w:ascii="Times New Roman"/>
          <w:sz w:val="28"/>
        </w:rPr>
        <w:t xml:space="preserve"> и нехристианским конфессиям. Политика по отношению к исламу. Башкирские восстания. Формирование черты оседлости.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Экономическое развитие России во второй половине XVIII в.</w:t>
      </w:r>
      <w:r>
        <w:rPr>
          <w:rFonts w:ascii="Times New Roman"/>
          <w:sz w:val="28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>
        <w:rPr>
          <w:rFonts w:ascii="Times New Roman"/>
          <w:sz w:val="28"/>
        </w:rPr>
        <w:t>Рябушинские</w:t>
      </w:r>
      <w:proofErr w:type="spellEnd"/>
      <w:r>
        <w:rPr>
          <w:rFonts w:ascii="Times New Roman"/>
          <w:sz w:val="28"/>
        </w:rPr>
        <w:t xml:space="preserve">, </w:t>
      </w:r>
      <w:proofErr w:type="spellStart"/>
      <w:r>
        <w:rPr>
          <w:rFonts w:ascii="Times New Roman"/>
          <w:sz w:val="28"/>
        </w:rPr>
        <w:t>Гарелины</w:t>
      </w:r>
      <w:proofErr w:type="spellEnd"/>
      <w:r>
        <w:rPr>
          <w:rFonts w:ascii="Times New Roman"/>
          <w:sz w:val="28"/>
        </w:rPr>
        <w:t>, Прохоровы, Демидовы и др.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Внутренняя и внешняя торговля. Торговые пути внутри страны. </w:t>
      </w:r>
      <w:proofErr w:type="gramStart"/>
      <w:r>
        <w:rPr>
          <w:rFonts w:ascii="Times New Roman"/>
          <w:sz w:val="28"/>
        </w:rPr>
        <w:t>Водно-транспортные</w:t>
      </w:r>
      <w:proofErr w:type="gramEnd"/>
      <w:r>
        <w:rPr>
          <w:rFonts w:ascii="Times New Roman"/>
          <w:sz w:val="28"/>
        </w:rPr>
        <w:t xml:space="preserve"> системы: </w:t>
      </w:r>
      <w:proofErr w:type="spellStart"/>
      <w:r>
        <w:rPr>
          <w:rFonts w:ascii="Times New Roman"/>
          <w:sz w:val="28"/>
        </w:rPr>
        <w:t>Вышневолоцкая</w:t>
      </w:r>
      <w:proofErr w:type="spellEnd"/>
      <w:r>
        <w:rPr>
          <w:rFonts w:ascii="Times New Roman"/>
          <w:sz w:val="28"/>
        </w:rPr>
        <w:t xml:space="preserve">, Тихвинская, Мариинская и др. Ярмарки и их роль во внутренней торговле. </w:t>
      </w:r>
      <w:proofErr w:type="spellStart"/>
      <w:r>
        <w:rPr>
          <w:rFonts w:ascii="Times New Roman"/>
          <w:sz w:val="28"/>
        </w:rPr>
        <w:t>Макарьевская</w:t>
      </w:r>
      <w:proofErr w:type="spellEnd"/>
      <w:r>
        <w:rPr>
          <w:rFonts w:ascii="Times New Roman"/>
          <w:sz w:val="28"/>
        </w:rPr>
        <w:t xml:space="preserve">, </w:t>
      </w:r>
      <w:proofErr w:type="spellStart"/>
      <w:r>
        <w:rPr>
          <w:rFonts w:ascii="Times New Roman"/>
          <w:sz w:val="28"/>
        </w:rPr>
        <w:t>Ирбитская</w:t>
      </w:r>
      <w:proofErr w:type="spellEnd"/>
      <w:r>
        <w:rPr>
          <w:rFonts w:ascii="Times New Roman"/>
          <w:sz w:val="28"/>
        </w:rPr>
        <w:t xml:space="preserve">, </w:t>
      </w:r>
      <w:proofErr w:type="spellStart"/>
      <w:r>
        <w:rPr>
          <w:rFonts w:ascii="Times New Roman"/>
          <w:sz w:val="28"/>
        </w:rPr>
        <w:t>Свенская</w:t>
      </w:r>
      <w:proofErr w:type="spellEnd"/>
      <w:r>
        <w:rPr>
          <w:rFonts w:ascii="Times New Roman"/>
          <w:sz w:val="28"/>
        </w:rPr>
        <w:t>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lastRenderedPageBreak/>
        <w:t>Обострение социальных противоречий.</w:t>
      </w:r>
      <w:r>
        <w:rPr>
          <w:rFonts w:ascii="Times New Roman"/>
          <w:sz w:val="28"/>
        </w:rPr>
        <w:t xml:space="preserve"> Чумной бунт в Москве. Восстание под предводительством Емельяна Пугачева. </w:t>
      </w:r>
      <w:proofErr w:type="spellStart"/>
      <w:r>
        <w:rPr>
          <w:rFonts w:ascii="Times New Roman"/>
          <w:sz w:val="28"/>
        </w:rPr>
        <w:t>Антидворянский</w:t>
      </w:r>
      <w:proofErr w:type="spellEnd"/>
      <w:r>
        <w:rPr>
          <w:rFonts w:ascii="Times New Roman"/>
          <w:sz w:val="28"/>
        </w:rPr>
        <w:t xml:space="preserve">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 xml:space="preserve">Внешняя политика России второй половины XVIII в., ее основные задачи. </w:t>
      </w:r>
      <w:r>
        <w:rPr>
          <w:rFonts w:ascii="Times New Roman"/>
          <w:sz w:val="28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>
        <w:rPr>
          <w:rFonts w:ascii="Times New Roman"/>
          <w:sz w:val="28"/>
        </w:rPr>
        <w:t>Новороссией</w:t>
      </w:r>
      <w:proofErr w:type="spellEnd"/>
      <w:r>
        <w:rPr>
          <w:rFonts w:ascii="Times New Roman"/>
          <w:sz w:val="28"/>
        </w:rPr>
        <w:t>. Строительство новых городов и портов. Основание Пятигорска, Севастополя, Одессы, Херсона. Г. А. Потемкин. Путешествие Екатерины II на юг в 1787 г.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Участие России в разделах Речи </w:t>
      </w:r>
      <w:proofErr w:type="spellStart"/>
      <w:r>
        <w:rPr>
          <w:rFonts w:ascii="Times New Roman"/>
          <w:sz w:val="28"/>
        </w:rPr>
        <w:t>Посполитой</w:t>
      </w:r>
      <w:proofErr w:type="spellEnd"/>
      <w:r>
        <w:rPr>
          <w:rFonts w:ascii="Times New Roman"/>
          <w:sz w:val="28"/>
        </w:rPr>
        <w:t>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 xml:space="preserve">Россия при Павле I. </w:t>
      </w:r>
      <w:r>
        <w:rPr>
          <w:rFonts w:ascii="Times New Roman"/>
          <w:sz w:val="28"/>
        </w:rPr>
        <w:t>Личность Павла I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Культурное пространство Российской империи в XVIII в.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Идеи Просвещения в российской общественной мысли, публицистике и литературе. Литература народов России в XVIII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Русская культура и культура народов России в XVIII в. Развитие новой светской культуры после преобразований Петра I. Укрепление взаимосвязей </w:t>
      </w:r>
      <w:r>
        <w:rPr>
          <w:rFonts w:ascii="Times New Roman"/>
          <w:sz w:val="28"/>
        </w:rPr>
        <w:lastRenderedPageBreak/>
        <w:t>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Российская наука в XVIII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Образование в России в XVIII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spellStart"/>
      <w:proofErr w:type="gramStart"/>
      <w:r>
        <w:rPr>
          <w:rFonts w:ascii="Times New Roman"/>
          <w:sz w:val="28"/>
        </w:rPr>
        <w:t>бла</w:t>
      </w:r>
      <w:proofErr w:type="spellEnd"/>
      <w:r>
        <w:rPr>
          <w:rFonts w:ascii="Times New Roman"/>
          <w:sz w:val="28"/>
        </w:rPr>
        <w:t xml:space="preserve">- </w:t>
      </w:r>
      <w:proofErr w:type="spellStart"/>
      <w:r>
        <w:rPr>
          <w:rFonts w:ascii="Times New Roman"/>
          <w:sz w:val="28"/>
        </w:rPr>
        <w:t>городных</w:t>
      </w:r>
      <w:proofErr w:type="spellEnd"/>
      <w:proofErr w:type="gramEnd"/>
      <w:r>
        <w:rPr>
          <w:rFonts w:ascii="Times New Roman"/>
          <w:sz w:val="28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Русская архитектура XVIII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 Новые веяния в изобразительном искусстве в конце столетия.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 xml:space="preserve">Наш край в XVIII в.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Обобщение</w:t>
      </w:r>
    </w:p>
    <w:p w:rsidR="00A07F5B" w:rsidRDefault="00A07F5B">
      <w:pPr>
        <w:spacing w:after="0"/>
        <w:ind w:left="120"/>
        <w:jc w:val="both"/>
      </w:pPr>
    </w:p>
    <w:p w:rsidR="00A07F5B" w:rsidRDefault="00CA5F04">
      <w:pPr>
        <w:spacing w:after="0"/>
        <w:ind w:left="120"/>
        <w:jc w:val="both"/>
      </w:pPr>
      <w:r>
        <w:rPr>
          <w:rFonts w:ascii="Times New Roman"/>
          <w:b/>
          <w:sz w:val="28"/>
        </w:rPr>
        <w:t>9 КЛАСС</w:t>
      </w:r>
    </w:p>
    <w:p w:rsidR="00A07F5B" w:rsidRDefault="00A07F5B">
      <w:pPr>
        <w:spacing w:after="0"/>
        <w:ind w:left="120"/>
        <w:jc w:val="both"/>
      </w:pPr>
    </w:p>
    <w:p w:rsidR="00A07F5B" w:rsidRDefault="00CA5F04">
      <w:pPr>
        <w:spacing w:after="0"/>
        <w:ind w:left="120"/>
        <w:jc w:val="both"/>
      </w:pPr>
      <w:r>
        <w:rPr>
          <w:rFonts w:ascii="Times New Roman"/>
          <w:b/>
          <w:sz w:val="28"/>
        </w:rPr>
        <w:t>ВСЕОБЩАЯ ИСТОРИЯ. ИСТОРИЯ НОВОГО ВРЕМЕНИ. XIX – НАЧАЛО ХХ в.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Введение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 xml:space="preserve">Европа в начале XIX в.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lastRenderedPageBreak/>
        <w:t xml:space="preserve">Провозглашение империи Наполеона I во Франции. Реформы. Законодательство. Наполеоновские войны. </w:t>
      </w:r>
      <w:proofErr w:type="spellStart"/>
      <w:r>
        <w:rPr>
          <w:rFonts w:ascii="Times New Roman"/>
          <w:sz w:val="28"/>
        </w:rPr>
        <w:t>Антинаполеоновские</w:t>
      </w:r>
      <w:proofErr w:type="spellEnd"/>
      <w:r>
        <w:rPr>
          <w:rFonts w:ascii="Times New Roman"/>
          <w:sz w:val="28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Развитие индустриального общества в первой половине XIX в.: экономика</w:t>
      </w:r>
      <w:r>
        <w:rPr>
          <w:rFonts w:ascii="Times New Roman"/>
          <w:sz w:val="28"/>
        </w:rPr>
        <w:t xml:space="preserve">, </w:t>
      </w:r>
      <w:r>
        <w:rPr>
          <w:rFonts w:ascii="Times New Roman"/>
          <w:b/>
          <w:sz w:val="28"/>
        </w:rPr>
        <w:t xml:space="preserve">социальные отношения, политические процессы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Политическое развитие европейских стран в 1815–1840-е гг.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Страны Европы и Северной Америки в середине ХIХ – начале ХХ в.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 xml:space="preserve">Великобритания </w:t>
      </w:r>
      <w:r>
        <w:rPr>
          <w:rFonts w:ascii="Times New Roman"/>
          <w:sz w:val="28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Франция.</w:t>
      </w:r>
      <w:r>
        <w:rPr>
          <w:rFonts w:ascii="Times New Roman"/>
          <w:sz w:val="28"/>
        </w:rPr>
        <w:t xml:space="preserve"> Империя Наполеона III: внутренняя и внешняя политика. Активизация колониальной экспансии. Франко-германская война 1870–1871 гг. Парижская коммуна.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Италия.</w:t>
      </w:r>
      <w:r>
        <w:rPr>
          <w:rFonts w:ascii="Times New Roman"/>
          <w:sz w:val="28"/>
        </w:rPr>
        <w:t xml:space="preserve"> Подъем борьбы за независимость итальянских земель. К. </w:t>
      </w:r>
      <w:proofErr w:type="spellStart"/>
      <w:r>
        <w:rPr>
          <w:rFonts w:ascii="Times New Roman"/>
          <w:sz w:val="28"/>
        </w:rPr>
        <w:t>Кавур</w:t>
      </w:r>
      <w:proofErr w:type="spellEnd"/>
      <w:r>
        <w:rPr>
          <w:rFonts w:ascii="Times New Roman"/>
          <w:sz w:val="28"/>
        </w:rPr>
        <w:t>, Дж. Гарибальди. Образование единого государства. Король Виктор Эммануил II.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Германия.</w:t>
      </w:r>
      <w:r>
        <w:rPr>
          <w:rFonts w:ascii="Times New Roman"/>
          <w:sz w:val="28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Страны Центральной и Юго-Восточной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b/>
          <w:sz w:val="28"/>
        </w:rPr>
        <w:t>Европы во второй половине XIX – начале XX в.</w:t>
      </w:r>
      <w:r>
        <w:rPr>
          <w:rFonts w:ascii="Times New Roman"/>
          <w:sz w:val="28"/>
        </w:rPr>
        <w:t xml:space="preserve"> </w:t>
      </w:r>
      <w:proofErr w:type="spellStart"/>
      <w:r>
        <w:rPr>
          <w:rFonts w:ascii="Times New Roman"/>
          <w:sz w:val="28"/>
        </w:rPr>
        <w:t>Габсбургская</w:t>
      </w:r>
      <w:proofErr w:type="spellEnd"/>
      <w:r>
        <w:rPr>
          <w:rFonts w:ascii="Times New Roman"/>
          <w:sz w:val="28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</w:t>
      </w:r>
      <w:r>
        <w:rPr>
          <w:rFonts w:ascii="Times New Roman"/>
          <w:sz w:val="28"/>
        </w:rPr>
        <w:lastRenderedPageBreak/>
        <w:t>Югославянские народы: борьба за освобождение от османского господства. Русско-турецкая война 1877–1878 гг., ее итоги.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Соединенные Штаты Америки.</w:t>
      </w:r>
      <w:r>
        <w:rPr>
          <w:rFonts w:ascii="Times New Roman"/>
          <w:sz w:val="28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XIX в.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Экономическое и социально-политическое развитие стран Европы и США в конце XIX – начале ХХ в.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 xml:space="preserve">Страны Латинской Америки в XIX – начале ХХ в.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</w:t>
      </w:r>
      <w:proofErr w:type="spellStart"/>
      <w:r>
        <w:rPr>
          <w:rFonts w:ascii="Times New Roman"/>
          <w:sz w:val="28"/>
        </w:rPr>
        <w:t>Туссен-Лувертюр</w:t>
      </w:r>
      <w:proofErr w:type="spellEnd"/>
      <w:r>
        <w:rPr>
          <w:rFonts w:ascii="Times New Roman"/>
          <w:sz w:val="28"/>
        </w:rPr>
        <w:t xml:space="preserve">, С. Боливар. Провозглашение независимых государств. Влияние США на страны Латинской Америки. Традиционные отношения; </w:t>
      </w:r>
      <w:proofErr w:type="spellStart"/>
      <w:r>
        <w:rPr>
          <w:rFonts w:ascii="Times New Roman"/>
          <w:sz w:val="28"/>
        </w:rPr>
        <w:t>латифундизм</w:t>
      </w:r>
      <w:proofErr w:type="spellEnd"/>
      <w:r>
        <w:rPr>
          <w:rFonts w:ascii="Times New Roman"/>
          <w:sz w:val="28"/>
        </w:rPr>
        <w:t>. Проблемы модернизации. Мексиканская революция 1910–1917 гг.: участники, итоги, значение.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Страны Азии в ХIХ – начале ХХ в.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Япония.</w:t>
      </w:r>
      <w:r>
        <w:rPr>
          <w:rFonts w:ascii="Times New Roman"/>
          <w:sz w:val="28"/>
        </w:rPr>
        <w:t xml:space="preserve"> Внутренняя и внешняя политика </w:t>
      </w:r>
      <w:proofErr w:type="spellStart"/>
      <w:r>
        <w:rPr>
          <w:rFonts w:ascii="Times New Roman"/>
          <w:sz w:val="28"/>
        </w:rPr>
        <w:t>сегуната</w:t>
      </w:r>
      <w:proofErr w:type="spellEnd"/>
      <w:r>
        <w:rPr>
          <w:rFonts w:ascii="Times New Roman"/>
          <w:sz w:val="28"/>
        </w:rPr>
        <w:t xml:space="preserve"> </w:t>
      </w:r>
      <w:proofErr w:type="spellStart"/>
      <w:r>
        <w:rPr>
          <w:rFonts w:ascii="Times New Roman"/>
          <w:sz w:val="28"/>
        </w:rPr>
        <w:t>Токугава</w:t>
      </w:r>
      <w:proofErr w:type="spellEnd"/>
      <w:r>
        <w:rPr>
          <w:rFonts w:ascii="Times New Roman"/>
          <w:sz w:val="28"/>
        </w:rPr>
        <w:t xml:space="preserve">. «Открытие Японии». Реставрация </w:t>
      </w:r>
      <w:proofErr w:type="spellStart"/>
      <w:r>
        <w:rPr>
          <w:rFonts w:ascii="Times New Roman"/>
          <w:sz w:val="28"/>
        </w:rPr>
        <w:t>Мэйдзи</w:t>
      </w:r>
      <w:proofErr w:type="spellEnd"/>
      <w:r>
        <w:rPr>
          <w:rFonts w:ascii="Times New Roman"/>
          <w:sz w:val="28"/>
        </w:rPr>
        <w:t>. Введение конституции. Модернизация в экономике и социальных отношениях. Переход к политике завоеваний.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Китай.</w:t>
      </w:r>
      <w:r>
        <w:rPr>
          <w:rFonts w:ascii="Times New Roman"/>
          <w:sz w:val="28"/>
        </w:rPr>
        <w:t xml:space="preserve"> Империя Цин. «Опиумные войны». Восстание тайпинов. «Открытие» Китая. Политика «</w:t>
      </w:r>
      <w:proofErr w:type="spellStart"/>
      <w:r>
        <w:rPr>
          <w:rFonts w:ascii="Times New Roman"/>
          <w:sz w:val="28"/>
        </w:rPr>
        <w:t>самоусиления</w:t>
      </w:r>
      <w:proofErr w:type="spellEnd"/>
      <w:r>
        <w:rPr>
          <w:rFonts w:ascii="Times New Roman"/>
          <w:sz w:val="28"/>
        </w:rPr>
        <w:t>». Восстание «</w:t>
      </w:r>
      <w:proofErr w:type="spellStart"/>
      <w:r>
        <w:rPr>
          <w:rFonts w:ascii="Times New Roman"/>
          <w:sz w:val="28"/>
        </w:rPr>
        <w:t>ихэтуаней</w:t>
      </w:r>
      <w:proofErr w:type="spellEnd"/>
      <w:r>
        <w:rPr>
          <w:rFonts w:ascii="Times New Roman"/>
          <w:sz w:val="28"/>
        </w:rPr>
        <w:t>». Революция 1911–1913 гг. Сунь Ятсен.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Османская империя.</w:t>
      </w:r>
      <w:r>
        <w:rPr>
          <w:rFonts w:ascii="Times New Roman"/>
          <w:sz w:val="28"/>
        </w:rPr>
        <w:t xml:space="preserve"> Традиционные устои и попытки проведения реформ. Политика </w:t>
      </w:r>
      <w:proofErr w:type="spellStart"/>
      <w:r>
        <w:rPr>
          <w:rFonts w:ascii="Times New Roman"/>
          <w:sz w:val="28"/>
        </w:rPr>
        <w:t>Танзимата</w:t>
      </w:r>
      <w:proofErr w:type="spellEnd"/>
      <w:r>
        <w:rPr>
          <w:rFonts w:ascii="Times New Roman"/>
          <w:sz w:val="28"/>
        </w:rPr>
        <w:t>. Принятие конституции. Младотурецкая революция 1908–1909 гг.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Революция 1905–1911 г. в Иране.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Индия.</w:t>
      </w:r>
      <w:r>
        <w:rPr>
          <w:rFonts w:ascii="Times New Roman"/>
          <w:sz w:val="28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XIX в. Создание Индийского национального конгресса. Б. </w:t>
      </w:r>
      <w:proofErr w:type="spellStart"/>
      <w:r>
        <w:rPr>
          <w:rFonts w:ascii="Times New Roman"/>
          <w:sz w:val="28"/>
        </w:rPr>
        <w:t>Тилак</w:t>
      </w:r>
      <w:proofErr w:type="spellEnd"/>
      <w:r>
        <w:rPr>
          <w:rFonts w:ascii="Times New Roman"/>
          <w:sz w:val="28"/>
        </w:rPr>
        <w:t>, М.К. Ганди.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Народы Африки в ХIХ – начале ХХ в.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lastRenderedPageBreak/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Развитие культуры в XIX – начале ХХ в.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Научные открытия и технические изобретения в XIX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XIX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 xml:space="preserve">Международные отношения в XIX – начале XX в.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XIX – начале ХХ в. (испано-американская война, русско-японская война, боснийский кризис). Балканские войны.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Обобщение (1 ч).</w:t>
      </w:r>
      <w:r>
        <w:rPr>
          <w:rFonts w:ascii="Times New Roman"/>
          <w:sz w:val="28"/>
        </w:rPr>
        <w:t xml:space="preserve"> Историческое и культурное наследие XIX в.</w:t>
      </w:r>
    </w:p>
    <w:p w:rsidR="00A07F5B" w:rsidRDefault="00A07F5B">
      <w:pPr>
        <w:spacing w:after="0"/>
        <w:ind w:left="120"/>
        <w:jc w:val="both"/>
      </w:pPr>
    </w:p>
    <w:p w:rsidR="00A07F5B" w:rsidRDefault="00CA5F04">
      <w:pPr>
        <w:spacing w:after="0"/>
        <w:ind w:left="120"/>
        <w:jc w:val="both"/>
      </w:pPr>
      <w:r>
        <w:rPr>
          <w:rFonts w:ascii="Times New Roman"/>
          <w:b/>
          <w:sz w:val="28"/>
        </w:rPr>
        <w:t>ИСТОРИЯ РОССИИ. РОССИЙСКАЯ ИМПЕРИЯ В XIX – НАЧАЛЕ XX В.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Введение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Александровская эпоха: государственный либерализм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Проекты либеральных реформ Александра I. Внешние и внутренние факторы. Негласный комитет. Реформы государственного управления. М. М. Сперанский.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Внешняя политика России. Война России с Францией 1805–1807 гг. </w:t>
      </w:r>
      <w:proofErr w:type="spellStart"/>
      <w:r>
        <w:rPr>
          <w:rFonts w:ascii="Times New Roman"/>
          <w:sz w:val="28"/>
        </w:rPr>
        <w:t>Тильзитский</w:t>
      </w:r>
      <w:proofErr w:type="spellEnd"/>
      <w:r>
        <w:rPr>
          <w:rFonts w:ascii="Times New Roman"/>
          <w:sz w:val="28"/>
        </w:rPr>
        <w:t xml:space="preserve">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XIX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Николаевское самодержавие: государственный консерватизм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Реформаторские и консервативные тенденции в политике Николая I.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Культурное пространство империи в первой половине XIX в.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</w:t>
      </w:r>
      <w:r>
        <w:rPr>
          <w:rFonts w:ascii="Times New Roman"/>
          <w:sz w:val="28"/>
        </w:rPr>
        <w:lastRenderedPageBreak/>
        <w:t>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Народы России в первой половине XIX в.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Социальная и правовая модернизация страны при Александре II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>
        <w:rPr>
          <w:rFonts w:ascii="Times New Roman"/>
          <w:sz w:val="28"/>
        </w:rPr>
        <w:t>всесословности</w:t>
      </w:r>
      <w:proofErr w:type="spellEnd"/>
      <w:r>
        <w:rPr>
          <w:rFonts w:ascii="Times New Roman"/>
          <w:sz w:val="28"/>
        </w:rPr>
        <w:t xml:space="preserve"> в правовом строе страны. Конституционный вопрос.</w:t>
      </w:r>
    </w:p>
    <w:p w:rsidR="00A07F5B" w:rsidRDefault="00CA5F04">
      <w:pPr>
        <w:spacing w:after="0"/>
        <w:ind w:firstLine="600"/>
        <w:jc w:val="both"/>
      </w:pPr>
      <w:proofErr w:type="spellStart"/>
      <w:r>
        <w:rPr>
          <w:rFonts w:ascii="Times New Roman"/>
          <w:sz w:val="28"/>
        </w:rPr>
        <w:t>Многовекторность</w:t>
      </w:r>
      <w:proofErr w:type="spellEnd"/>
      <w:r>
        <w:rPr>
          <w:rFonts w:ascii="Times New Roman"/>
          <w:sz w:val="28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 xml:space="preserve">Россия в 1880–1890-х гг.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«Народное самодержавие» Александра III.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lastRenderedPageBreak/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Культурное пространство империи во второй половине XIX в.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Этнокультурный облик империи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 xml:space="preserve">Формирование гражданского общества и основные направления общественных движений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</w:t>
      </w:r>
      <w:r>
        <w:rPr>
          <w:rFonts w:ascii="Times New Roman"/>
          <w:sz w:val="28"/>
        </w:rPr>
        <w:lastRenderedPageBreak/>
        <w:t>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I съезд РСДРП.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Россия на пороге ХХ в.</w:t>
      </w:r>
      <w:r>
        <w:rPr>
          <w:rFonts w:ascii="Times New Roman"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Имперский центр и регионы. Национальная политика, этнические элиты и национально-культурные движения.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proofErr w:type="spellStart"/>
      <w:r>
        <w:rPr>
          <w:rFonts w:ascii="Times New Roman"/>
          <w:sz w:val="28"/>
        </w:rPr>
        <w:t>Цусимское</w:t>
      </w:r>
      <w:proofErr w:type="spellEnd"/>
      <w:r>
        <w:rPr>
          <w:rFonts w:ascii="Times New Roman"/>
          <w:sz w:val="28"/>
        </w:rPr>
        <w:t xml:space="preserve"> сражение.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Первая российская революция 1905–1907 гг. Начало парламентаризма в России. Николай II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</w:t>
      </w:r>
      <w:proofErr w:type="spellStart"/>
      <w:r>
        <w:rPr>
          <w:rFonts w:ascii="Times New Roman"/>
          <w:sz w:val="28"/>
        </w:rPr>
        <w:t>Неонароднические</w:t>
      </w:r>
      <w:proofErr w:type="spellEnd"/>
      <w:r>
        <w:rPr>
          <w:rFonts w:ascii="Times New Roman"/>
          <w:sz w:val="28"/>
        </w:rPr>
        <w:t xml:space="preserve">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</w:t>
      </w:r>
      <w:proofErr w:type="spellStart"/>
      <w:r>
        <w:rPr>
          <w:rFonts w:ascii="Times New Roman"/>
          <w:sz w:val="28"/>
        </w:rPr>
        <w:t>Правомонархические</w:t>
      </w:r>
      <w:proofErr w:type="spellEnd"/>
      <w:r>
        <w:rPr>
          <w:rFonts w:ascii="Times New Roman"/>
          <w:sz w:val="28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lastRenderedPageBreak/>
        <w:t>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думы: итоги и уроки.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XX в. в мировую культуру.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Наш край в XIX – начале ХХ в.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Обобщение.</w:t>
      </w:r>
    </w:p>
    <w:p w:rsidR="00A07F5B" w:rsidRDefault="00A07F5B">
      <w:pPr>
        <w:spacing w:after="0"/>
        <w:ind w:left="120"/>
        <w:jc w:val="both"/>
      </w:pPr>
    </w:p>
    <w:p w:rsidR="00A07F5B" w:rsidRDefault="00CA5F04">
      <w:pPr>
        <w:spacing w:after="0"/>
        <w:ind w:left="120"/>
        <w:jc w:val="both"/>
      </w:pPr>
      <w:r>
        <w:rPr>
          <w:rFonts w:ascii="Times New Roman"/>
          <w:b/>
          <w:sz w:val="28"/>
        </w:rPr>
        <w:t>ВВЕДЕНИЕ В НОВЕЙШУЮ ИСТОРИЮ РОССИИ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 xml:space="preserve">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Введение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Преемственность всех этапов отечественной истории. Период Новейшей истории страны (с 1914 г. по настоящее время). Важнейшие события, процессы ХХ — начала XXI в.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Российская революция 1917-1922 гг.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Российская империя накануне Февральской революции 1917 г.: общенациональный кризис.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Февральское восстание в Петрограде. Отречение Николая II.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Цели и лозунги большевиков. В. И. Ленин как политический деятель. Вооружённое восстание в Петрограде 25 октября (7 ноября) 1917 г. </w:t>
      </w:r>
      <w:r>
        <w:rPr>
          <w:rFonts w:ascii="Times New Roman"/>
          <w:sz w:val="28"/>
        </w:rPr>
        <w:lastRenderedPageBreak/>
        <w:t>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Переход страны к мирной жизни. Образование СССР.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Революционные события в России глазами соотечественников и мира. Русское зарубежье.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Влияние революционных событий на общемировые процессы XX в., историю народов России.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 xml:space="preserve">Великая Отечественная война (1941—1945 гг.)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Битва за Москву. Парад 7 ноября 1941 г. на Красной площади. Срыв германских планов молниеносной войны.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Блокада Ленинграда. Дорога жизни. Значение героического сопротивления Ленинграда.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Коренной перелом в ходе Великой Отечественной войны. Сталинградская битва. Битва на Курской дуге.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Прорыв и снятие блокады Ленинграда. Битва за Днепр.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lastRenderedPageBreak/>
        <w:t>Разгром милитаристской Японии. 3 сентября — окончание Второй мировой войны.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Распад СССР. Становление новой России (1992—1999 гг.)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Референдум о сохранении СССР и введении поста Президента РСФСР. Избрание Б.Н. Ельцина Президентом РСФСР.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Распад СССР и его последствия для России и мира.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lastRenderedPageBreak/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Добровольная отставка Б. Н. Ельцина.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 xml:space="preserve">Возрождение страны с 2000-х гг. 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Российская Федерация в начале XXI века: на пути восстановления и укрепления страны.</w:t>
      </w:r>
      <w:r>
        <w:rPr>
          <w:rFonts w:ascii="Times New Roman"/>
          <w:sz w:val="28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Восстановление лидирующих позиций России в международных отношениях. Отношения с США и Евросоюзом.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Воссоединение Крыма с Россией.</w:t>
      </w:r>
      <w:r>
        <w:rPr>
          <w:rFonts w:ascii="Times New Roman"/>
          <w:sz w:val="28"/>
        </w:rPr>
        <w:t xml:space="preserve"> Крым в составе Российского государства в XX.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Воссоединение Крыма с Россией, его значение и международные последствия.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Российская Федерация на современном этапе.</w:t>
      </w:r>
      <w:r>
        <w:rPr>
          <w:rFonts w:ascii="Times New Roman"/>
          <w:sz w:val="28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</w:t>
      </w:r>
      <w:proofErr w:type="spellStart"/>
      <w:r>
        <w:rPr>
          <w:rFonts w:ascii="Times New Roman"/>
          <w:sz w:val="28"/>
        </w:rPr>
        <w:t>короновирусной</w:t>
      </w:r>
      <w:proofErr w:type="spellEnd"/>
      <w:r>
        <w:rPr>
          <w:rFonts w:ascii="Times New Roman"/>
          <w:sz w:val="28"/>
        </w:rPr>
        <w:t xml:space="preserve">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Общероссийское голосование по поправкам к Конституции России (2020 г.).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Признание Россией ДНР и ЛНР (2022 г.)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lastRenderedPageBreak/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b/>
          <w:sz w:val="28"/>
        </w:rPr>
        <w:t>Итоговое повторение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История родного края в годы революций и Гражданской войны.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Наши земляки — герои Великой Отечественной войны (1941—1945 гг.).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Наш регион в конце XX — начале XXI вв.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Трудовые достижения родного края.</w:t>
      </w:r>
    </w:p>
    <w:p w:rsidR="00A07F5B" w:rsidRDefault="00A07F5B">
      <w:pPr>
        <w:sectPr w:rsidR="00A07F5B">
          <w:pgSz w:w="11906" w:h="16383"/>
          <w:pgMar w:top="1134" w:right="850" w:bottom="1134" w:left="1701" w:header="720" w:footer="720" w:gutter="0"/>
          <w:cols w:space="720"/>
        </w:sectPr>
      </w:pPr>
    </w:p>
    <w:p w:rsidR="00A07F5B" w:rsidRDefault="00CA5F04">
      <w:pPr>
        <w:spacing w:after="0"/>
        <w:ind w:left="120"/>
        <w:jc w:val="both"/>
      </w:pPr>
      <w:r>
        <w:rPr>
          <w:rFonts w:ascii="Times New Roman"/>
          <w:b/>
          <w:sz w:val="28"/>
        </w:rPr>
        <w:lastRenderedPageBreak/>
        <w:t>ПЛАНИРУЕМЫЕ РЕЗУЛЬТАТЫ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Изучение истории в 5 классе направлено на достижение обучающимися личностных, </w:t>
      </w:r>
      <w:proofErr w:type="spellStart"/>
      <w:r>
        <w:rPr>
          <w:rFonts w:ascii="Times New Roman"/>
          <w:sz w:val="28"/>
        </w:rPr>
        <w:t>метапредметных</w:t>
      </w:r>
      <w:proofErr w:type="spellEnd"/>
      <w:r>
        <w:rPr>
          <w:rFonts w:ascii="Times New Roman"/>
          <w:sz w:val="28"/>
        </w:rPr>
        <w:t xml:space="preserve"> и предметных результатов освоения учебного предмета.</w:t>
      </w:r>
    </w:p>
    <w:p w:rsidR="00A07F5B" w:rsidRDefault="00A07F5B">
      <w:pPr>
        <w:spacing w:after="0"/>
        <w:ind w:left="120"/>
        <w:jc w:val="both"/>
      </w:pPr>
    </w:p>
    <w:p w:rsidR="00A07F5B" w:rsidRDefault="00CA5F04">
      <w:pPr>
        <w:spacing w:after="0"/>
        <w:ind w:left="120"/>
        <w:jc w:val="both"/>
      </w:pPr>
      <w:r>
        <w:rPr>
          <w:rFonts w:ascii="Times New Roman"/>
          <w:b/>
          <w:sz w:val="28"/>
        </w:rPr>
        <w:t>ЛИЧНОСТНЫЕ РЕЗУЛЬТАТЫ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К важнейшим </w:t>
      </w:r>
      <w:r>
        <w:rPr>
          <w:rFonts w:ascii="Times New Roman"/>
          <w:b/>
          <w:sz w:val="28"/>
        </w:rPr>
        <w:t>личностным результатам</w:t>
      </w:r>
      <w:r>
        <w:rPr>
          <w:rFonts w:ascii="Times New Roman"/>
          <w:sz w:val="28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lastRenderedPageBreak/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A07F5B" w:rsidRDefault="00A07F5B">
      <w:pPr>
        <w:spacing w:after="0"/>
        <w:ind w:left="120"/>
      </w:pPr>
    </w:p>
    <w:p w:rsidR="00A07F5B" w:rsidRDefault="00CA5F04">
      <w:pPr>
        <w:spacing w:after="0"/>
        <w:ind w:left="120"/>
      </w:pPr>
      <w:r>
        <w:rPr>
          <w:rFonts w:ascii="Times New Roman"/>
          <w:b/>
          <w:sz w:val="28"/>
        </w:rPr>
        <w:t>МЕТАПРЕДМЕТНЫЕ РЕЗУЛЬТАТЫ</w:t>
      </w:r>
    </w:p>
    <w:p w:rsidR="00A07F5B" w:rsidRDefault="00CA5F04">
      <w:pPr>
        <w:spacing w:after="0"/>
        <w:ind w:firstLine="600"/>
        <w:jc w:val="both"/>
      </w:pPr>
      <w:proofErr w:type="spellStart"/>
      <w:r>
        <w:rPr>
          <w:rFonts w:ascii="Times New Roman"/>
          <w:b/>
          <w:sz w:val="28"/>
        </w:rPr>
        <w:t>Метапредметные</w:t>
      </w:r>
      <w:proofErr w:type="spellEnd"/>
      <w:r>
        <w:rPr>
          <w:rFonts w:ascii="Times New Roman"/>
          <w:b/>
          <w:sz w:val="28"/>
        </w:rPr>
        <w:t xml:space="preserve"> результаты</w:t>
      </w:r>
      <w:r>
        <w:rPr>
          <w:rFonts w:ascii="Times New Roman"/>
          <w:sz w:val="28"/>
        </w:rPr>
        <w:t xml:space="preserve"> изучения истории в основной школе выражаются в следующих качествах и действиях.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В сфере универсальных учебных познавательных действий: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</w:t>
      </w:r>
      <w:r>
        <w:rPr>
          <w:rFonts w:ascii="Times New Roman"/>
          <w:sz w:val="28"/>
        </w:rPr>
        <w:lastRenderedPageBreak/>
        <w:t>событий; сравнивать события, ситуации, выявляя общие черты и различия; формулировать и обосновывать выводы;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работа с информацией: осуществлять анализ учебной и </w:t>
      </w:r>
      <w:proofErr w:type="spellStart"/>
      <w:r>
        <w:rPr>
          <w:rFonts w:ascii="Times New Roman"/>
          <w:sz w:val="28"/>
        </w:rPr>
        <w:t>внеучебной</w:t>
      </w:r>
      <w:proofErr w:type="spellEnd"/>
      <w:r>
        <w:rPr>
          <w:rFonts w:ascii="Times New Roman"/>
          <w:sz w:val="28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>
        <w:rPr>
          <w:rFonts w:ascii="Times New Roman"/>
          <w:sz w:val="28"/>
        </w:rPr>
        <w:t>интернет-ресурсы</w:t>
      </w:r>
      <w:proofErr w:type="spellEnd"/>
      <w:r>
        <w:rPr>
          <w:rFonts w:ascii="Times New Roman"/>
          <w:sz w:val="28"/>
        </w:rPr>
        <w:t xml:space="preserve">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В сфере универсальных учебных коммуникативных действий: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В сфере универсальных учебных регулятивных действий: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 xml:space="preserve">владение приемами самоконтроля – осуществление самоконтроля, рефлексии и самооценки полученных результатов; способность вносить </w:t>
      </w:r>
      <w:r>
        <w:rPr>
          <w:rFonts w:ascii="Times New Roman"/>
          <w:sz w:val="28"/>
        </w:rPr>
        <w:lastRenderedPageBreak/>
        <w:t>коррективы в свою работу с учетом установленных ошибок, возникших трудностей.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В сфере эмоционального интеллекта, понимания себя и других: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выявлять на примерах исторических ситуаций роль эмоций в отношениях между людьми;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A07F5B" w:rsidRDefault="00CA5F04">
      <w:pPr>
        <w:spacing w:after="0"/>
        <w:ind w:firstLine="600"/>
        <w:jc w:val="both"/>
      </w:pPr>
      <w:r>
        <w:rPr>
          <w:rFonts w:ascii="Times New Roman"/>
          <w:sz w:val="28"/>
        </w:rPr>
        <w:t>регулировать способ выражения своих эмоций с учетом позиций и мнений других участников общения.</w:t>
      </w:r>
    </w:p>
    <w:p w:rsidR="00A07F5B" w:rsidRDefault="00A07F5B">
      <w:pPr>
        <w:spacing w:after="0"/>
        <w:ind w:left="120"/>
        <w:jc w:val="both"/>
      </w:pPr>
    </w:p>
    <w:p w:rsidR="00A07F5B" w:rsidRDefault="00CA5F04">
      <w:pPr>
        <w:spacing w:after="0"/>
        <w:ind w:left="120"/>
        <w:jc w:val="both"/>
      </w:pPr>
      <w:r>
        <w:rPr>
          <w:rFonts w:ascii="Times New Roman"/>
          <w:b/>
          <w:sz w:val="28"/>
        </w:rPr>
        <w:t>ПРЕДМЕТНЫЕ РЕЗУЛЬТАТЫ</w:t>
      </w:r>
    </w:p>
    <w:p w:rsidR="00A07F5B" w:rsidRDefault="00A07F5B">
      <w:pPr>
        <w:spacing w:after="0"/>
        <w:ind w:left="120"/>
        <w:jc w:val="both"/>
      </w:pPr>
    </w:p>
    <w:p w:rsidR="00A07F5B" w:rsidRDefault="00CA5F04">
      <w:pPr>
        <w:spacing w:after="0"/>
        <w:ind w:left="120"/>
        <w:jc w:val="both"/>
      </w:pPr>
      <w:r>
        <w:rPr>
          <w:rFonts w:ascii="Times New Roman"/>
          <w:b/>
          <w:sz w:val="28"/>
        </w:rPr>
        <w:t>5 КЛАСС</w:t>
      </w:r>
    </w:p>
    <w:p w:rsidR="00A07F5B" w:rsidRDefault="00A07F5B">
      <w:pPr>
        <w:spacing w:after="0"/>
        <w:ind w:left="120"/>
        <w:jc w:val="both"/>
      </w:pPr>
    </w:p>
    <w:p w:rsidR="00A07F5B" w:rsidRDefault="00CA5F04">
      <w:pPr>
        <w:spacing w:after="0"/>
        <w:ind w:left="120"/>
        <w:jc w:val="both"/>
      </w:pPr>
      <w:r>
        <w:rPr>
          <w:rFonts w:ascii="Times New Roman"/>
          <w:sz w:val="28"/>
        </w:rPr>
        <w:t>1. Знание хронологии, работа с хронологией:</w:t>
      </w:r>
    </w:p>
    <w:p w:rsidR="00A07F5B" w:rsidRDefault="00CA5F04">
      <w:pPr>
        <w:numPr>
          <w:ilvl w:val="0"/>
          <w:numId w:val="2"/>
        </w:numPr>
        <w:spacing w:after="0"/>
        <w:jc w:val="both"/>
      </w:pPr>
      <w:r>
        <w:rPr>
          <w:rFonts w:ascii="Times New Roman"/>
          <w:sz w:val="28"/>
        </w:rPr>
        <w:t>объяснять смысл основных хронологических понятий (век, тысячелетие, до нашей эры, наша эра);</w:t>
      </w:r>
    </w:p>
    <w:p w:rsidR="00A07F5B" w:rsidRDefault="00CA5F04">
      <w:pPr>
        <w:numPr>
          <w:ilvl w:val="0"/>
          <w:numId w:val="2"/>
        </w:numPr>
        <w:spacing w:after="0"/>
        <w:jc w:val="both"/>
      </w:pPr>
      <w:r>
        <w:rPr>
          <w:rFonts w:ascii="Times New Roman"/>
          <w:sz w:val="28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A07F5B" w:rsidRDefault="00CA5F04">
      <w:pPr>
        <w:numPr>
          <w:ilvl w:val="0"/>
          <w:numId w:val="2"/>
        </w:numPr>
        <w:spacing w:after="0"/>
        <w:jc w:val="both"/>
      </w:pPr>
      <w:r>
        <w:rPr>
          <w:rFonts w:ascii="Times New Roman"/>
          <w:sz w:val="28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A07F5B" w:rsidRDefault="00CA5F04">
      <w:pPr>
        <w:spacing w:after="0"/>
        <w:ind w:left="120"/>
        <w:jc w:val="both"/>
      </w:pPr>
      <w:r>
        <w:rPr>
          <w:rFonts w:ascii="Times New Roman"/>
          <w:sz w:val="28"/>
        </w:rPr>
        <w:t>2. Знание исторических фактов, работа с фактами:</w:t>
      </w:r>
    </w:p>
    <w:p w:rsidR="00A07F5B" w:rsidRDefault="00CA5F04">
      <w:pPr>
        <w:numPr>
          <w:ilvl w:val="0"/>
          <w:numId w:val="3"/>
        </w:numPr>
        <w:spacing w:after="0"/>
        <w:jc w:val="both"/>
      </w:pPr>
      <w:r>
        <w:rPr>
          <w:rFonts w:ascii="Times New Roman"/>
          <w:sz w:val="28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A07F5B" w:rsidRDefault="00CA5F04">
      <w:pPr>
        <w:numPr>
          <w:ilvl w:val="0"/>
          <w:numId w:val="3"/>
        </w:numPr>
        <w:spacing w:after="0"/>
        <w:jc w:val="both"/>
      </w:pPr>
      <w:r>
        <w:rPr>
          <w:rFonts w:ascii="Times New Roman"/>
          <w:sz w:val="28"/>
        </w:rPr>
        <w:t>группировать, систематизировать факты по заданному признаку.</w:t>
      </w:r>
    </w:p>
    <w:p w:rsidR="00A07F5B" w:rsidRDefault="00CA5F04">
      <w:pPr>
        <w:spacing w:after="0"/>
        <w:ind w:left="120"/>
        <w:jc w:val="both"/>
      </w:pPr>
      <w:r>
        <w:rPr>
          <w:rFonts w:ascii="Times New Roman"/>
          <w:sz w:val="28"/>
        </w:rPr>
        <w:t>3. Работа с исторической картой:</w:t>
      </w:r>
    </w:p>
    <w:p w:rsidR="00A07F5B" w:rsidRDefault="00CA5F04">
      <w:pPr>
        <w:numPr>
          <w:ilvl w:val="0"/>
          <w:numId w:val="4"/>
        </w:numPr>
        <w:spacing w:after="0"/>
        <w:jc w:val="both"/>
      </w:pPr>
      <w:r>
        <w:rPr>
          <w:rFonts w:ascii="Times New Roman"/>
          <w:sz w:val="28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A07F5B" w:rsidRDefault="00CA5F04">
      <w:pPr>
        <w:numPr>
          <w:ilvl w:val="0"/>
          <w:numId w:val="4"/>
        </w:numPr>
        <w:spacing w:after="0"/>
        <w:jc w:val="both"/>
      </w:pPr>
      <w:r>
        <w:rPr>
          <w:rFonts w:ascii="Times New Roman"/>
          <w:sz w:val="28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A07F5B" w:rsidRDefault="00CA5F04">
      <w:pPr>
        <w:spacing w:after="0"/>
        <w:ind w:left="120"/>
        <w:jc w:val="both"/>
      </w:pPr>
      <w:r>
        <w:rPr>
          <w:rFonts w:ascii="Times New Roman"/>
          <w:sz w:val="28"/>
        </w:rPr>
        <w:t>4. Работа с историческими источниками:</w:t>
      </w:r>
    </w:p>
    <w:p w:rsidR="00A07F5B" w:rsidRDefault="00CA5F04">
      <w:pPr>
        <w:numPr>
          <w:ilvl w:val="0"/>
          <w:numId w:val="5"/>
        </w:numPr>
        <w:spacing w:after="0"/>
        <w:jc w:val="both"/>
      </w:pPr>
      <w:r>
        <w:rPr>
          <w:rFonts w:ascii="Times New Roman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A07F5B" w:rsidRDefault="00CA5F04">
      <w:pPr>
        <w:numPr>
          <w:ilvl w:val="0"/>
          <w:numId w:val="5"/>
        </w:numPr>
        <w:spacing w:after="0"/>
        <w:jc w:val="both"/>
      </w:pPr>
      <w:r>
        <w:rPr>
          <w:rFonts w:ascii="Times New Roman"/>
          <w:sz w:val="28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A07F5B" w:rsidRDefault="00CA5F04">
      <w:pPr>
        <w:numPr>
          <w:ilvl w:val="0"/>
          <w:numId w:val="5"/>
        </w:numPr>
        <w:spacing w:after="0"/>
        <w:jc w:val="both"/>
      </w:pPr>
      <w:r>
        <w:rPr>
          <w:rFonts w:ascii="Times New Roman"/>
          <w:sz w:val="28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A07F5B" w:rsidRDefault="00CA5F04">
      <w:pPr>
        <w:spacing w:after="0"/>
        <w:ind w:left="120"/>
        <w:jc w:val="both"/>
      </w:pPr>
      <w:r>
        <w:rPr>
          <w:rFonts w:ascii="Times New Roman"/>
          <w:sz w:val="28"/>
        </w:rPr>
        <w:t>5. Историческое описание (реконструкция):</w:t>
      </w:r>
    </w:p>
    <w:p w:rsidR="00A07F5B" w:rsidRDefault="00CA5F04">
      <w:pPr>
        <w:numPr>
          <w:ilvl w:val="0"/>
          <w:numId w:val="6"/>
        </w:numPr>
        <w:spacing w:after="0"/>
        <w:jc w:val="both"/>
      </w:pPr>
      <w:r>
        <w:rPr>
          <w:rFonts w:ascii="Times New Roman"/>
          <w:sz w:val="28"/>
        </w:rPr>
        <w:t>характеризовать условия жизни людей в древности;</w:t>
      </w:r>
    </w:p>
    <w:p w:rsidR="00A07F5B" w:rsidRDefault="00CA5F04">
      <w:pPr>
        <w:numPr>
          <w:ilvl w:val="0"/>
          <w:numId w:val="6"/>
        </w:numPr>
        <w:spacing w:after="0"/>
        <w:jc w:val="both"/>
      </w:pPr>
      <w:r>
        <w:rPr>
          <w:rFonts w:ascii="Times New Roman"/>
          <w:sz w:val="28"/>
        </w:rPr>
        <w:t>рассказывать о значительных событиях древней истории, их участниках;</w:t>
      </w:r>
    </w:p>
    <w:p w:rsidR="00A07F5B" w:rsidRDefault="00CA5F04">
      <w:pPr>
        <w:numPr>
          <w:ilvl w:val="0"/>
          <w:numId w:val="6"/>
        </w:numPr>
        <w:spacing w:after="0"/>
        <w:jc w:val="both"/>
      </w:pPr>
      <w:r>
        <w:rPr>
          <w:rFonts w:ascii="Times New Roman"/>
          <w:sz w:val="28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A07F5B" w:rsidRDefault="00CA5F04">
      <w:pPr>
        <w:numPr>
          <w:ilvl w:val="0"/>
          <w:numId w:val="6"/>
        </w:numPr>
        <w:spacing w:after="0"/>
        <w:jc w:val="both"/>
      </w:pPr>
      <w:r>
        <w:rPr>
          <w:rFonts w:ascii="Times New Roman"/>
          <w:sz w:val="28"/>
        </w:rPr>
        <w:t>давать краткое описание памятников культуры эпохи первобытности и древнейших цивилизаций.</w:t>
      </w:r>
    </w:p>
    <w:p w:rsidR="00A07F5B" w:rsidRDefault="00CA5F04">
      <w:pPr>
        <w:spacing w:after="0"/>
        <w:ind w:left="120"/>
        <w:jc w:val="both"/>
      </w:pPr>
      <w:r>
        <w:rPr>
          <w:rFonts w:ascii="Times New Roman"/>
          <w:sz w:val="28"/>
        </w:rPr>
        <w:t>6. Анализ, объяснение исторических событий, явлений:</w:t>
      </w:r>
    </w:p>
    <w:p w:rsidR="00A07F5B" w:rsidRDefault="00CA5F04">
      <w:pPr>
        <w:numPr>
          <w:ilvl w:val="0"/>
          <w:numId w:val="7"/>
        </w:numPr>
        <w:spacing w:after="0"/>
        <w:jc w:val="both"/>
      </w:pPr>
      <w:r>
        <w:rPr>
          <w:rFonts w:ascii="Times New Roman"/>
          <w:sz w:val="28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A07F5B" w:rsidRDefault="00CA5F04">
      <w:pPr>
        <w:numPr>
          <w:ilvl w:val="0"/>
          <w:numId w:val="7"/>
        </w:numPr>
        <w:spacing w:after="0"/>
        <w:jc w:val="both"/>
      </w:pPr>
      <w:r>
        <w:rPr>
          <w:rFonts w:ascii="Times New Roman"/>
          <w:sz w:val="28"/>
        </w:rPr>
        <w:t>сравнивать исторические явления, определять их общие черты;</w:t>
      </w:r>
    </w:p>
    <w:p w:rsidR="00A07F5B" w:rsidRDefault="00CA5F04">
      <w:pPr>
        <w:numPr>
          <w:ilvl w:val="0"/>
          <w:numId w:val="7"/>
        </w:numPr>
        <w:spacing w:after="0"/>
        <w:jc w:val="both"/>
      </w:pPr>
      <w:r>
        <w:rPr>
          <w:rFonts w:ascii="Times New Roman"/>
          <w:sz w:val="28"/>
        </w:rPr>
        <w:t>иллюстрировать общие явления, черты конкретными примерами;</w:t>
      </w:r>
    </w:p>
    <w:p w:rsidR="00A07F5B" w:rsidRDefault="00CA5F04">
      <w:pPr>
        <w:numPr>
          <w:ilvl w:val="0"/>
          <w:numId w:val="7"/>
        </w:numPr>
        <w:spacing w:after="0"/>
        <w:jc w:val="both"/>
      </w:pPr>
      <w:r>
        <w:rPr>
          <w:rFonts w:ascii="Times New Roman"/>
          <w:sz w:val="28"/>
        </w:rPr>
        <w:t>объяснять причины и следствия важнейших событий древней истории.</w:t>
      </w:r>
    </w:p>
    <w:p w:rsidR="00A07F5B" w:rsidRDefault="00CA5F04">
      <w:pPr>
        <w:numPr>
          <w:ilvl w:val="0"/>
          <w:numId w:val="7"/>
        </w:numPr>
        <w:spacing w:after="0"/>
        <w:jc w:val="both"/>
      </w:pPr>
      <w:r>
        <w:rPr>
          <w:rFonts w:ascii="Times New Roman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07F5B" w:rsidRDefault="00CA5F04">
      <w:pPr>
        <w:numPr>
          <w:ilvl w:val="0"/>
          <w:numId w:val="7"/>
        </w:numPr>
        <w:spacing w:after="0"/>
        <w:jc w:val="both"/>
      </w:pPr>
      <w:r>
        <w:rPr>
          <w:rFonts w:ascii="Times New Roman"/>
          <w:sz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A07F5B" w:rsidRDefault="00CA5F04">
      <w:pPr>
        <w:numPr>
          <w:ilvl w:val="0"/>
          <w:numId w:val="7"/>
        </w:numPr>
        <w:spacing w:after="0"/>
        <w:jc w:val="both"/>
      </w:pPr>
      <w:r>
        <w:rPr>
          <w:rFonts w:ascii="Times New Roman"/>
          <w:sz w:val="28"/>
        </w:rPr>
        <w:t>высказывать на уровне эмоциональных оценок отношение к поступкам людей прошлого, к памятникам культуры.</w:t>
      </w:r>
    </w:p>
    <w:p w:rsidR="00A07F5B" w:rsidRDefault="00CA5F04">
      <w:pPr>
        <w:spacing w:after="0"/>
        <w:ind w:left="120"/>
        <w:jc w:val="both"/>
      </w:pPr>
      <w:r>
        <w:rPr>
          <w:rFonts w:ascii="Times New Roman"/>
          <w:sz w:val="28"/>
        </w:rPr>
        <w:t>8. Применение исторических знаний:</w:t>
      </w:r>
    </w:p>
    <w:p w:rsidR="00A07F5B" w:rsidRDefault="00CA5F04">
      <w:pPr>
        <w:numPr>
          <w:ilvl w:val="0"/>
          <w:numId w:val="8"/>
        </w:numPr>
        <w:spacing w:after="0"/>
        <w:jc w:val="both"/>
      </w:pPr>
      <w:r>
        <w:rPr>
          <w:rFonts w:ascii="Times New Roman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A07F5B" w:rsidRDefault="00CA5F04">
      <w:pPr>
        <w:numPr>
          <w:ilvl w:val="0"/>
          <w:numId w:val="8"/>
        </w:numPr>
        <w:spacing w:after="0"/>
        <w:jc w:val="both"/>
      </w:pPr>
      <w:r>
        <w:rPr>
          <w:rFonts w:ascii="Times New Roman"/>
          <w:sz w:val="28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A07F5B" w:rsidRDefault="00A07F5B">
      <w:pPr>
        <w:spacing w:after="0"/>
        <w:ind w:left="120"/>
        <w:jc w:val="both"/>
      </w:pPr>
    </w:p>
    <w:p w:rsidR="00A07F5B" w:rsidRDefault="00CA5F04">
      <w:pPr>
        <w:spacing w:after="0"/>
        <w:ind w:left="120"/>
        <w:jc w:val="both"/>
      </w:pPr>
      <w:r>
        <w:rPr>
          <w:rFonts w:ascii="Times New Roman"/>
          <w:b/>
          <w:sz w:val="28"/>
        </w:rPr>
        <w:t>6 КЛАСС</w:t>
      </w:r>
    </w:p>
    <w:p w:rsidR="00A07F5B" w:rsidRDefault="00A07F5B">
      <w:pPr>
        <w:spacing w:after="0"/>
        <w:ind w:left="120"/>
        <w:jc w:val="both"/>
      </w:pPr>
    </w:p>
    <w:p w:rsidR="00A07F5B" w:rsidRDefault="00CA5F04">
      <w:pPr>
        <w:spacing w:after="0"/>
        <w:ind w:left="120"/>
        <w:jc w:val="both"/>
      </w:pPr>
      <w:r>
        <w:rPr>
          <w:rFonts w:ascii="Times New Roman"/>
          <w:sz w:val="28"/>
        </w:rPr>
        <w:t>1. Знание хронологии, работа с хронологией:</w:t>
      </w:r>
    </w:p>
    <w:p w:rsidR="00A07F5B" w:rsidRDefault="00CA5F04">
      <w:pPr>
        <w:numPr>
          <w:ilvl w:val="0"/>
          <w:numId w:val="9"/>
        </w:numPr>
        <w:spacing w:after="0"/>
        <w:jc w:val="both"/>
      </w:pPr>
      <w:r>
        <w:rPr>
          <w:rFonts w:ascii="Times New Roman"/>
          <w:sz w:val="28"/>
        </w:rPr>
        <w:lastRenderedPageBreak/>
        <w:t>называть даты важнейших событий Средневековья, определять их принадлежность к веку, историческому периоду;</w:t>
      </w:r>
    </w:p>
    <w:p w:rsidR="00A07F5B" w:rsidRDefault="00CA5F04">
      <w:pPr>
        <w:numPr>
          <w:ilvl w:val="0"/>
          <w:numId w:val="9"/>
        </w:numPr>
        <w:spacing w:after="0"/>
        <w:jc w:val="both"/>
      </w:pPr>
      <w:r>
        <w:rPr>
          <w:rFonts w:ascii="Times New Roman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A07F5B" w:rsidRDefault="00CA5F04">
      <w:pPr>
        <w:numPr>
          <w:ilvl w:val="0"/>
          <w:numId w:val="9"/>
        </w:numPr>
        <w:spacing w:after="0"/>
        <w:jc w:val="both"/>
      </w:pPr>
      <w:r>
        <w:rPr>
          <w:rFonts w:ascii="Times New Roman"/>
          <w:sz w:val="28"/>
        </w:rPr>
        <w:t>устанавливать длительность и синхронность событий истории Руси и всеобщей истории.</w:t>
      </w:r>
    </w:p>
    <w:p w:rsidR="00A07F5B" w:rsidRDefault="00CA5F04">
      <w:pPr>
        <w:spacing w:after="0"/>
        <w:ind w:left="120"/>
        <w:jc w:val="both"/>
      </w:pPr>
      <w:r>
        <w:rPr>
          <w:rFonts w:ascii="Times New Roman"/>
          <w:sz w:val="28"/>
        </w:rPr>
        <w:t>2. Знание исторических фактов, работа с фактами:</w:t>
      </w:r>
    </w:p>
    <w:p w:rsidR="00A07F5B" w:rsidRDefault="00CA5F04">
      <w:pPr>
        <w:numPr>
          <w:ilvl w:val="0"/>
          <w:numId w:val="10"/>
        </w:numPr>
        <w:spacing w:after="0"/>
        <w:jc w:val="both"/>
      </w:pPr>
      <w:r>
        <w:rPr>
          <w:rFonts w:ascii="Times New Roman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A07F5B" w:rsidRDefault="00CA5F04">
      <w:pPr>
        <w:numPr>
          <w:ilvl w:val="0"/>
          <w:numId w:val="10"/>
        </w:numPr>
        <w:spacing w:after="0"/>
        <w:jc w:val="both"/>
      </w:pPr>
      <w:r>
        <w:rPr>
          <w:rFonts w:ascii="Times New Roman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:rsidR="00A07F5B" w:rsidRDefault="00CA5F04">
      <w:pPr>
        <w:spacing w:after="0"/>
        <w:ind w:left="120"/>
        <w:jc w:val="both"/>
      </w:pPr>
      <w:r>
        <w:rPr>
          <w:rFonts w:ascii="Times New Roman"/>
          <w:sz w:val="28"/>
        </w:rPr>
        <w:t>3. Работа с исторической картой:</w:t>
      </w:r>
    </w:p>
    <w:p w:rsidR="00A07F5B" w:rsidRDefault="00CA5F04">
      <w:pPr>
        <w:numPr>
          <w:ilvl w:val="0"/>
          <w:numId w:val="11"/>
        </w:numPr>
        <w:spacing w:after="0"/>
        <w:jc w:val="both"/>
      </w:pPr>
      <w:r>
        <w:rPr>
          <w:rFonts w:ascii="Times New Roman"/>
          <w:sz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A07F5B" w:rsidRDefault="00CA5F04">
      <w:pPr>
        <w:numPr>
          <w:ilvl w:val="0"/>
          <w:numId w:val="11"/>
        </w:numPr>
        <w:spacing w:after="0"/>
        <w:jc w:val="both"/>
      </w:pPr>
      <w:r>
        <w:rPr>
          <w:rFonts w:ascii="Times New Roman"/>
          <w:sz w:val="28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A07F5B" w:rsidRDefault="00CA5F04">
      <w:pPr>
        <w:spacing w:after="0"/>
        <w:ind w:left="120"/>
        <w:jc w:val="both"/>
      </w:pPr>
      <w:r>
        <w:rPr>
          <w:rFonts w:ascii="Times New Roman"/>
          <w:sz w:val="28"/>
        </w:rPr>
        <w:t>4. Работа с историческими источниками:</w:t>
      </w:r>
    </w:p>
    <w:p w:rsidR="00A07F5B" w:rsidRDefault="00CA5F04">
      <w:pPr>
        <w:numPr>
          <w:ilvl w:val="0"/>
          <w:numId w:val="12"/>
        </w:numPr>
        <w:spacing w:after="0"/>
        <w:jc w:val="both"/>
      </w:pPr>
      <w:r>
        <w:rPr>
          <w:rFonts w:ascii="Times New Roman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A07F5B" w:rsidRDefault="00CA5F04">
      <w:pPr>
        <w:numPr>
          <w:ilvl w:val="0"/>
          <w:numId w:val="12"/>
        </w:numPr>
        <w:spacing w:after="0"/>
        <w:jc w:val="both"/>
      </w:pPr>
      <w:r>
        <w:rPr>
          <w:rFonts w:ascii="Times New Roman"/>
          <w:sz w:val="28"/>
        </w:rPr>
        <w:t>характеризовать авторство, время, место создания источника;</w:t>
      </w:r>
    </w:p>
    <w:p w:rsidR="00A07F5B" w:rsidRDefault="00CA5F04">
      <w:pPr>
        <w:numPr>
          <w:ilvl w:val="0"/>
          <w:numId w:val="12"/>
        </w:numPr>
        <w:spacing w:after="0"/>
        <w:jc w:val="both"/>
      </w:pPr>
      <w:r>
        <w:rPr>
          <w:rFonts w:ascii="Times New Roman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A07F5B" w:rsidRDefault="00CA5F04">
      <w:pPr>
        <w:numPr>
          <w:ilvl w:val="0"/>
          <w:numId w:val="12"/>
        </w:numPr>
        <w:spacing w:after="0"/>
        <w:jc w:val="both"/>
      </w:pPr>
      <w:r>
        <w:rPr>
          <w:rFonts w:ascii="Times New Roman"/>
          <w:sz w:val="28"/>
        </w:rPr>
        <w:t>находить в визуальном источнике и вещественном памятнике ключевые символы, образы;</w:t>
      </w:r>
    </w:p>
    <w:p w:rsidR="00A07F5B" w:rsidRDefault="00CA5F04">
      <w:pPr>
        <w:numPr>
          <w:ilvl w:val="0"/>
          <w:numId w:val="12"/>
        </w:numPr>
        <w:spacing w:after="0"/>
        <w:jc w:val="both"/>
      </w:pPr>
      <w:r>
        <w:rPr>
          <w:rFonts w:ascii="Times New Roman"/>
          <w:sz w:val="28"/>
        </w:rPr>
        <w:t>характеризовать позицию автора письменного и визуального исторического источника.</w:t>
      </w:r>
    </w:p>
    <w:p w:rsidR="00A07F5B" w:rsidRDefault="00CA5F04">
      <w:pPr>
        <w:spacing w:after="0"/>
        <w:ind w:left="120"/>
        <w:jc w:val="both"/>
      </w:pPr>
      <w:r>
        <w:rPr>
          <w:rFonts w:ascii="Times New Roman"/>
          <w:sz w:val="28"/>
        </w:rPr>
        <w:t>5. Историческое описание (реконструкция):</w:t>
      </w:r>
    </w:p>
    <w:p w:rsidR="00A07F5B" w:rsidRDefault="00CA5F04">
      <w:pPr>
        <w:numPr>
          <w:ilvl w:val="0"/>
          <w:numId w:val="13"/>
        </w:numPr>
        <w:spacing w:after="0"/>
        <w:jc w:val="both"/>
      </w:pPr>
      <w:r>
        <w:rPr>
          <w:rFonts w:ascii="Times New Roman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 w:rsidR="00A07F5B" w:rsidRDefault="00CA5F04">
      <w:pPr>
        <w:numPr>
          <w:ilvl w:val="0"/>
          <w:numId w:val="13"/>
        </w:numPr>
        <w:spacing w:after="0"/>
        <w:jc w:val="both"/>
      </w:pPr>
      <w:r>
        <w:rPr>
          <w:rFonts w:ascii="Times New Roman"/>
          <w:sz w:val="28"/>
        </w:rPr>
        <w:t xml:space="preserve">составлять краткую характеристику (исторический портрет) известных деятелей отечественной и всеобщей истории </w:t>
      </w:r>
      <w:r>
        <w:rPr>
          <w:rFonts w:ascii="Times New Roman"/>
          <w:sz w:val="28"/>
        </w:rPr>
        <w:lastRenderedPageBreak/>
        <w:t>средневековой эпохи (известные биографические сведения, личные качества, основные деяния);</w:t>
      </w:r>
    </w:p>
    <w:p w:rsidR="00A07F5B" w:rsidRDefault="00CA5F04">
      <w:pPr>
        <w:numPr>
          <w:ilvl w:val="0"/>
          <w:numId w:val="13"/>
        </w:numPr>
        <w:spacing w:after="0"/>
        <w:jc w:val="both"/>
      </w:pPr>
      <w:r>
        <w:rPr>
          <w:rFonts w:ascii="Times New Roman"/>
          <w:sz w:val="28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A07F5B" w:rsidRDefault="00CA5F04">
      <w:pPr>
        <w:numPr>
          <w:ilvl w:val="0"/>
          <w:numId w:val="13"/>
        </w:numPr>
        <w:spacing w:after="0"/>
        <w:jc w:val="both"/>
      </w:pPr>
      <w:r>
        <w:rPr>
          <w:rFonts w:ascii="Times New Roman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A07F5B" w:rsidRDefault="00CA5F04">
      <w:pPr>
        <w:spacing w:after="0"/>
        <w:ind w:left="120"/>
        <w:jc w:val="both"/>
      </w:pPr>
      <w:r>
        <w:rPr>
          <w:rFonts w:ascii="Times New Roman"/>
          <w:sz w:val="28"/>
        </w:rPr>
        <w:t>6. Анализ, объяснение исторических событий, явлений:</w:t>
      </w:r>
    </w:p>
    <w:p w:rsidR="00A07F5B" w:rsidRDefault="00CA5F04">
      <w:pPr>
        <w:numPr>
          <w:ilvl w:val="0"/>
          <w:numId w:val="14"/>
        </w:numPr>
        <w:spacing w:after="0"/>
        <w:jc w:val="both"/>
      </w:pPr>
      <w:r>
        <w:rPr>
          <w:rFonts w:ascii="Times New Roman"/>
          <w:sz w:val="28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A07F5B" w:rsidRDefault="00CA5F04">
      <w:pPr>
        <w:numPr>
          <w:ilvl w:val="0"/>
          <w:numId w:val="14"/>
        </w:numPr>
        <w:spacing w:after="0"/>
        <w:jc w:val="both"/>
      </w:pPr>
      <w:r>
        <w:rPr>
          <w:rFonts w:ascii="Times New Roman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A07F5B" w:rsidRDefault="00CA5F04">
      <w:pPr>
        <w:numPr>
          <w:ilvl w:val="0"/>
          <w:numId w:val="14"/>
        </w:numPr>
        <w:spacing w:after="0"/>
        <w:jc w:val="both"/>
      </w:pPr>
      <w:r>
        <w:rPr>
          <w:rFonts w:ascii="Times New Roman"/>
          <w:sz w:val="28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A07F5B" w:rsidRDefault="00CA5F04">
      <w:pPr>
        <w:numPr>
          <w:ilvl w:val="0"/>
          <w:numId w:val="14"/>
        </w:numPr>
        <w:spacing w:after="0"/>
        <w:jc w:val="both"/>
      </w:pPr>
      <w:r>
        <w:rPr>
          <w:rFonts w:ascii="Times New Roman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A07F5B" w:rsidRDefault="00CA5F04">
      <w:pPr>
        <w:spacing w:after="0"/>
        <w:ind w:left="120"/>
        <w:jc w:val="both"/>
      </w:pPr>
      <w:r>
        <w:rPr>
          <w:rFonts w:ascii="Times New Roman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07F5B" w:rsidRDefault="00CA5F04">
      <w:pPr>
        <w:numPr>
          <w:ilvl w:val="0"/>
          <w:numId w:val="15"/>
        </w:numPr>
        <w:spacing w:after="0"/>
        <w:jc w:val="both"/>
      </w:pPr>
      <w:r>
        <w:rPr>
          <w:rFonts w:ascii="Times New Roman"/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A07F5B" w:rsidRDefault="00CA5F04">
      <w:pPr>
        <w:numPr>
          <w:ilvl w:val="0"/>
          <w:numId w:val="15"/>
        </w:numPr>
        <w:spacing w:after="0"/>
        <w:jc w:val="both"/>
      </w:pPr>
      <w:r>
        <w:rPr>
          <w:rFonts w:ascii="Times New Roman"/>
          <w:sz w:val="28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A07F5B" w:rsidRDefault="00CA5F04">
      <w:pPr>
        <w:spacing w:after="0"/>
        <w:ind w:left="120"/>
        <w:jc w:val="both"/>
      </w:pPr>
      <w:r>
        <w:rPr>
          <w:rFonts w:ascii="Times New Roman"/>
          <w:sz w:val="28"/>
        </w:rPr>
        <w:t>8. Применение исторических знаний:</w:t>
      </w:r>
    </w:p>
    <w:p w:rsidR="00A07F5B" w:rsidRDefault="00CA5F04">
      <w:pPr>
        <w:numPr>
          <w:ilvl w:val="0"/>
          <w:numId w:val="16"/>
        </w:numPr>
        <w:spacing w:after="0"/>
        <w:jc w:val="both"/>
      </w:pPr>
      <w:r>
        <w:rPr>
          <w:rFonts w:ascii="Times New Roman"/>
          <w:sz w:val="28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A07F5B" w:rsidRDefault="00CA5F04">
      <w:pPr>
        <w:numPr>
          <w:ilvl w:val="0"/>
          <w:numId w:val="16"/>
        </w:numPr>
        <w:spacing w:after="0"/>
        <w:jc w:val="both"/>
      </w:pPr>
      <w:r>
        <w:rPr>
          <w:rFonts w:ascii="Times New Roman"/>
          <w:sz w:val="28"/>
        </w:rPr>
        <w:t>выполнять учебные проекты по истории Средних веков (в том числе на региональном материале).</w:t>
      </w:r>
    </w:p>
    <w:p w:rsidR="00A07F5B" w:rsidRDefault="00A07F5B">
      <w:pPr>
        <w:spacing w:after="0"/>
        <w:ind w:left="120"/>
        <w:jc w:val="both"/>
      </w:pPr>
    </w:p>
    <w:p w:rsidR="00A07F5B" w:rsidRDefault="00CA5F04">
      <w:pPr>
        <w:spacing w:after="0"/>
        <w:ind w:left="120"/>
        <w:jc w:val="both"/>
      </w:pPr>
      <w:r>
        <w:rPr>
          <w:rFonts w:ascii="Times New Roman"/>
          <w:b/>
          <w:sz w:val="28"/>
        </w:rPr>
        <w:t>7 КЛАСС</w:t>
      </w:r>
    </w:p>
    <w:p w:rsidR="00A07F5B" w:rsidRDefault="00A07F5B">
      <w:pPr>
        <w:spacing w:after="0"/>
        <w:ind w:left="120"/>
        <w:jc w:val="both"/>
      </w:pPr>
    </w:p>
    <w:p w:rsidR="00A07F5B" w:rsidRDefault="00CA5F04">
      <w:pPr>
        <w:spacing w:after="0"/>
        <w:ind w:left="120"/>
        <w:jc w:val="both"/>
      </w:pPr>
      <w:r>
        <w:rPr>
          <w:rFonts w:ascii="Times New Roman"/>
          <w:sz w:val="28"/>
        </w:rPr>
        <w:t>1. Знание хронологии, работа с хронологией:</w:t>
      </w:r>
    </w:p>
    <w:p w:rsidR="00A07F5B" w:rsidRDefault="00CA5F04">
      <w:pPr>
        <w:numPr>
          <w:ilvl w:val="0"/>
          <w:numId w:val="17"/>
        </w:numPr>
        <w:spacing w:after="0"/>
        <w:jc w:val="both"/>
      </w:pPr>
      <w:r>
        <w:rPr>
          <w:rFonts w:ascii="Times New Roman"/>
          <w:sz w:val="28"/>
        </w:rPr>
        <w:t>называть этапы отечественной и всеобщей истории Нового времени, их хронологические рамки;</w:t>
      </w:r>
    </w:p>
    <w:p w:rsidR="00A07F5B" w:rsidRDefault="00CA5F04">
      <w:pPr>
        <w:numPr>
          <w:ilvl w:val="0"/>
          <w:numId w:val="17"/>
        </w:numPr>
        <w:spacing w:after="0"/>
        <w:jc w:val="both"/>
      </w:pPr>
      <w:r>
        <w:rPr>
          <w:rFonts w:ascii="Times New Roman"/>
          <w:sz w:val="28"/>
        </w:rPr>
        <w:t>локализовать во времени ключевые события отечественной и всеобщей истории XVI–XVII вв.; определять их принадлежность к части века (половина, треть, четверть);</w:t>
      </w:r>
    </w:p>
    <w:p w:rsidR="00A07F5B" w:rsidRDefault="00CA5F04">
      <w:pPr>
        <w:numPr>
          <w:ilvl w:val="0"/>
          <w:numId w:val="17"/>
        </w:numPr>
        <w:spacing w:after="0"/>
        <w:jc w:val="both"/>
      </w:pPr>
      <w:r>
        <w:rPr>
          <w:rFonts w:ascii="Times New Roman"/>
          <w:sz w:val="28"/>
        </w:rPr>
        <w:t>устанавливать синхронность событий отечественной и всеобщей истории XVI–XVII вв.</w:t>
      </w:r>
    </w:p>
    <w:p w:rsidR="00A07F5B" w:rsidRDefault="00CA5F04">
      <w:pPr>
        <w:spacing w:after="0"/>
        <w:ind w:left="120"/>
        <w:jc w:val="both"/>
      </w:pPr>
      <w:r>
        <w:rPr>
          <w:rFonts w:ascii="Times New Roman"/>
          <w:sz w:val="28"/>
        </w:rPr>
        <w:t>2. Знание исторических фактов, работа с фактами:</w:t>
      </w:r>
    </w:p>
    <w:p w:rsidR="00A07F5B" w:rsidRDefault="00CA5F04">
      <w:pPr>
        <w:numPr>
          <w:ilvl w:val="0"/>
          <w:numId w:val="18"/>
        </w:numPr>
        <w:spacing w:after="0"/>
        <w:jc w:val="both"/>
      </w:pPr>
      <w:r>
        <w:rPr>
          <w:rFonts w:ascii="Times New Roman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XVI–XVII вв.;</w:t>
      </w:r>
    </w:p>
    <w:p w:rsidR="00A07F5B" w:rsidRDefault="00CA5F04">
      <w:pPr>
        <w:numPr>
          <w:ilvl w:val="0"/>
          <w:numId w:val="18"/>
        </w:numPr>
        <w:spacing w:after="0"/>
        <w:jc w:val="both"/>
      </w:pPr>
      <w:r>
        <w:rPr>
          <w:rFonts w:ascii="Times New Roman"/>
          <w:sz w:val="28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A07F5B" w:rsidRDefault="00CA5F04">
      <w:pPr>
        <w:spacing w:after="0"/>
        <w:ind w:left="120"/>
        <w:jc w:val="both"/>
      </w:pPr>
      <w:r>
        <w:rPr>
          <w:rFonts w:ascii="Times New Roman"/>
          <w:sz w:val="28"/>
        </w:rPr>
        <w:t>3. Работа с исторической картой:</w:t>
      </w:r>
    </w:p>
    <w:p w:rsidR="00A07F5B" w:rsidRDefault="00CA5F04">
      <w:pPr>
        <w:numPr>
          <w:ilvl w:val="0"/>
          <w:numId w:val="19"/>
        </w:numPr>
        <w:spacing w:after="0"/>
        <w:jc w:val="both"/>
      </w:pPr>
      <w:r>
        <w:rPr>
          <w:rFonts w:ascii="Times New Roman"/>
          <w:sz w:val="28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XVI–XVII вв.;</w:t>
      </w:r>
    </w:p>
    <w:p w:rsidR="00A07F5B" w:rsidRDefault="00CA5F04">
      <w:pPr>
        <w:numPr>
          <w:ilvl w:val="0"/>
          <w:numId w:val="19"/>
        </w:numPr>
        <w:spacing w:after="0"/>
        <w:jc w:val="both"/>
      </w:pPr>
      <w:r>
        <w:rPr>
          <w:rFonts w:ascii="Times New Roman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A07F5B" w:rsidRDefault="00CA5F04">
      <w:pPr>
        <w:spacing w:after="0"/>
        <w:ind w:left="120"/>
        <w:jc w:val="both"/>
      </w:pPr>
      <w:r>
        <w:rPr>
          <w:rFonts w:ascii="Times New Roman"/>
          <w:sz w:val="28"/>
        </w:rPr>
        <w:t>4. Работа с историческими источниками:</w:t>
      </w:r>
    </w:p>
    <w:p w:rsidR="00A07F5B" w:rsidRDefault="00CA5F04">
      <w:pPr>
        <w:numPr>
          <w:ilvl w:val="0"/>
          <w:numId w:val="20"/>
        </w:numPr>
        <w:spacing w:after="0"/>
        <w:jc w:val="both"/>
      </w:pPr>
      <w:r>
        <w:rPr>
          <w:rFonts w:ascii="Times New Roman"/>
          <w:sz w:val="28"/>
        </w:rPr>
        <w:t>различать виды письменных исторических источников (официальные, личные, литературные и др.);</w:t>
      </w:r>
    </w:p>
    <w:p w:rsidR="00A07F5B" w:rsidRDefault="00CA5F04">
      <w:pPr>
        <w:numPr>
          <w:ilvl w:val="0"/>
          <w:numId w:val="20"/>
        </w:numPr>
        <w:spacing w:after="0"/>
        <w:jc w:val="both"/>
      </w:pPr>
      <w:r>
        <w:rPr>
          <w:rFonts w:ascii="Times New Roman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 w:rsidR="00A07F5B" w:rsidRDefault="00CA5F04">
      <w:pPr>
        <w:numPr>
          <w:ilvl w:val="0"/>
          <w:numId w:val="20"/>
        </w:numPr>
        <w:spacing w:after="0"/>
        <w:jc w:val="both"/>
      </w:pPr>
      <w:r>
        <w:rPr>
          <w:rFonts w:ascii="Times New Roman"/>
          <w:sz w:val="28"/>
        </w:rPr>
        <w:t>проводить поиск информации в тексте письменного источника, визуальных и вещественных памятниках эпохи;</w:t>
      </w:r>
    </w:p>
    <w:p w:rsidR="00A07F5B" w:rsidRDefault="00CA5F04">
      <w:pPr>
        <w:numPr>
          <w:ilvl w:val="0"/>
          <w:numId w:val="20"/>
        </w:numPr>
        <w:spacing w:after="0"/>
        <w:jc w:val="both"/>
      </w:pPr>
      <w:r>
        <w:rPr>
          <w:rFonts w:ascii="Times New Roman"/>
          <w:sz w:val="28"/>
        </w:rPr>
        <w:t>сопоставлять и систематизировать информацию из нескольких однотипных источников.</w:t>
      </w:r>
    </w:p>
    <w:p w:rsidR="00A07F5B" w:rsidRDefault="00CA5F04">
      <w:pPr>
        <w:spacing w:after="0"/>
        <w:ind w:left="120"/>
        <w:jc w:val="both"/>
      </w:pPr>
      <w:r>
        <w:rPr>
          <w:rFonts w:ascii="Times New Roman"/>
          <w:sz w:val="28"/>
        </w:rPr>
        <w:t>5. Историческое описание (реконструкция):</w:t>
      </w:r>
    </w:p>
    <w:p w:rsidR="00A07F5B" w:rsidRDefault="00CA5F04">
      <w:pPr>
        <w:numPr>
          <w:ilvl w:val="0"/>
          <w:numId w:val="21"/>
        </w:numPr>
        <w:spacing w:after="0"/>
        <w:jc w:val="both"/>
      </w:pPr>
      <w:r>
        <w:rPr>
          <w:rFonts w:ascii="Times New Roman"/>
          <w:sz w:val="28"/>
        </w:rPr>
        <w:t>рассказывать о ключевых событиях отечественной и всеобщей истории XVI–XVII вв., их участниках;</w:t>
      </w:r>
    </w:p>
    <w:p w:rsidR="00A07F5B" w:rsidRDefault="00CA5F04">
      <w:pPr>
        <w:numPr>
          <w:ilvl w:val="0"/>
          <w:numId w:val="21"/>
        </w:numPr>
        <w:spacing w:after="0"/>
        <w:jc w:val="both"/>
      </w:pPr>
      <w:r>
        <w:rPr>
          <w:rFonts w:ascii="Times New Roman"/>
          <w:sz w:val="28"/>
        </w:rPr>
        <w:lastRenderedPageBreak/>
        <w:t>составлять краткую характеристику известных персоналий отечественной и всеобщей истории XVI–XVII вв. (ключевые факты биографии, личные качества, деятельность);</w:t>
      </w:r>
    </w:p>
    <w:p w:rsidR="00A07F5B" w:rsidRDefault="00CA5F04">
      <w:pPr>
        <w:numPr>
          <w:ilvl w:val="0"/>
          <w:numId w:val="21"/>
        </w:numPr>
        <w:spacing w:after="0"/>
        <w:jc w:val="both"/>
      </w:pPr>
      <w:r>
        <w:rPr>
          <w:rFonts w:ascii="Times New Roman"/>
          <w:sz w:val="28"/>
        </w:rPr>
        <w:t>рассказывать об образе жизни различных групп населения в России и других странах в раннее Новое время;</w:t>
      </w:r>
    </w:p>
    <w:p w:rsidR="00A07F5B" w:rsidRDefault="00CA5F04">
      <w:pPr>
        <w:numPr>
          <w:ilvl w:val="0"/>
          <w:numId w:val="21"/>
        </w:numPr>
        <w:spacing w:after="0"/>
        <w:jc w:val="both"/>
      </w:pPr>
      <w:r>
        <w:rPr>
          <w:rFonts w:ascii="Times New Roman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A07F5B" w:rsidRDefault="00CA5F04">
      <w:pPr>
        <w:spacing w:after="0"/>
        <w:ind w:left="120"/>
        <w:jc w:val="both"/>
      </w:pPr>
      <w:r>
        <w:rPr>
          <w:rFonts w:ascii="Times New Roman"/>
          <w:sz w:val="28"/>
        </w:rPr>
        <w:t>6. Анализ, объяснение исторических событий, явлений:</w:t>
      </w:r>
    </w:p>
    <w:p w:rsidR="00A07F5B" w:rsidRDefault="00CA5F04">
      <w:pPr>
        <w:numPr>
          <w:ilvl w:val="0"/>
          <w:numId w:val="22"/>
        </w:numPr>
        <w:spacing w:after="0"/>
        <w:jc w:val="both"/>
      </w:pPr>
      <w:r>
        <w:rPr>
          <w:rFonts w:ascii="Times New Roman"/>
          <w:sz w:val="28"/>
        </w:rPr>
        <w:t>раскрывать существенные черты: а) экономического, социального и политического развития России и других стран в XVI–XVII вв.; б) европейской реформации; в) новых веяний в духовной жизни общества, культуре; г) революций XVI–XVII вв. в европейских странах;</w:t>
      </w:r>
    </w:p>
    <w:p w:rsidR="00A07F5B" w:rsidRDefault="00CA5F04">
      <w:pPr>
        <w:numPr>
          <w:ilvl w:val="0"/>
          <w:numId w:val="22"/>
        </w:numPr>
        <w:spacing w:after="0"/>
        <w:jc w:val="both"/>
      </w:pPr>
      <w:r>
        <w:rPr>
          <w:rFonts w:ascii="Times New Roman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A07F5B" w:rsidRDefault="00CA5F04">
      <w:pPr>
        <w:numPr>
          <w:ilvl w:val="0"/>
          <w:numId w:val="22"/>
        </w:numPr>
        <w:spacing w:after="0"/>
        <w:jc w:val="both"/>
      </w:pPr>
      <w:r>
        <w:rPr>
          <w:rFonts w:ascii="Times New Roman"/>
          <w:sz w:val="28"/>
        </w:rPr>
        <w:t>объяснять причины и следствия важнейших событий отечественной и всеобщей истории XVI–XVII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A07F5B" w:rsidRDefault="00CA5F04">
      <w:pPr>
        <w:numPr>
          <w:ilvl w:val="0"/>
          <w:numId w:val="22"/>
        </w:numPr>
        <w:spacing w:after="0"/>
        <w:jc w:val="both"/>
      </w:pPr>
      <w:r>
        <w:rPr>
          <w:rFonts w:ascii="Times New Roman"/>
          <w:sz w:val="28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A07F5B" w:rsidRDefault="00CA5F04">
      <w:pPr>
        <w:numPr>
          <w:ilvl w:val="0"/>
          <w:numId w:val="22"/>
        </w:numPr>
        <w:spacing w:after="0"/>
        <w:jc w:val="both"/>
      </w:pPr>
      <w:r>
        <w:rPr>
          <w:rFonts w:ascii="Times New Roman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07F5B" w:rsidRDefault="00CA5F04">
      <w:pPr>
        <w:numPr>
          <w:ilvl w:val="0"/>
          <w:numId w:val="22"/>
        </w:numPr>
        <w:spacing w:after="0"/>
        <w:jc w:val="both"/>
      </w:pPr>
      <w:r>
        <w:rPr>
          <w:rFonts w:ascii="Times New Roman"/>
          <w:sz w:val="28"/>
        </w:rPr>
        <w:t>излагать альтернативные оценки событий и личностей отечественной и всеобщей истории XVI–XVII вв., представленные в учебной литературе; объяснять, на чем основываются отдельные мнения;</w:t>
      </w:r>
    </w:p>
    <w:p w:rsidR="00A07F5B" w:rsidRDefault="00CA5F04">
      <w:pPr>
        <w:numPr>
          <w:ilvl w:val="0"/>
          <w:numId w:val="22"/>
        </w:numPr>
        <w:spacing w:after="0"/>
        <w:jc w:val="both"/>
      </w:pPr>
      <w:r>
        <w:rPr>
          <w:rFonts w:ascii="Times New Roman"/>
          <w:sz w:val="28"/>
        </w:rPr>
        <w:t>выражать отношение к деятельности исторических личностей XVI–XVII вв. с учетом обстоятельств изучаемой эпохи и в современной шкале ценностей.</w:t>
      </w:r>
    </w:p>
    <w:p w:rsidR="00A07F5B" w:rsidRDefault="00CA5F04">
      <w:pPr>
        <w:spacing w:after="0"/>
        <w:ind w:left="120"/>
        <w:jc w:val="both"/>
      </w:pPr>
      <w:r>
        <w:rPr>
          <w:rFonts w:ascii="Times New Roman"/>
          <w:sz w:val="28"/>
        </w:rPr>
        <w:t>8. Применение исторических знаний:</w:t>
      </w:r>
    </w:p>
    <w:p w:rsidR="00A07F5B" w:rsidRDefault="00CA5F04">
      <w:pPr>
        <w:numPr>
          <w:ilvl w:val="0"/>
          <w:numId w:val="23"/>
        </w:numPr>
        <w:spacing w:after="0"/>
        <w:jc w:val="both"/>
      </w:pPr>
      <w:r>
        <w:rPr>
          <w:rFonts w:ascii="Times New Roman"/>
          <w:sz w:val="28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A07F5B" w:rsidRDefault="00CA5F04">
      <w:pPr>
        <w:numPr>
          <w:ilvl w:val="0"/>
          <w:numId w:val="23"/>
        </w:numPr>
        <w:spacing w:after="0"/>
        <w:jc w:val="both"/>
      </w:pPr>
      <w:r>
        <w:rPr>
          <w:rFonts w:ascii="Times New Roman"/>
          <w:sz w:val="28"/>
        </w:rPr>
        <w:lastRenderedPageBreak/>
        <w:t>объяснять значение памятников истории и культуры России и других стран XVI–XVII вв. для времени, когда они появились, и для современного общества;</w:t>
      </w:r>
    </w:p>
    <w:p w:rsidR="00A07F5B" w:rsidRDefault="00CA5F04">
      <w:pPr>
        <w:numPr>
          <w:ilvl w:val="0"/>
          <w:numId w:val="23"/>
        </w:numPr>
        <w:spacing w:after="0"/>
        <w:jc w:val="both"/>
      </w:pPr>
      <w:r>
        <w:rPr>
          <w:rFonts w:ascii="Times New Roman"/>
          <w:sz w:val="28"/>
        </w:rPr>
        <w:t>выполнять учебные проекты по отечественной и всеобщей истории XVI–XVII вв. (в том числе на региональном материале).</w:t>
      </w:r>
    </w:p>
    <w:p w:rsidR="00A07F5B" w:rsidRDefault="00A07F5B">
      <w:pPr>
        <w:spacing w:after="0"/>
        <w:ind w:left="120"/>
        <w:jc w:val="both"/>
      </w:pPr>
    </w:p>
    <w:p w:rsidR="00A07F5B" w:rsidRDefault="00CA5F04">
      <w:pPr>
        <w:spacing w:after="0"/>
        <w:ind w:left="120"/>
        <w:jc w:val="both"/>
      </w:pPr>
      <w:r>
        <w:rPr>
          <w:rFonts w:ascii="Times New Roman"/>
          <w:b/>
          <w:sz w:val="28"/>
        </w:rPr>
        <w:t>8 КЛАСС</w:t>
      </w:r>
    </w:p>
    <w:p w:rsidR="00A07F5B" w:rsidRDefault="00A07F5B">
      <w:pPr>
        <w:spacing w:after="0"/>
        <w:ind w:left="120"/>
        <w:jc w:val="both"/>
      </w:pPr>
    </w:p>
    <w:p w:rsidR="00A07F5B" w:rsidRDefault="00CA5F04">
      <w:pPr>
        <w:spacing w:after="0"/>
        <w:ind w:left="120"/>
        <w:jc w:val="both"/>
      </w:pPr>
      <w:r>
        <w:rPr>
          <w:rFonts w:ascii="Times New Roman"/>
          <w:sz w:val="28"/>
        </w:rPr>
        <w:t>1. Знание хронологии, работа с хронологией:</w:t>
      </w:r>
    </w:p>
    <w:p w:rsidR="00A07F5B" w:rsidRDefault="00CA5F04">
      <w:pPr>
        <w:numPr>
          <w:ilvl w:val="0"/>
          <w:numId w:val="24"/>
        </w:numPr>
        <w:spacing w:after="0"/>
        <w:jc w:val="both"/>
      </w:pPr>
      <w:r>
        <w:rPr>
          <w:rFonts w:ascii="Times New Roman"/>
          <w:sz w:val="28"/>
        </w:rPr>
        <w:t>называть даты важнейших событий отечественной и всеобщей истории XVIII в.; определять их принадлежность к историческому периоду, этапу;</w:t>
      </w:r>
    </w:p>
    <w:p w:rsidR="00A07F5B" w:rsidRDefault="00CA5F04">
      <w:pPr>
        <w:numPr>
          <w:ilvl w:val="0"/>
          <w:numId w:val="24"/>
        </w:numPr>
        <w:spacing w:after="0"/>
        <w:jc w:val="both"/>
      </w:pPr>
      <w:r>
        <w:rPr>
          <w:rFonts w:ascii="Times New Roman"/>
          <w:sz w:val="28"/>
        </w:rPr>
        <w:t>устанавливать синхронность событий отечественной и всеобщей истории XVIII в.</w:t>
      </w:r>
    </w:p>
    <w:p w:rsidR="00A07F5B" w:rsidRDefault="00CA5F04">
      <w:pPr>
        <w:spacing w:after="0"/>
        <w:ind w:left="120"/>
        <w:jc w:val="both"/>
      </w:pPr>
      <w:r>
        <w:rPr>
          <w:rFonts w:ascii="Times New Roman"/>
          <w:sz w:val="28"/>
        </w:rPr>
        <w:t>2. Знание исторических фактов, работа с фактами:</w:t>
      </w:r>
    </w:p>
    <w:p w:rsidR="00A07F5B" w:rsidRDefault="00CA5F04">
      <w:pPr>
        <w:numPr>
          <w:ilvl w:val="0"/>
          <w:numId w:val="25"/>
        </w:numPr>
        <w:spacing w:after="0"/>
        <w:jc w:val="both"/>
      </w:pPr>
      <w:r>
        <w:rPr>
          <w:rFonts w:ascii="Times New Roman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XVIII в.;</w:t>
      </w:r>
    </w:p>
    <w:p w:rsidR="00A07F5B" w:rsidRDefault="00CA5F04">
      <w:pPr>
        <w:numPr>
          <w:ilvl w:val="0"/>
          <w:numId w:val="25"/>
        </w:numPr>
        <w:spacing w:after="0"/>
        <w:jc w:val="both"/>
      </w:pPr>
      <w:r>
        <w:rPr>
          <w:rFonts w:ascii="Times New Roman"/>
          <w:sz w:val="28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A07F5B" w:rsidRDefault="00CA5F04">
      <w:pPr>
        <w:spacing w:after="0"/>
        <w:ind w:left="120"/>
        <w:jc w:val="both"/>
      </w:pPr>
      <w:r>
        <w:rPr>
          <w:rFonts w:ascii="Times New Roman"/>
          <w:sz w:val="28"/>
        </w:rPr>
        <w:t>3. Работа с исторической картой:</w:t>
      </w:r>
    </w:p>
    <w:p w:rsidR="00A07F5B" w:rsidRDefault="00CA5F04">
      <w:pPr>
        <w:numPr>
          <w:ilvl w:val="0"/>
          <w:numId w:val="26"/>
        </w:numPr>
        <w:spacing w:after="0"/>
        <w:jc w:val="both"/>
      </w:pPr>
      <w:r>
        <w:rPr>
          <w:rFonts w:ascii="Times New Roman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в.</w:t>
      </w:r>
    </w:p>
    <w:p w:rsidR="00A07F5B" w:rsidRDefault="00CA5F04">
      <w:pPr>
        <w:spacing w:after="0"/>
        <w:ind w:left="120"/>
        <w:jc w:val="both"/>
      </w:pPr>
      <w:r>
        <w:rPr>
          <w:rFonts w:ascii="Times New Roman"/>
          <w:sz w:val="28"/>
        </w:rPr>
        <w:t>4. Работа с историческими источниками:</w:t>
      </w:r>
    </w:p>
    <w:p w:rsidR="00A07F5B" w:rsidRDefault="00CA5F04">
      <w:pPr>
        <w:numPr>
          <w:ilvl w:val="0"/>
          <w:numId w:val="27"/>
        </w:numPr>
        <w:spacing w:after="0"/>
        <w:jc w:val="both"/>
      </w:pPr>
      <w:r>
        <w:rPr>
          <w:rFonts w:ascii="Times New Roman"/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A07F5B" w:rsidRDefault="00CA5F04">
      <w:pPr>
        <w:numPr>
          <w:ilvl w:val="0"/>
          <w:numId w:val="27"/>
        </w:numPr>
        <w:spacing w:after="0"/>
        <w:jc w:val="both"/>
      </w:pPr>
      <w:r>
        <w:rPr>
          <w:rFonts w:ascii="Times New Roman"/>
          <w:sz w:val="28"/>
        </w:rPr>
        <w:t>объяснять назначение исторического источника, раскрывать его информационную ценность;</w:t>
      </w:r>
    </w:p>
    <w:p w:rsidR="00A07F5B" w:rsidRDefault="00CA5F04">
      <w:pPr>
        <w:numPr>
          <w:ilvl w:val="0"/>
          <w:numId w:val="27"/>
        </w:numPr>
        <w:spacing w:after="0"/>
        <w:jc w:val="both"/>
      </w:pPr>
      <w:r>
        <w:rPr>
          <w:rFonts w:ascii="Times New Roman"/>
          <w:sz w:val="28"/>
        </w:rPr>
        <w:t>извлекать, сопоставлять и систематизировать информацию о событиях отечественной и всеобщей истории XVIII в. из взаимодополняющих письменных, визуальных и вещественных источников.</w:t>
      </w:r>
    </w:p>
    <w:p w:rsidR="00A07F5B" w:rsidRDefault="00CA5F04">
      <w:pPr>
        <w:spacing w:after="0"/>
        <w:ind w:left="120"/>
        <w:jc w:val="both"/>
      </w:pPr>
      <w:r>
        <w:rPr>
          <w:rFonts w:ascii="Times New Roman"/>
          <w:sz w:val="28"/>
        </w:rPr>
        <w:t>5. Историческое описание (реконструкция):</w:t>
      </w:r>
    </w:p>
    <w:p w:rsidR="00A07F5B" w:rsidRDefault="00CA5F04">
      <w:pPr>
        <w:numPr>
          <w:ilvl w:val="0"/>
          <w:numId w:val="28"/>
        </w:numPr>
        <w:spacing w:after="0"/>
        <w:jc w:val="both"/>
      </w:pPr>
      <w:r>
        <w:rPr>
          <w:rFonts w:ascii="Times New Roman"/>
          <w:sz w:val="28"/>
        </w:rPr>
        <w:t>рассказывать о ключевых событиях отечественной и всеобщей истории XVIII в., их участниках;</w:t>
      </w:r>
    </w:p>
    <w:p w:rsidR="00A07F5B" w:rsidRDefault="00CA5F04">
      <w:pPr>
        <w:numPr>
          <w:ilvl w:val="0"/>
          <w:numId w:val="28"/>
        </w:numPr>
        <w:spacing w:after="0"/>
        <w:jc w:val="both"/>
      </w:pPr>
      <w:r>
        <w:rPr>
          <w:rFonts w:ascii="Times New Roman"/>
          <w:sz w:val="28"/>
        </w:rPr>
        <w:lastRenderedPageBreak/>
        <w:t>составлять характеристику (исторический портрет) известных деятелей отечественной и всеобщей истории XVIII в. на основе информации учебника и дополнительных материалов;</w:t>
      </w:r>
    </w:p>
    <w:p w:rsidR="00A07F5B" w:rsidRDefault="00CA5F04">
      <w:pPr>
        <w:numPr>
          <w:ilvl w:val="0"/>
          <w:numId w:val="28"/>
        </w:numPr>
        <w:spacing w:after="0"/>
        <w:jc w:val="both"/>
      </w:pPr>
      <w:r>
        <w:rPr>
          <w:rFonts w:ascii="Times New Roman"/>
          <w:sz w:val="28"/>
        </w:rPr>
        <w:t>составлять описание образа жизни различных групп населения в России и других странах в XVIII в.;</w:t>
      </w:r>
    </w:p>
    <w:p w:rsidR="00A07F5B" w:rsidRDefault="00CA5F04">
      <w:pPr>
        <w:numPr>
          <w:ilvl w:val="0"/>
          <w:numId w:val="28"/>
        </w:numPr>
        <w:spacing w:after="0"/>
        <w:jc w:val="both"/>
      </w:pPr>
      <w:r>
        <w:rPr>
          <w:rFonts w:ascii="Times New Roman"/>
          <w:sz w:val="28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A07F5B" w:rsidRDefault="00CA5F04">
      <w:pPr>
        <w:spacing w:after="0"/>
        <w:ind w:left="120"/>
        <w:jc w:val="both"/>
      </w:pPr>
      <w:r>
        <w:rPr>
          <w:rFonts w:ascii="Times New Roman"/>
          <w:sz w:val="28"/>
        </w:rPr>
        <w:t>6. Анализ, объяснение исторических событий, явлений:</w:t>
      </w:r>
    </w:p>
    <w:p w:rsidR="00A07F5B" w:rsidRDefault="00CA5F04">
      <w:pPr>
        <w:numPr>
          <w:ilvl w:val="0"/>
          <w:numId w:val="29"/>
        </w:numPr>
        <w:spacing w:after="0"/>
        <w:jc w:val="both"/>
      </w:pPr>
      <w:r>
        <w:rPr>
          <w:rFonts w:ascii="Times New Roman"/>
          <w:sz w:val="28"/>
        </w:rPr>
        <w:t>раскрывать существенные черты: а) экономического, социального и политического развития России и других стран в XVIII в.; б) изменений, происшедших в XVIII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XVIII в.; ж) внешней политики Российской империи в системе международных отношений рассматриваемого периода;</w:t>
      </w:r>
    </w:p>
    <w:p w:rsidR="00A07F5B" w:rsidRDefault="00CA5F04">
      <w:pPr>
        <w:numPr>
          <w:ilvl w:val="0"/>
          <w:numId w:val="29"/>
        </w:numPr>
        <w:spacing w:after="0"/>
        <w:jc w:val="both"/>
      </w:pPr>
      <w:r>
        <w:rPr>
          <w:rFonts w:ascii="Times New Roman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A07F5B" w:rsidRDefault="00CA5F04">
      <w:pPr>
        <w:numPr>
          <w:ilvl w:val="0"/>
          <w:numId w:val="29"/>
        </w:numPr>
        <w:spacing w:after="0"/>
        <w:jc w:val="both"/>
      </w:pPr>
      <w:r>
        <w:rPr>
          <w:rFonts w:ascii="Times New Roman"/>
          <w:sz w:val="28"/>
        </w:rPr>
        <w:t>объяснять причины и следствия важнейших событий отечественной и всеобщей истории XVIII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A07F5B" w:rsidRDefault="00CA5F04">
      <w:pPr>
        <w:numPr>
          <w:ilvl w:val="0"/>
          <w:numId w:val="29"/>
        </w:numPr>
        <w:spacing w:after="0"/>
        <w:jc w:val="both"/>
      </w:pPr>
      <w:r>
        <w:rPr>
          <w:rFonts w:ascii="Times New Roman"/>
          <w:sz w:val="28"/>
        </w:rPr>
        <w:t>проводить сопоставление однотипных событий и процессов отечественной и всеобщей истории XVIII в.: а) раскрывать повторяющиеся черты исторических ситуаций; б) выделять черты сходства и различия.</w:t>
      </w:r>
    </w:p>
    <w:p w:rsidR="00A07F5B" w:rsidRDefault="00CA5F04">
      <w:pPr>
        <w:numPr>
          <w:ilvl w:val="0"/>
          <w:numId w:val="29"/>
        </w:numPr>
        <w:spacing w:after="0"/>
        <w:jc w:val="both"/>
      </w:pPr>
      <w:r>
        <w:rPr>
          <w:rFonts w:ascii="Times New Roman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07F5B" w:rsidRDefault="00CA5F04">
      <w:pPr>
        <w:numPr>
          <w:ilvl w:val="0"/>
          <w:numId w:val="29"/>
        </w:numPr>
        <w:spacing w:after="0"/>
        <w:jc w:val="both"/>
      </w:pPr>
      <w:r>
        <w:rPr>
          <w:rFonts w:ascii="Times New Roman"/>
          <w:sz w:val="28"/>
        </w:rPr>
        <w:t>анализировать высказывания историков по спорным вопросам отечественной и всеобщей истории XVIII в. (выявлять обсуждаемую проблему, мнение автора, приводимые аргументы, оценивать степень их убедительности);</w:t>
      </w:r>
    </w:p>
    <w:p w:rsidR="00A07F5B" w:rsidRDefault="00CA5F04">
      <w:pPr>
        <w:numPr>
          <w:ilvl w:val="0"/>
          <w:numId w:val="29"/>
        </w:numPr>
        <w:spacing w:after="0"/>
        <w:jc w:val="both"/>
      </w:pPr>
      <w:r>
        <w:rPr>
          <w:rFonts w:ascii="Times New Roman"/>
          <w:sz w:val="28"/>
        </w:rPr>
        <w:t>различать в описаниях событий и личностей XVIII в. ценностные категории, значимые для данной эпохи (в том числе для разных социальных слоев), выражать свое отношение к ним.</w:t>
      </w:r>
    </w:p>
    <w:p w:rsidR="00A07F5B" w:rsidRDefault="00CA5F04">
      <w:pPr>
        <w:spacing w:after="0"/>
        <w:ind w:left="120"/>
        <w:jc w:val="both"/>
      </w:pPr>
      <w:r>
        <w:rPr>
          <w:rFonts w:ascii="Times New Roman"/>
          <w:sz w:val="28"/>
        </w:rPr>
        <w:t>8. Применение исторических знаний:</w:t>
      </w:r>
    </w:p>
    <w:p w:rsidR="00A07F5B" w:rsidRDefault="00CA5F04">
      <w:pPr>
        <w:numPr>
          <w:ilvl w:val="0"/>
          <w:numId w:val="30"/>
        </w:numPr>
        <w:spacing w:after="0"/>
        <w:jc w:val="both"/>
      </w:pPr>
      <w:r>
        <w:rPr>
          <w:rFonts w:ascii="Times New Roman"/>
          <w:sz w:val="28"/>
        </w:rPr>
        <w:lastRenderedPageBreak/>
        <w:t>раскрывать (объяснять), как сочетались в памятниках культуры России XVIII в. европейские влияния и национальные традиции, показывать на примерах;</w:t>
      </w:r>
    </w:p>
    <w:p w:rsidR="00A07F5B" w:rsidRDefault="00CA5F04">
      <w:pPr>
        <w:numPr>
          <w:ilvl w:val="0"/>
          <w:numId w:val="30"/>
        </w:numPr>
        <w:spacing w:after="0"/>
        <w:jc w:val="both"/>
      </w:pPr>
      <w:r>
        <w:rPr>
          <w:rFonts w:ascii="Times New Roman"/>
          <w:sz w:val="28"/>
        </w:rPr>
        <w:t>выполнять учебные проекты по отечественной и всеобщей истории XVIII в. (в том числе на региональном материале).</w:t>
      </w:r>
    </w:p>
    <w:p w:rsidR="00A07F5B" w:rsidRDefault="00A07F5B">
      <w:pPr>
        <w:spacing w:after="0"/>
        <w:ind w:left="120"/>
        <w:jc w:val="both"/>
      </w:pPr>
    </w:p>
    <w:p w:rsidR="00A07F5B" w:rsidRDefault="00CA5F04">
      <w:pPr>
        <w:spacing w:after="0"/>
        <w:ind w:left="120"/>
        <w:jc w:val="both"/>
      </w:pPr>
      <w:r>
        <w:rPr>
          <w:rFonts w:ascii="Times New Roman"/>
          <w:b/>
          <w:sz w:val="28"/>
        </w:rPr>
        <w:t>9 КЛАСС</w:t>
      </w:r>
    </w:p>
    <w:p w:rsidR="00A07F5B" w:rsidRDefault="00A07F5B">
      <w:pPr>
        <w:spacing w:after="0"/>
        <w:ind w:left="120"/>
        <w:jc w:val="both"/>
      </w:pPr>
    </w:p>
    <w:p w:rsidR="00A07F5B" w:rsidRDefault="00CA5F04">
      <w:pPr>
        <w:spacing w:after="0"/>
        <w:ind w:left="120"/>
        <w:jc w:val="both"/>
      </w:pPr>
      <w:r>
        <w:rPr>
          <w:rFonts w:ascii="Times New Roman"/>
          <w:sz w:val="28"/>
        </w:rPr>
        <w:t>1. Знание хронологии, работа с хронологией:</w:t>
      </w:r>
    </w:p>
    <w:p w:rsidR="00A07F5B" w:rsidRDefault="00CA5F04">
      <w:pPr>
        <w:numPr>
          <w:ilvl w:val="0"/>
          <w:numId w:val="31"/>
        </w:numPr>
        <w:spacing w:after="0"/>
        <w:jc w:val="both"/>
      </w:pPr>
      <w:r>
        <w:rPr>
          <w:rFonts w:ascii="Times New Roman"/>
          <w:sz w:val="28"/>
        </w:rPr>
        <w:t>называть даты (хронологические границы) важнейших событий и процессов отечественной и всеобщей истории XIX – начала XX в.; выделять этапы (периоды) в развитии ключевых событий и процессов;</w:t>
      </w:r>
    </w:p>
    <w:p w:rsidR="00A07F5B" w:rsidRDefault="00CA5F04">
      <w:pPr>
        <w:numPr>
          <w:ilvl w:val="0"/>
          <w:numId w:val="31"/>
        </w:numPr>
        <w:spacing w:after="0"/>
        <w:jc w:val="both"/>
      </w:pPr>
      <w:r>
        <w:rPr>
          <w:rFonts w:ascii="Times New Roman"/>
          <w:sz w:val="28"/>
        </w:rPr>
        <w:t>выявлять синхронность / асинхронность исторических процессов отечественной и всеобщей истории XIX – начала XX в.;</w:t>
      </w:r>
    </w:p>
    <w:p w:rsidR="00A07F5B" w:rsidRDefault="00CA5F04">
      <w:pPr>
        <w:numPr>
          <w:ilvl w:val="0"/>
          <w:numId w:val="31"/>
        </w:numPr>
        <w:spacing w:after="0"/>
        <w:jc w:val="both"/>
      </w:pPr>
      <w:r>
        <w:rPr>
          <w:rFonts w:ascii="Times New Roman"/>
          <w:sz w:val="28"/>
        </w:rPr>
        <w:t>определять последовательность событий отечественной и всеобщей истории XIX – начала XX в. на основе анализа причинно-следственных связей.</w:t>
      </w:r>
    </w:p>
    <w:p w:rsidR="00A07F5B" w:rsidRDefault="00CA5F04">
      <w:pPr>
        <w:spacing w:after="0"/>
        <w:ind w:left="120"/>
        <w:jc w:val="both"/>
      </w:pPr>
      <w:r>
        <w:rPr>
          <w:rFonts w:ascii="Times New Roman"/>
          <w:sz w:val="28"/>
        </w:rPr>
        <w:t>2. Знание исторических фактов, работа с фактами:</w:t>
      </w:r>
    </w:p>
    <w:p w:rsidR="00A07F5B" w:rsidRDefault="00CA5F04">
      <w:pPr>
        <w:numPr>
          <w:ilvl w:val="0"/>
          <w:numId w:val="32"/>
        </w:numPr>
        <w:spacing w:after="0"/>
        <w:jc w:val="both"/>
      </w:pPr>
      <w:r>
        <w:rPr>
          <w:rFonts w:ascii="Times New Roman"/>
          <w:sz w:val="28"/>
        </w:rPr>
        <w:t>характеризовать место, обстоятельства, участников, результаты важнейших событий отечественной и всеобщей истории XIX – начала XX в.;</w:t>
      </w:r>
    </w:p>
    <w:p w:rsidR="00A07F5B" w:rsidRDefault="00CA5F04">
      <w:pPr>
        <w:numPr>
          <w:ilvl w:val="0"/>
          <w:numId w:val="32"/>
        </w:numPr>
        <w:spacing w:after="0"/>
        <w:jc w:val="both"/>
      </w:pPr>
      <w:r>
        <w:rPr>
          <w:rFonts w:ascii="Times New Roman"/>
          <w:sz w:val="28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A07F5B" w:rsidRDefault="00CA5F04">
      <w:pPr>
        <w:numPr>
          <w:ilvl w:val="0"/>
          <w:numId w:val="32"/>
        </w:numPr>
        <w:spacing w:after="0"/>
        <w:jc w:val="both"/>
      </w:pPr>
      <w:r>
        <w:rPr>
          <w:rFonts w:ascii="Times New Roman"/>
          <w:sz w:val="28"/>
        </w:rPr>
        <w:t>составлять систематические таблицы;</w:t>
      </w:r>
    </w:p>
    <w:p w:rsidR="00A07F5B" w:rsidRDefault="00CA5F04">
      <w:pPr>
        <w:numPr>
          <w:ilvl w:val="0"/>
          <w:numId w:val="32"/>
        </w:numPr>
        <w:spacing w:after="0"/>
        <w:jc w:val="both"/>
      </w:pPr>
      <w:r>
        <w:rPr>
          <w:rFonts w:ascii="Times New Roman"/>
          <w:sz w:val="28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A07F5B" w:rsidRDefault="00CA5F04">
      <w:pPr>
        <w:spacing w:after="0"/>
        <w:ind w:left="120"/>
        <w:jc w:val="both"/>
      </w:pPr>
      <w:r>
        <w:rPr>
          <w:rFonts w:ascii="Times New Roman"/>
          <w:sz w:val="28"/>
        </w:rPr>
        <w:t>3. Работа с исторической картой:</w:t>
      </w:r>
    </w:p>
    <w:p w:rsidR="00A07F5B" w:rsidRDefault="00CA5F04">
      <w:pPr>
        <w:numPr>
          <w:ilvl w:val="0"/>
          <w:numId w:val="33"/>
        </w:numPr>
        <w:spacing w:after="0"/>
        <w:jc w:val="both"/>
      </w:pPr>
      <w:r>
        <w:rPr>
          <w:rFonts w:ascii="Times New Roman"/>
          <w:sz w:val="28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</w:t>
      </w:r>
      <w:r>
        <w:rPr>
          <w:rFonts w:ascii="Times New Roman"/>
          <w:sz w:val="28"/>
        </w:rPr>
        <w:lastRenderedPageBreak/>
        <w:t>событий и процессов отечественной и всеобщей истории XIX – начала XX в.;</w:t>
      </w:r>
    </w:p>
    <w:p w:rsidR="00A07F5B" w:rsidRDefault="00CA5F04">
      <w:pPr>
        <w:numPr>
          <w:ilvl w:val="0"/>
          <w:numId w:val="33"/>
        </w:numPr>
        <w:spacing w:after="0"/>
        <w:jc w:val="both"/>
      </w:pPr>
      <w:r>
        <w:rPr>
          <w:rFonts w:ascii="Times New Roman"/>
          <w:sz w:val="28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A07F5B" w:rsidRDefault="00CA5F04">
      <w:pPr>
        <w:spacing w:after="0"/>
        <w:ind w:left="120"/>
        <w:jc w:val="both"/>
      </w:pPr>
      <w:r>
        <w:rPr>
          <w:rFonts w:ascii="Times New Roman"/>
          <w:sz w:val="28"/>
        </w:rPr>
        <w:t>4. Работа с историческими источниками:</w:t>
      </w:r>
    </w:p>
    <w:p w:rsidR="00A07F5B" w:rsidRDefault="00CA5F04">
      <w:pPr>
        <w:numPr>
          <w:ilvl w:val="0"/>
          <w:numId w:val="34"/>
        </w:numPr>
        <w:spacing w:after="0"/>
        <w:jc w:val="both"/>
      </w:pPr>
      <w:r>
        <w:rPr>
          <w:rFonts w:ascii="Times New Roman"/>
          <w:sz w:val="28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A07F5B" w:rsidRDefault="00CA5F04">
      <w:pPr>
        <w:numPr>
          <w:ilvl w:val="0"/>
          <w:numId w:val="34"/>
        </w:numPr>
        <w:spacing w:after="0"/>
        <w:jc w:val="both"/>
      </w:pPr>
      <w:r>
        <w:rPr>
          <w:rFonts w:ascii="Times New Roman"/>
          <w:sz w:val="28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A07F5B" w:rsidRDefault="00CA5F04">
      <w:pPr>
        <w:numPr>
          <w:ilvl w:val="0"/>
          <w:numId w:val="34"/>
        </w:numPr>
        <w:spacing w:after="0"/>
        <w:jc w:val="both"/>
      </w:pPr>
      <w:r>
        <w:rPr>
          <w:rFonts w:ascii="Times New Roman"/>
          <w:sz w:val="28"/>
        </w:rPr>
        <w:t>извлекать, сопоставлять и систематизировать информацию о событиях отечественной и всеобщей истории XIX – начала XX в. из разных письменных, визуальных и вещественных источников;</w:t>
      </w:r>
    </w:p>
    <w:p w:rsidR="00A07F5B" w:rsidRDefault="00CA5F04">
      <w:pPr>
        <w:numPr>
          <w:ilvl w:val="0"/>
          <w:numId w:val="34"/>
        </w:numPr>
        <w:spacing w:after="0"/>
        <w:jc w:val="both"/>
      </w:pPr>
      <w:r>
        <w:rPr>
          <w:rFonts w:ascii="Times New Roman"/>
          <w:sz w:val="28"/>
        </w:rPr>
        <w:t>различать в тексте письменных источников факты и интерпретации событий прошлого.</w:t>
      </w:r>
    </w:p>
    <w:p w:rsidR="00A07F5B" w:rsidRDefault="00CA5F04">
      <w:pPr>
        <w:spacing w:after="0"/>
        <w:ind w:left="120"/>
        <w:jc w:val="both"/>
      </w:pPr>
      <w:r>
        <w:rPr>
          <w:rFonts w:ascii="Times New Roman"/>
          <w:sz w:val="28"/>
        </w:rPr>
        <w:t>5. Историческое описание (реконструкция):</w:t>
      </w:r>
    </w:p>
    <w:p w:rsidR="00A07F5B" w:rsidRDefault="00CA5F04">
      <w:pPr>
        <w:numPr>
          <w:ilvl w:val="0"/>
          <w:numId w:val="35"/>
        </w:numPr>
        <w:spacing w:after="0"/>
        <w:jc w:val="both"/>
      </w:pPr>
      <w:r>
        <w:rPr>
          <w:rFonts w:ascii="Times New Roman"/>
          <w:sz w:val="28"/>
        </w:rPr>
        <w:t>представлять развернутый рассказ о ключевых событиях отечественной и всеобщей истории XIX – начала XX в. с использованием визуальных материалов (устно, письменно в форме короткого эссе, презентации);</w:t>
      </w:r>
    </w:p>
    <w:p w:rsidR="00A07F5B" w:rsidRDefault="00CA5F04">
      <w:pPr>
        <w:numPr>
          <w:ilvl w:val="0"/>
          <w:numId w:val="35"/>
        </w:numPr>
        <w:spacing w:after="0"/>
        <w:jc w:val="both"/>
      </w:pPr>
      <w:r>
        <w:rPr>
          <w:rFonts w:ascii="Times New Roman"/>
          <w:sz w:val="28"/>
        </w:rPr>
        <w:t>составлять развернутую характеристику исторических личностей XIX – начала XX в. с описанием и оценкой их деятельности (сообщение, презентация, эссе);</w:t>
      </w:r>
    </w:p>
    <w:p w:rsidR="00A07F5B" w:rsidRDefault="00CA5F04">
      <w:pPr>
        <w:numPr>
          <w:ilvl w:val="0"/>
          <w:numId w:val="35"/>
        </w:numPr>
        <w:spacing w:after="0"/>
        <w:jc w:val="both"/>
      </w:pPr>
      <w:r>
        <w:rPr>
          <w:rFonts w:ascii="Times New Roman"/>
          <w:sz w:val="28"/>
        </w:rPr>
        <w:t>составлять описание образа жизни различных групп населения в России и других странах в XIX – начале XX в., показывая изменения, происшедшие в течение рассматриваемого периода;</w:t>
      </w:r>
    </w:p>
    <w:p w:rsidR="00A07F5B" w:rsidRDefault="00CA5F04">
      <w:pPr>
        <w:numPr>
          <w:ilvl w:val="0"/>
          <w:numId w:val="35"/>
        </w:numPr>
        <w:spacing w:after="0"/>
        <w:jc w:val="both"/>
      </w:pPr>
      <w:r>
        <w:rPr>
          <w:rFonts w:ascii="Times New Roman"/>
          <w:sz w:val="28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A07F5B" w:rsidRDefault="00CA5F04">
      <w:pPr>
        <w:spacing w:after="0"/>
        <w:ind w:left="120"/>
        <w:jc w:val="both"/>
      </w:pPr>
      <w:r>
        <w:rPr>
          <w:rFonts w:ascii="Times New Roman"/>
          <w:sz w:val="28"/>
        </w:rPr>
        <w:t>6. Анализ, объяснение исторических событий, явлений:</w:t>
      </w:r>
    </w:p>
    <w:p w:rsidR="00A07F5B" w:rsidRDefault="00CA5F04">
      <w:pPr>
        <w:numPr>
          <w:ilvl w:val="0"/>
          <w:numId w:val="36"/>
        </w:numPr>
        <w:spacing w:after="0"/>
        <w:jc w:val="both"/>
      </w:pPr>
      <w:r>
        <w:rPr>
          <w:rFonts w:ascii="Times New Roman"/>
          <w:sz w:val="28"/>
        </w:rPr>
        <w:t>раскрывать существенные черты: а) экономического, социального и политического развития России и других стран в XIX – начале XX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A07F5B" w:rsidRDefault="00CA5F04">
      <w:pPr>
        <w:numPr>
          <w:ilvl w:val="0"/>
          <w:numId w:val="36"/>
        </w:numPr>
        <w:spacing w:after="0"/>
        <w:jc w:val="both"/>
      </w:pPr>
      <w:r>
        <w:rPr>
          <w:rFonts w:ascii="Times New Roman"/>
          <w:sz w:val="28"/>
        </w:rPr>
        <w:lastRenderedPageBreak/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A07F5B" w:rsidRDefault="00CA5F04">
      <w:pPr>
        <w:numPr>
          <w:ilvl w:val="0"/>
          <w:numId w:val="36"/>
        </w:numPr>
        <w:spacing w:after="0"/>
        <w:jc w:val="both"/>
      </w:pPr>
      <w:r>
        <w:rPr>
          <w:rFonts w:ascii="Times New Roman"/>
          <w:sz w:val="28"/>
        </w:rPr>
        <w:t>объяснять причины и следствия важнейших событий отечественной и всеобщей истории XIX – начала XX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A07F5B" w:rsidRDefault="00CA5F04">
      <w:pPr>
        <w:numPr>
          <w:ilvl w:val="0"/>
          <w:numId w:val="36"/>
        </w:numPr>
        <w:spacing w:after="0"/>
        <w:jc w:val="both"/>
      </w:pPr>
      <w:r>
        <w:rPr>
          <w:rFonts w:ascii="Times New Roman"/>
          <w:sz w:val="28"/>
        </w:rPr>
        <w:t>проводить сопоставление однотипных событий и процессов отечественной и всеобщей истории XIX – начала XX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A07F5B" w:rsidRDefault="00CA5F04">
      <w:pPr>
        <w:numPr>
          <w:ilvl w:val="0"/>
          <w:numId w:val="36"/>
        </w:numPr>
        <w:spacing w:after="0"/>
        <w:jc w:val="both"/>
      </w:pPr>
      <w:r>
        <w:rPr>
          <w:rFonts w:ascii="Times New Roman"/>
          <w:sz w:val="28"/>
        </w:rPr>
        <w:t>Раскрывать наиболее значимые события и процессы истории России XX - начала XXI в.</w:t>
      </w:r>
    </w:p>
    <w:p w:rsidR="00A07F5B" w:rsidRDefault="00CA5F04">
      <w:pPr>
        <w:spacing w:after="0"/>
        <w:ind w:left="120"/>
        <w:jc w:val="both"/>
      </w:pPr>
      <w:r>
        <w:rPr>
          <w:rFonts w:ascii="Times New Roman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07F5B" w:rsidRDefault="00CA5F04">
      <w:pPr>
        <w:numPr>
          <w:ilvl w:val="0"/>
          <w:numId w:val="37"/>
        </w:numPr>
        <w:spacing w:after="0"/>
        <w:jc w:val="both"/>
      </w:pPr>
      <w:r>
        <w:rPr>
          <w:rFonts w:ascii="Times New Roman"/>
          <w:sz w:val="28"/>
        </w:rPr>
        <w:t>сопоставлять высказывания историков, содержащие разные мнения по спорным вопросам отечественной и всеобщей истории XIX – начала XX в., объяснять, что могло лежать в их основе;</w:t>
      </w:r>
    </w:p>
    <w:p w:rsidR="00A07F5B" w:rsidRDefault="00CA5F04">
      <w:pPr>
        <w:numPr>
          <w:ilvl w:val="0"/>
          <w:numId w:val="37"/>
        </w:numPr>
        <w:spacing w:after="0"/>
        <w:jc w:val="both"/>
      </w:pPr>
      <w:r>
        <w:rPr>
          <w:rFonts w:ascii="Times New Roman"/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A07F5B" w:rsidRDefault="00CA5F04">
      <w:pPr>
        <w:numPr>
          <w:ilvl w:val="0"/>
          <w:numId w:val="37"/>
        </w:numPr>
        <w:spacing w:after="0"/>
        <w:jc w:val="both"/>
      </w:pPr>
      <w:r>
        <w:rPr>
          <w:rFonts w:ascii="Times New Roman"/>
          <w:sz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A07F5B" w:rsidRDefault="00CA5F04">
      <w:pPr>
        <w:spacing w:after="0"/>
        <w:ind w:left="120"/>
        <w:jc w:val="both"/>
      </w:pPr>
      <w:r>
        <w:rPr>
          <w:rFonts w:ascii="Times New Roman"/>
          <w:sz w:val="28"/>
        </w:rPr>
        <w:t>8. Применение исторических знаний:</w:t>
      </w:r>
    </w:p>
    <w:p w:rsidR="00A07F5B" w:rsidRDefault="00CA5F04">
      <w:pPr>
        <w:numPr>
          <w:ilvl w:val="0"/>
          <w:numId w:val="38"/>
        </w:numPr>
        <w:spacing w:after="0"/>
        <w:jc w:val="both"/>
      </w:pPr>
      <w:r>
        <w:rPr>
          <w:rFonts w:ascii="Times New Roman"/>
          <w:sz w:val="28"/>
        </w:rPr>
        <w:t>распознавать в окружающей среде, в том числе в родном городе, регионе памятники материальной и художественной культуры XIX – начала ХХ в., объяснять, в чем заключалось их значение для времени их создания и для современного общества;</w:t>
      </w:r>
    </w:p>
    <w:p w:rsidR="00A07F5B" w:rsidRDefault="00CA5F04">
      <w:pPr>
        <w:numPr>
          <w:ilvl w:val="0"/>
          <w:numId w:val="38"/>
        </w:numPr>
        <w:spacing w:after="0"/>
        <w:jc w:val="both"/>
      </w:pPr>
      <w:r>
        <w:rPr>
          <w:rFonts w:ascii="Times New Roman"/>
          <w:sz w:val="28"/>
        </w:rPr>
        <w:t>выполнять учебные проекты по отечественной и всеобщей истории XIX – начала ХХ в. (в том числе на региональном материале);</w:t>
      </w:r>
    </w:p>
    <w:p w:rsidR="00A07F5B" w:rsidRDefault="00CA5F04">
      <w:pPr>
        <w:numPr>
          <w:ilvl w:val="0"/>
          <w:numId w:val="38"/>
        </w:numPr>
        <w:spacing w:after="0"/>
        <w:jc w:val="both"/>
      </w:pPr>
      <w:r>
        <w:rPr>
          <w:rFonts w:ascii="Times New Roman"/>
          <w:sz w:val="28"/>
        </w:rPr>
        <w:t>объяснять, в чем состоит наследие истории XIX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A07F5B" w:rsidRDefault="00CA5F04">
      <w:pPr>
        <w:numPr>
          <w:ilvl w:val="0"/>
          <w:numId w:val="38"/>
        </w:numPr>
        <w:spacing w:after="0"/>
        <w:jc w:val="both"/>
      </w:pPr>
      <w:r>
        <w:rPr>
          <w:rFonts w:ascii="Times New Roman"/>
          <w:sz w:val="28"/>
        </w:rPr>
        <w:lastRenderedPageBreak/>
        <w:t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– начала ХХI вв.</w:t>
      </w:r>
    </w:p>
    <w:p w:rsidR="00A07F5B" w:rsidRDefault="00A07F5B">
      <w:pPr>
        <w:sectPr w:rsidR="00A07F5B">
          <w:pgSz w:w="11906" w:h="16383"/>
          <w:pgMar w:top="1134" w:right="850" w:bottom="1134" w:left="1701" w:header="720" w:footer="720" w:gutter="0"/>
          <w:cols w:space="720"/>
        </w:sectPr>
      </w:pPr>
    </w:p>
    <w:p w:rsidR="00A07F5B" w:rsidRDefault="00CA5F04">
      <w:pPr>
        <w:spacing w:after="0"/>
        <w:ind w:left="120"/>
      </w:pPr>
      <w:r>
        <w:rPr>
          <w:rFonts w:ascii="Times New Roman"/>
          <w:b/>
          <w:sz w:val="28"/>
        </w:rPr>
        <w:lastRenderedPageBreak/>
        <w:t xml:space="preserve"> ТЕМАТИЧЕСКОЕ ПЛАНИРОВАНИЕ </w:t>
      </w:r>
    </w:p>
    <w:p w:rsidR="00A07F5B" w:rsidRDefault="00CA5F04">
      <w:pPr>
        <w:spacing w:after="0"/>
        <w:ind w:left="120"/>
      </w:pPr>
      <w:r>
        <w:rPr>
          <w:rFonts w:ascii="Times New Roman"/>
          <w:b/>
          <w:sz w:val="28"/>
        </w:rPr>
        <w:t xml:space="preserve"> 5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2560"/>
        <w:gridCol w:w="1421"/>
        <w:gridCol w:w="2456"/>
        <w:gridCol w:w="2579"/>
        <w:gridCol w:w="3849"/>
      </w:tblGrid>
      <w:tr w:rsidR="00A07F5B">
        <w:trPr>
          <w:trHeight w:val="300"/>
        </w:trPr>
        <w:tc>
          <w:tcPr>
            <w:tcW w:w="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№ п/п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2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6456" w:type="dxa"/>
            <w:gridSpan w:val="3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b/>
                <w:sz w:val="24"/>
              </w:rPr>
              <w:t>Количество часов</w:t>
            </w:r>
          </w:p>
        </w:tc>
        <w:tc>
          <w:tcPr>
            <w:tcW w:w="3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570"/>
        </w:trPr>
        <w:tc>
          <w:tcPr>
            <w:tcW w:w="729" w:type="dxa"/>
            <w:vMerge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  <w:tc>
          <w:tcPr>
            <w:tcW w:w="2560" w:type="dxa"/>
            <w:vMerge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Всего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Контрольные работы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Практические работы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3849" w:type="dxa"/>
            <w:vMerge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</w:tr>
      <w:tr w:rsidR="00A07F5B">
        <w:trPr>
          <w:trHeight w:val="300"/>
        </w:trPr>
        <w:tc>
          <w:tcPr>
            <w:tcW w:w="13594" w:type="dxa"/>
            <w:gridSpan w:val="6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>Раздел 1.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История Древнего мира</w:t>
            </w:r>
          </w:p>
        </w:tc>
      </w:tr>
      <w:tr w:rsidR="00A07F5B">
        <w:trPr>
          <w:trHeight w:val="55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Введение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A07F5B">
        <w:trPr>
          <w:trHeight w:val="55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Первобытность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A07F5B">
        <w:trPr>
          <w:trHeight w:val="300"/>
        </w:trPr>
        <w:tc>
          <w:tcPr>
            <w:tcW w:w="3289" w:type="dxa"/>
            <w:gridSpan w:val="2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6 </w:t>
            </w:r>
          </w:p>
        </w:tc>
        <w:tc>
          <w:tcPr>
            <w:tcW w:w="8884" w:type="dxa"/>
            <w:gridSpan w:val="3"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</w:tr>
      <w:tr w:rsidR="00A07F5B">
        <w:trPr>
          <w:trHeight w:val="300"/>
        </w:trPr>
        <w:tc>
          <w:tcPr>
            <w:tcW w:w="13594" w:type="dxa"/>
            <w:gridSpan w:val="6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>Раздел 2.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Древний мир. Древний Восток</w:t>
            </w:r>
          </w:p>
        </w:tc>
      </w:tr>
      <w:tr w:rsidR="00A07F5B">
        <w:trPr>
          <w:trHeight w:val="55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Древний Египет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7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A07F5B">
        <w:trPr>
          <w:trHeight w:val="82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Древние цивилизации Месопотамии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A07F5B">
        <w:trPr>
          <w:trHeight w:val="115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2.3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Восточное Средиземноморье в древности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A07F5B">
        <w:trPr>
          <w:trHeight w:val="55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2.4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Персидская держава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A07F5B">
        <w:trPr>
          <w:trHeight w:val="55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2.5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Древняя Индия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A07F5B">
        <w:trPr>
          <w:trHeight w:val="55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2.6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Древний Китай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A07F5B">
        <w:trPr>
          <w:trHeight w:val="300"/>
        </w:trPr>
        <w:tc>
          <w:tcPr>
            <w:tcW w:w="3289" w:type="dxa"/>
            <w:gridSpan w:val="2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lastRenderedPageBreak/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20 </w:t>
            </w:r>
          </w:p>
        </w:tc>
        <w:tc>
          <w:tcPr>
            <w:tcW w:w="8884" w:type="dxa"/>
            <w:gridSpan w:val="3"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</w:tr>
      <w:tr w:rsidR="00A07F5B">
        <w:trPr>
          <w:trHeight w:val="300"/>
        </w:trPr>
        <w:tc>
          <w:tcPr>
            <w:tcW w:w="13594" w:type="dxa"/>
            <w:gridSpan w:val="6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>Раздел 3.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Древняя Греция. Эллинизм</w:t>
            </w:r>
          </w:p>
        </w:tc>
      </w:tr>
      <w:tr w:rsidR="00A07F5B">
        <w:trPr>
          <w:trHeight w:val="55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Древнейшая Греция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A07F5B">
        <w:trPr>
          <w:trHeight w:val="55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Греческие полисы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A07F5B">
        <w:trPr>
          <w:trHeight w:val="55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3.3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Культура Древней Греции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A07F5B">
        <w:trPr>
          <w:trHeight w:val="82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3.4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Македонские завоевания. Эллинизм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A07F5B">
        <w:trPr>
          <w:trHeight w:val="300"/>
        </w:trPr>
        <w:tc>
          <w:tcPr>
            <w:tcW w:w="3289" w:type="dxa"/>
            <w:gridSpan w:val="2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20 </w:t>
            </w:r>
          </w:p>
        </w:tc>
        <w:tc>
          <w:tcPr>
            <w:tcW w:w="8884" w:type="dxa"/>
            <w:gridSpan w:val="3"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</w:tr>
      <w:tr w:rsidR="00A07F5B">
        <w:trPr>
          <w:trHeight w:val="300"/>
        </w:trPr>
        <w:tc>
          <w:tcPr>
            <w:tcW w:w="13594" w:type="dxa"/>
            <w:gridSpan w:val="6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>Раздел 4.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Древний Рим</w:t>
            </w:r>
          </w:p>
        </w:tc>
      </w:tr>
      <w:tr w:rsidR="00A07F5B">
        <w:trPr>
          <w:trHeight w:val="82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Возникновение Римского государства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A07F5B">
        <w:trPr>
          <w:trHeight w:val="82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Римские завоевания в Средиземноморье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A07F5B">
        <w:trPr>
          <w:trHeight w:val="109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4.3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5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A07F5B">
        <w:trPr>
          <w:trHeight w:val="82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4.4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Расцвет и падение Римской империи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6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A07F5B">
        <w:trPr>
          <w:trHeight w:val="55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4.5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Культура Древнего Рима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A07F5B">
        <w:trPr>
          <w:trHeight w:val="300"/>
        </w:trPr>
        <w:tc>
          <w:tcPr>
            <w:tcW w:w="3289" w:type="dxa"/>
            <w:gridSpan w:val="2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20 </w:t>
            </w:r>
          </w:p>
        </w:tc>
        <w:tc>
          <w:tcPr>
            <w:tcW w:w="8884" w:type="dxa"/>
            <w:gridSpan w:val="3"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</w:tr>
      <w:tr w:rsidR="00A07F5B">
        <w:trPr>
          <w:trHeight w:val="300"/>
        </w:trPr>
        <w:tc>
          <w:tcPr>
            <w:tcW w:w="3289" w:type="dxa"/>
            <w:gridSpan w:val="2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Обобщение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555"/>
        </w:trPr>
        <w:tc>
          <w:tcPr>
            <w:tcW w:w="3289" w:type="dxa"/>
            <w:gridSpan w:val="2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68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0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0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</w:tr>
    </w:tbl>
    <w:p w:rsidR="00A07F5B" w:rsidRDefault="00A07F5B">
      <w:pPr>
        <w:sectPr w:rsidR="00A07F5B">
          <w:pgSz w:w="16383" w:h="11906"/>
          <w:pgMar w:top="1134" w:right="850" w:bottom="1134" w:left="1701" w:header="720" w:footer="720" w:gutter="0"/>
          <w:cols w:space="720"/>
        </w:sectPr>
      </w:pPr>
    </w:p>
    <w:p w:rsidR="00A07F5B" w:rsidRDefault="00CA5F04">
      <w:pPr>
        <w:spacing w:after="0"/>
        <w:ind w:left="120"/>
      </w:pPr>
      <w:r>
        <w:rPr>
          <w:rFonts w:ascii="Times New Roman"/>
          <w:b/>
          <w:sz w:val="28"/>
        </w:rPr>
        <w:lastRenderedPageBreak/>
        <w:t xml:space="preserve"> 6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2240"/>
        <w:gridCol w:w="1451"/>
        <w:gridCol w:w="2491"/>
        <w:gridCol w:w="2612"/>
        <w:gridCol w:w="3934"/>
      </w:tblGrid>
      <w:tr w:rsidR="00A07F5B">
        <w:trPr>
          <w:trHeight w:val="300"/>
        </w:trPr>
        <w:tc>
          <w:tcPr>
            <w:tcW w:w="8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№ п/п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6554" w:type="dxa"/>
            <w:gridSpan w:val="3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b/>
                <w:sz w:val="24"/>
              </w:rPr>
              <w:t>Количество часов</w:t>
            </w:r>
          </w:p>
        </w:tc>
        <w:tc>
          <w:tcPr>
            <w:tcW w:w="39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570"/>
        </w:trPr>
        <w:tc>
          <w:tcPr>
            <w:tcW w:w="866" w:type="dxa"/>
            <w:vMerge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  <w:tc>
          <w:tcPr>
            <w:tcW w:w="2240" w:type="dxa"/>
            <w:vMerge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Всего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Контрольные работы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Практические работы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3934" w:type="dxa"/>
            <w:vMerge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</w:tr>
      <w:tr w:rsidR="00A07F5B">
        <w:trPr>
          <w:trHeight w:val="300"/>
        </w:trPr>
        <w:tc>
          <w:tcPr>
            <w:tcW w:w="13594" w:type="dxa"/>
            <w:gridSpan w:val="6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>Раздел 1.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Всеобщая история. История Средних веков</w:t>
            </w:r>
          </w:p>
        </w:tc>
      </w:tr>
      <w:tr w:rsidR="00A07F5B">
        <w:trPr>
          <w:trHeight w:val="555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1.1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Введение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A07F5B">
        <w:trPr>
          <w:trHeight w:val="825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1.2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Народы Европы в раннее Средневековье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4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A07F5B">
        <w:trPr>
          <w:trHeight w:val="915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1.3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Византийская империя в VI—XI вв.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2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A07F5B">
        <w:trPr>
          <w:trHeight w:val="555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1.4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Арабы в VI—ХI вв.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2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A07F5B">
        <w:trPr>
          <w:trHeight w:val="825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1.5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Средневековое европейское общество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3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A07F5B">
        <w:trPr>
          <w:trHeight w:val="825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1.6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Государства Европы в XII—XV вв.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4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A07F5B">
        <w:trPr>
          <w:trHeight w:val="825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1.7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Культура средневековой Европы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2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A07F5B">
        <w:trPr>
          <w:trHeight w:val="825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1.8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Страны Востока в Средние века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3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A07F5B">
        <w:trPr>
          <w:trHeight w:val="1095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1.9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Государства доколумбовой Америки в Средние века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A07F5B">
        <w:trPr>
          <w:trHeight w:val="555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1.10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Обобщение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A07F5B">
        <w:trPr>
          <w:trHeight w:val="300"/>
        </w:trPr>
        <w:tc>
          <w:tcPr>
            <w:tcW w:w="3106" w:type="dxa"/>
            <w:gridSpan w:val="2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Итого по разделу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23 </w:t>
            </w:r>
          </w:p>
        </w:tc>
        <w:tc>
          <w:tcPr>
            <w:tcW w:w="9037" w:type="dxa"/>
            <w:gridSpan w:val="3"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</w:tr>
      <w:tr w:rsidR="00A07F5B">
        <w:trPr>
          <w:trHeight w:val="300"/>
        </w:trPr>
        <w:tc>
          <w:tcPr>
            <w:tcW w:w="13594" w:type="dxa"/>
            <w:gridSpan w:val="6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>Раздел 2.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История России. От Руси к Российскому государству</w:t>
            </w:r>
          </w:p>
        </w:tc>
      </w:tr>
      <w:tr w:rsidR="00A07F5B">
        <w:trPr>
          <w:trHeight w:val="555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2.1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Введение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A07F5B">
        <w:trPr>
          <w:trHeight w:val="2445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2.2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Народы и государства на территории нашей страны в древности. Восточная Европа в середине I тыс. н. э.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5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A07F5B">
        <w:trPr>
          <w:trHeight w:val="555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2.3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Русь в IX — начале XII в.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13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A07F5B">
        <w:trPr>
          <w:trHeight w:val="1095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2.4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Русь в середине XII — начале XIII в.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6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A07F5B">
        <w:trPr>
          <w:trHeight w:val="1095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2.5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Русские земли и их соседи в середине XIII — XIV в.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10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A07F5B">
        <w:trPr>
          <w:trHeight w:val="1365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2.6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Формирование единого Русского государства в XV в.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8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A07F5B">
        <w:trPr>
          <w:trHeight w:val="1290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2.7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Наш край с древнейших времен до конца XV в.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555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2.8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Обобщение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A07F5B">
        <w:trPr>
          <w:trHeight w:val="300"/>
        </w:trPr>
        <w:tc>
          <w:tcPr>
            <w:tcW w:w="3106" w:type="dxa"/>
            <w:gridSpan w:val="2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Итого по разделу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45 </w:t>
            </w:r>
          </w:p>
        </w:tc>
        <w:tc>
          <w:tcPr>
            <w:tcW w:w="9037" w:type="dxa"/>
            <w:gridSpan w:val="3"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</w:tr>
      <w:tr w:rsidR="00A07F5B">
        <w:trPr>
          <w:trHeight w:val="555"/>
        </w:trPr>
        <w:tc>
          <w:tcPr>
            <w:tcW w:w="3106" w:type="dxa"/>
            <w:gridSpan w:val="2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68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0 </w:t>
            </w: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0 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</w:tr>
    </w:tbl>
    <w:p w:rsidR="00A07F5B" w:rsidRDefault="00A07F5B">
      <w:pPr>
        <w:sectPr w:rsidR="00A07F5B">
          <w:pgSz w:w="16383" w:h="11906"/>
          <w:pgMar w:top="1134" w:right="850" w:bottom="1134" w:left="1701" w:header="720" w:footer="720" w:gutter="0"/>
          <w:cols w:space="720"/>
        </w:sectPr>
      </w:pPr>
    </w:p>
    <w:p w:rsidR="00A07F5B" w:rsidRDefault="00CA5F04">
      <w:pPr>
        <w:spacing w:after="0"/>
        <w:ind w:left="120"/>
      </w:pPr>
      <w:r>
        <w:rPr>
          <w:rFonts w:ascii="Times New Roman"/>
          <w:b/>
          <w:sz w:val="28"/>
        </w:rPr>
        <w:lastRenderedPageBreak/>
        <w:t xml:space="preserve"> 7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2560"/>
        <w:gridCol w:w="1421"/>
        <w:gridCol w:w="2456"/>
        <w:gridCol w:w="2579"/>
        <w:gridCol w:w="3849"/>
      </w:tblGrid>
      <w:tr w:rsidR="00A07F5B">
        <w:trPr>
          <w:trHeight w:val="300"/>
        </w:trPr>
        <w:tc>
          <w:tcPr>
            <w:tcW w:w="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№ п/п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2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6456" w:type="dxa"/>
            <w:gridSpan w:val="3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b/>
                <w:sz w:val="24"/>
              </w:rPr>
              <w:t>Количество часов</w:t>
            </w:r>
          </w:p>
        </w:tc>
        <w:tc>
          <w:tcPr>
            <w:tcW w:w="3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570"/>
        </w:trPr>
        <w:tc>
          <w:tcPr>
            <w:tcW w:w="729" w:type="dxa"/>
            <w:vMerge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  <w:tc>
          <w:tcPr>
            <w:tcW w:w="2560" w:type="dxa"/>
            <w:vMerge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Всего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Контрольные работы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Практические работы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3849" w:type="dxa"/>
            <w:vMerge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</w:tr>
      <w:tr w:rsidR="00A07F5B">
        <w:trPr>
          <w:trHeight w:val="300"/>
        </w:trPr>
        <w:tc>
          <w:tcPr>
            <w:tcW w:w="13594" w:type="dxa"/>
            <w:gridSpan w:val="6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>Раздел 1.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Всеобщая история. История Нового времени. Конец XV — XVII в.</w:t>
            </w:r>
          </w:p>
        </w:tc>
      </w:tr>
      <w:tr w:rsidR="00A07F5B">
        <w:trPr>
          <w:trHeight w:val="55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Введение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A07F5B">
        <w:trPr>
          <w:trHeight w:val="82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Великие географические открытия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A07F5B">
        <w:trPr>
          <w:trHeight w:val="109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1.3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Изменения в европейском обществе XVI—XVII вв.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A07F5B">
        <w:trPr>
          <w:trHeight w:val="82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1.4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Реформация и Контрреформация в Европе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A07F5B">
        <w:trPr>
          <w:trHeight w:val="82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1.5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Государства Европы в XVI—XVII вв.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7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A07F5B">
        <w:trPr>
          <w:trHeight w:val="82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1.6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Международные отношения в XVI -XVII вв.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A07F5B">
        <w:trPr>
          <w:trHeight w:val="109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1.7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Европейская культура в раннее Новое время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A07F5B">
        <w:trPr>
          <w:trHeight w:val="55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1.8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Страны Востока в XVI—XVII вв.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A07F5B">
        <w:trPr>
          <w:trHeight w:val="55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1.9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Обобщение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A07F5B">
        <w:trPr>
          <w:trHeight w:val="300"/>
        </w:trPr>
        <w:tc>
          <w:tcPr>
            <w:tcW w:w="3289" w:type="dxa"/>
            <w:gridSpan w:val="2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23 </w:t>
            </w:r>
          </w:p>
        </w:tc>
        <w:tc>
          <w:tcPr>
            <w:tcW w:w="8884" w:type="dxa"/>
            <w:gridSpan w:val="3"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</w:tr>
      <w:tr w:rsidR="00A07F5B">
        <w:trPr>
          <w:trHeight w:val="300"/>
        </w:trPr>
        <w:tc>
          <w:tcPr>
            <w:tcW w:w="13594" w:type="dxa"/>
            <w:gridSpan w:val="6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>Раздел 2.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История России. Россия в XVI—XVII вв.: от Великого княжества к царству</w:t>
            </w:r>
          </w:p>
        </w:tc>
      </w:tr>
      <w:tr w:rsidR="00A07F5B">
        <w:trPr>
          <w:trHeight w:val="55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Россия в XVI в.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A07F5B">
        <w:trPr>
          <w:trHeight w:val="55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Смута в России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9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A07F5B">
        <w:trPr>
          <w:trHeight w:val="55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2.3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Россия в XVII в.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16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A07F5B">
        <w:trPr>
          <w:trHeight w:val="82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2.4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Культурное пространство XVI-XVII вв.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5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A07F5B">
        <w:trPr>
          <w:trHeight w:val="55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2.5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Наш край в XVI‒XVII вв.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79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2.6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Обобщение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A07F5B">
        <w:trPr>
          <w:trHeight w:val="300"/>
        </w:trPr>
        <w:tc>
          <w:tcPr>
            <w:tcW w:w="3289" w:type="dxa"/>
            <w:gridSpan w:val="2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45 </w:t>
            </w:r>
          </w:p>
        </w:tc>
        <w:tc>
          <w:tcPr>
            <w:tcW w:w="8884" w:type="dxa"/>
            <w:gridSpan w:val="3"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</w:tr>
      <w:tr w:rsidR="00A07F5B">
        <w:trPr>
          <w:trHeight w:val="555"/>
        </w:trPr>
        <w:tc>
          <w:tcPr>
            <w:tcW w:w="3289" w:type="dxa"/>
            <w:gridSpan w:val="2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68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0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0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</w:tr>
    </w:tbl>
    <w:p w:rsidR="00A07F5B" w:rsidRDefault="00A07F5B">
      <w:pPr>
        <w:sectPr w:rsidR="00A07F5B">
          <w:pgSz w:w="16383" w:h="11906"/>
          <w:pgMar w:top="1134" w:right="850" w:bottom="1134" w:left="1701" w:header="720" w:footer="720" w:gutter="0"/>
          <w:cols w:space="720"/>
        </w:sectPr>
      </w:pPr>
    </w:p>
    <w:p w:rsidR="00A07F5B" w:rsidRDefault="00CA5F04">
      <w:pPr>
        <w:spacing w:after="0"/>
        <w:ind w:left="120"/>
      </w:pPr>
      <w:r>
        <w:rPr>
          <w:rFonts w:ascii="Times New Roman"/>
          <w:b/>
          <w:sz w:val="28"/>
        </w:rPr>
        <w:lastRenderedPageBreak/>
        <w:t xml:space="preserve"> 8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2400"/>
        <w:gridCol w:w="1445"/>
        <w:gridCol w:w="2484"/>
        <w:gridCol w:w="2605"/>
        <w:gridCol w:w="3917"/>
      </w:tblGrid>
      <w:tr w:rsidR="00A07F5B">
        <w:trPr>
          <w:trHeight w:val="300"/>
        </w:trPr>
        <w:tc>
          <w:tcPr>
            <w:tcW w:w="7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№ п/п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2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6534" w:type="dxa"/>
            <w:gridSpan w:val="3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b/>
                <w:sz w:val="24"/>
              </w:rPr>
              <w:t>Количество часов</w:t>
            </w:r>
          </w:p>
        </w:tc>
        <w:tc>
          <w:tcPr>
            <w:tcW w:w="39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570"/>
        </w:trPr>
        <w:tc>
          <w:tcPr>
            <w:tcW w:w="743" w:type="dxa"/>
            <w:vMerge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  <w:tc>
          <w:tcPr>
            <w:tcW w:w="2400" w:type="dxa"/>
            <w:vMerge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Всего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Контрольные работы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Практические работы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3917" w:type="dxa"/>
            <w:vMerge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</w:tr>
      <w:tr w:rsidR="00A07F5B">
        <w:trPr>
          <w:trHeight w:val="300"/>
        </w:trPr>
        <w:tc>
          <w:tcPr>
            <w:tcW w:w="13594" w:type="dxa"/>
            <w:gridSpan w:val="6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>Раздел 1.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Всеобщая история. История Нового времени. XVIII в.</w:t>
            </w:r>
          </w:p>
        </w:tc>
      </w:tr>
      <w:tr w:rsidR="00A07F5B">
        <w:trPr>
          <w:trHeight w:val="555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1.1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Введение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A07F5B">
        <w:trPr>
          <w:trHeight w:val="555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1.2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Век Просвещения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2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A07F5B">
        <w:trPr>
          <w:trHeight w:val="825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1.3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Государства Европы в XVIII в.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6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A07F5B">
        <w:trPr>
          <w:trHeight w:val="1635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1.4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2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A07F5B">
        <w:trPr>
          <w:trHeight w:val="825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1.5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Французская революция конца XVIII в.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3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A07F5B">
        <w:trPr>
          <w:trHeight w:val="825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1.6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Европейская культура в XVIII в.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3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A07F5B">
        <w:trPr>
          <w:trHeight w:val="825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1.7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Международные отношения в XVIII в.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2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A07F5B">
        <w:trPr>
          <w:trHeight w:val="555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1.8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Страны Востока в </w:t>
            </w:r>
            <w:r>
              <w:rPr>
                <w:rFonts w:ascii="Times New Roman"/>
                <w:sz w:val="24"/>
              </w:rPr>
              <w:lastRenderedPageBreak/>
              <w:t>XVIII в.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lastRenderedPageBreak/>
              <w:t xml:space="preserve"> 3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A07F5B">
        <w:trPr>
          <w:trHeight w:val="555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1.9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Обобщение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A07F5B">
        <w:trPr>
          <w:trHeight w:val="300"/>
        </w:trPr>
        <w:tc>
          <w:tcPr>
            <w:tcW w:w="3143" w:type="dxa"/>
            <w:gridSpan w:val="2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Итого по разделу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23 </w:t>
            </w:r>
          </w:p>
        </w:tc>
        <w:tc>
          <w:tcPr>
            <w:tcW w:w="9006" w:type="dxa"/>
            <w:gridSpan w:val="3"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</w:tr>
      <w:tr w:rsidR="00A07F5B">
        <w:trPr>
          <w:trHeight w:val="300"/>
        </w:trPr>
        <w:tc>
          <w:tcPr>
            <w:tcW w:w="13594" w:type="dxa"/>
            <w:gridSpan w:val="6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>Раздел 2.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История России. Россия в конце XVII — XVIII в.: от царства к империи</w:t>
            </w:r>
          </w:p>
        </w:tc>
      </w:tr>
      <w:tr w:rsidR="00A07F5B">
        <w:trPr>
          <w:trHeight w:val="555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2.1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Введение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A07F5B">
        <w:trPr>
          <w:trHeight w:val="825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2.2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Россия в эпоху преобразований Петра I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11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65" w:history="1">
              <w:r>
                <w:rPr>
                  <w:rFonts w:asci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A07F5B">
        <w:trPr>
          <w:trHeight w:val="1095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2.3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Россия после Петра I. Дворцовые перевороты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7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A07F5B">
        <w:trPr>
          <w:trHeight w:val="1365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2.4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Россия в 1760-1790-х гг. Правление Екатерины II и Павла I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18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A07F5B">
        <w:trPr>
          <w:trHeight w:val="1440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2.5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Культурное пространство Российской империи в XVIII в.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6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68" w:history="1">
              <w:r>
                <w:rPr>
                  <w:rFonts w:asci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A07F5B">
        <w:trPr>
          <w:trHeight w:val="555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2.6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Наш край в XVIII в.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555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2.7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Обобщение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A07F5B">
        <w:trPr>
          <w:trHeight w:val="300"/>
        </w:trPr>
        <w:tc>
          <w:tcPr>
            <w:tcW w:w="3143" w:type="dxa"/>
            <w:gridSpan w:val="2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lastRenderedPageBreak/>
              <w:t>Итого по разделу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45 </w:t>
            </w:r>
          </w:p>
        </w:tc>
        <w:tc>
          <w:tcPr>
            <w:tcW w:w="9006" w:type="dxa"/>
            <w:gridSpan w:val="3"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</w:tr>
      <w:tr w:rsidR="00A07F5B">
        <w:trPr>
          <w:trHeight w:val="555"/>
        </w:trPr>
        <w:tc>
          <w:tcPr>
            <w:tcW w:w="3143" w:type="dxa"/>
            <w:gridSpan w:val="2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68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0 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0 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</w:tr>
    </w:tbl>
    <w:p w:rsidR="00A07F5B" w:rsidRDefault="00A07F5B">
      <w:pPr>
        <w:sectPr w:rsidR="00A07F5B">
          <w:pgSz w:w="16383" w:h="11906"/>
          <w:pgMar w:top="1134" w:right="850" w:bottom="1134" w:left="1701" w:header="720" w:footer="720" w:gutter="0"/>
          <w:cols w:space="720"/>
        </w:sectPr>
      </w:pPr>
    </w:p>
    <w:p w:rsidR="00A07F5B" w:rsidRDefault="00CA5F04">
      <w:pPr>
        <w:spacing w:after="0"/>
        <w:ind w:left="120"/>
      </w:pPr>
      <w:r>
        <w:rPr>
          <w:rFonts w:ascii="Times New Roman"/>
          <w:b/>
          <w:sz w:val="28"/>
        </w:rPr>
        <w:lastRenderedPageBreak/>
        <w:t xml:space="preserve"> 9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2560"/>
        <w:gridCol w:w="1402"/>
        <w:gridCol w:w="2434"/>
        <w:gridCol w:w="2559"/>
        <w:gridCol w:w="3796"/>
      </w:tblGrid>
      <w:tr w:rsidR="00A07F5B">
        <w:trPr>
          <w:trHeight w:val="300"/>
        </w:trPr>
        <w:tc>
          <w:tcPr>
            <w:tcW w:w="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№ п/п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2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6395" w:type="dxa"/>
            <w:gridSpan w:val="3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b/>
                <w:sz w:val="24"/>
              </w:rPr>
              <w:t>Количество часов</w:t>
            </w:r>
          </w:p>
        </w:tc>
        <w:tc>
          <w:tcPr>
            <w:tcW w:w="3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570"/>
        </w:trPr>
        <w:tc>
          <w:tcPr>
            <w:tcW w:w="843" w:type="dxa"/>
            <w:vMerge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  <w:tc>
          <w:tcPr>
            <w:tcW w:w="2560" w:type="dxa"/>
            <w:vMerge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Всего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Контрольные работы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Практические работы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3796" w:type="dxa"/>
            <w:vMerge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</w:tr>
      <w:tr w:rsidR="00A07F5B">
        <w:trPr>
          <w:trHeight w:val="300"/>
        </w:trPr>
        <w:tc>
          <w:tcPr>
            <w:tcW w:w="13594" w:type="dxa"/>
            <w:gridSpan w:val="6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>Раздел 1.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Всеобщая история. История Нового времени. XIХ — начало ХХ в.</w:t>
            </w:r>
          </w:p>
        </w:tc>
      </w:tr>
      <w:tr w:rsidR="00A07F5B">
        <w:trPr>
          <w:trHeight w:val="55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Введение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70" w:history="1">
              <w:r>
                <w:rPr>
                  <w:rFonts w:asci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A07F5B">
        <w:trPr>
          <w:trHeight w:val="55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Европа в начале XIX в.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2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71" w:history="1">
              <w:r>
                <w:rPr>
                  <w:rFonts w:asci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A07F5B">
        <w:trPr>
          <w:trHeight w:val="271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1.3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Развитие индустриального общества в первой половине XIX в.: экономика, социальные отношения, политические процессы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2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72" w:history="1">
              <w:r>
                <w:rPr>
                  <w:rFonts w:asci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A07F5B">
        <w:trPr>
          <w:trHeight w:val="136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1.4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Политическое развитие европейских стран в 1815—1840-е гг.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2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73" w:history="1">
              <w:r>
                <w:rPr>
                  <w:rFonts w:asci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A07F5B">
        <w:trPr>
          <w:trHeight w:val="136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1.5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Страны Европы и Северной Америки в середине XIX - начале XX в.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6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74" w:history="1">
              <w:r>
                <w:rPr>
                  <w:rFonts w:asci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A07F5B">
        <w:trPr>
          <w:trHeight w:val="109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1.6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Страны Латинской Америки в XIX - начале XX в.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2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75" w:history="1">
              <w:r>
                <w:rPr>
                  <w:rFonts w:asci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A07F5B">
        <w:trPr>
          <w:trHeight w:val="82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1.7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Страны Азии в XIX - начале XX века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3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76" w:history="1">
              <w:r>
                <w:rPr>
                  <w:rFonts w:asci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A07F5B">
        <w:trPr>
          <w:trHeight w:val="82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1.8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Народы Африки в ХIХ — начале ХХ в.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77" w:history="1">
              <w:r>
                <w:rPr>
                  <w:rFonts w:asci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A07F5B">
        <w:trPr>
          <w:trHeight w:val="1500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1.9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Развитие культуры в XIX — начале ХХ в.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2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78" w:history="1">
              <w:r>
                <w:rPr>
                  <w:rFonts w:asci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A07F5B">
        <w:trPr>
          <w:trHeight w:val="82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1.10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Международные отношения в XIX - начале XX в.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79" w:history="1">
              <w:r>
                <w:rPr>
                  <w:rFonts w:asci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A07F5B">
        <w:trPr>
          <w:trHeight w:val="55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1.11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Обобщение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80" w:history="1">
              <w:r>
                <w:rPr>
                  <w:rFonts w:asci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A07F5B">
        <w:trPr>
          <w:trHeight w:val="300"/>
        </w:trPr>
        <w:tc>
          <w:tcPr>
            <w:tcW w:w="3403" w:type="dxa"/>
            <w:gridSpan w:val="2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23 </w:t>
            </w:r>
          </w:p>
        </w:tc>
        <w:tc>
          <w:tcPr>
            <w:tcW w:w="8789" w:type="dxa"/>
            <w:gridSpan w:val="3"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</w:tr>
      <w:tr w:rsidR="00A07F5B">
        <w:trPr>
          <w:trHeight w:val="300"/>
        </w:trPr>
        <w:tc>
          <w:tcPr>
            <w:tcW w:w="13594" w:type="dxa"/>
            <w:gridSpan w:val="6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>Раздел 2.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История России. Российская империя в XIX — начале XX в.</w:t>
            </w:r>
          </w:p>
        </w:tc>
      </w:tr>
      <w:tr w:rsidR="00A07F5B">
        <w:trPr>
          <w:trHeight w:val="55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Введение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81" w:history="1">
              <w:r>
                <w:rPr>
                  <w:rFonts w:asci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A07F5B">
        <w:trPr>
          <w:trHeight w:val="109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7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82" w:history="1">
              <w:r>
                <w:rPr>
                  <w:rFonts w:asci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A07F5B">
        <w:trPr>
          <w:trHeight w:val="109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2.3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5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83" w:history="1">
              <w:r>
                <w:rPr>
                  <w:rFonts w:asci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A07F5B">
        <w:trPr>
          <w:trHeight w:val="109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2.4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Культурное пространство империи в первой половине XIX в.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3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84" w:history="1">
              <w:r>
                <w:rPr>
                  <w:rFonts w:asci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A07F5B">
        <w:trPr>
          <w:trHeight w:val="82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2.5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Народы России в первой половине XIX в.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2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85" w:history="1">
              <w:r>
                <w:rPr>
                  <w:rFonts w:asci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A07F5B">
        <w:trPr>
          <w:trHeight w:val="136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2.6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Социальная и правовая модернизация страны при Александре II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6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86" w:history="1">
              <w:r>
                <w:rPr>
                  <w:rFonts w:asci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A07F5B">
        <w:trPr>
          <w:trHeight w:val="55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2.7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Россия в 1880-1890-х гг.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4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87" w:history="1">
              <w:r>
                <w:rPr>
                  <w:rFonts w:asci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A07F5B">
        <w:trPr>
          <w:trHeight w:val="136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2.8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Культурное пространство империи во второй половине XIX в.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3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88" w:history="1">
              <w:r>
                <w:rPr>
                  <w:rFonts w:asci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A07F5B">
        <w:trPr>
          <w:trHeight w:val="55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2.9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Этнокультурный облик империи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2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89" w:history="1">
              <w:r>
                <w:rPr>
                  <w:rFonts w:asci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A07F5B">
        <w:trPr>
          <w:trHeight w:val="190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2.10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2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90" w:history="1">
              <w:r>
                <w:rPr>
                  <w:rFonts w:asci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A07F5B">
        <w:trPr>
          <w:trHeight w:val="55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2.11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Россия на пороге XX в.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9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91" w:history="1">
              <w:r>
                <w:rPr>
                  <w:rFonts w:asci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A07F5B">
        <w:trPr>
          <w:trHeight w:val="55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2.12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Обобщение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92" w:history="1">
              <w:r>
                <w:rPr>
                  <w:rFonts w:asci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A07F5B">
        <w:trPr>
          <w:trHeight w:val="300"/>
        </w:trPr>
        <w:tc>
          <w:tcPr>
            <w:tcW w:w="3403" w:type="dxa"/>
            <w:gridSpan w:val="2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45 </w:t>
            </w:r>
          </w:p>
        </w:tc>
        <w:tc>
          <w:tcPr>
            <w:tcW w:w="8789" w:type="dxa"/>
            <w:gridSpan w:val="3"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</w:tr>
      <w:tr w:rsidR="00A07F5B">
        <w:trPr>
          <w:trHeight w:val="360"/>
        </w:trPr>
        <w:tc>
          <w:tcPr>
            <w:tcW w:w="13594" w:type="dxa"/>
            <w:gridSpan w:val="6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>Раздел 3.</w:t>
            </w:r>
            <w:r>
              <w:rPr>
                <w:rFonts w:ascii="Times New Roman"/>
                <w:sz w:val="24"/>
              </w:rPr>
              <w:t xml:space="preserve"> Учебный модуль. </w:t>
            </w:r>
            <w:r>
              <w:rPr>
                <w:rFonts w:ascii="Times New Roman"/>
                <w:b/>
                <w:sz w:val="24"/>
              </w:rPr>
              <w:t>"Введение в Новейшую историю России"</w:t>
            </w:r>
          </w:p>
        </w:tc>
      </w:tr>
      <w:tr w:rsidR="00A07F5B">
        <w:trPr>
          <w:trHeight w:val="55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Введение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Поле для свободного ввода</w:t>
            </w:r>
          </w:p>
        </w:tc>
      </w:tr>
      <w:tr w:rsidR="00A07F5B">
        <w:trPr>
          <w:trHeight w:val="82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Российская революция 1917—1922 гг.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4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Поле для свободного ввода</w:t>
            </w:r>
          </w:p>
        </w:tc>
      </w:tr>
      <w:tr w:rsidR="00A07F5B">
        <w:trPr>
          <w:trHeight w:val="109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3.3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Великая Отечественная война 1941—1945 гг.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5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Поле для свободного ввода</w:t>
            </w:r>
          </w:p>
        </w:tc>
      </w:tr>
      <w:tr w:rsidR="00A07F5B">
        <w:trPr>
          <w:trHeight w:val="109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3.4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Распад СССР. Становление новой России (1992—1999 гг.)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2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Поле для свободного ввода</w:t>
            </w:r>
          </w:p>
        </w:tc>
      </w:tr>
      <w:tr w:rsidR="00A07F5B">
        <w:trPr>
          <w:trHeight w:val="136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3.5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Возрождение страны с 2000-х гг. Воссоединение Крыма с Россией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3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Поле для свободного ввода</w:t>
            </w:r>
          </w:p>
        </w:tc>
      </w:tr>
      <w:tr w:rsidR="00A07F5B">
        <w:trPr>
          <w:trHeight w:val="555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3.6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Итоговое повторение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2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Поле для свободного ввода</w:t>
            </w:r>
          </w:p>
        </w:tc>
      </w:tr>
      <w:tr w:rsidR="00A07F5B">
        <w:trPr>
          <w:trHeight w:val="300"/>
        </w:trPr>
        <w:tc>
          <w:tcPr>
            <w:tcW w:w="3403" w:type="dxa"/>
            <w:gridSpan w:val="2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Итого по модулю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17 </w:t>
            </w:r>
          </w:p>
        </w:tc>
        <w:tc>
          <w:tcPr>
            <w:tcW w:w="8789" w:type="dxa"/>
            <w:gridSpan w:val="3"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</w:tr>
      <w:tr w:rsidR="00A07F5B">
        <w:trPr>
          <w:trHeight w:val="555"/>
        </w:trPr>
        <w:tc>
          <w:tcPr>
            <w:tcW w:w="3403" w:type="dxa"/>
            <w:gridSpan w:val="2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85 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0 </w:t>
            </w: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0 </w:t>
            </w:r>
          </w:p>
        </w:tc>
        <w:tc>
          <w:tcPr>
            <w:tcW w:w="3796" w:type="dxa"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</w:tr>
    </w:tbl>
    <w:p w:rsidR="00A07F5B" w:rsidRDefault="00A07F5B">
      <w:pPr>
        <w:sectPr w:rsidR="00A07F5B">
          <w:pgSz w:w="16383" w:h="11906"/>
          <w:pgMar w:top="1134" w:right="850" w:bottom="1134" w:left="1701" w:header="720" w:footer="720" w:gutter="0"/>
          <w:cols w:space="720"/>
        </w:sectPr>
      </w:pPr>
    </w:p>
    <w:p w:rsidR="00A07F5B" w:rsidRDefault="00A07F5B">
      <w:pPr>
        <w:sectPr w:rsidR="00A07F5B">
          <w:pgSz w:w="16383" w:h="11906"/>
          <w:pgMar w:top="1134" w:right="850" w:bottom="1134" w:left="1701" w:header="720" w:footer="720" w:gutter="0"/>
          <w:cols w:space="720"/>
        </w:sectPr>
      </w:pPr>
    </w:p>
    <w:p w:rsidR="00A07F5B" w:rsidRDefault="00CA5F04">
      <w:pPr>
        <w:spacing w:after="0"/>
        <w:ind w:left="120"/>
      </w:pPr>
      <w:r>
        <w:rPr>
          <w:rFonts w:ascii="Times New Roman"/>
          <w:b/>
          <w:sz w:val="28"/>
        </w:rPr>
        <w:lastRenderedPageBreak/>
        <w:t xml:space="preserve"> ПОУРОЧНОЕ ПЛАНИРОВАНИЕ </w:t>
      </w:r>
    </w:p>
    <w:p w:rsidR="00A07F5B" w:rsidRDefault="00CA5F04">
      <w:pPr>
        <w:spacing w:after="0"/>
        <w:ind w:left="120"/>
      </w:pPr>
      <w:r>
        <w:rPr>
          <w:rFonts w:ascii="Times New Roman"/>
          <w:b/>
          <w:sz w:val="28"/>
        </w:rPr>
        <w:t xml:space="preserve"> 5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2607"/>
        <w:gridCol w:w="1204"/>
        <w:gridCol w:w="2198"/>
        <w:gridCol w:w="2330"/>
        <w:gridCol w:w="1658"/>
        <w:gridCol w:w="3356"/>
      </w:tblGrid>
      <w:tr w:rsidR="00A07F5B">
        <w:trPr>
          <w:trHeight w:val="300"/>
        </w:trPr>
        <w:tc>
          <w:tcPr>
            <w:tcW w:w="5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№ п/п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Тема урока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5830" w:type="dxa"/>
            <w:gridSpan w:val="3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b/>
                <w:sz w:val="24"/>
              </w:rPr>
              <w:t>Количество часов</w:t>
            </w:r>
          </w:p>
        </w:tc>
        <w:tc>
          <w:tcPr>
            <w:tcW w:w="1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Дата изучения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795"/>
        </w:trPr>
        <w:tc>
          <w:tcPr>
            <w:tcW w:w="564" w:type="dxa"/>
            <w:vMerge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  <w:tc>
          <w:tcPr>
            <w:tcW w:w="2640" w:type="dxa"/>
            <w:vMerge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Всего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Контрольные работы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Практические работы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1687" w:type="dxa"/>
            <w:vMerge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  <w:tc>
          <w:tcPr>
            <w:tcW w:w="2873" w:type="dxa"/>
            <w:vMerge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</w:tr>
      <w:tr w:rsidR="00A07F5B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Что изучает история.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93" w:history="1">
              <w:r>
                <w:rPr>
                  <w:rFonts w:ascii="Times New Roman"/>
                  <w:color w:val="0000FF"/>
                  <w:u w:val="single"/>
                </w:rPr>
                <w:t>https://m.edsoo.ru/863f8d54</w:t>
              </w:r>
            </w:hyperlink>
          </w:p>
        </w:tc>
      </w:tr>
      <w:tr w:rsidR="00A07F5B">
        <w:trPr>
          <w:trHeight w:val="109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94" w:history="1">
              <w:r>
                <w:rPr>
                  <w:rFonts w:ascii="Times New Roman"/>
                  <w:color w:val="0000FF"/>
                  <w:u w:val="single"/>
                </w:rPr>
                <w:t>https://m.edsoo.ru/863f8f2a</w:t>
              </w:r>
            </w:hyperlink>
          </w:p>
        </w:tc>
      </w:tr>
      <w:tr w:rsidR="00A07F5B">
        <w:trPr>
          <w:trHeight w:val="217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Происхождение, расселение и эволюция древнейшего человека. Появление человека разумного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95" w:history="1">
              <w:r>
                <w:rPr>
                  <w:rFonts w:ascii="Times New Roman"/>
                  <w:color w:val="0000FF"/>
                  <w:u w:val="single"/>
                </w:rPr>
                <w:t>https://m.edsoo.ru/863f9380</w:t>
              </w:r>
            </w:hyperlink>
            <w:r>
              <w:rPr>
                <w:rFonts w:ascii="Times New Roman"/>
                <w:sz w:val="24"/>
              </w:rPr>
              <w:t xml:space="preserve"> </w:t>
            </w:r>
            <w:hyperlink r:id="rId96" w:history="1">
              <w:r>
                <w:rPr>
                  <w:rFonts w:ascii="Times New Roman"/>
                  <w:color w:val="0000FF"/>
                  <w:u w:val="single"/>
                </w:rPr>
                <w:t>https://m.edsoo.ru/863f9740</w:t>
              </w:r>
            </w:hyperlink>
          </w:p>
        </w:tc>
      </w:tr>
      <w:tr w:rsidR="00A07F5B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Древнейшие земледельцы и скотоводы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97" w:history="1">
              <w:r>
                <w:rPr>
                  <w:rFonts w:ascii="Times New Roman"/>
                  <w:color w:val="0000FF"/>
                  <w:u w:val="single"/>
                </w:rPr>
                <w:t>https://m.edsoo.ru/863f9c68</w:t>
              </w:r>
            </w:hyperlink>
          </w:p>
        </w:tc>
      </w:tr>
      <w:tr w:rsidR="00A07F5B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От первобытности к цивилизации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98" w:history="1">
              <w:r>
                <w:rPr>
                  <w:rFonts w:ascii="Times New Roman"/>
                  <w:color w:val="0000FF"/>
                  <w:u w:val="single"/>
                </w:rPr>
                <w:t>https://m.edsoo.ru/863fa050</w:t>
              </w:r>
            </w:hyperlink>
          </w:p>
        </w:tc>
      </w:tr>
      <w:tr w:rsidR="00A07F5B">
        <w:trPr>
          <w:trHeight w:val="1530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136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99" w:history="1">
              <w:r>
                <w:rPr>
                  <w:rFonts w:ascii="Times New Roman"/>
                  <w:color w:val="0000FF"/>
                  <w:u w:val="single"/>
                </w:rPr>
                <w:t>https://m.edsoo.ru/863fa244</w:t>
              </w:r>
            </w:hyperlink>
          </w:p>
        </w:tc>
      </w:tr>
      <w:tr w:rsidR="00A07F5B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Возникновение государственной власти.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00" w:history="1">
              <w:r>
                <w:rPr>
                  <w:rFonts w:ascii="Times New Roman"/>
                  <w:color w:val="0000FF"/>
                  <w:u w:val="single"/>
                </w:rPr>
                <w:t>https://m.edsoo.ru/863fa6ea</w:t>
              </w:r>
            </w:hyperlink>
          </w:p>
        </w:tc>
      </w:tr>
      <w:tr w:rsidR="00A07F5B">
        <w:trPr>
          <w:trHeight w:val="136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Управление государством (фараон, вельможи, чиновники)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01" w:history="1">
              <w:r>
                <w:rPr>
                  <w:rFonts w:ascii="Times New Roman"/>
                  <w:color w:val="0000FF"/>
                  <w:u w:val="single"/>
                </w:rPr>
                <w:t>https://m.edsoo.ru/863faa50</w:t>
              </w:r>
            </w:hyperlink>
          </w:p>
        </w:tc>
      </w:tr>
      <w:tr w:rsidR="00A07F5B">
        <w:trPr>
          <w:trHeight w:val="109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Условия жизни, положение и повинности населения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02" w:history="1">
              <w:r>
                <w:rPr>
                  <w:rFonts w:ascii="Times New Roman"/>
                  <w:color w:val="0000FF"/>
                  <w:u w:val="single"/>
                </w:rPr>
                <w:t>https://m.edsoo.ru/863fabea</w:t>
              </w:r>
            </w:hyperlink>
          </w:p>
        </w:tc>
      </w:tr>
      <w:tr w:rsidR="00A07F5B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Отношения Египта с соседними народами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03" w:history="1">
              <w:r>
                <w:rPr>
                  <w:rFonts w:ascii="Times New Roman"/>
                  <w:color w:val="0000FF"/>
                  <w:u w:val="single"/>
                </w:rPr>
                <w:t>https://m.edsoo.ru/863fadfc</w:t>
              </w:r>
            </w:hyperlink>
          </w:p>
        </w:tc>
      </w:tr>
      <w:tr w:rsidR="00A07F5B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Религиозные верования египтян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04" w:history="1">
              <w:r>
                <w:rPr>
                  <w:rFonts w:ascii="Times New Roman"/>
                  <w:color w:val="0000FF"/>
                  <w:u w:val="single"/>
                </w:rPr>
                <w:t>https://m.edsoo.ru/863fb130</w:t>
              </w:r>
            </w:hyperlink>
          </w:p>
        </w:tc>
      </w:tr>
      <w:tr w:rsidR="00A07F5B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Познания древних египтян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05" w:history="1">
              <w:r>
                <w:rPr>
                  <w:rFonts w:ascii="Times New Roman"/>
                  <w:color w:val="0000FF"/>
                  <w:u w:val="single"/>
                </w:rPr>
                <w:t>https://m.edsoo.ru/863fb324</w:t>
              </w:r>
            </w:hyperlink>
          </w:p>
        </w:tc>
      </w:tr>
      <w:tr w:rsidR="00A07F5B">
        <w:trPr>
          <w:trHeight w:val="190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06" w:history="1">
              <w:r>
                <w:rPr>
                  <w:rFonts w:ascii="Times New Roman"/>
                  <w:color w:val="0000FF"/>
                  <w:u w:val="single"/>
                </w:rPr>
                <w:t>https://m.edsoo.ru/863fb540</w:t>
              </w:r>
            </w:hyperlink>
          </w:p>
        </w:tc>
      </w:tr>
      <w:tr w:rsidR="00A07F5B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Древний Вавилон.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07" w:history="1">
              <w:r>
                <w:rPr>
                  <w:rFonts w:ascii="Times New Roman"/>
                  <w:color w:val="0000FF"/>
                  <w:u w:val="single"/>
                </w:rPr>
                <w:t>https://m.edsoo.ru/863fb748</w:t>
              </w:r>
            </w:hyperlink>
          </w:p>
        </w:tc>
      </w:tr>
      <w:tr w:rsidR="00A07F5B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Ассирия.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08" w:history="1">
              <w:r>
                <w:rPr>
                  <w:rFonts w:ascii="Times New Roman"/>
                  <w:color w:val="0000FF"/>
                  <w:u w:val="single"/>
                </w:rPr>
                <w:t>https://m.edsoo.ru/863fbac2</w:t>
              </w:r>
            </w:hyperlink>
          </w:p>
        </w:tc>
      </w:tr>
      <w:tr w:rsidR="00A07F5B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proofErr w:type="spellStart"/>
            <w:r>
              <w:rPr>
                <w:rFonts w:ascii="Times New Roman"/>
                <w:sz w:val="24"/>
              </w:rPr>
              <w:t>Нововавилонское</w:t>
            </w:r>
            <w:proofErr w:type="spellEnd"/>
            <w:r>
              <w:rPr>
                <w:rFonts w:ascii="Times New Roman"/>
                <w:sz w:val="24"/>
              </w:rPr>
              <w:t xml:space="preserve"> царство.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09" w:history="1">
              <w:r>
                <w:rPr>
                  <w:rFonts w:ascii="Times New Roman"/>
                  <w:color w:val="0000FF"/>
                  <w:u w:val="single"/>
                </w:rPr>
                <w:t>https://m.edsoo.ru/863fbdd8</w:t>
              </w:r>
            </w:hyperlink>
          </w:p>
        </w:tc>
      </w:tr>
      <w:tr w:rsidR="00A07F5B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Финикия.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Библиотека ЦОК</w:t>
            </w:r>
            <w:hyperlink r:id="rId110" w:history="1">
              <w:r>
                <w:rPr>
                  <w:rFonts w:ascii="Times New Roman"/>
                  <w:color w:val="0000FF"/>
                  <w:u w:val="single"/>
                </w:rPr>
                <w:t>https://m.edsoo.ru/863fbfcc</w:t>
              </w:r>
            </w:hyperlink>
          </w:p>
        </w:tc>
      </w:tr>
      <w:tr w:rsidR="00A07F5B">
        <w:trPr>
          <w:trHeight w:val="136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11" w:history="1">
              <w:r>
                <w:rPr>
                  <w:rFonts w:ascii="Times New Roman"/>
                  <w:color w:val="0000FF"/>
                  <w:u w:val="single"/>
                </w:rPr>
                <w:t>https://m.edsoo.ru/863fc26a</w:t>
              </w:r>
            </w:hyperlink>
          </w:p>
        </w:tc>
      </w:tr>
      <w:tr w:rsidR="00A07F5B">
        <w:trPr>
          <w:trHeight w:val="115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Завоевания персов.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12" w:history="1">
              <w:r>
                <w:rPr>
                  <w:rFonts w:ascii="Times New Roman"/>
                  <w:color w:val="0000FF"/>
                  <w:u w:val="single"/>
                </w:rPr>
                <w:t>https://m.edsoo.ru/863fc4c2</w:t>
              </w:r>
            </w:hyperlink>
          </w:p>
        </w:tc>
      </w:tr>
      <w:tr w:rsidR="00A07F5B">
        <w:trPr>
          <w:trHeight w:val="109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13" w:history="1">
              <w:r>
                <w:rPr>
                  <w:rFonts w:ascii="Times New Roman"/>
                  <w:color w:val="0000FF"/>
                  <w:u w:val="single"/>
                </w:rPr>
                <w:t>https://m.edsoo.ru/863fc6ca</w:t>
              </w:r>
            </w:hyperlink>
          </w:p>
        </w:tc>
      </w:tr>
      <w:tr w:rsidR="00A07F5B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Древняя Индия.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14" w:history="1">
              <w:r>
                <w:rPr>
                  <w:rFonts w:ascii="Times New Roman"/>
                  <w:color w:val="0000FF"/>
                  <w:u w:val="single"/>
                </w:rPr>
                <w:t>https://m.edsoo.ru/863fc8dc</w:t>
              </w:r>
            </w:hyperlink>
          </w:p>
        </w:tc>
      </w:tr>
      <w:tr w:rsidR="00A07F5B">
        <w:trPr>
          <w:trHeight w:val="109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Религиозные верования и культура древних индийцев.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15" w:history="1">
              <w:r>
                <w:rPr>
                  <w:rFonts w:ascii="Times New Roman"/>
                  <w:color w:val="0000FF"/>
                  <w:u w:val="single"/>
                </w:rPr>
                <w:t>https://m.edsoo.ru/863fcaf8</w:t>
              </w:r>
            </w:hyperlink>
          </w:p>
        </w:tc>
      </w:tr>
      <w:tr w:rsidR="00A07F5B">
        <w:trPr>
          <w:trHeight w:val="109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Древний </w:t>
            </w:r>
            <w:proofErr w:type="spellStart"/>
            <w:r>
              <w:rPr>
                <w:rFonts w:ascii="Times New Roman"/>
                <w:sz w:val="24"/>
              </w:rPr>
              <w:t>Китай.Правление</w:t>
            </w:r>
            <w:proofErr w:type="spellEnd"/>
            <w:r>
              <w:rPr>
                <w:rFonts w:ascii="Times New Roman"/>
                <w:sz w:val="24"/>
              </w:rPr>
              <w:t xml:space="preserve"> династии </w:t>
            </w:r>
            <w:proofErr w:type="spellStart"/>
            <w:r>
              <w:rPr>
                <w:rFonts w:ascii="Times New Roman"/>
                <w:sz w:val="24"/>
              </w:rPr>
              <w:t>Хань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16" w:history="1">
              <w:r>
                <w:rPr>
                  <w:rFonts w:ascii="Times New Roman"/>
                  <w:color w:val="0000FF"/>
                  <w:u w:val="single"/>
                </w:rPr>
                <w:t>https://m.edsoo.ru/863fce2c</w:t>
              </w:r>
            </w:hyperlink>
            <w:r>
              <w:rPr>
                <w:rFonts w:ascii="Times New Roman"/>
                <w:sz w:val="24"/>
              </w:rPr>
              <w:t xml:space="preserve"> </w:t>
            </w:r>
            <w:hyperlink r:id="rId117" w:history="1">
              <w:r>
                <w:rPr>
                  <w:rFonts w:ascii="Times New Roman"/>
                  <w:color w:val="0000FF"/>
                  <w:u w:val="single"/>
                </w:rPr>
                <w:t>https://m.edsoo.ru/863fd07a</w:t>
              </w:r>
            </w:hyperlink>
          </w:p>
        </w:tc>
      </w:tr>
      <w:tr w:rsidR="00A07F5B">
        <w:trPr>
          <w:trHeight w:val="136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18" w:history="1">
              <w:r>
                <w:rPr>
                  <w:rFonts w:ascii="Times New Roman"/>
                  <w:color w:val="0000FF"/>
                  <w:u w:val="single"/>
                </w:rPr>
                <w:t>https://m.edsoo.ru/863fd336</w:t>
              </w:r>
            </w:hyperlink>
          </w:p>
        </w:tc>
      </w:tr>
      <w:tr w:rsidR="00A07F5B">
        <w:trPr>
          <w:trHeight w:val="109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Урок повторения, обобщения и контроля по теме «Древний Восток»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163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19" w:history="1">
              <w:r>
                <w:rPr>
                  <w:rFonts w:ascii="Times New Roman"/>
                  <w:color w:val="0000FF"/>
                  <w:u w:val="single"/>
                </w:rPr>
                <w:t>https://m.edsoo.ru/863fd5c0</w:t>
              </w:r>
            </w:hyperlink>
          </w:p>
        </w:tc>
      </w:tr>
      <w:tr w:rsidR="00A07F5B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Древнейшие государства Греции.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20" w:history="1">
              <w:r>
                <w:rPr>
                  <w:rFonts w:ascii="Times New Roman"/>
                  <w:color w:val="0000FF"/>
                  <w:u w:val="single"/>
                </w:rPr>
                <w:t>https://m.edsoo.ru/863fd836</w:t>
              </w:r>
            </w:hyperlink>
          </w:p>
        </w:tc>
      </w:tr>
      <w:tr w:rsidR="00A07F5B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Троянская война.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21" w:history="1">
              <w:r>
                <w:rPr>
                  <w:rFonts w:ascii="Times New Roman"/>
                  <w:color w:val="0000FF"/>
                  <w:u w:val="single"/>
                </w:rPr>
                <w:t>https://m.edsoo.ru/8640a31a</w:t>
              </w:r>
            </w:hyperlink>
          </w:p>
        </w:tc>
      </w:tr>
      <w:tr w:rsidR="00A07F5B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Поэмы Гомера «Илиада» и «Одиссея»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22" w:history="1">
              <w:r>
                <w:rPr>
                  <w:rFonts w:ascii="Times New Roman"/>
                  <w:color w:val="0000FF"/>
                  <w:u w:val="single"/>
                </w:rPr>
                <w:t>https://m.edsoo.ru/8640a770</w:t>
              </w:r>
            </w:hyperlink>
          </w:p>
        </w:tc>
      </w:tr>
      <w:tr w:rsidR="00A07F5B">
        <w:trPr>
          <w:trHeight w:val="136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23" w:history="1">
              <w:r>
                <w:rPr>
                  <w:rFonts w:ascii="Times New Roman"/>
                  <w:color w:val="0000FF"/>
                  <w:u w:val="single"/>
                </w:rPr>
                <w:t>https://m.edsoo.ru/8640a91e</w:t>
              </w:r>
            </w:hyperlink>
          </w:p>
        </w:tc>
      </w:tr>
      <w:tr w:rsidR="00A07F5B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Образование городов-государств.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24" w:history="1">
              <w:r>
                <w:rPr>
                  <w:rFonts w:ascii="Times New Roman"/>
                  <w:color w:val="0000FF"/>
                  <w:u w:val="single"/>
                </w:rPr>
                <w:t>https://m.edsoo.ru/8640aae0</w:t>
              </w:r>
            </w:hyperlink>
          </w:p>
        </w:tc>
      </w:tr>
      <w:tr w:rsidR="00A07F5B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Великая греческая колонизация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Библиотека ЦОК</w:t>
            </w:r>
            <w:hyperlink r:id="rId125" w:history="1">
              <w:r>
                <w:rPr>
                  <w:rFonts w:ascii="Times New Roman"/>
                  <w:color w:val="0000FF"/>
                  <w:u w:val="single"/>
                </w:rPr>
                <w:t>https://m.edsoo.ru/8640ac84</w:t>
              </w:r>
            </w:hyperlink>
          </w:p>
        </w:tc>
      </w:tr>
      <w:tr w:rsidR="00A07F5B">
        <w:trPr>
          <w:trHeight w:val="115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Афины: утверждение демократии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26" w:history="1">
              <w:r>
                <w:rPr>
                  <w:rFonts w:ascii="Times New Roman"/>
                  <w:color w:val="0000FF"/>
                  <w:u w:val="single"/>
                </w:rPr>
                <w:t>https://m.edsoo.ru/8640ae32</w:t>
              </w:r>
            </w:hyperlink>
          </w:p>
        </w:tc>
      </w:tr>
      <w:tr w:rsidR="00A07F5B">
        <w:trPr>
          <w:trHeight w:val="136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Спарта: основные группы населения, общественное устройство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27" w:history="1">
              <w:r>
                <w:rPr>
                  <w:rFonts w:ascii="Times New Roman"/>
                  <w:color w:val="0000FF"/>
                  <w:u w:val="single"/>
                </w:rPr>
                <w:t>https://m.edsoo.ru/8640afcc</w:t>
              </w:r>
            </w:hyperlink>
          </w:p>
        </w:tc>
      </w:tr>
      <w:tr w:rsidR="00A07F5B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Греко-персидские войны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28" w:history="1">
              <w:r>
                <w:rPr>
                  <w:rFonts w:ascii="Times New Roman"/>
                  <w:color w:val="0000FF"/>
                  <w:u w:val="single"/>
                </w:rPr>
                <w:t>https://m.edsoo.ru/8640b1ca</w:t>
              </w:r>
            </w:hyperlink>
          </w:p>
        </w:tc>
      </w:tr>
      <w:tr w:rsidR="00A07F5B">
        <w:trPr>
          <w:trHeight w:val="109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Крупные сражения греко-персидских войн и их итоги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29" w:history="1">
              <w:r>
                <w:rPr>
                  <w:rFonts w:ascii="Times New Roman"/>
                  <w:color w:val="0000FF"/>
                  <w:u w:val="single"/>
                </w:rPr>
                <w:t>https://m.edsoo.ru/8640b382</w:t>
              </w:r>
            </w:hyperlink>
          </w:p>
        </w:tc>
      </w:tr>
      <w:tr w:rsidR="00A07F5B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38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Расцвет Афинского государства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30" w:history="1">
              <w:r>
                <w:rPr>
                  <w:rFonts w:ascii="Times New Roman"/>
                  <w:color w:val="0000FF"/>
                  <w:u w:val="single"/>
                </w:rPr>
                <w:t>https://m.edsoo.ru/8640b508</w:t>
              </w:r>
            </w:hyperlink>
          </w:p>
        </w:tc>
      </w:tr>
      <w:tr w:rsidR="00A07F5B">
        <w:trPr>
          <w:trHeight w:val="109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Хозяйственная жизнь в древнегреческом обществе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31" w:history="1">
              <w:r>
                <w:rPr>
                  <w:rFonts w:ascii="Times New Roman"/>
                  <w:color w:val="0000FF"/>
                  <w:u w:val="single"/>
                </w:rPr>
                <w:t>https://m.edsoo.ru/8640b67a</w:t>
              </w:r>
            </w:hyperlink>
          </w:p>
        </w:tc>
      </w:tr>
      <w:tr w:rsidR="00A07F5B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Пелопоннесская война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32" w:history="1">
              <w:r>
                <w:rPr>
                  <w:rFonts w:ascii="Times New Roman"/>
                  <w:color w:val="0000FF"/>
                  <w:u w:val="single"/>
                </w:rPr>
                <w:t>https://m.edsoo.ru/8640b7f6</w:t>
              </w:r>
            </w:hyperlink>
          </w:p>
        </w:tc>
      </w:tr>
      <w:tr w:rsidR="00A07F5B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Религия древних греков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33" w:history="1">
              <w:r>
                <w:rPr>
                  <w:rFonts w:ascii="Times New Roman"/>
                  <w:color w:val="0000FF"/>
                  <w:u w:val="single"/>
                </w:rPr>
                <w:t>https://m.edsoo.ru/8640b990</w:t>
              </w:r>
            </w:hyperlink>
          </w:p>
        </w:tc>
      </w:tr>
      <w:tr w:rsidR="00A07F5B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Образование и наука в Древней Греции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34" w:history="1">
              <w:r>
                <w:rPr>
                  <w:rFonts w:ascii="Times New Roman"/>
                  <w:color w:val="0000FF"/>
                  <w:u w:val="single"/>
                </w:rPr>
                <w:t>https://m.edsoo.ru/8640bb16</w:t>
              </w:r>
            </w:hyperlink>
          </w:p>
        </w:tc>
      </w:tr>
      <w:tr w:rsidR="00A07F5B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Искусство и досуг в Древней Греции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35" w:history="1">
              <w:r>
                <w:rPr>
                  <w:rFonts w:ascii="Times New Roman"/>
                  <w:color w:val="0000FF"/>
                  <w:u w:val="single"/>
                </w:rPr>
                <w:t>https://m.edsoo.ru/8640bcf6</w:t>
              </w:r>
            </w:hyperlink>
          </w:p>
        </w:tc>
      </w:tr>
      <w:tr w:rsidR="00A07F5B">
        <w:trPr>
          <w:trHeight w:val="163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36" w:history="1">
              <w:r>
                <w:rPr>
                  <w:rFonts w:ascii="Times New Roman"/>
                  <w:color w:val="0000FF"/>
                  <w:u w:val="single"/>
                </w:rPr>
                <w:t>https://m.edsoo.ru/8640be72</w:t>
              </w:r>
            </w:hyperlink>
            <w:r>
              <w:rPr>
                <w:rFonts w:ascii="Times New Roman"/>
                <w:sz w:val="24"/>
              </w:rPr>
              <w:t xml:space="preserve"> </w:t>
            </w:r>
            <w:hyperlink r:id="rId137" w:history="1">
              <w:r>
                <w:rPr>
                  <w:rFonts w:ascii="Times New Roman"/>
                  <w:color w:val="0000FF"/>
                  <w:u w:val="single"/>
                </w:rPr>
                <w:t>https://m.edsoo.ru/8640c002</w:t>
              </w:r>
            </w:hyperlink>
          </w:p>
        </w:tc>
      </w:tr>
      <w:tr w:rsidR="00A07F5B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Эллинистические государства Востока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38" w:history="1">
              <w:r>
                <w:rPr>
                  <w:rFonts w:ascii="Times New Roman"/>
                  <w:color w:val="0000FF"/>
                  <w:u w:val="single"/>
                </w:rPr>
                <w:t>https://m.edsoo.ru/8640c1c4</w:t>
              </w:r>
            </w:hyperlink>
          </w:p>
        </w:tc>
      </w:tr>
      <w:tr w:rsidR="00A07F5B">
        <w:trPr>
          <w:trHeight w:val="136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46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Урок повторения, обобщения и контроля по теме «Древняя Греция. Эллинизм»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136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Природа и население </w:t>
            </w:r>
            <w:proofErr w:type="spellStart"/>
            <w:r>
              <w:rPr>
                <w:rFonts w:ascii="Times New Roman"/>
                <w:sz w:val="24"/>
              </w:rPr>
              <w:t>Апеннинского</w:t>
            </w:r>
            <w:proofErr w:type="spellEnd"/>
            <w:r>
              <w:rPr>
                <w:rFonts w:ascii="Times New Roman"/>
                <w:sz w:val="24"/>
              </w:rPr>
              <w:t xml:space="preserve"> полуострова в древности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39" w:history="1">
              <w:r>
                <w:rPr>
                  <w:rFonts w:ascii="Times New Roman"/>
                  <w:color w:val="0000FF"/>
                  <w:u w:val="single"/>
                </w:rPr>
                <w:t>https://m.edsoo.ru/886460aa</w:t>
              </w:r>
            </w:hyperlink>
          </w:p>
        </w:tc>
      </w:tr>
      <w:tr w:rsidR="00A07F5B">
        <w:trPr>
          <w:trHeight w:val="115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Республика римских граждан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40" w:history="1">
              <w:r>
                <w:rPr>
                  <w:rFonts w:ascii="Times New Roman"/>
                  <w:color w:val="0000FF"/>
                  <w:u w:val="single"/>
                </w:rPr>
                <w:t>https://m.edsoo.ru/886465e6</w:t>
              </w:r>
            </w:hyperlink>
          </w:p>
        </w:tc>
      </w:tr>
      <w:tr w:rsidR="00A07F5B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Верования древних римлян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41" w:history="1">
              <w:r>
                <w:rPr>
                  <w:rFonts w:ascii="Times New Roman"/>
                  <w:color w:val="0000FF"/>
                  <w:u w:val="single"/>
                </w:rPr>
                <w:t>https://m.edsoo.ru/886469b0</w:t>
              </w:r>
            </w:hyperlink>
          </w:p>
        </w:tc>
      </w:tr>
      <w:tr w:rsidR="00A07F5B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Войны Рима с Карфагеном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42" w:history="1">
              <w:r>
                <w:rPr>
                  <w:rFonts w:ascii="Times New Roman"/>
                  <w:color w:val="0000FF"/>
                  <w:u w:val="single"/>
                </w:rPr>
                <w:t>https://m.edsoo.ru/88646848</w:t>
              </w:r>
            </w:hyperlink>
          </w:p>
        </w:tc>
      </w:tr>
      <w:tr w:rsidR="00A07F5B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Ганнибал; битва при Каннах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43" w:history="1">
              <w:r>
                <w:rPr>
                  <w:rFonts w:ascii="Times New Roman"/>
                  <w:color w:val="0000FF"/>
                  <w:u w:val="single"/>
                </w:rPr>
                <w:t>https://m.edsoo.ru/88646adc</w:t>
              </w:r>
            </w:hyperlink>
          </w:p>
        </w:tc>
      </w:tr>
      <w:tr w:rsidR="00A07F5B">
        <w:trPr>
          <w:trHeight w:val="163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Установление господства Рима в Средиземноморье. Римские провинции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44" w:history="1">
              <w:r>
                <w:rPr>
                  <w:rFonts w:ascii="Times New Roman"/>
                  <w:color w:val="0000FF"/>
                  <w:u w:val="single"/>
                </w:rPr>
                <w:t>https://m.edsoo.ru/88646c1c</w:t>
              </w:r>
            </w:hyperlink>
          </w:p>
        </w:tc>
      </w:tr>
      <w:tr w:rsidR="00A07F5B">
        <w:trPr>
          <w:trHeight w:val="136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53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Социально-экономическое развитие поздней Римской республики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45" w:history="1">
              <w:r>
                <w:rPr>
                  <w:rFonts w:ascii="Times New Roman"/>
                  <w:color w:val="0000FF"/>
                  <w:u w:val="single"/>
                </w:rPr>
                <w:t>https://m.edsoo.ru/88646d5c</w:t>
              </w:r>
            </w:hyperlink>
          </w:p>
        </w:tc>
      </w:tr>
      <w:tr w:rsidR="00A07F5B">
        <w:trPr>
          <w:trHeight w:val="109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Реформы </w:t>
            </w:r>
            <w:proofErr w:type="spellStart"/>
            <w:r>
              <w:rPr>
                <w:rFonts w:ascii="Times New Roman"/>
                <w:sz w:val="24"/>
              </w:rPr>
              <w:t>Гракхов</w:t>
            </w:r>
            <w:proofErr w:type="spellEnd"/>
            <w:r>
              <w:rPr>
                <w:rFonts w:ascii="Times New Roman"/>
                <w:sz w:val="24"/>
              </w:rPr>
              <w:t>: проекты реформ, мероприятия, итоги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46" w:history="1">
              <w:r>
                <w:rPr>
                  <w:rFonts w:ascii="Times New Roman"/>
                  <w:color w:val="0000FF"/>
                  <w:u w:val="single"/>
                </w:rPr>
                <w:t>https://m.edsoo.ru/88646e7e</w:t>
              </w:r>
            </w:hyperlink>
          </w:p>
        </w:tc>
      </w:tr>
      <w:tr w:rsidR="00A07F5B">
        <w:trPr>
          <w:trHeight w:val="109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Гражданская война и установление диктатуры Суллы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47" w:history="1">
              <w:r>
                <w:rPr>
                  <w:rFonts w:ascii="Times New Roman"/>
                  <w:color w:val="0000FF"/>
                  <w:u w:val="single"/>
                </w:rPr>
                <w:t>https://m.edsoo.ru/88646faa</w:t>
              </w:r>
            </w:hyperlink>
          </w:p>
        </w:tc>
      </w:tr>
      <w:tr w:rsidR="00A07F5B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Гай Юлий Цезарь: путь к власти, диктатура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48" w:history="1">
              <w:r>
                <w:rPr>
                  <w:rFonts w:ascii="Times New Roman"/>
                  <w:color w:val="0000FF"/>
                  <w:u w:val="single"/>
                </w:rPr>
                <w:t>https://m.edsoo.ru/886470f4</w:t>
              </w:r>
            </w:hyperlink>
          </w:p>
        </w:tc>
      </w:tr>
      <w:tr w:rsidR="00A07F5B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Борьба между наследниками Цезаря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49" w:history="1">
              <w:r>
                <w:rPr>
                  <w:rFonts w:ascii="Times New Roman"/>
                  <w:color w:val="0000FF"/>
                  <w:u w:val="single"/>
                </w:rPr>
                <w:t>https://m.edsoo.ru/886472a2</w:t>
              </w:r>
            </w:hyperlink>
          </w:p>
        </w:tc>
      </w:tr>
      <w:tr w:rsidR="00A07F5B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Установление императорской власти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50" w:history="1">
              <w:r>
                <w:rPr>
                  <w:rFonts w:ascii="Times New Roman"/>
                  <w:color w:val="0000FF"/>
                  <w:u w:val="single"/>
                </w:rPr>
                <w:t>https://m.edsoo.ru/886473ba</w:t>
              </w:r>
            </w:hyperlink>
          </w:p>
        </w:tc>
      </w:tr>
      <w:tr w:rsidR="00A07F5B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Императоры Рима: завоеватели и правители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51" w:history="1">
              <w:r>
                <w:rPr>
                  <w:rFonts w:ascii="Times New Roman"/>
                  <w:color w:val="0000FF"/>
                  <w:u w:val="single"/>
                </w:rPr>
                <w:t>https://m.edsoo.ru/886474dc</w:t>
              </w:r>
            </w:hyperlink>
          </w:p>
        </w:tc>
      </w:tr>
      <w:tr w:rsidR="00A07F5B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60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Римская империя: территория, управление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52" w:history="1">
              <w:r>
                <w:rPr>
                  <w:rFonts w:ascii="Times New Roman"/>
                  <w:color w:val="0000FF"/>
                  <w:u w:val="single"/>
                </w:rPr>
                <w:t>https://m.edsoo.ru/88647608</w:t>
              </w:r>
            </w:hyperlink>
          </w:p>
        </w:tc>
      </w:tr>
      <w:tr w:rsidR="00A07F5B">
        <w:trPr>
          <w:trHeight w:val="82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61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Возникновение и распространение </w:t>
            </w:r>
            <w:r>
              <w:rPr>
                <w:rFonts w:ascii="Times New Roman"/>
                <w:sz w:val="24"/>
              </w:rPr>
              <w:lastRenderedPageBreak/>
              <w:t>христианства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53" w:history="1">
              <w:r>
                <w:rPr>
                  <w:rFonts w:ascii="Times New Roman"/>
                  <w:color w:val="0000FF"/>
                  <w:u w:val="single"/>
                </w:rPr>
                <w:t>https://m.edsoo.ru/88647716</w:t>
              </w:r>
            </w:hyperlink>
          </w:p>
        </w:tc>
      </w:tr>
      <w:tr w:rsidR="00A07F5B">
        <w:trPr>
          <w:trHeight w:val="136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62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Император Константин I, перенос столицы в Константинополь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54" w:history="1">
              <w:r>
                <w:rPr>
                  <w:rFonts w:ascii="Times New Roman"/>
                  <w:color w:val="0000FF"/>
                  <w:u w:val="single"/>
                </w:rPr>
                <w:t>https://m.edsoo.ru/88647838</w:t>
              </w:r>
            </w:hyperlink>
          </w:p>
        </w:tc>
      </w:tr>
      <w:tr w:rsidR="00A07F5B">
        <w:trPr>
          <w:trHeight w:val="109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63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Начало Великого переселения народов. Рим и варвары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55" w:history="1">
              <w:r>
                <w:rPr>
                  <w:rFonts w:ascii="Times New Roman"/>
                  <w:color w:val="0000FF"/>
                  <w:u w:val="single"/>
                </w:rPr>
                <w:t>https://m.edsoo.ru/8864795a</w:t>
              </w:r>
            </w:hyperlink>
          </w:p>
        </w:tc>
      </w:tr>
      <w:tr w:rsidR="00A07F5B">
        <w:trPr>
          <w:trHeight w:val="109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64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Римская литература, золотой век поэзии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56" w:history="1">
              <w:r>
                <w:rPr>
                  <w:rFonts w:ascii="Times New Roman"/>
                  <w:color w:val="0000FF"/>
                  <w:u w:val="single"/>
                </w:rPr>
                <w:t>https://m.edsoo.ru/88647a86</w:t>
              </w:r>
            </w:hyperlink>
          </w:p>
        </w:tc>
      </w:tr>
      <w:tr w:rsidR="00A07F5B">
        <w:trPr>
          <w:trHeight w:val="109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65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Развитие наук и искусства в Древнем Риме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57" w:history="1">
              <w:r>
                <w:rPr>
                  <w:rFonts w:ascii="Times New Roman"/>
                  <w:color w:val="0000FF"/>
                  <w:u w:val="single"/>
                </w:rPr>
                <w:t>https://m.edsoo.ru/88647c2a</w:t>
              </w:r>
            </w:hyperlink>
            <w:r>
              <w:rPr>
                <w:rFonts w:ascii="Times New Roman"/>
                <w:sz w:val="24"/>
              </w:rPr>
              <w:t xml:space="preserve"> </w:t>
            </w:r>
            <w:hyperlink r:id="rId158" w:history="1">
              <w:r>
                <w:rPr>
                  <w:rFonts w:ascii="Times New Roman"/>
                  <w:color w:val="0000FF"/>
                  <w:u w:val="single"/>
                </w:rPr>
                <w:t>https://m.edsoo.ru/88647d4c</w:t>
              </w:r>
            </w:hyperlink>
          </w:p>
        </w:tc>
      </w:tr>
      <w:tr w:rsidR="00A07F5B">
        <w:trPr>
          <w:trHeight w:val="109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66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Урок повторения, обобщения и контроля по теме «Древний Рим»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136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67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59" w:history="1">
              <w:r>
                <w:rPr>
                  <w:rFonts w:ascii="Times New Roman"/>
                  <w:color w:val="0000FF"/>
                  <w:u w:val="single"/>
                </w:rPr>
                <w:t>https://m.edsoo.ru/88647e78</w:t>
              </w:r>
            </w:hyperlink>
          </w:p>
        </w:tc>
      </w:tr>
      <w:tr w:rsidR="00A07F5B">
        <w:trPr>
          <w:trHeight w:val="1365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68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555"/>
        </w:trPr>
        <w:tc>
          <w:tcPr>
            <w:tcW w:w="3204" w:type="dxa"/>
            <w:gridSpan w:val="2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68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0 </w:t>
            </w: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0 </w:t>
            </w:r>
          </w:p>
        </w:tc>
        <w:tc>
          <w:tcPr>
            <w:tcW w:w="4560" w:type="dxa"/>
            <w:gridSpan w:val="2"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</w:tr>
    </w:tbl>
    <w:p w:rsidR="00A07F5B" w:rsidRDefault="00A07F5B">
      <w:pPr>
        <w:sectPr w:rsidR="00A07F5B">
          <w:pgSz w:w="16383" w:h="11906"/>
          <w:pgMar w:top="1134" w:right="850" w:bottom="1134" w:left="1701" w:header="720" w:footer="720" w:gutter="0"/>
          <w:cols w:space="720"/>
        </w:sectPr>
      </w:pPr>
    </w:p>
    <w:p w:rsidR="00A07F5B" w:rsidRDefault="00CA5F04">
      <w:pPr>
        <w:spacing w:after="0"/>
        <w:ind w:left="120"/>
      </w:pPr>
      <w:r>
        <w:rPr>
          <w:rFonts w:ascii="Times New Roman"/>
          <w:b/>
          <w:sz w:val="28"/>
        </w:rPr>
        <w:lastRenderedPageBreak/>
        <w:t xml:space="preserve"> 6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2800"/>
        <w:gridCol w:w="1201"/>
        <w:gridCol w:w="2201"/>
        <w:gridCol w:w="2341"/>
        <w:gridCol w:w="1662"/>
        <w:gridCol w:w="2934"/>
      </w:tblGrid>
      <w:tr w:rsidR="00A07F5B">
        <w:trPr>
          <w:trHeight w:val="300"/>
        </w:trPr>
        <w:tc>
          <w:tcPr>
            <w:tcW w:w="5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№ п/п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Тема урока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5743" w:type="dxa"/>
            <w:gridSpan w:val="3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b/>
                <w:sz w:val="24"/>
              </w:rPr>
              <w:t>Количество часов</w:t>
            </w:r>
          </w:p>
        </w:tc>
        <w:tc>
          <w:tcPr>
            <w:tcW w:w="1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Дата изучения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795"/>
        </w:trPr>
        <w:tc>
          <w:tcPr>
            <w:tcW w:w="548" w:type="dxa"/>
            <w:vMerge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  <w:tc>
          <w:tcPr>
            <w:tcW w:w="2800" w:type="dxa"/>
            <w:vMerge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Всего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Контрольные работы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Практические работы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1662" w:type="dxa"/>
            <w:vMerge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  <w:tc>
          <w:tcPr>
            <w:tcW w:w="2841" w:type="dxa"/>
            <w:vMerge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</w:tr>
      <w:tr w:rsidR="00A07F5B">
        <w:trPr>
          <w:trHeight w:val="163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60" w:history="1">
              <w:r>
                <w:rPr>
                  <w:rFonts w:ascii="Times New Roman"/>
                  <w:color w:val="0000FF"/>
                  <w:u w:val="single"/>
                </w:rPr>
                <w:t>https://m.edsoo.ru/88647fa4</w:t>
              </w:r>
            </w:hyperlink>
          </w:p>
        </w:tc>
      </w:tr>
      <w:tr w:rsidR="00A07F5B">
        <w:trPr>
          <w:trHeight w:val="136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61" w:history="1">
              <w:r>
                <w:rPr>
                  <w:rFonts w:ascii="Times New Roman"/>
                  <w:color w:val="0000FF"/>
                  <w:u w:val="single"/>
                </w:rPr>
                <w:t>https://m.edsoo.ru/886480bc</w:t>
              </w:r>
            </w:hyperlink>
          </w:p>
        </w:tc>
      </w:tr>
      <w:tr w:rsidR="00A07F5B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Франкское государство в VIII—IX вв.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62" w:history="1">
              <w:r>
                <w:rPr>
                  <w:rFonts w:ascii="Times New Roman"/>
                  <w:color w:val="0000FF"/>
                  <w:u w:val="single"/>
                </w:rPr>
                <w:t>https://m.edsoo.ru/886481d4</w:t>
              </w:r>
            </w:hyperlink>
          </w:p>
        </w:tc>
      </w:tr>
      <w:tr w:rsidR="00A07F5B">
        <w:trPr>
          <w:trHeight w:val="136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63" w:history="1">
              <w:r>
                <w:rPr>
                  <w:rFonts w:ascii="Times New Roman"/>
                  <w:color w:val="0000FF"/>
                  <w:u w:val="single"/>
                </w:rPr>
                <w:t>https://m.edsoo.ru/886482ec</w:t>
              </w:r>
            </w:hyperlink>
          </w:p>
        </w:tc>
      </w:tr>
      <w:tr w:rsidR="00A07F5B">
        <w:trPr>
          <w:trHeight w:val="1470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Ранние славянские государства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64" w:history="1">
              <w:r>
                <w:rPr>
                  <w:rFonts w:ascii="Times New Roman"/>
                  <w:color w:val="0000FF"/>
                  <w:u w:val="single"/>
                </w:rPr>
                <w:t>https://m.edsoo.ru/8864840e</w:t>
              </w:r>
            </w:hyperlink>
          </w:p>
        </w:tc>
      </w:tr>
      <w:tr w:rsidR="00A07F5B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Византия в VI-XI вв.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65" w:history="1">
              <w:r>
                <w:rPr>
                  <w:rFonts w:ascii="Times New Roman"/>
                  <w:color w:val="0000FF"/>
                  <w:u w:val="single"/>
                </w:rPr>
                <w:t>https://m.edsoo.ru/886485bc</w:t>
              </w:r>
            </w:hyperlink>
          </w:p>
        </w:tc>
      </w:tr>
      <w:tr w:rsidR="00A07F5B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Культура Византии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66" w:history="1">
              <w:r>
                <w:rPr>
                  <w:rFonts w:ascii="Times New Roman"/>
                  <w:color w:val="0000FF"/>
                  <w:u w:val="single"/>
                </w:rPr>
                <w:t>https://m.edsoo.ru/886486e8</w:t>
              </w:r>
            </w:hyperlink>
          </w:p>
        </w:tc>
      </w:tr>
      <w:tr w:rsidR="00A07F5B">
        <w:trPr>
          <w:trHeight w:val="244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Аравийский полуостров: природные условия, основные занятия жителей, верования. Арабский халифат: его расцвет и распад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67" w:history="1">
              <w:r>
                <w:rPr>
                  <w:rFonts w:ascii="Times New Roman"/>
                  <w:color w:val="0000FF"/>
                  <w:u w:val="single"/>
                </w:rPr>
                <w:t>https://m.edsoo.ru/8864880a</w:t>
              </w:r>
            </w:hyperlink>
          </w:p>
        </w:tc>
      </w:tr>
      <w:tr w:rsidR="00A07F5B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Культура исламского мира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68" w:history="1">
              <w:r>
                <w:rPr>
                  <w:rFonts w:ascii="Times New Roman"/>
                  <w:color w:val="0000FF"/>
                  <w:u w:val="single"/>
                </w:rPr>
                <w:t>https://m.edsoo.ru/8864892c</w:t>
              </w:r>
            </w:hyperlink>
          </w:p>
        </w:tc>
      </w:tr>
      <w:tr w:rsidR="00A07F5B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Феодалы и крестьянство в средние века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69" w:history="1">
              <w:r>
                <w:rPr>
                  <w:rFonts w:ascii="Times New Roman"/>
                  <w:color w:val="0000FF"/>
                  <w:u w:val="single"/>
                </w:rPr>
                <w:t>https://m.edsoo.ru/88648a44</w:t>
              </w:r>
            </w:hyperlink>
          </w:p>
        </w:tc>
      </w:tr>
      <w:tr w:rsidR="00A07F5B">
        <w:trPr>
          <w:trHeight w:val="109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Средневековые города — центры ремесла, торговли, культуры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70" w:history="1">
              <w:r>
                <w:rPr>
                  <w:rFonts w:ascii="Times New Roman"/>
                  <w:color w:val="0000FF"/>
                  <w:u w:val="single"/>
                </w:rPr>
                <w:t>https://m.edsoo.ru/88648b5c</w:t>
              </w:r>
            </w:hyperlink>
          </w:p>
        </w:tc>
      </w:tr>
      <w:tr w:rsidR="00A07F5B">
        <w:trPr>
          <w:trHeight w:val="109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Церковь и духовенство в средневековом обществе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71" w:history="1">
              <w:r>
                <w:rPr>
                  <w:rFonts w:ascii="Times New Roman"/>
                  <w:color w:val="0000FF"/>
                  <w:u w:val="single"/>
                </w:rPr>
                <w:t>https://m.edsoo.ru/88648c7e</w:t>
              </w:r>
            </w:hyperlink>
          </w:p>
        </w:tc>
      </w:tr>
      <w:tr w:rsidR="00A07F5B">
        <w:trPr>
          <w:trHeight w:val="109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13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Усиление королевской власти в странах Западной Европы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72" w:history="1">
              <w:r>
                <w:rPr>
                  <w:rFonts w:ascii="Times New Roman"/>
                  <w:color w:val="0000FF"/>
                  <w:u w:val="single"/>
                </w:rPr>
                <w:t>https://m.edsoo.ru/88648e36</w:t>
              </w:r>
            </w:hyperlink>
          </w:p>
        </w:tc>
      </w:tr>
      <w:tr w:rsidR="00A07F5B">
        <w:trPr>
          <w:trHeight w:val="163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73" w:history="1">
              <w:r>
                <w:rPr>
                  <w:rFonts w:ascii="Times New Roman"/>
                  <w:color w:val="0000FF"/>
                  <w:u w:val="single"/>
                </w:rPr>
                <w:t>https://m.edsoo.ru/88648f62</w:t>
              </w:r>
            </w:hyperlink>
          </w:p>
        </w:tc>
      </w:tr>
      <w:tr w:rsidR="00A07F5B">
        <w:trPr>
          <w:trHeight w:val="217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Обострение социальных противоречий в ХIV в. (Жакерия, восстание </w:t>
            </w:r>
            <w:proofErr w:type="spellStart"/>
            <w:r>
              <w:rPr>
                <w:rFonts w:ascii="Times New Roman"/>
                <w:sz w:val="24"/>
              </w:rPr>
              <w:t>Уота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Тайлера</w:t>
            </w:r>
            <w:proofErr w:type="spellEnd"/>
            <w:r>
              <w:rPr>
                <w:rFonts w:ascii="Times New Roman"/>
                <w:sz w:val="24"/>
              </w:rPr>
              <w:t>). Гуситское движение в Чехии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74" w:history="1">
              <w:r>
                <w:rPr>
                  <w:rFonts w:ascii="Times New Roman"/>
                  <w:color w:val="0000FF"/>
                  <w:u w:val="single"/>
                </w:rPr>
                <w:t>https://m.edsoo.ru/88649070</w:t>
              </w:r>
            </w:hyperlink>
          </w:p>
        </w:tc>
      </w:tr>
      <w:tr w:rsidR="00A07F5B">
        <w:trPr>
          <w:trHeight w:val="214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Византийская империя и славянские государства в XII—XV вв.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75" w:history="1">
              <w:r>
                <w:rPr>
                  <w:rFonts w:ascii="Times New Roman"/>
                  <w:color w:val="0000FF"/>
                  <w:u w:val="single"/>
                </w:rPr>
                <w:t>https://m.edsoo.ru/8864919c</w:t>
              </w:r>
            </w:hyperlink>
          </w:p>
        </w:tc>
      </w:tr>
      <w:tr w:rsidR="00A07F5B">
        <w:trPr>
          <w:trHeight w:val="109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Религия и культура средневековой Европы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76" w:history="1">
              <w:r>
                <w:rPr>
                  <w:rFonts w:ascii="Times New Roman"/>
                  <w:color w:val="0000FF"/>
                  <w:u w:val="single"/>
                </w:rPr>
                <w:t>https://m.edsoo.ru/886492be</w:t>
              </w:r>
            </w:hyperlink>
          </w:p>
        </w:tc>
      </w:tr>
      <w:tr w:rsidR="00A07F5B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18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Гуманизм. Раннее Возрождение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77" w:history="1">
              <w:r>
                <w:rPr>
                  <w:rFonts w:ascii="Times New Roman"/>
                  <w:color w:val="0000FF"/>
                  <w:u w:val="single"/>
                </w:rPr>
                <w:t>https://m.edsoo.ru/886493d6</w:t>
              </w:r>
            </w:hyperlink>
          </w:p>
        </w:tc>
      </w:tr>
      <w:tr w:rsidR="00A07F5B">
        <w:trPr>
          <w:trHeight w:val="109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19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Османская империя и Монгольская держава в Средние века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78" w:history="1">
              <w:r>
                <w:rPr>
                  <w:rFonts w:ascii="Times New Roman"/>
                  <w:color w:val="0000FF"/>
                  <w:u w:val="single"/>
                </w:rPr>
                <w:t>https://m.edsoo.ru/886494f8</w:t>
              </w:r>
            </w:hyperlink>
          </w:p>
        </w:tc>
      </w:tr>
      <w:tr w:rsidR="00A07F5B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Китай и Япония в Средние века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79" w:history="1">
              <w:r>
                <w:rPr>
                  <w:rFonts w:ascii="Times New Roman"/>
                  <w:color w:val="0000FF"/>
                  <w:u w:val="single"/>
                </w:rPr>
                <w:t>https://m.edsoo.ru/88649872</w:t>
              </w:r>
            </w:hyperlink>
          </w:p>
        </w:tc>
      </w:tr>
      <w:tr w:rsidR="00A07F5B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Индия в Средние века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80" w:history="1">
              <w:r>
                <w:rPr>
                  <w:rFonts w:ascii="Times New Roman"/>
                  <w:color w:val="0000FF"/>
                  <w:u w:val="single"/>
                </w:rPr>
                <w:t>https://m.edsoo.ru/88649a5c</w:t>
              </w:r>
            </w:hyperlink>
          </w:p>
        </w:tc>
      </w:tr>
      <w:tr w:rsidR="00A07F5B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Цивилизации майя, ацтеков и инков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81" w:history="1">
              <w:r>
                <w:rPr>
                  <w:rFonts w:ascii="Times New Roman"/>
                  <w:color w:val="0000FF"/>
                  <w:u w:val="single"/>
                </w:rPr>
                <w:t>https://m.edsoo.ru/88649b92</w:t>
              </w:r>
            </w:hyperlink>
          </w:p>
        </w:tc>
      </w:tr>
      <w:tr w:rsidR="00A07F5B">
        <w:trPr>
          <w:trHeight w:val="109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Историческое и культурное наследие Средних веков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82" w:history="1">
              <w:r>
                <w:rPr>
                  <w:rFonts w:ascii="Times New Roman"/>
                  <w:color w:val="0000FF"/>
                  <w:u w:val="single"/>
                </w:rPr>
                <w:t>https://m.edsoo.ru/88649cd2</w:t>
              </w:r>
            </w:hyperlink>
          </w:p>
        </w:tc>
      </w:tr>
      <w:tr w:rsidR="00A07F5B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Роль и место России в мировой истории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83" w:history="1">
              <w:r>
                <w:rPr>
                  <w:rFonts w:ascii="Times New Roman"/>
                  <w:color w:val="0000FF"/>
                  <w:u w:val="single"/>
                </w:rPr>
                <w:t>https://m.edsoo.ru/8a17efa2</w:t>
              </w:r>
            </w:hyperlink>
          </w:p>
        </w:tc>
      </w:tr>
      <w:tr w:rsidR="00A07F5B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Заселение территории нашей страны человеком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84" w:history="1">
              <w:r>
                <w:rPr>
                  <w:rFonts w:ascii="Times New Roman"/>
                  <w:color w:val="0000FF"/>
                  <w:u w:val="single"/>
                </w:rPr>
                <w:t>https://m.edsoo.ru/8a17f31c</w:t>
              </w:r>
            </w:hyperlink>
          </w:p>
        </w:tc>
      </w:tr>
      <w:tr w:rsidR="00A07F5B">
        <w:trPr>
          <w:trHeight w:val="109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Народы и государства на территории нашей страны в древности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85" w:history="1">
              <w:r>
                <w:rPr>
                  <w:rFonts w:ascii="Times New Roman"/>
                  <w:color w:val="0000FF"/>
                  <w:u w:val="single"/>
                </w:rPr>
                <w:t>https://m.edsoo.ru/8a17f448</w:t>
              </w:r>
            </w:hyperlink>
          </w:p>
        </w:tc>
      </w:tr>
      <w:tr w:rsidR="00A07F5B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27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Великое переселение народов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86" w:history="1">
              <w:r>
                <w:rPr>
                  <w:rFonts w:ascii="Times New Roman"/>
                  <w:color w:val="0000FF"/>
                  <w:u w:val="single"/>
                </w:rPr>
                <w:t>https://m.edsoo.ru/8a17f560</w:t>
              </w:r>
            </w:hyperlink>
          </w:p>
        </w:tc>
      </w:tr>
      <w:tr w:rsidR="00A07F5B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28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Хозяйство, быт и верования восточных славян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87" w:history="1">
              <w:r>
                <w:rPr>
                  <w:rFonts w:ascii="Times New Roman"/>
                  <w:color w:val="0000FF"/>
                  <w:u w:val="single"/>
                </w:rPr>
                <w:t>https://m.edsoo.ru/8a17f66e</w:t>
              </w:r>
            </w:hyperlink>
          </w:p>
        </w:tc>
      </w:tr>
      <w:tr w:rsidR="00A07F5B">
        <w:trPr>
          <w:trHeight w:val="109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29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Страны и народы Восточной Европы, Сибири и Дальнего Востока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88" w:history="1">
              <w:r>
                <w:rPr>
                  <w:rFonts w:ascii="Times New Roman"/>
                  <w:color w:val="0000FF"/>
                  <w:u w:val="single"/>
                </w:rPr>
                <w:t>https://m.edsoo.ru/8a17f790</w:t>
              </w:r>
            </w:hyperlink>
          </w:p>
        </w:tc>
      </w:tr>
      <w:tr w:rsidR="00A07F5B">
        <w:trPr>
          <w:trHeight w:val="190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89" w:history="1">
              <w:r>
                <w:rPr>
                  <w:rFonts w:ascii="Times New Roman"/>
                  <w:color w:val="0000FF"/>
                  <w:u w:val="single"/>
                </w:rPr>
                <w:t>https://m.edsoo.ru/8a17f916</w:t>
              </w:r>
            </w:hyperlink>
          </w:p>
        </w:tc>
      </w:tr>
      <w:tr w:rsidR="00A07F5B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Первые русские князья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90" w:history="1">
              <w:r>
                <w:rPr>
                  <w:rFonts w:ascii="Times New Roman"/>
                  <w:color w:val="0000FF"/>
                  <w:u w:val="single"/>
                </w:rPr>
                <w:t>https://m.edsoo.ru/8a17fad8</w:t>
              </w:r>
            </w:hyperlink>
          </w:p>
        </w:tc>
      </w:tr>
      <w:tr w:rsidR="00A07F5B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Внешняя политика Руси в IX-XI вв.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91" w:history="1">
              <w:r>
                <w:rPr>
                  <w:rFonts w:ascii="Times New Roman"/>
                  <w:color w:val="0000FF"/>
                  <w:u w:val="single"/>
                </w:rPr>
                <w:t>https://m.edsoo.ru/8a17ff2e</w:t>
              </w:r>
            </w:hyperlink>
          </w:p>
        </w:tc>
      </w:tr>
      <w:tr w:rsidR="00A07F5B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33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Принятие христианства и его значение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92" w:history="1">
              <w:r>
                <w:rPr>
                  <w:rFonts w:ascii="Times New Roman"/>
                  <w:color w:val="0000FF"/>
                  <w:u w:val="single"/>
                </w:rPr>
                <w:t>https://m.edsoo.ru/8a180140</w:t>
              </w:r>
            </w:hyperlink>
          </w:p>
        </w:tc>
      </w:tr>
      <w:tr w:rsidR="00A07F5B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Русь в конце X — начале XII 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93" w:history="1">
              <w:r>
                <w:rPr>
                  <w:rFonts w:ascii="Times New Roman"/>
                  <w:color w:val="0000FF"/>
                  <w:u w:val="single"/>
                </w:rPr>
                <w:t>https://m.edsoo.ru/8a18030c</w:t>
              </w:r>
            </w:hyperlink>
          </w:p>
        </w:tc>
      </w:tr>
      <w:tr w:rsidR="00A07F5B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Территориально-политическая </w:t>
            </w:r>
            <w:r>
              <w:rPr>
                <w:rFonts w:ascii="Times New Roman"/>
                <w:sz w:val="24"/>
              </w:rPr>
              <w:lastRenderedPageBreak/>
              <w:t>структура Руси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94" w:history="1">
              <w:r>
                <w:rPr>
                  <w:rFonts w:ascii="Times New Roman"/>
                  <w:color w:val="0000FF"/>
                  <w:u w:val="single"/>
                </w:rPr>
                <w:t>https://m.edsoo.ru/8a1804f6</w:t>
              </w:r>
            </w:hyperlink>
          </w:p>
        </w:tc>
      </w:tr>
      <w:tr w:rsidR="00A07F5B">
        <w:trPr>
          <w:trHeight w:val="136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Внутренняя и внешняя политика русских князей в конце X — первой трети XII 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95" w:history="1">
              <w:r>
                <w:rPr>
                  <w:rFonts w:ascii="Times New Roman"/>
                  <w:color w:val="0000FF"/>
                  <w:u w:val="single"/>
                </w:rPr>
                <w:t>https://m.edsoo.ru/8a1806a4</w:t>
              </w:r>
            </w:hyperlink>
          </w:p>
        </w:tc>
      </w:tr>
      <w:tr w:rsidR="00A07F5B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37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Русская церковь в X- начале XII 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96" w:history="1">
              <w:r>
                <w:rPr>
                  <w:rFonts w:ascii="Times New Roman"/>
                  <w:color w:val="0000FF"/>
                  <w:u w:val="single"/>
                </w:rPr>
                <w:t>https://m.edsoo.ru/8a180848</w:t>
              </w:r>
            </w:hyperlink>
          </w:p>
        </w:tc>
      </w:tr>
      <w:tr w:rsidR="00A07F5B">
        <w:trPr>
          <w:trHeight w:val="109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38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Древнерусское право: Русская Правда, церковные уставы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97" w:history="1">
              <w:r>
                <w:rPr>
                  <w:rFonts w:ascii="Times New Roman"/>
                  <w:color w:val="0000FF"/>
                  <w:u w:val="single"/>
                </w:rPr>
                <w:t>https://m.edsoo.ru/8a180c26</w:t>
              </w:r>
            </w:hyperlink>
          </w:p>
        </w:tc>
      </w:tr>
      <w:tr w:rsidR="00A07F5B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39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Внешняя политика и международные связи Руси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98" w:history="1">
              <w:r>
                <w:rPr>
                  <w:rFonts w:ascii="Times New Roman"/>
                  <w:color w:val="0000FF"/>
                  <w:u w:val="single"/>
                </w:rPr>
                <w:t>https://m.edsoo.ru/8a180e06</w:t>
              </w:r>
            </w:hyperlink>
          </w:p>
        </w:tc>
      </w:tr>
      <w:tr w:rsidR="00A07F5B">
        <w:trPr>
          <w:trHeight w:val="136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199" w:history="1">
              <w:r>
                <w:rPr>
                  <w:rFonts w:ascii="Times New Roman"/>
                  <w:color w:val="0000FF"/>
                  <w:u w:val="single"/>
                </w:rPr>
                <w:t>https://m.edsoo.ru/8a180fd2</w:t>
              </w:r>
            </w:hyperlink>
          </w:p>
        </w:tc>
      </w:tr>
      <w:tr w:rsidR="00A07F5B">
        <w:trPr>
          <w:trHeight w:val="190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00" w:history="1">
              <w:r>
                <w:rPr>
                  <w:rFonts w:ascii="Times New Roman"/>
                  <w:color w:val="0000FF"/>
                  <w:u w:val="single"/>
                </w:rPr>
                <w:t>https://m.edsoo.ru/8a181194</w:t>
              </w:r>
            </w:hyperlink>
            <w:r>
              <w:rPr>
                <w:rFonts w:ascii="Times New Roman"/>
                <w:sz w:val="24"/>
              </w:rPr>
              <w:t xml:space="preserve"> </w:t>
            </w:r>
            <w:hyperlink r:id="rId201" w:history="1">
              <w:r>
                <w:rPr>
                  <w:rFonts w:ascii="Times New Roman"/>
                  <w:color w:val="0000FF"/>
                  <w:u w:val="single"/>
                </w:rPr>
                <w:t>https://m.edsoo.ru/8a18134c</w:t>
              </w:r>
            </w:hyperlink>
          </w:p>
        </w:tc>
      </w:tr>
      <w:tr w:rsidR="00A07F5B">
        <w:trPr>
          <w:trHeight w:val="136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42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Урок повторения, обобщения и контроля по теме «Русь в IX — начале XII в.»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109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43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Формирование системы земель — самостоятельных государств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02" w:history="1">
              <w:r>
                <w:rPr>
                  <w:rFonts w:ascii="Times New Roman"/>
                  <w:color w:val="0000FF"/>
                  <w:u w:val="single"/>
                </w:rPr>
                <w:t>https://m.edsoo.ru/8a181518</w:t>
              </w:r>
            </w:hyperlink>
          </w:p>
        </w:tc>
      </w:tr>
      <w:tr w:rsidR="00A07F5B">
        <w:trPr>
          <w:trHeight w:val="2820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03" w:history="1">
              <w:r>
                <w:rPr>
                  <w:rFonts w:ascii="Times New Roman"/>
                  <w:color w:val="0000FF"/>
                  <w:u w:val="single"/>
                </w:rPr>
                <w:t>https://m.edsoo.ru/8a1816e4</w:t>
              </w:r>
            </w:hyperlink>
          </w:p>
        </w:tc>
      </w:tr>
      <w:tr w:rsidR="00A07F5B">
        <w:trPr>
          <w:trHeight w:val="109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Земли, имевшие особый статус: Киевская и Новгородская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04" w:history="1">
              <w:r>
                <w:rPr>
                  <w:rFonts w:ascii="Times New Roman"/>
                  <w:color w:val="0000FF"/>
                  <w:u w:val="single"/>
                </w:rPr>
                <w:t>https://m.edsoo.ru/8a181d1a</w:t>
              </w:r>
            </w:hyperlink>
          </w:p>
        </w:tc>
      </w:tr>
      <w:tr w:rsidR="00A07F5B">
        <w:trPr>
          <w:trHeight w:val="136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05" w:history="1">
              <w:r>
                <w:rPr>
                  <w:rFonts w:ascii="Times New Roman"/>
                  <w:color w:val="0000FF"/>
                  <w:u w:val="single"/>
                </w:rPr>
                <w:t>https://m.edsoo.ru/8a1821b6</w:t>
              </w:r>
            </w:hyperlink>
          </w:p>
        </w:tc>
      </w:tr>
      <w:tr w:rsidR="00A07F5B">
        <w:trPr>
          <w:trHeight w:val="163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47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06" w:history="1">
              <w:r>
                <w:rPr>
                  <w:rFonts w:ascii="Times New Roman"/>
                  <w:color w:val="0000FF"/>
                  <w:u w:val="single"/>
                </w:rPr>
                <w:t>https://m.edsoo.ru/8a18230a</w:t>
              </w:r>
            </w:hyperlink>
            <w:r>
              <w:rPr>
                <w:rFonts w:ascii="Times New Roman"/>
                <w:sz w:val="24"/>
              </w:rPr>
              <w:t xml:space="preserve"> </w:t>
            </w:r>
            <w:hyperlink r:id="rId207" w:history="1">
              <w:r>
                <w:rPr>
                  <w:rFonts w:ascii="Times New Roman"/>
                  <w:color w:val="0000FF"/>
                  <w:u w:val="single"/>
                </w:rPr>
                <w:t>https://m.edsoo.ru/8a182436]</w:t>
              </w:r>
            </w:hyperlink>
          </w:p>
        </w:tc>
      </w:tr>
      <w:tr w:rsidR="00A07F5B">
        <w:trPr>
          <w:trHeight w:val="163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48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Урок повторения, обобщения и контроля по теме «Русь в середине XII — начале XIII в.»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136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49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Возникновение Монгольской империи и ее завоевательные походы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08" w:history="1">
              <w:r>
                <w:rPr>
                  <w:rFonts w:ascii="Times New Roman"/>
                  <w:color w:val="0000FF"/>
                  <w:u w:val="single"/>
                </w:rPr>
                <w:t>https://m.edsoo.ru/8a182562</w:t>
              </w:r>
            </w:hyperlink>
          </w:p>
        </w:tc>
      </w:tr>
      <w:tr w:rsidR="00A07F5B">
        <w:trPr>
          <w:trHeight w:val="109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Борьба Руси против монгольского нашествия.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163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09" w:history="1">
              <w:r>
                <w:rPr>
                  <w:rFonts w:ascii="Times New Roman"/>
                  <w:color w:val="0000FF"/>
                  <w:u w:val="single"/>
                </w:rPr>
                <w:t>https://m.edsoo.ru/8a182954</w:t>
              </w:r>
            </w:hyperlink>
            <w:r>
              <w:rPr>
                <w:rFonts w:ascii="Times New Roman"/>
                <w:sz w:val="24"/>
              </w:rPr>
              <w:t xml:space="preserve"> </w:t>
            </w:r>
            <w:hyperlink r:id="rId210" w:history="1">
              <w:r>
                <w:rPr>
                  <w:rFonts w:ascii="Times New Roman"/>
                  <w:color w:val="0000FF"/>
                  <w:u w:val="single"/>
                </w:rPr>
                <w:t>https://m.edsoo.ru/8a182c92</w:t>
              </w:r>
            </w:hyperlink>
          </w:p>
        </w:tc>
      </w:tr>
      <w:tr w:rsidR="00A07F5B">
        <w:trPr>
          <w:trHeight w:val="163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52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53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Княжества Северо-Восточной Руси.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11" w:history="1">
              <w:r>
                <w:rPr>
                  <w:rFonts w:ascii="Times New Roman"/>
                  <w:color w:val="0000FF"/>
                  <w:u w:val="single"/>
                </w:rPr>
                <w:t>https://m.edsoo.ru/8a182e5e</w:t>
              </w:r>
            </w:hyperlink>
          </w:p>
        </w:tc>
      </w:tr>
      <w:tr w:rsidR="00A07F5B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Дмитрий Донской. Куликовская битва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12" w:history="1">
              <w:r>
                <w:rPr>
                  <w:rFonts w:ascii="Times New Roman"/>
                  <w:color w:val="0000FF"/>
                  <w:u w:val="single"/>
                </w:rPr>
                <w:t>https://m.edsoo.ru/8a183002</w:t>
              </w:r>
            </w:hyperlink>
          </w:p>
        </w:tc>
      </w:tr>
      <w:tr w:rsidR="00A07F5B">
        <w:trPr>
          <w:trHeight w:val="109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Роль Православной церкви в ордынский период русской истории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13" w:history="1">
              <w:r>
                <w:rPr>
                  <w:rFonts w:ascii="Times New Roman"/>
                  <w:color w:val="0000FF"/>
                  <w:u w:val="single"/>
                </w:rPr>
                <w:t>https://m.edsoo.ru/8a1831d8</w:t>
              </w:r>
            </w:hyperlink>
          </w:p>
        </w:tc>
      </w:tr>
      <w:tr w:rsidR="00A07F5B">
        <w:trPr>
          <w:trHeight w:val="163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Народы и государства степной зоны Восточной Европы и Сибири в XIII–XV веках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14" w:history="1">
              <w:r>
                <w:rPr>
                  <w:rFonts w:ascii="Times New Roman"/>
                  <w:color w:val="0000FF"/>
                  <w:u w:val="single"/>
                </w:rPr>
                <w:t>https://m.edsoo.ru/8a1835b6</w:t>
              </w:r>
            </w:hyperlink>
          </w:p>
        </w:tc>
      </w:tr>
      <w:tr w:rsidR="00A07F5B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57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Культурное пространство Руси в XIII-XIV вв.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15" w:history="1">
              <w:r>
                <w:rPr>
                  <w:rFonts w:ascii="Times New Roman"/>
                  <w:color w:val="0000FF"/>
                  <w:u w:val="single"/>
                </w:rPr>
                <w:t>https://m.edsoo.ru/8a1837d2</w:t>
              </w:r>
            </w:hyperlink>
          </w:p>
        </w:tc>
      </w:tr>
      <w:tr w:rsidR="00A07F5B">
        <w:trPr>
          <w:trHeight w:val="190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58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Урок повторения, обобщения и контроля по теме «Русские земли и их соседи в середине XIII — XIV в.»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59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Объединение русских земель вокруг Москвы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16" w:history="1">
              <w:r>
                <w:rPr>
                  <w:rFonts w:ascii="Times New Roman"/>
                  <w:color w:val="0000FF"/>
                  <w:u w:val="single"/>
                </w:rPr>
                <w:t>https://m.edsoo.ru/8a183994</w:t>
              </w:r>
            </w:hyperlink>
          </w:p>
        </w:tc>
      </w:tr>
      <w:tr w:rsidR="00A07F5B">
        <w:trPr>
          <w:trHeight w:val="271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60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Новгород и Псков в XV </w:t>
            </w:r>
            <w:proofErr w:type="gramStart"/>
            <w:r>
              <w:rPr>
                <w:rFonts w:ascii="Times New Roman"/>
                <w:sz w:val="24"/>
              </w:rPr>
              <w:t>в :</w:t>
            </w:r>
            <w:proofErr w:type="gramEnd"/>
            <w:r>
              <w:rPr>
                <w:rFonts w:ascii="Times New Roman"/>
                <w:sz w:val="24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17" w:history="1">
              <w:r>
                <w:rPr>
                  <w:rFonts w:ascii="Times New Roman"/>
                  <w:color w:val="0000FF"/>
                  <w:u w:val="single"/>
                </w:rPr>
                <w:t>https://m.edsoo.ru/8a183e76</w:t>
              </w:r>
            </w:hyperlink>
          </w:p>
        </w:tc>
      </w:tr>
      <w:tr w:rsidR="00A07F5B">
        <w:trPr>
          <w:trHeight w:val="136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61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18" w:history="1">
              <w:r>
                <w:rPr>
                  <w:rFonts w:ascii="Times New Roman"/>
                  <w:color w:val="0000FF"/>
                  <w:u w:val="single"/>
                </w:rPr>
                <w:t>https://m.edsoo.ru/8a18402e</w:t>
              </w:r>
            </w:hyperlink>
          </w:p>
        </w:tc>
      </w:tr>
      <w:tr w:rsidR="00A07F5B">
        <w:trPr>
          <w:trHeight w:val="136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62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19" w:history="1">
              <w:r>
                <w:rPr>
                  <w:rFonts w:ascii="Times New Roman"/>
                  <w:color w:val="0000FF"/>
                  <w:u w:val="single"/>
                </w:rPr>
                <w:t>https://m.edsoo.ru/8a1841c8</w:t>
              </w:r>
            </w:hyperlink>
          </w:p>
        </w:tc>
      </w:tr>
      <w:tr w:rsidR="00A07F5B">
        <w:trPr>
          <w:trHeight w:val="163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63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Формирование системы управления единого государства при Иване III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20" w:history="1">
              <w:r>
                <w:rPr>
                  <w:rFonts w:ascii="Times New Roman"/>
                  <w:color w:val="0000FF"/>
                  <w:u w:val="single"/>
                </w:rPr>
                <w:t>https://m.edsoo.ru/8a184358</w:t>
              </w:r>
            </w:hyperlink>
          </w:p>
        </w:tc>
      </w:tr>
      <w:tr w:rsidR="00A07F5B">
        <w:trPr>
          <w:trHeight w:val="136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64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Культурное пространство Русского государства в XV веке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21" w:history="1">
              <w:r>
                <w:rPr>
                  <w:rFonts w:ascii="Times New Roman"/>
                  <w:color w:val="0000FF"/>
                  <w:u w:val="single"/>
                </w:rPr>
                <w:t>https://m.edsoo.ru/8a1844de</w:t>
              </w:r>
            </w:hyperlink>
          </w:p>
        </w:tc>
      </w:tr>
      <w:tr w:rsidR="00A07F5B">
        <w:trPr>
          <w:trHeight w:val="109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65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Развитие культуры единого Русского государства.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22" w:history="1">
              <w:r>
                <w:rPr>
                  <w:rFonts w:ascii="Times New Roman"/>
                  <w:color w:val="0000FF"/>
                  <w:u w:val="single"/>
                </w:rPr>
                <w:t>https://m.edsoo.ru/8a18466e</w:t>
              </w:r>
            </w:hyperlink>
          </w:p>
        </w:tc>
      </w:tr>
      <w:tr w:rsidR="00A07F5B">
        <w:trPr>
          <w:trHeight w:val="190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66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Урок повторения, обобщения и контроля по теме «Формирование единого Русского государства в XV в.»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82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67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Наш край с древнейших времен до конца XV 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23" w:history="1">
              <w:r>
                <w:rPr>
                  <w:rFonts w:ascii="Times New Roman"/>
                  <w:color w:val="0000FF"/>
                  <w:u w:val="single"/>
                </w:rPr>
                <w:t>https://m.edsoo.ru/8a185154</w:t>
              </w:r>
            </w:hyperlink>
          </w:p>
        </w:tc>
      </w:tr>
      <w:tr w:rsidR="00A07F5B">
        <w:trPr>
          <w:trHeight w:val="1095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68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Обобщение по теме "От Руси к Российскому государству"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555"/>
        </w:trPr>
        <w:tc>
          <w:tcPr>
            <w:tcW w:w="3348" w:type="dxa"/>
            <w:gridSpan w:val="2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68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0 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0 </w:t>
            </w:r>
          </w:p>
        </w:tc>
        <w:tc>
          <w:tcPr>
            <w:tcW w:w="4503" w:type="dxa"/>
            <w:gridSpan w:val="2"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</w:tr>
    </w:tbl>
    <w:p w:rsidR="00A07F5B" w:rsidRDefault="00A07F5B">
      <w:pPr>
        <w:sectPr w:rsidR="00A07F5B">
          <w:pgSz w:w="16383" w:h="11906"/>
          <w:pgMar w:top="1134" w:right="850" w:bottom="1134" w:left="1701" w:header="720" w:footer="720" w:gutter="0"/>
          <w:cols w:space="720"/>
        </w:sectPr>
      </w:pPr>
    </w:p>
    <w:p w:rsidR="00A07F5B" w:rsidRDefault="00CA5F04">
      <w:pPr>
        <w:spacing w:after="0"/>
        <w:ind w:left="120"/>
      </w:pPr>
      <w:r>
        <w:rPr>
          <w:rFonts w:ascii="Times New Roman"/>
          <w:b/>
          <w:sz w:val="28"/>
        </w:rPr>
        <w:lastRenderedPageBreak/>
        <w:t xml:space="preserve"> 7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2880"/>
        <w:gridCol w:w="1187"/>
        <w:gridCol w:w="2185"/>
        <w:gridCol w:w="2327"/>
        <w:gridCol w:w="1650"/>
        <w:gridCol w:w="2873"/>
      </w:tblGrid>
      <w:tr w:rsidR="00A07F5B">
        <w:trPr>
          <w:trHeight w:val="300"/>
        </w:trPr>
        <w:tc>
          <w:tcPr>
            <w:tcW w:w="5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№ п/п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28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Тема урока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5699" w:type="dxa"/>
            <w:gridSpan w:val="3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b/>
                <w:sz w:val="24"/>
              </w:rPr>
              <w:t>Количество часов</w:t>
            </w:r>
          </w:p>
        </w:tc>
        <w:tc>
          <w:tcPr>
            <w:tcW w:w="16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Дата изучения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795"/>
        </w:trPr>
        <w:tc>
          <w:tcPr>
            <w:tcW w:w="540" w:type="dxa"/>
            <w:vMerge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  <w:tc>
          <w:tcPr>
            <w:tcW w:w="2880" w:type="dxa"/>
            <w:vMerge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Всего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Контрольные работы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Практические работы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1650" w:type="dxa"/>
            <w:vMerge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  <w:tc>
          <w:tcPr>
            <w:tcW w:w="2825" w:type="dxa"/>
            <w:vMerge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</w:tr>
      <w:tr w:rsidR="00A07F5B">
        <w:trPr>
          <w:trHeight w:val="82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Понятие «Новое время»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24" w:history="1">
              <w:r>
                <w:rPr>
                  <w:rFonts w:ascii="Times New Roman"/>
                  <w:color w:val="0000FF"/>
                  <w:u w:val="single"/>
                </w:rPr>
                <w:t>https://m.edsoo.ru/88649f52</w:t>
              </w:r>
            </w:hyperlink>
          </w:p>
        </w:tc>
      </w:tr>
      <w:tr w:rsidR="00A07F5B">
        <w:trPr>
          <w:trHeight w:val="109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Предпосылки и начало Великих географических открытий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25" w:history="1">
              <w:r>
                <w:rPr>
                  <w:rFonts w:ascii="Times New Roman"/>
                  <w:color w:val="0000FF"/>
                  <w:u w:val="single"/>
                </w:rPr>
                <w:t>https://m.edsoo.ru/8864a1a0</w:t>
              </w:r>
            </w:hyperlink>
          </w:p>
        </w:tc>
      </w:tr>
      <w:tr w:rsidR="00A07F5B">
        <w:trPr>
          <w:trHeight w:val="136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Великие географические открытия конца XV — XVI в. и их последствия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26" w:history="1">
              <w:r>
                <w:rPr>
                  <w:rFonts w:ascii="Times New Roman"/>
                  <w:color w:val="0000FF"/>
                  <w:u w:val="single"/>
                </w:rPr>
                <w:t>https://m.edsoo.ru/8864a36c</w:t>
              </w:r>
            </w:hyperlink>
          </w:p>
        </w:tc>
      </w:tr>
      <w:tr w:rsidR="00A07F5B">
        <w:trPr>
          <w:trHeight w:val="163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Социально-экономические изменения в европейском обществе в XVI-XVII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27" w:history="1">
              <w:r>
                <w:rPr>
                  <w:rFonts w:ascii="Times New Roman"/>
                  <w:color w:val="0000FF"/>
                  <w:u w:val="single"/>
                </w:rPr>
                <w:t>https://m.edsoo.ru/8864a4ca</w:t>
              </w:r>
            </w:hyperlink>
          </w:p>
        </w:tc>
      </w:tr>
      <w:tr w:rsidR="00A07F5B">
        <w:trPr>
          <w:trHeight w:val="136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Изменения в социальной структуре общества в XVI-XVII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28" w:history="1">
              <w:r>
                <w:rPr>
                  <w:rFonts w:ascii="Times New Roman"/>
                  <w:color w:val="0000FF"/>
                  <w:u w:val="single"/>
                </w:rPr>
                <w:t>https://m.edsoo.ru/8864a5e2</w:t>
              </w:r>
            </w:hyperlink>
          </w:p>
        </w:tc>
      </w:tr>
      <w:tr w:rsidR="00A07F5B">
        <w:trPr>
          <w:trHeight w:val="82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Причины и начало Реформации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29" w:history="1">
              <w:r>
                <w:rPr>
                  <w:rFonts w:ascii="Times New Roman"/>
                  <w:color w:val="0000FF"/>
                  <w:u w:val="single"/>
                </w:rPr>
                <w:t>https://m.edsoo.ru/8864a786</w:t>
              </w:r>
            </w:hyperlink>
          </w:p>
        </w:tc>
      </w:tr>
      <w:tr w:rsidR="00A07F5B">
        <w:trPr>
          <w:trHeight w:val="109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Распространение протестантизма в Европе. Контрреформация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30" w:history="1">
              <w:r>
                <w:rPr>
                  <w:rFonts w:ascii="Times New Roman"/>
                  <w:color w:val="0000FF"/>
                  <w:u w:val="single"/>
                </w:rPr>
                <w:t>https://m.edsoo.ru/8864a8da</w:t>
              </w:r>
            </w:hyperlink>
          </w:p>
        </w:tc>
      </w:tr>
      <w:tr w:rsidR="00A07F5B">
        <w:trPr>
          <w:trHeight w:val="870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Абсолютизм и сословное представительство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31" w:history="1">
              <w:r>
                <w:rPr>
                  <w:rFonts w:ascii="Times New Roman"/>
                  <w:color w:val="0000FF"/>
                  <w:u w:val="single"/>
                </w:rPr>
                <w:t>https://m.edsoo.ru/8864aa24</w:t>
              </w:r>
            </w:hyperlink>
          </w:p>
        </w:tc>
      </w:tr>
      <w:tr w:rsidR="00A07F5B">
        <w:trPr>
          <w:trHeight w:val="109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Испания под властью потомков католических королей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32" w:history="1">
              <w:r>
                <w:rPr>
                  <w:rFonts w:ascii="Times New Roman"/>
                  <w:color w:val="0000FF"/>
                  <w:u w:val="single"/>
                </w:rPr>
                <w:t>https://m.edsoo.ru/8864ab78</w:t>
              </w:r>
            </w:hyperlink>
          </w:p>
        </w:tc>
      </w:tr>
      <w:tr w:rsidR="00A07F5B">
        <w:trPr>
          <w:trHeight w:val="109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Национально-освободительное движение в Нидерландах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33" w:history="1">
              <w:r>
                <w:rPr>
                  <w:rFonts w:ascii="Times New Roman"/>
                  <w:color w:val="0000FF"/>
                  <w:u w:val="single"/>
                </w:rPr>
                <w:t>https://m.edsoo.ru/8864acea</w:t>
              </w:r>
            </w:hyperlink>
          </w:p>
        </w:tc>
      </w:tr>
      <w:tr w:rsidR="00A07F5B">
        <w:trPr>
          <w:trHeight w:val="82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Франция: путь к абсолютизму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34" w:history="1">
              <w:r>
                <w:rPr>
                  <w:rFonts w:ascii="Times New Roman"/>
                  <w:color w:val="0000FF"/>
                  <w:u w:val="single"/>
                </w:rPr>
                <w:t>https://m.edsoo.ru/8864ae16</w:t>
              </w:r>
            </w:hyperlink>
          </w:p>
        </w:tc>
      </w:tr>
      <w:tr w:rsidR="00A07F5B">
        <w:trPr>
          <w:trHeight w:val="82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Англия в XVI-XVII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35" w:history="1">
              <w:r>
                <w:rPr>
                  <w:rFonts w:ascii="Times New Roman"/>
                  <w:color w:val="0000FF"/>
                  <w:u w:val="single"/>
                </w:rPr>
                <w:t>https://m.edsoo.ru/8864af38</w:t>
              </w:r>
            </w:hyperlink>
          </w:p>
        </w:tc>
      </w:tr>
      <w:tr w:rsidR="00A07F5B">
        <w:trPr>
          <w:trHeight w:val="82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Английская революция середины XVII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36" w:history="1">
              <w:r>
                <w:rPr>
                  <w:rFonts w:ascii="Times New Roman"/>
                  <w:color w:val="0000FF"/>
                  <w:u w:val="single"/>
                </w:rPr>
                <w:t>https://m.edsoo.ru/8864b050</w:t>
              </w:r>
            </w:hyperlink>
          </w:p>
        </w:tc>
      </w:tr>
      <w:tr w:rsidR="00A07F5B">
        <w:trPr>
          <w:trHeight w:val="109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Страны Центральной, Южной и Юго-Восточной Европы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37" w:history="1">
              <w:r>
                <w:rPr>
                  <w:rFonts w:ascii="Times New Roman"/>
                  <w:color w:val="0000FF"/>
                  <w:u w:val="single"/>
                </w:rPr>
                <w:t>https://m.edsoo.ru/8864b37a</w:t>
              </w:r>
            </w:hyperlink>
          </w:p>
        </w:tc>
      </w:tr>
      <w:tr w:rsidR="00A07F5B">
        <w:trPr>
          <w:trHeight w:val="190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15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Борьба за первенство, военные конфликты между европейскими державами в XVI-XVII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38" w:history="1">
              <w:r>
                <w:rPr>
                  <w:rFonts w:ascii="Times New Roman"/>
                  <w:color w:val="0000FF"/>
                  <w:u w:val="single"/>
                </w:rPr>
                <w:t>https://m.edsoo.ru/8864b4c4</w:t>
              </w:r>
            </w:hyperlink>
          </w:p>
        </w:tc>
      </w:tr>
      <w:tr w:rsidR="00A07F5B">
        <w:trPr>
          <w:trHeight w:val="82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Тридцатилетняя война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39" w:history="1">
              <w:r>
                <w:rPr>
                  <w:rFonts w:ascii="Times New Roman"/>
                  <w:color w:val="0000FF"/>
                  <w:u w:val="single"/>
                </w:rPr>
                <w:t>https://m.edsoo.ru/8864b5e6</w:t>
              </w:r>
            </w:hyperlink>
          </w:p>
        </w:tc>
      </w:tr>
      <w:tr w:rsidR="00A07F5B">
        <w:trPr>
          <w:trHeight w:val="82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Высокое Возрождение в Италии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40" w:history="1">
              <w:r>
                <w:rPr>
                  <w:rFonts w:ascii="Times New Roman"/>
                  <w:color w:val="0000FF"/>
                  <w:u w:val="single"/>
                </w:rPr>
                <w:t>https://m.edsoo.ru/8864b6f4</w:t>
              </w:r>
            </w:hyperlink>
          </w:p>
        </w:tc>
      </w:tr>
      <w:tr w:rsidR="00A07F5B">
        <w:trPr>
          <w:trHeight w:val="109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Мир человека в литературе раннего Нового времени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41" w:history="1">
              <w:r>
                <w:rPr>
                  <w:rFonts w:ascii="Times New Roman"/>
                  <w:color w:val="0000FF"/>
                  <w:u w:val="single"/>
                </w:rPr>
                <w:t>https://m.edsoo.ru/8864b802</w:t>
              </w:r>
            </w:hyperlink>
          </w:p>
        </w:tc>
      </w:tr>
      <w:tr w:rsidR="00A07F5B">
        <w:trPr>
          <w:trHeight w:val="136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19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42" w:history="1">
              <w:r>
                <w:rPr>
                  <w:rFonts w:ascii="Times New Roman"/>
                  <w:color w:val="0000FF"/>
                  <w:u w:val="single"/>
                </w:rPr>
                <w:t>https://m.edsoo.ru/8864b924</w:t>
              </w:r>
            </w:hyperlink>
          </w:p>
        </w:tc>
      </w:tr>
      <w:tr w:rsidR="00A07F5B">
        <w:trPr>
          <w:trHeight w:val="82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Османская империя в XVI-XVII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43" w:history="1">
              <w:r>
                <w:rPr>
                  <w:rFonts w:ascii="Times New Roman"/>
                  <w:color w:val="0000FF"/>
                  <w:u w:val="single"/>
                </w:rPr>
                <w:t>https://m.edsoo.ru/8864ba46</w:t>
              </w:r>
            </w:hyperlink>
          </w:p>
        </w:tc>
      </w:tr>
      <w:tr w:rsidR="00A07F5B">
        <w:trPr>
          <w:trHeight w:val="82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Индия, Китай, Япония в XVI-XVII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44" w:history="1">
              <w:r>
                <w:rPr>
                  <w:rFonts w:ascii="Times New Roman"/>
                  <w:color w:val="0000FF"/>
                  <w:u w:val="single"/>
                </w:rPr>
                <w:t>https://m.edsoo.ru/8864bb86</w:t>
              </w:r>
            </w:hyperlink>
          </w:p>
        </w:tc>
      </w:tr>
      <w:tr w:rsidR="00A07F5B">
        <w:trPr>
          <w:trHeight w:val="169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22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Культура и искусство стран Востока в XVI—XVII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45" w:history="1">
              <w:r>
                <w:rPr>
                  <w:rFonts w:ascii="Times New Roman"/>
                  <w:color w:val="0000FF"/>
                  <w:u w:val="single"/>
                </w:rPr>
                <w:t>https://m.edsoo.ru/8864bd8e</w:t>
              </w:r>
            </w:hyperlink>
          </w:p>
        </w:tc>
      </w:tr>
      <w:tr w:rsidR="00A07F5B">
        <w:trPr>
          <w:trHeight w:val="136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46" w:history="1">
              <w:r>
                <w:rPr>
                  <w:rFonts w:ascii="Times New Roman"/>
                  <w:color w:val="0000FF"/>
                  <w:u w:val="single"/>
                </w:rPr>
                <w:t>https://m.edsoo.ru/8864bf32</w:t>
              </w:r>
            </w:hyperlink>
          </w:p>
        </w:tc>
      </w:tr>
      <w:tr w:rsidR="00A07F5B">
        <w:trPr>
          <w:trHeight w:val="190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Завершение объединения русских земель. Внешняя политика Московского княжества в первой трети XVI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47" w:history="1">
              <w:r>
                <w:rPr>
                  <w:rFonts w:ascii="Times New Roman"/>
                  <w:color w:val="0000FF"/>
                  <w:u w:val="single"/>
                </w:rPr>
                <w:t>https://m.edsoo.ru/8a1852e4</w:t>
              </w:r>
            </w:hyperlink>
            <w:r>
              <w:rPr>
                <w:rFonts w:ascii="Times New Roman"/>
                <w:sz w:val="24"/>
              </w:rPr>
              <w:t xml:space="preserve"> </w:t>
            </w:r>
            <w:hyperlink r:id="rId248" w:history="1">
              <w:r>
                <w:rPr>
                  <w:rFonts w:ascii="Times New Roman"/>
                  <w:color w:val="0000FF"/>
                  <w:u w:val="single"/>
                </w:rPr>
                <w:t>https://m.edsoo.ru/8a18546a</w:t>
              </w:r>
            </w:hyperlink>
          </w:p>
        </w:tc>
      </w:tr>
      <w:tr w:rsidR="00A07F5B">
        <w:trPr>
          <w:trHeight w:val="82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Органы государственной власти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49" w:history="1">
              <w:r>
                <w:rPr>
                  <w:rFonts w:ascii="Times New Roman"/>
                  <w:color w:val="0000FF"/>
                  <w:u w:val="single"/>
                </w:rPr>
                <w:t>https://m.edsoo.ru/8a1855e6</w:t>
              </w:r>
            </w:hyperlink>
          </w:p>
        </w:tc>
      </w:tr>
      <w:tr w:rsidR="00A07F5B">
        <w:trPr>
          <w:trHeight w:val="163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Царствование Ивана IV. Регентство Елены Глинской. Период боярского правления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50" w:history="1">
              <w:r>
                <w:rPr>
                  <w:rFonts w:ascii="Times New Roman"/>
                  <w:color w:val="0000FF"/>
                  <w:u w:val="single"/>
                </w:rPr>
                <w:t>https://m.edsoo.ru/8a185780</w:t>
              </w:r>
            </w:hyperlink>
          </w:p>
        </w:tc>
      </w:tr>
      <w:tr w:rsidR="00A07F5B">
        <w:trPr>
          <w:trHeight w:val="109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Принятие Иваном IV царского титула. Реформы середины XVI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51" w:history="1">
              <w:r>
                <w:rPr>
                  <w:rFonts w:ascii="Times New Roman"/>
                  <w:color w:val="0000FF"/>
                  <w:u w:val="single"/>
                </w:rPr>
                <w:t>https://m.edsoo.ru/8a185906</w:t>
              </w:r>
            </w:hyperlink>
          </w:p>
        </w:tc>
      </w:tr>
      <w:tr w:rsidR="00A07F5B">
        <w:trPr>
          <w:trHeight w:val="82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28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Внешняя политика России в XVI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52" w:history="1">
              <w:r>
                <w:rPr>
                  <w:rFonts w:ascii="Times New Roman"/>
                  <w:color w:val="0000FF"/>
                  <w:u w:val="single"/>
                </w:rPr>
                <w:t>https://m.edsoo.ru/8a185d34</w:t>
              </w:r>
            </w:hyperlink>
          </w:p>
        </w:tc>
      </w:tr>
      <w:tr w:rsidR="00A07F5B">
        <w:trPr>
          <w:trHeight w:val="82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29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Ливонская война: причины и характер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53" w:history="1">
              <w:r>
                <w:rPr>
                  <w:rFonts w:ascii="Times New Roman"/>
                  <w:color w:val="0000FF"/>
                  <w:u w:val="single"/>
                </w:rPr>
                <w:t>https://m.edsoo.ru/8a185eba</w:t>
              </w:r>
            </w:hyperlink>
          </w:p>
        </w:tc>
      </w:tr>
      <w:tr w:rsidR="00A07F5B">
        <w:trPr>
          <w:trHeight w:val="82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Поход Ермака Тимофеевича на Сибирское ханство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54" w:history="1">
              <w:r>
                <w:rPr>
                  <w:rFonts w:ascii="Times New Roman"/>
                  <w:color w:val="0000FF"/>
                  <w:u w:val="single"/>
                </w:rPr>
                <w:t>https://m.edsoo.ru/8a18602c</w:t>
              </w:r>
            </w:hyperlink>
          </w:p>
        </w:tc>
      </w:tr>
      <w:tr w:rsidR="00A07F5B">
        <w:trPr>
          <w:trHeight w:val="109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Социальная структура российского общества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55" w:history="1">
              <w:r>
                <w:rPr>
                  <w:rFonts w:ascii="Times New Roman"/>
                  <w:color w:val="0000FF"/>
                  <w:u w:val="single"/>
                </w:rPr>
                <w:t>https://m.edsoo.ru/8a1861b2</w:t>
              </w:r>
            </w:hyperlink>
          </w:p>
        </w:tc>
      </w:tr>
      <w:tr w:rsidR="00A07F5B">
        <w:trPr>
          <w:trHeight w:val="109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Многонациональный состав населения Русского государства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56" w:history="1">
              <w:r>
                <w:rPr>
                  <w:rFonts w:ascii="Times New Roman"/>
                  <w:color w:val="0000FF"/>
                  <w:u w:val="single"/>
                </w:rPr>
                <w:t>https://m.edsoo.ru/8a186356</w:t>
              </w:r>
            </w:hyperlink>
          </w:p>
        </w:tc>
      </w:tr>
      <w:tr w:rsidR="00A07F5B">
        <w:trPr>
          <w:trHeight w:val="109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Опричнина, дискуссия о ее причинах и характере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57" w:history="1">
              <w:r>
                <w:rPr>
                  <w:rFonts w:ascii="Times New Roman"/>
                  <w:color w:val="0000FF"/>
                  <w:u w:val="single"/>
                </w:rPr>
                <w:t>https://m.edsoo.ru/8a1864dc</w:t>
              </w:r>
            </w:hyperlink>
          </w:p>
        </w:tc>
      </w:tr>
      <w:tr w:rsidR="00A07F5B">
        <w:trPr>
          <w:trHeight w:val="208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58" w:history="1">
              <w:r>
                <w:rPr>
                  <w:rFonts w:ascii="Times New Roman"/>
                  <w:color w:val="0000FF"/>
                  <w:u w:val="single"/>
                </w:rPr>
                <w:t>https://m.edsoo.ru/8a186856</w:t>
              </w:r>
            </w:hyperlink>
          </w:p>
        </w:tc>
      </w:tr>
      <w:tr w:rsidR="00A07F5B">
        <w:trPr>
          <w:trHeight w:val="82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Россия в конце XVI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59" w:history="1">
              <w:r>
                <w:rPr>
                  <w:rFonts w:ascii="Times New Roman"/>
                  <w:color w:val="0000FF"/>
                  <w:u w:val="single"/>
                </w:rPr>
                <w:t>https://m.edsoo.ru/8a1869dc</w:t>
              </w:r>
            </w:hyperlink>
          </w:p>
        </w:tc>
      </w:tr>
      <w:tr w:rsidR="00A07F5B">
        <w:trPr>
          <w:trHeight w:val="109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36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Урок повторения, обобщения и контроля по теме «Россия в XVI в.»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82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Накануне Смуты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60" w:history="1">
              <w:r>
                <w:rPr>
                  <w:rFonts w:ascii="Times New Roman"/>
                  <w:color w:val="0000FF"/>
                  <w:u w:val="single"/>
                </w:rPr>
                <w:t>https://m.edsoo.ru/8a186b6c</w:t>
              </w:r>
            </w:hyperlink>
          </w:p>
        </w:tc>
      </w:tr>
      <w:tr w:rsidR="00A07F5B">
        <w:trPr>
          <w:trHeight w:val="82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38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Смутное время начала XVII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61" w:history="1">
              <w:r>
                <w:rPr>
                  <w:rFonts w:ascii="Times New Roman"/>
                  <w:color w:val="0000FF"/>
                  <w:u w:val="single"/>
                </w:rPr>
                <w:t>https://m.edsoo.ru/8a186d1a</w:t>
              </w:r>
            </w:hyperlink>
          </w:p>
        </w:tc>
      </w:tr>
      <w:tr w:rsidR="00A07F5B">
        <w:trPr>
          <w:trHeight w:val="82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39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Царь Василий Шуйский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62" w:history="1">
              <w:r>
                <w:rPr>
                  <w:rFonts w:ascii="Times New Roman"/>
                  <w:color w:val="0000FF"/>
                  <w:u w:val="single"/>
                </w:rPr>
                <w:t>https://m.edsoo.ru/8a186eb4</w:t>
              </w:r>
            </w:hyperlink>
          </w:p>
        </w:tc>
      </w:tr>
      <w:tr w:rsidR="00A07F5B">
        <w:trPr>
          <w:trHeight w:val="136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Лжедмитрий II. Военная интервенция в Россию и борьба с ней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63" w:history="1">
              <w:r>
                <w:rPr>
                  <w:rFonts w:ascii="Times New Roman"/>
                  <w:color w:val="0000FF"/>
                  <w:u w:val="single"/>
                </w:rPr>
                <w:t>https://m.edsoo.ru/8a187076</w:t>
              </w:r>
            </w:hyperlink>
          </w:p>
        </w:tc>
      </w:tr>
      <w:tr w:rsidR="00A07F5B">
        <w:trPr>
          <w:trHeight w:val="109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Свержение Василия Шуйского и переход власти к «семибоярщине».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64" w:history="1">
              <w:r>
                <w:rPr>
                  <w:rFonts w:ascii="Times New Roman"/>
                  <w:color w:val="0000FF"/>
                  <w:u w:val="single"/>
                </w:rPr>
                <w:t>https://m.edsoo.ru/8a187242</w:t>
              </w:r>
            </w:hyperlink>
          </w:p>
        </w:tc>
      </w:tr>
      <w:tr w:rsidR="00A07F5B">
        <w:trPr>
          <w:trHeight w:val="109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65" w:history="1">
              <w:r>
                <w:rPr>
                  <w:rFonts w:ascii="Times New Roman"/>
                  <w:color w:val="0000FF"/>
                  <w:u w:val="single"/>
                </w:rPr>
                <w:t>https://m.edsoo.ru/8a1873fa</w:t>
              </w:r>
            </w:hyperlink>
          </w:p>
        </w:tc>
      </w:tr>
      <w:tr w:rsidR="00A07F5B">
        <w:trPr>
          <w:trHeight w:val="82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Освобождение Москвы в 1612 г.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66" w:history="1">
              <w:r>
                <w:rPr>
                  <w:rFonts w:ascii="Times New Roman"/>
                  <w:color w:val="0000FF"/>
                  <w:u w:val="single"/>
                </w:rPr>
                <w:t>https://m.edsoo.ru/8a187878</w:t>
              </w:r>
            </w:hyperlink>
          </w:p>
        </w:tc>
      </w:tr>
      <w:tr w:rsidR="00A07F5B">
        <w:trPr>
          <w:trHeight w:val="136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44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67" w:history="1">
              <w:r>
                <w:rPr>
                  <w:rFonts w:ascii="Times New Roman"/>
                  <w:color w:val="0000FF"/>
                  <w:u w:val="single"/>
                </w:rPr>
                <w:t>https://m.edsoo.ru/8a187a6c</w:t>
              </w:r>
            </w:hyperlink>
          </w:p>
        </w:tc>
      </w:tr>
      <w:tr w:rsidR="00A07F5B">
        <w:trPr>
          <w:trHeight w:val="82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Итоги и последствия Смутного времени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68" w:history="1">
              <w:r>
                <w:rPr>
                  <w:rFonts w:ascii="Times New Roman"/>
                  <w:color w:val="0000FF"/>
                  <w:u w:val="single"/>
                </w:rPr>
                <w:t>https://m.edsoo.ru/8a187e90</w:t>
              </w:r>
            </w:hyperlink>
          </w:p>
        </w:tc>
      </w:tr>
      <w:tr w:rsidR="00A07F5B">
        <w:trPr>
          <w:trHeight w:val="82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Царствование Михаила Федоровича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69" w:history="1">
              <w:r>
                <w:rPr>
                  <w:rFonts w:ascii="Times New Roman"/>
                  <w:color w:val="0000FF"/>
                  <w:u w:val="single"/>
                </w:rPr>
                <w:t>https://m.edsoo.ru/8a188070</w:t>
              </w:r>
            </w:hyperlink>
          </w:p>
        </w:tc>
      </w:tr>
      <w:tr w:rsidR="00A07F5B">
        <w:trPr>
          <w:trHeight w:val="136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70" w:history="1">
              <w:r>
                <w:rPr>
                  <w:rFonts w:ascii="Times New Roman"/>
                  <w:color w:val="0000FF"/>
                  <w:u w:val="single"/>
                </w:rPr>
                <w:t>https://m.edsoo.ru/8a18821e</w:t>
              </w:r>
            </w:hyperlink>
          </w:p>
        </w:tc>
      </w:tr>
      <w:tr w:rsidR="00A07F5B">
        <w:trPr>
          <w:trHeight w:val="82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48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proofErr w:type="spellStart"/>
            <w:r>
              <w:rPr>
                <w:rFonts w:ascii="Times New Roman"/>
                <w:sz w:val="24"/>
              </w:rPr>
              <w:t>Цартвование</w:t>
            </w:r>
            <w:proofErr w:type="spellEnd"/>
            <w:r>
              <w:rPr>
                <w:rFonts w:ascii="Times New Roman"/>
                <w:sz w:val="24"/>
              </w:rPr>
              <w:t xml:space="preserve"> Алексея Михайловича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71" w:history="1">
              <w:r>
                <w:rPr>
                  <w:rFonts w:ascii="Times New Roman"/>
                  <w:color w:val="0000FF"/>
                  <w:u w:val="single"/>
                </w:rPr>
                <w:t>https://m.edsoo.ru/8a1883ea</w:t>
              </w:r>
            </w:hyperlink>
          </w:p>
        </w:tc>
      </w:tr>
      <w:tr w:rsidR="00A07F5B">
        <w:trPr>
          <w:trHeight w:val="82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49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Патриарх Никон, его конфликт с царской властью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72" w:history="1">
              <w:r>
                <w:rPr>
                  <w:rFonts w:ascii="Times New Roman"/>
                  <w:color w:val="0000FF"/>
                  <w:u w:val="single"/>
                </w:rPr>
                <w:t>https://m.edsoo.ru/8a1885b6</w:t>
              </w:r>
            </w:hyperlink>
          </w:p>
        </w:tc>
      </w:tr>
      <w:tr w:rsidR="00A07F5B">
        <w:trPr>
          <w:trHeight w:val="82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Царь Федор Алексеевич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73" w:history="1">
              <w:r>
                <w:rPr>
                  <w:rFonts w:ascii="Times New Roman"/>
                  <w:color w:val="0000FF"/>
                  <w:u w:val="single"/>
                </w:rPr>
                <w:t>https://m.edsoo.ru/8a188a70</w:t>
              </w:r>
            </w:hyperlink>
          </w:p>
        </w:tc>
      </w:tr>
      <w:tr w:rsidR="00A07F5B">
        <w:trPr>
          <w:trHeight w:val="82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Экономическое развитие России в XVII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74" w:history="1">
              <w:r>
                <w:rPr>
                  <w:rFonts w:ascii="Times New Roman"/>
                  <w:color w:val="0000FF"/>
                  <w:u w:val="single"/>
                </w:rPr>
                <w:t>https://m.edsoo.ru/8a188c50</w:t>
              </w:r>
            </w:hyperlink>
          </w:p>
        </w:tc>
      </w:tr>
      <w:tr w:rsidR="00A07F5B">
        <w:trPr>
          <w:trHeight w:val="109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Социальная структура российского общества в XVII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75" w:history="1">
              <w:r>
                <w:rPr>
                  <w:rFonts w:ascii="Times New Roman"/>
                  <w:color w:val="0000FF"/>
                  <w:u w:val="single"/>
                </w:rPr>
                <w:t>https://m.edsoo.ru/8a188e08</w:t>
              </w:r>
            </w:hyperlink>
          </w:p>
        </w:tc>
      </w:tr>
      <w:tr w:rsidR="00A07F5B">
        <w:trPr>
          <w:trHeight w:val="136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53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Городские восстания середины XVII в. Денежная реформа 1654 г. Медный бунт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76" w:history="1">
              <w:r>
                <w:rPr>
                  <w:rFonts w:ascii="Times New Roman"/>
                  <w:color w:val="0000FF"/>
                  <w:u w:val="single"/>
                </w:rPr>
                <w:t>https://m.edsoo.ru/8a188f7a</w:t>
              </w:r>
            </w:hyperlink>
            <w:r>
              <w:rPr>
                <w:rFonts w:ascii="Times New Roman"/>
                <w:sz w:val="24"/>
              </w:rPr>
              <w:t xml:space="preserve"> </w:t>
            </w:r>
            <w:hyperlink r:id="rId277" w:history="1">
              <w:r>
                <w:rPr>
                  <w:rFonts w:ascii="Times New Roman"/>
                  <w:color w:val="0000FF"/>
                  <w:u w:val="single"/>
                </w:rPr>
                <w:t>https://m.edsoo.ru/8a189308</w:t>
              </w:r>
            </w:hyperlink>
          </w:p>
        </w:tc>
      </w:tr>
      <w:tr w:rsidR="00A07F5B">
        <w:trPr>
          <w:trHeight w:val="82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Соборное уложение 1649 г.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78" w:history="1">
              <w:r>
                <w:rPr>
                  <w:rFonts w:ascii="Times New Roman"/>
                  <w:color w:val="0000FF"/>
                  <w:u w:val="single"/>
                </w:rPr>
                <w:t>https://m.edsoo.ru/8a189132</w:t>
              </w:r>
            </w:hyperlink>
          </w:p>
        </w:tc>
      </w:tr>
      <w:tr w:rsidR="00A07F5B">
        <w:trPr>
          <w:trHeight w:val="82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Восстание Степана Разина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79" w:history="1">
              <w:r>
                <w:rPr>
                  <w:rFonts w:ascii="Times New Roman"/>
                  <w:color w:val="0000FF"/>
                  <w:u w:val="single"/>
                </w:rPr>
                <w:t>https://m.edsoo.ru/8a1896f0</w:t>
              </w:r>
            </w:hyperlink>
          </w:p>
        </w:tc>
      </w:tr>
      <w:tr w:rsidR="00A07F5B">
        <w:trPr>
          <w:trHeight w:val="82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Внешняя политика России в XVII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80" w:history="1">
              <w:r>
                <w:rPr>
                  <w:rFonts w:ascii="Times New Roman"/>
                  <w:color w:val="0000FF"/>
                  <w:u w:val="single"/>
                </w:rPr>
                <w:t>https://m.edsoo.ru/8a1898d0</w:t>
              </w:r>
            </w:hyperlink>
          </w:p>
        </w:tc>
      </w:tr>
      <w:tr w:rsidR="00A07F5B">
        <w:trPr>
          <w:trHeight w:val="217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Контакты с православным населением Речи </w:t>
            </w:r>
            <w:proofErr w:type="spellStart"/>
            <w:r>
              <w:rPr>
                <w:rFonts w:ascii="Times New Roman"/>
                <w:sz w:val="24"/>
              </w:rPr>
              <w:t>Посполитой</w:t>
            </w:r>
            <w:proofErr w:type="spellEnd"/>
            <w:r>
              <w:rPr>
                <w:rFonts w:ascii="Times New Roman"/>
                <w:sz w:val="24"/>
              </w:rPr>
              <w:t>: противодействие полонизации, распространению католичества.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81" w:history="1">
              <w:r>
                <w:rPr>
                  <w:rFonts w:ascii="Times New Roman"/>
                  <w:color w:val="0000FF"/>
                  <w:u w:val="single"/>
                </w:rPr>
                <w:t>https://m.edsoo.ru/8a189a88</w:t>
              </w:r>
            </w:hyperlink>
          </w:p>
        </w:tc>
      </w:tr>
      <w:tr w:rsidR="00A07F5B">
        <w:trPr>
          <w:trHeight w:val="82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58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Укрепление южных рубежей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82" w:history="1">
              <w:r>
                <w:rPr>
                  <w:rFonts w:ascii="Times New Roman"/>
                  <w:color w:val="0000FF"/>
                  <w:u w:val="single"/>
                </w:rPr>
                <w:t>https://m.edsoo.ru/8a189dda</w:t>
              </w:r>
            </w:hyperlink>
          </w:p>
        </w:tc>
      </w:tr>
      <w:tr w:rsidR="00A07F5B">
        <w:trPr>
          <w:trHeight w:val="109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59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Отношения России со странами Западной Европы и Востока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83" w:history="1">
              <w:r>
                <w:rPr>
                  <w:rFonts w:ascii="Times New Roman"/>
                  <w:color w:val="0000FF"/>
                  <w:u w:val="single"/>
                </w:rPr>
                <w:t>https://m.edsoo.ru/8a189c2c</w:t>
              </w:r>
            </w:hyperlink>
          </w:p>
        </w:tc>
      </w:tr>
      <w:tr w:rsidR="00A07F5B">
        <w:trPr>
          <w:trHeight w:val="82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60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Освоение новых территорий. Народы </w:t>
            </w:r>
            <w:r>
              <w:rPr>
                <w:rFonts w:ascii="Times New Roman"/>
                <w:sz w:val="24"/>
              </w:rPr>
              <w:lastRenderedPageBreak/>
              <w:t>России в XVII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84" w:history="1">
              <w:r>
                <w:rPr>
                  <w:rFonts w:ascii="Times New Roman"/>
                  <w:color w:val="0000FF"/>
                  <w:u w:val="single"/>
                </w:rPr>
                <w:t>https://m.edsoo.ru/8a189f92</w:t>
              </w:r>
            </w:hyperlink>
          </w:p>
        </w:tc>
      </w:tr>
      <w:tr w:rsidR="00A07F5B">
        <w:trPr>
          <w:trHeight w:val="136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61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Урок повторения, обобщения и контроля по темам «Смута» и «Россия в XVII в.»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202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62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Изменения в картине мира человека в XVI—XVII вв. и повседневная жизнь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85" w:history="1">
              <w:r>
                <w:rPr>
                  <w:rFonts w:ascii="Times New Roman"/>
                  <w:color w:val="0000FF"/>
                  <w:u w:val="single"/>
                </w:rPr>
                <w:t>https://m.edsoo.ru/8a18a41a</w:t>
              </w:r>
            </w:hyperlink>
          </w:p>
        </w:tc>
      </w:tr>
      <w:tr w:rsidR="00A07F5B">
        <w:trPr>
          <w:trHeight w:val="82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63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Архитектура в XVI-XVII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86" w:history="1">
              <w:r>
                <w:rPr>
                  <w:rFonts w:ascii="Times New Roman"/>
                  <w:color w:val="0000FF"/>
                  <w:u w:val="single"/>
                </w:rPr>
                <w:t>https://m.edsoo.ru/8a18a604</w:t>
              </w:r>
            </w:hyperlink>
          </w:p>
        </w:tc>
      </w:tr>
      <w:tr w:rsidR="00A07F5B">
        <w:trPr>
          <w:trHeight w:val="82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64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Изобразительное искусство XVI-XVII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87" w:history="1">
              <w:r>
                <w:rPr>
                  <w:rFonts w:ascii="Times New Roman"/>
                  <w:color w:val="0000FF"/>
                  <w:u w:val="single"/>
                </w:rPr>
                <w:t>https://m.edsoo.ru/8a18a7b2</w:t>
              </w:r>
            </w:hyperlink>
          </w:p>
        </w:tc>
      </w:tr>
      <w:tr w:rsidR="00A07F5B">
        <w:trPr>
          <w:trHeight w:val="109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65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Летописание и начало книгопечатания XVII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88" w:history="1">
              <w:r>
                <w:rPr>
                  <w:rFonts w:ascii="Times New Roman"/>
                  <w:color w:val="0000FF"/>
                  <w:u w:val="single"/>
                </w:rPr>
                <w:t>https://m.edsoo.ru/8a18a99c</w:t>
              </w:r>
            </w:hyperlink>
          </w:p>
        </w:tc>
      </w:tr>
      <w:tr w:rsidR="00A07F5B">
        <w:trPr>
          <w:trHeight w:val="109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66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Развитие образования и научных знаний в XVI-XVII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89" w:history="1">
              <w:r>
                <w:rPr>
                  <w:rFonts w:ascii="Times New Roman"/>
                  <w:color w:val="0000FF"/>
                  <w:u w:val="single"/>
                </w:rPr>
                <w:t>https://m.edsoo.ru/8a18ab68</w:t>
              </w:r>
            </w:hyperlink>
          </w:p>
        </w:tc>
      </w:tr>
      <w:tr w:rsidR="00A07F5B">
        <w:trPr>
          <w:trHeight w:val="82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67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Наш край в XVI‒XVII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90" w:history="1">
              <w:r>
                <w:rPr>
                  <w:rFonts w:ascii="Times New Roman"/>
                  <w:color w:val="0000FF"/>
                  <w:u w:val="single"/>
                </w:rPr>
                <w:t>https://m.edsoo.ru/8a18afdc</w:t>
              </w:r>
            </w:hyperlink>
          </w:p>
        </w:tc>
      </w:tr>
      <w:tr w:rsidR="00A07F5B">
        <w:trPr>
          <w:trHeight w:val="1635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68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Обобщение по теме "Россия в XVI-XVII вв.: от Великого княжества к царству"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91" w:history="1">
              <w:r>
                <w:rPr>
                  <w:rFonts w:ascii="Times New Roman"/>
                  <w:color w:val="0000FF"/>
                  <w:u w:val="single"/>
                </w:rPr>
                <w:t>https://m.edsoo.ru/8a18b1d0</w:t>
              </w:r>
            </w:hyperlink>
          </w:p>
        </w:tc>
      </w:tr>
      <w:tr w:rsidR="00A07F5B">
        <w:trPr>
          <w:trHeight w:val="555"/>
        </w:trPr>
        <w:tc>
          <w:tcPr>
            <w:tcW w:w="3420" w:type="dxa"/>
            <w:gridSpan w:val="2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68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0 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0 </w:t>
            </w:r>
          </w:p>
        </w:tc>
        <w:tc>
          <w:tcPr>
            <w:tcW w:w="4475" w:type="dxa"/>
            <w:gridSpan w:val="2"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</w:tr>
    </w:tbl>
    <w:p w:rsidR="00A07F5B" w:rsidRDefault="00A07F5B">
      <w:pPr>
        <w:sectPr w:rsidR="00A07F5B">
          <w:pgSz w:w="16383" w:h="11906"/>
          <w:pgMar w:top="1134" w:right="850" w:bottom="1134" w:left="1701" w:header="720" w:footer="720" w:gutter="0"/>
          <w:cols w:space="720"/>
        </w:sectPr>
      </w:pPr>
    </w:p>
    <w:p w:rsidR="00A07F5B" w:rsidRDefault="00CA5F04">
      <w:pPr>
        <w:spacing w:after="0"/>
        <w:ind w:left="120"/>
      </w:pPr>
      <w:r>
        <w:rPr>
          <w:rFonts w:ascii="Times New Roman"/>
          <w:b/>
          <w:sz w:val="28"/>
        </w:rPr>
        <w:lastRenderedPageBreak/>
        <w:t xml:space="preserve"> 8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2587"/>
        <w:gridCol w:w="1237"/>
        <w:gridCol w:w="2243"/>
        <w:gridCol w:w="2380"/>
        <w:gridCol w:w="1695"/>
        <w:gridCol w:w="2883"/>
      </w:tblGrid>
      <w:tr w:rsidR="00A07F5B">
        <w:trPr>
          <w:trHeight w:val="300"/>
        </w:trPr>
        <w:tc>
          <w:tcPr>
            <w:tcW w:w="5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№ п/п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25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Тема урока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5860" w:type="dxa"/>
            <w:gridSpan w:val="3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b/>
                <w:sz w:val="24"/>
              </w:rPr>
              <w:t>Количество часов</w:t>
            </w:r>
          </w:p>
        </w:tc>
        <w:tc>
          <w:tcPr>
            <w:tcW w:w="16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Дата изучения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795"/>
        </w:trPr>
        <w:tc>
          <w:tcPr>
            <w:tcW w:w="569" w:type="dxa"/>
            <w:vMerge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  <w:tc>
          <w:tcPr>
            <w:tcW w:w="2587" w:type="dxa"/>
            <w:vMerge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Всего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Контрольные работы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Практические работы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1695" w:type="dxa"/>
            <w:vMerge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  <w:tc>
          <w:tcPr>
            <w:tcW w:w="2883" w:type="dxa"/>
            <w:vMerge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</w:tr>
      <w:tr w:rsidR="00A07F5B">
        <w:trPr>
          <w:trHeight w:val="82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Введение. История нового времени.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92" w:history="1">
              <w:r>
                <w:rPr>
                  <w:rFonts w:ascii="Times New Roman"/>
                  <w:color w:val="0000FF"/>
                  <w:u w:val="single"/>
                </w:rPr>
                <w:t>https://m.edsoo.ru/8864c086</w:t>
              </w:r>
            </w:hyperlink>
          </w:p>
        </w:tc>
      </w:tr>
      <w:tr w:rsidR="00A07F5B">
        <w:trPr>
          <w:trHeight w:val="82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Истоки европейского Просвещения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93" w:history="1">
              <w:r>
                <w:rPr>
                  <w:rFonts w:ascii="Times New Roman"/>
                  <w:color w:val="0000FF"/>
                  <w:u w:val="single"/>
                </w:rPr>
                <w:t>https://m.edsoo.ru/8864c1a8</w:t>
              </w:r>
            </w:hyperlink>
          </w:p>
        </w:tc>
      </w:tr>
      <w:tr w:rsidR="00A07F5B">
        <w:trPr>
          <w:trHeight w:val="82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Франция — центр Просвещения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94" w:history="1">
              <w:r>
                <w:rPr>
                  <w:rFonts w:ascii="Times New Roman"/>
                  <w:color w:val="0000FF"/>
                  <w:u w:val="single"/>
                </w:rPr>
                <w:t>https://m.edsoo.ru/8864c2c0</w:t>
              </w:r>
            </w:hyperlink>
          </w:p>
        </w:tc>
      </w:tr>
      <w:tr w:rsidR="00A07F5B">
        <w:trPr>
          <w:trHeight w:val="136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Монархии в Европе XVIII в.: абсолютные и парламентские монархии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95" w:history="1">
              <w:r>
                <w:rPr>
                  <w:rFonts w:ascii="Times New Roman"/>
                  <w:color w:val="0000FF"/>
                  <w:u w:val="single"/>
                </w:rPr>
                <w:t>https://m.edsoo.ru/8864c3f6</w:t>
              </w:r>
            </w:hyperlink>
          </w:p>
        </w:tc>
      </w:tr>
      <w:tr w:rsidR="00A07F5B">
        <w:trPr>
          <w:trHeight w:val="82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Великобритания в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96" w:history="1">
              <w:r>
                <w:rPr>
                  <w:rFonts w:ascii="Times New Roman"/>
                  <w:color w:val="0000FF"/>
                  <w:u w:val="single"/>
                </w:rPr>
                <w:t>https://m.edsoo.ru/8864c536</w:t>
              </w:r>
            </w:hyperlink>
          </w:p>
        </w:tc>
      </w:tr>
      <w:tr w:rsidR="00A07F5B">
        <w:trPr>
          <w:trHeight w:val="1890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97" w:history="1">
              <w:r>
                <w:rPr>
                  <w:rFonts w:ascii="Times New Roman"/>
                  <w:color w:val="0000FF"/>
                  <w:u w:val="single"/>
                </w:rPr>
                <w:t>https://m.edsoo.ru/8864c6d0</w:t>
              </w:r>
            </w:hyperlink>
          </w:p>
        </w:tc>
      </w:tr>
      <w:tr w:rsidR="00A07F5B">
        <w:trPr>
          <w:trHeight w:val="82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7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Франция в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98" w:history="1">
              <w:r>
                <w:rPr>
                  <w:rFonts w:ascii="Times New Roman"/>
                  <w:color w:val="0000FF"/>
                  <w:u w:val="single"/>
                </w:rPr>
                <w:t>https://m.edsoo.ru/8864c892</w:t>
              </w:r>
            </w:hyperlink>
          </w:p>
        </w:tc>
      </w:tr>
      <w:tr w:rsidR="00A07F5B">
        <w:trPr>
          <w:trHeight w:val="163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Германские государства, монархия Габсбургов, итальянские земли в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299" w:history="1">
              <w:r>
                <w:rPr>
                  <w:rFonts w:ascii="Times New Roman"/>
                  <w:color w:val="0000FF"/>
                  <w:u w:val="single"/>
                </w:rPr>
                <w:t>https://m.edsoo.ru/8864c9c8</w:t>
              </w:r>
            </w:hyperlink>
          </w:p>
        </w:tc>
      </w:tr>
      <w:tr w:rsidR="00A07F5B">
        <w:trPr>
          <w:trHeight w:val="82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Государства Пиренейского полуострова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00" w:history="1">
              <w:r>
                <w:rPr>
                  <w:rFonts w:ascii="Times New Roman"/>
                  <w:color w:val="0000FF"/>
                  <w:u w:val="single"/>
                </w:rPr>
                <w:t>https://m.edsoo.ru/8864cae0</w:t>
              </w:r>
            </w:hyperlink>
          </w:p>
        </w:tc>
      </w:tr>
      <w:tr w:rsidR="00A07F5B">
        <w:trPr>
          <w:trHeight w:val="136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Создание английских колоний на американской земле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01" w:history="1">
              <w:r>
                <w:rPr>
                  <w:rFonts w:ascii="Times New Roman"/>
                  <w:color w:val="0000FF"/>
                  <w:u w:val="single"/>
                </w:rPr>
                <w:t>https://m.edsoo.ru/8864cc0c</w:t>
              </w:r>
            </w:hyperlink>
          </w:p>
        </w:tc>
      </w:tr>
      <w:tr w:rsidR="00A07F5B">
        <w:trPr>
          <w:trHeight w:val="163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02" w:history="1">
              <w:r>
                <w:rPr>
                  <w:rFonts w:ascii="Times New Roman"/>
                  <w:color w:val="0000FF"/>
                  <w:u w:val="single"/>
                </w:rPr>
                <w:t>https://m.edsoo.ru/8864cd24</w:t>
              </w:r>
            </w:hyperlink>
          </w:p>
        </w:tc>
      </w:tr>
      <w:tr w:rsidR="00A07F5B">
        <w:trPr>
          <w:trHeight w:val="190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Причины, хронологические рамки и основные этапы Французской революции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03" w:history="1">
              <w:r>
                <w:rPr>
                  <w:rFonts w:ascii="Times New Roman"/>
                  <w:color w:val="0000FF"/>
                  <w:u w:val="single"/>
                </w:rPr>
                <w:t>https://m.edsoo.ru/8864ce3c</w:t>
              </w:r>
            </w:hyperlink>
          </w:p>
        </w:tc>
      </w:tr>
      <w:tr w:rsidR="00A07F5B">
        <w:trPr>
          <w:trHeight w:val="109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13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Упразднение монархии и провозглашение республики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04" w:history="1">
              <w:r>
                <w:rPr>
                  <w:rFonts w:ascii="Times New Roman"/>
                  <w:color w:val="0000FF"/>
                  <w:u w:val="single"/>
                </w:rPr>
                <w:t>https://m.edsoo.ru/8864cf5e</w:t>
              </w:r>
            </w:hyperlink>
          </w:p>
        </w:tc>
      </w:tr>
      <w:tr w:rsidR="00A07F5B">
        <w:trPr>
          <w:trHeight w:val="136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От якобинской диктатуры до установления режима консульства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05" w:history="1">
              <w:r>
                <w:rPr>
                  <w:rFonts w:ascii="Times New Roman"/>
                  <w:color w:val="0000FF"/>
                  <w:u w:val="single"/>
                </w:rPr>
                <w:t>https://m.edsoo.ru/8864d080</w:t>
              </w:r>
            </w:hyperlink>
          </w:p>
        </w:tc>
      </w:tr>
      <w:tr w:rsidR="00A07F5B">
        <w:trPr>
          <w:trHeight w:val="82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Развитие науки в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06" w:history="1">
              <w:r>
                <w:rPr>
                  <w:rFonts w:ascii="Times New Roman"/>
                  <w:color w:val="0000FF"/>
                  <w:u w:val="single"/>
                </w:rPr>
                <w:t>https://m.edsoo.ru/8864d418</w:t>
              </w:r>
            </w:hyperlink>
          </w:p>
        </w:tc>
      </w:tr>
      <w:tr w:rsidR="00A07F5B">
        <w:trPr>
          <w:trHeight w:val="82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Образование и культура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07" w:history="1">
              <w:r>
                <w:rPr>
                  <w:rFonts w:ascii="Times New Roman"/>
                  <w:color w:val="0000FF"/>
                  <w:u w:val="single"/>
                </w:rPr>
                <w:t>https://m.edsoo.ru/8864d562</w:t>
              </w:r>
            </w:hyperlink>
          </w:p>
        </w:tc>
      </w:tr>
      <w:tr w:rsidR="00A07F5B">
        <w:trPr>
          <w:trHeight w:val="241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08" w:history="1">
              <w:r>
                <w:rPr>
                  <w:rFonts w:ascii="Times New Roman"/>
                  <w:color w:val="0000FF"/>
                  <w:u w:val="single"/>
                </w:rPr>
                <w:t>https://m.edsoo.ru/8864d6ac</w:t>
              </w:r>
            </w:hyperlink>
          </w:p>
        </w:tc>
      </w:tr>
      <w:tr w:rsidR="00A07F5B">
        <w:trPr>
          <w:trHeight w:val="109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Проблемы европейского баланса сил и дипломатия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09" w:history="1">
              <w:r>
                <w:rPr>
                  <w:rFonts w:ascii="Times New Roman"/>
                  <w:color w:val="0000FF"/>
                  <w:u w:val="single"/>
                </w:rPr>
                <w:t>https://m.edsoo.ru/8864d7c4</w:t>
              </w:r>
            </w:hyperlink>
          </w:p>
        </w:tc>
      </w:tr>
      <w:tr w:rsidR="00A07F5B">
        <w:trPr>
          <w:trHeight w:val="136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19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Войны антифранцузских коалиций против революционной </w:t>
            </w:r>
            <w:r>
              <w:rPr>
                <w:rFonts w:ascii="Times New Roman"/>
                <w:sz w:val="24"/>
              </w:rPr>
              <w:lastRenderedPageBreak/>
              <w:t>Франции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10" w:history="1">
              <w:r>
                <w:rPr>
                  <w:rFonts w:ascii="Times New Roman"/>
                  <w:color w:val="0000FF"/>
                  <w:u w:val="single"/>
                </w:rPr>
                <w:t>https://m.edsoo.ru/8864d8dc</w:t>
              </w:r>
            </w:hyperlink>
          </w:p>
        </w:tc>
      </w:tr>
      <w:tr w:rsidR="00A07F5B">
        <w:trPr>
          <w:trHeight w:val="82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Османская империя в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11" w:history="1">
              <w:r>
                <w:rPr>
                  <w:rFonts w:ascii="Times New Roman"/>
                  <w:color w:val="0000FF"/>
                  <w:u w:val="single"/>
                </w:rPr>
                <w:t>https://m.edsoo.ru/8864d9f4</w:t>
              </w:r>
            </w:hyperlink>
          </w:p>
        </w:tc>
      </w:tr>
      <w:tr w:rsidR="00A07F5B">
        <w:trPr>
          <w:trHeight w:val="82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Индия, Китай, Япония в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12" w:history="1">
              <w:r>
                <w:rPr>
                  <w:rFonts w:ascii="Times New Roman"/>
                  <w:color w:val="0000FF"/>
                  <w:u w:val="single"/>
                </w:rPr>
                <w:t>https://m.edsoo.ru/8864db0c</w:t>
              </w:r>
            </w:hyperlink>
          </w:p>
        </w:tc>
      </w:tr>
      <w:tr w:rsidR="00A07F5B">
        <w:trPr>
          <w:trHeight w:val="82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22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Культура стран Востока в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13" w:history="1">
              <w:r>
                <w:rPr>
                  <w:rFonts w:ascii="Times New Roman"/>
                  <w:color w:val="0000FF"/>
                  <w:u w:val="single"/>
                </w:rPr>
                <w:t>https://m.edsoo.ru/8864dc56</w:t>
              </w:r>
            </w:hyperlink>
          </w:p>
        </w:tc>
      </w:tr>
      <w:tr w:rsidR="00A07F5B">
        <w:trPr>
          <w:trHeight w:val="109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Обобщение. Историческое и культурное наследие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14" w:history="1">
              <w:r>
                <w:rPr>
                  <w:rFonts w:ascii="Times New Roman"/>
                  <w:color w:val="0000FF"/>
                  <w:u w:val="single"/>
                </w:rPr>
                <w:t>https://m.edsoo.ru/8864dea4</w:t>
              </w:r>
            </w:hyperlink>
          </w:p>
        </w:tc>
      </w:tr>
      <w:tr w:rsidR="00A07F5B">
        <w:trPr>
          <w:trHeight w:val="136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Введение. Россия в конце XVII-XVIII в.: от царства к империи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15" w:history="1">
              <w:r>
                <w:rPr>
                  <w:rFonts w:ascii="Times New Roman"/>
                  <w:color w:val="0000FF"/>
                  <w:u w:val="single"/>
                </w:rPr>
                <w:t>https://m.edsoo.ru/8a18b356</w:t>
              </w:r>
            </w:hyperlink>
          </w:p>
        </w:tc>
      </w:tr>
      <w:tr w:rsidR="00A07F5B">
        <w:trPr>
          <w:trHeight w:val="82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Причины и предпосылки преобразований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16" w:history="1">
              <w:r>
                <w:rPr>
                  <w:rFonts w:ascii="Times New Roman"/>
                  <w:color w:val="0000FF"/>
                  <w:u w:val="single"/>
                </w:rPr>
                <w:t>https://m.edsoo.ru/8a18b720</w:t>
              </w:r>
            </w:hyperlink>
          </w:p>
        </w:tc>
      </w:tr>
      <w:tr w:rsidR="00A07F5B">
        <w:trPr>
          <w:trHeight w:val="109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26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Начало царствования Петра I, борьба за власть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17" w:history="1">
              <w:r>
                <w:rPr>
                  <w:rFonts w:ascii="Times New Roman"/>
                  <w:color w:val="0000FF"/>
                  <w:u w:val="single"/>
                </w:rPr>
                <w:t>https://m.edsoo.ru/8a18ba40</w:t>
              </w:r>
            </w:hyperlink>
          </w:p>
        </w:tc>
      </w:tr>
      <w:tr w:rsidR="00A07F5B">
        <w:trPr>
          <w:trHeight w:val="82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27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Экономическая политика в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18" w:history="1">
              <w:r>
                <w:rPr>
                  <w:rFonts w:ascii="Times New Roman"/>
                  <w:color w:val="0000FF"/>
                  <w:u w:val="single"/>
                </w:rPr>
                <w:t>https://m.edsoo.ru/8a18bbee</w:t>
              </w:r>
            </w:hyperlink>
          </w:p>
        </w:tc>
      </w:tr>
      <w:tr w:rsidR="00A07F5B">
        <w:trPr>
          <w:trHeight w:val="82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28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Социальная политика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19" w:history="1">
              <w:r>
                <w:rPr>
                  <w:rFonts w:ascii="Times New Roman"/>
                  <w:color w:val="0000FF"/>
                  <w:u w:val="single"/>
                </w:rPr>
                <w:t>https://m.edsoo.ru/8a18bd74</w:t>
              </w:r>
            </w:hyperlink>
          </w:p>
        </w:tc>
      </w:tr>
      <w:tr w:rsidR="00A07F5B">
        <w:trPr>
          <w:trHeight w:val="82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29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Реформы управления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20" w:history="1">
              <w:r>
                <w:rPr>
                  <w:rFonts w:ascii="Times New Roman"/>
                  <w:color w:val="0000FF"/>
                  <w:u w:val="single"/>
                </w:rPr>
                <w:t>https://m.edsoo.ru/8a18bef0</w:t>
              </w:r>
            </w:hyperlink>
          </w:p>
        </w:tc>
      </w:tr>
      <w:tr w:rsidR="00A07F5B">
        <w:trPr>
          <w:trHeight w:val="109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Создание регулярной армии, военного флота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21" w:history="1">
              <w:r>
                <w:rPr>
                  <w:rFonts w:ascii="Times New Roman"/>
                  <w:color w:val="0000FF"/>
                  <w:u w:val="single"/>
                </w:rPr>
                <w:t>https://m.edsoo.ru/8a18c094</w:t>
              </w:r>
            </w:hyperlink>
          </w:p>
        </w:tc>
      </w:tr>
      <w:tr w:rsidR="00A07F5B">
        <w:trPr>
          <w:trHeight w:val="250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31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Церковная реформа. Упразднение патриаршества, учреждение Синода. Положение инославных конфессий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22" w:history="1">
              <w:r>
                <w:rPr>
                  <w:rFonts w:ascii="Times New Roman"/>
                  <w:color w:val="0000FF"/>
                  <w:u w:val="single"/>
                </w:rPr>
                <w:t>https://m.edsoo.ru/8a18c620</w:t>
              </w:r>
            </w:hyperlink>
          </w:p>
        </w:tc>
      </w:tr>
      <w:tr w:rsidR="00A07F5B">
        <w:trPr>
          <w:trHeight w:val="82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32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Оппозиция реформам Петра I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23" w:history="1">
              <w:r>
                <w:rPr>
                  <w:rFonts w:ascii="Times New Roman"/>
                  <w:color w:val="0000FF"/>
                  <w:u w:val="single"/>
                </w:rPr>
                <w:t>https://m.edsoo.ru/8a18c7ec</w:t>
              </w:r>
            </w:hyperlink>
          </w:p>
        </w:tc>
      </w:tr>
      <w:tr w:rsidR="00A07F5B">
        <w:trPr>
          <w:trHeight w:val="109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33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Внешняя политика России в первой четверти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24" w:history="1">
              <w:r>
                <w:rPr>
                  <w:rFonts w:ascii="Times New Roman"/>
                  <w:color w:val="0000FF"/>
                  <w:u w:val="single"/>
                </w:rPr>
                <w:t>https://m.edsoo.ru/8a18c97c</w:t>
              </w:r>
            </w:hyperlink>
          </w:p>
        </w:tc>
      </w:tr>
      <w:tr w:rsidR="00A07F5B">
        <w:trPr>
          <w:trHeight w:val="82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34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Преобразования Петра I в области культуры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25" w:history="1">
              <w:r>
                <w:rPr>
                  <w:rFonts w:ascii="Times New Roman"/>
                  <w:color w:val="0000FF"/>
                  <w:u w:val="single"/>
                </w:rPr>
                <w:t>https://m.edsoo.ru/8a18cb0c</w:t>
              </w:r>
            </w:hyperlink>
          </w:p>
        </w:tc>
      </w:tr>
      <w:tr w:rsidR="00A07F5B">
        <w:trPr>
          <w:trHeight w:val="163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35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Урок повторения, обобщения и контроля по теме «Россия в эпоху преобразований Петра I»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82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36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Начало эпохи дворцовых переворотов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26" w:history="1">
              <w:r>
                <w:rPr>
                  <w:rFonts w:ascii="Times New Roman"/>
                  <w:color w:val="0000FF"/>
                  <w:u w:val="single"/>
                </w:rPr>
                <w:t>https://m.edsoo.ru/8a18ce0e</w:t>
              </w:r>
            </w:hyperlink>
          </w:p>
        </w:tc>
      </w:tr>
      <w:tr w:rsidR="00A07F5B">
        <w:trPr>
          <w:trHeight w:val="109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37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Кондиции «</w:t>
            </w:r>
            <w:proofErr w:type="spellStart"/>
            <w:r>
              <w:rPr>
                <w:rFonts w:ascii="Times New Roman"/>
                <w:sz w:val="24"/>
              </w:rPr>
              <w:t>верховников</w:t>
            </w:r>
            <w:proofErr w:type="spellEnd"/>
            <w:r>
              <w:rPr>
                <w:rFonts w:ascii="Times New Roman"/>
                <w:sz w:val="24"/>
              </w:rPr>
              <w:t>» и приход к власти Анны Иоанновны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27" w:history="1">
              <w:r>
                <w:rPr>
                  <w:rFonts w:ascii="Times New Roman"/>
                  <w:color w:val="0000FF"/>
                  <w:u w:val="single"/>
                </w:rPr>
                <w:t>https://m.edsoo.ru/8a18cfa8</w:t>
              </w:r>
            </w:hyperlink>
          </w:p>
        </w:tc>
      </w:tr>
      <w:tr w:rsidR="00A07F5B">
        <w:trPr>
          <w:trHeight w:val="136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38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28" w:history="1">
              <w:r>
                <w:rPr>
                  <w:rFonts w:ascii="Times New Roman"/>
                  <w:color w:val="0000FF"/>
                  <w:u w:val="single"/>
                </w:rPr>
                <w:t>https://m.edsoo.ru/8a18d1d8</w:t>
              </w:r>
            </w:hyperlink>
          </w:p>
        </w:tc>
      </w:tr>
      <w:tr w:rsidR="00A07F5B">
        <w:trPr>
          <w:trHeight w:val="82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39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Россия при Елизавете Петровне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29" w:history="1">
              <w:r>
                <w:rPr>
                  <w:rFonts w:ascii="Times New Roman"/>
                  <w:color w:val="0000FF"/>
                  <w:u w:val="single"/>
                </w:rPr>
                <w:t>https://m.edsoo.ru/8a18d368</w:t>
              </w:r>
            </w:hyperlink>
          </w:p>
        </w:tc>
      </w:tr>
      <w:tr w:rsidR="00A07F5B">
        <w:trPr>
          <w:trHeight w:val="109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Россия в международных конфликтах 1740—1750-х гг.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30" w:history="1">
              <w:r>
                <w:rPr>
                  <w:rFonts w:ascii="Times New Roman"/>
                  <w:color w:val="0000FF"/>
                  <w:u w:val="single"/>
                </w:rPr>
                <w:t>https://m.edsoo.ru/8a18d516</w:t>
              </w:r>
            </w:hyperlink>
          </w:p>
        </w:tc>
      </w:tr>
      <w:tr w:rsidR="00A07F5B">
        <w:trPr>
          <w:trHeight w:val="109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41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Царствование Петра III. Переворот 28 июня 1762 г.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31" w:history="1">
              <w:r>
                <w:rPr>
                  <w:rFonts w:ascii="Times New Roman"/>
                  <w:color w:val="0000FF"/>
                  <w:u w:val="single"/>
                </w:rPr>
                <w:t>https://m.edsoo.ru/8a18d6a6</w:t>
              </w:r>
            </w:hyperlink>
            <w:r>
              <w:rPr>
                <w:rFonts w:ascii="Times New Roman"/>
                <w:sz w:val="24"/>
              </w:rPr>
              <w:t xml:space="preserve"> </w:t>
            </w:r>
            <w:hyperlink r:id="rId332" w:history="1">
              <w:r>
                <w:rPr>
                  <w:rFonts w:ascii="Times New Roman"/>
                  <w:color w:val="0000FF"/>
                  <w:u w:val="single"/>
                </w:rPr>
                <w:t>https://m.edsoo.ru/8a18d840</w:t>
              </w:r>
            </w:hyperlink>
          </w:p>
        </w:tc>
      </w:tr>
      <w:tr w:rsidR="00A07F5B">
        <w:trPr>
          <w:trHeight w:val="190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42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Урок повторения, обобщения и контроля по теме «Россия после Петра I. Дворцовые перевороты»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82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43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Внутренняя политика Екатерины II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33" w:history="1">
              <w:r>
                <w:rPr>
                  <w:rFonts w:ascii="Times New Roman"/>
                  <w:color w:val="0000FF"/>
                  <w:u w:val="single"/>
                </w:rPr>
                <w:t>https://m.edsoo.ru/8a18d9e4</w:t>
              </w:r>
            </w:hyperlink>
          </w:p>
        </w:tc>
      </w:tr>
      <w:tr w:rsidR="00A07F5B">
        <w:trPr>
          <w:trHeight w:val="148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44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«Просвещенный абсолютизм», его особенности в России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34" w:history="1">
              <w:r>
                <w:rPr>
                  <w:rFonts w:ascii="Times New Roman"/>
                  <w:color w:val="0000FF"/>
                  <w:u w:val="single"/>
                </w:rPr>
                <w:t>https://m.edsoo.ru/8a18dc14</w:t>
              </w:r>
            </w:hyperlink>
          </w:p>
        </w:tc>
      </w:tr>
      <w:tr w:rsidR="00A07F5B">
        <w:trPr>
          <w:trHeight w:val="109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45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Экономическая и финансовая политика правительства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35" w:history="1">
              <w:r>
                <w:rPr>
                  <w:rFonts w:ascii="Times New Roman"/>
                  <w:color w:val="0000FF"/>
                  <w:u w:val="single"/>
                </w:rPr>
                <w:t>https://m.edsoo.ru/8a18ddc2</w:t>
              </w:r>
            </w:hyperlink>
          </w:p>
        </w:tc>
      </w:tr>
      <w:tr w:rsidR="00A07F5B">
        <w:trPr>
          <w:trHeight w:val="136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46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Административно-территориальная и сословная реформы Екатерины II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36" w:history="1">
              <w:r>
                <w:rPr>
                  <w:rFonts w:ascii="Times New Roman"/>
                  <w:color w:val="0000FF"/>
                  <w:u w:val="single"/>
                </w:rPr>
                <w:t>https://m.edsoo.ru/8a18dfb6</w:t>
              </w:r>
            </w:hyperlink>
          </w:p>
        </w:tc>
      </w:tr>
      <w:tr w:rsidR="00A07F5B">
        <w:trPr>
          <w:trHeight w:val="163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47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Социальная структура российского общества во второй половине XVIII века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37" w:history="1">
              <w:r>
                <w:rPr>
                  <w:rFonts w:ascii="Times New Roman"/>
                  <w:color w:val="0000FF"/>
                  <w:u w:val="single"/>
                </w:rPr>
                <w:t>https://m.edsoo.ru/8a18e16e</w:t>
              </w:r>
            </w:hyperlink>
          </w:p>
        </w:tc>
      </w:tr>
      <w:tr w:rsidR="00A07F5B">
        <w:trPr>
          <w:trHeight w:val="109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48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Национальная политика и народы России в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38" w:history="1">
              <w:r>
                <w:rPr>
                  <w:rFonts w:ascii="Times New Roman"/>
                  <w:color w:val="0000FF"/>
                  <w:u w:val="single"/>
                </w:rPr>
                <w:t>https://m.edsoo.ru/8a18e59c</w:t>
              </w:r>
            </w:hyperlink>
          </w:p>
        </w:tc>
      </w:tr>
      <w:tr w:rsidR="00A07F5B">
        <w:trPr>
          <w:trHeight w:val="109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49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Экономическое развитие России во второй половине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39" w:history="1">
              <w:r>
                <w:rPr>
                  <w:rFonts w:ascii="Times New Roman"/>
                  <w:color w:val="0000FF"/>
                  <w:u w:val="single"/>
                </w:rPr>
                <w:t>https://m.edsoo.ru/8a18e722</w:t>
              </w:r>
            </w:hyperlink>
          </w:p>
        </w:tc>
      </w:tr>
      <w:tr w:rsidR="00A07F5B">
        <w:trPr>
          <w:trHeight w:val="82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Развитие промышленности в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40" w:history="1">
              <w:r>
                <w:rPr>
                  <w:rFonts w:ascii="Times New Roman"/>
                  <w:color w:val="0000FF"/>
                  <w:u w:val="single"/>
                </w:rPr>
                <w:t>https://m.edsoo.ru/8a18e858</w:t>
              </w:r>
            </w:hyperlink>
          </w:p>
        </w:tc>
      </w:tr>
      <w:tr w:rsidR="00A07F5B">
        <w:trPr>
          <w:trHeight w:val="109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51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Внутренняя и внешняя торговля в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41" w:history="1">
              <w:r>
                <w:rPr>
                  <w:rFonts w:ascii="Times New Roman"/>
                  <w:color w:val="0000FF"/>
                  <w:u w:val="single"/>
                </w:rPr>
                <w:t>https://m.edsoo.ru/8a18e9d4</w:t>
              </w:r>
            </w:hyperlink>
          </w:p>
        </w:tc>
      </w:tr>
      <w:tr w:rsidR="00A07F5B">
        <w:trPr>
          <w:trHeight w:val="109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52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Обострение социальных противоречий в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42" w:history="1">
              <w:r>
                <w:rPr>
                  <w:rFonts w:ascii="Times New Roman"/>
                  <w:color w:val="0000FF"/>
                  <w:u w:val="single"/>
                </w:rPr>
                <w:t>https://m.edsoo.ru/8a18ebc8</w:t>
              </w:r>
            </w:hyperlink>
          </w:p>
        </w:tc>
      </w:tr>
      <w:tr w:rsidR="00A07F5B">
        <w:trPr>
          <w:trHeight w:val="244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53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43" w:history="1">
              <w:r>
                <w:rPr>
                  <w:rFonts w:ascii="Times New Roman"/>
                  <w:color w:val="0000FF"/>
                  <w:u w:val="single"/>
                </w:rPr>
                <w:t>https://m.edsoo.ru/8a18ed6c</w:t>
              </w:r>
            </w:hyperlink>
          </w:p>
        </w:tc>
      </w:tr>
      <w:tr w:rsidR="00A07F5B">
        <w:trPr>
          <w:trHeight w:val="109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54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Внешняя политика России второй половины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44" w:history="1">
              <w:r>
                <w:rPr>
                  <w:rFonts w:ascii="Times New Roman"/>
                  <w:color w:val="0000FF"/>
                  <w:u w:val="single"/>
                </w:rPr>
                <w:t>https://m.edsoo.ru/8a18ef42</w:t>
              </w:r>
            </w:hyperlink>
          </w:p>
        </w:tc>
      </w:tr>
      <w:tr w:rsidR="00A07F5B">
        <w:trPr>
          <w:trHeight w:val="214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55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Присоединение Крыма и Северного Причерноморья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45" w:history="1">
              <w:r>
                <w:rPr>
                  <w:rFonts w:ascii="Times New Roman"/>
                  <w:color w:val="0000FF"/>
                  <w:u w:val="single"/>
                </w:rPr>
                <w:t>https://m.edsoo.ru/8a18f118</w:t>
              </w:r>
            </w:hyperlink>
          </w:p>
        </w:tc>
      </w:tr>
      <w:tr w:rsidR="00A07F5B">
        <w:trPr>
          <w:trHeight w:val="82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56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Участие России в разделах Речи </w:t>
            </w:r>
            <w:proofErr w:type="spellStart"/>
            <w:r>
              <w:rPr>
                <w:rFonts w:ascii="Times New Roman"/>
                <w:sz w:val="24"/>
              </w:rPr>
              <w:t>Посполитой</w:t>
            </w:r>
            <w:proofErr w:type="spellEnd"/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46" w:history="1">
              <w:r>
                <w:rPr>
                  <w:rFonts w:ascii="Times New Roman"/>
                  <w:color w:val="0000FF"/>
                  <w:u w:val="single"/>
                </w:rPr>
                <w:t>https://m.edsoo.ru/8a18f302</w:t>
              </w:r>
            </w:hyperlink>
          </w:p>
        </w:tc>
      </w:tr>
      <w:tr w:rsidR="00A07F5B">
        <w:trPr>
          <w:trHeight w:val="82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57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Россия при Павле I.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47" w:history="1">
              <w:r>
                <w:rPr>
                  <w:rFonts w:ascii="Times New Roman"/>
                  <w:color w:val="0000FF"/>
                  <w:u w:val="single"/>
                </w:rPr>
                <w:t>https://m.edsoo.ru/8a18f4b0</w:t>
              </w:r>
            </w:hyperlink>
          </w:p>
        </w:tc>
      </w:tr>
      <w:tr w:rsidR="00A07F5B">
        <w:trPr>
          <w:trHeight w:val="82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58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Укрепление абсолютизма при Павле I.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48" w:history="1">
              <w:r>
                <w:rPr>
                  <w:rFonts w:ascii="Times New Roman"/>
                  <w:color w:val="0000FF"/>
                  <w:u w:val="single"/>
                </w:rPr>
                <w:t>https://m.edsoo.ru/8a18f668</w:t>
              </w:r>
            </w:hyperlink>
          </w:p>
        </w:tc>
      </w:tr>
      <w:tr w:rsidR="00A07F5B">
        <w:trPr>
          <w:trHeight w:val="190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59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Политика Павла I в области внешней политики. Дворцовый переворот 11 марта 1801 г.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49" w:history="1">
              <w:r>
                <w:rPr>
                  <w:rFonts w:ascii="Times New Roman"/>
                  <w:color w:val="0000FF"/>
                  <w:u w:val="single"/>
                </w:rPr>
                <w:t>https://m.edsoo.ru/8a18f8ca</w:t>
              </w:r>
            </w:hyperlink>
            <w:r>
              <w:rPr>
                <w:rFonts w:ascii="Times New Roman"/>
                <w:sz w:val="24"/>
              </w:rPr>
              <w:t xml:space="preserve"> </w:t>
            </w:r>
            <w:hyperlink r:id="rId350" w:history="1">
              <w:r>
                <w:rPr>
                  <w:rFonts w:ascii="Times New Roman"/>
                  <w:color w:val="0000FF"/>
                  <w:u w:val="single"/>
                </w:rPr>
                <w:t>https://m.edsoo.ru/8a18fa6e</w:t>
              </w:r>
            </w:hyperlink>
          </w:p>
        </w:tc>
      </w:tr>
      <w:tr w:rsidR="00A07F5B">
        <w:trPr>
          <w:trHeight w:val="217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60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Урок повторения, обобщения и контроля по теме «Россия в 1760-1790-х гг. Правление Екатерины II и Павла I»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190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61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51" w:history="1">
              <w:r>
                <w:rPr>
                  <w:rFonts w:ascii="Times New Roman"/>
                  <w:color w:val="0000FF"/>
                  <w:u w:val="single"/>
                </w:rPr>
                <w:t>https://m.edsoo.ru/8a18fbb8</w:t>
              </w:r>
            </w:hyperlink>
          </w:p>
        </w:tc>
      </w:tr>
      <w:tr w:rsidR="00A07F5B">
        <w:trPr>
          <w:trHeight w:val="136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62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Русская культура и культура народов России в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52" w:history="1">
              <w:r>
                <w:rPr>
                  <w:rFonts w:ascii="Times New Roman"/>
                  <w:color w:val="0000FF"/>
                  <w:u w:val="single"/>
                </w:rPr>
                <w:t>https://m.edsoo.ru/8a18fcf8</w:t>
              </w:r>
            </w:hyperlink>
          </w:p>
        </w:tc>
      </w:tr>
      <w:tr w:rsidR="00A07F5B">
        <w:trPr>
          <w:trHeight w:val="82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63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Культура и быт российских сословий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53" w:history="1">
              <w:r>
                <w:rPr>
                  <w:rFonts w:ascii="Times New Roman"/>
                  <w:color w:val="0000FF"/>
                  <w:u w:val="single"/>
                </w:rPr>
                <w:t>https://m.edsoo.ru/8a18fe6a</w:t>
              </w:r>
            </w:hyperlink>
          </w:p>
        </w:tc>
      </w:tr>
      <w:tr w:rsidR="00A07F5B">
        <w:trPr>
          <w:trHeight w:val="82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64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Российская наука в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54" w:history="1">
              <w:r>
                <w:rPr>
                  <w:rFonts w:ascii="Times New Roman"/>
                  <w:color w:val="0000FF"/>
                  <w:u w:val="single"/>
                </w:rPr>
                <w:t>https://m.edsoo.ru/8a190022</w:t>
              </w:r>
            </w:hyperlink>
          </w:p>
        </w:tc>
      </w:tr>
      <w:tr w:rsidR="00A07F5B">
        <w:trPr>
          <w:trHeight w:val="82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65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Образование в России в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55" w:history="1">
              <w:r>
                <w:rPr>
                  <w:rFonts w:ascii="Times New Roman"/>
                  <w:color w:val="0000FF"/>
                  <w:u w:val="single"/>
                </w:rPr>
                <w:t>https://m.edsoo.ru/8a1901ee</w:t>
              </w:r>
            </w:hyperlink>
          </w:p>
        </w:tc>
      </w:tr>
      <w:tr w:rsidR="00A07F5B">
        <w:trPr>
          <w:trHeight w:val="82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66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Русская архитектура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154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67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Наш край в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56" w:history="1">
              <w:r>
                <w:rPr>
                  <w:rFonts w:ascii="Times New Roman"/>
                  <w:color w:val="0000FF"/>
                  <w:u w:val="single"/>
                </w:rPr>
                <w:t>https://m.edsoo.ru/8a1907f2</w:t>
              </w:r>
            </w:hyperlink>
          </w:p>
        </w:tc>
      </w:tr>
      <w:tr w:rsidR="00A07F5B">
        <w:trPr>
          <w:trHeight w:val="1365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68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Обобщение по теме "Россия в XVII-XVIII вв.: от царства к империи"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555"/>
        </w:trPr>
        <w:tc>
          <w:tcPr>
            <w:tcW w:w="3156" w:type="dxa"/>
            <w:gridSpan w:val="2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68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0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0 </w:t>
            </w:r>
          </w:p>
        </w:tc>
        <w:tc>
          <w:tcPr>
            <w:tcW w:w="4578" w:type="dxa"/>
            <w:gridSpan w:val="2"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</w:tr>
    </w:tbl>
    <w:p w:rsidR="00A07F5B" w:rsidRDefault="00A07F5B">
      <w:pPr>
        <w:sectPr w:rsidR="00A07F5B">
          <w:pgSz w:w="16383" w:h="11906"/>
          <w:pgMar w:top="1134" w:right="850" w:bottom="1134" w:left="1701" w:header="720" w:footer="720" w:gutter="0"/>
          <w:cols w:space="720"/>
        </w:sectPr>
      </w:pPr>
    </w:p>
    <w:p w:rsidR="00A07F5B" w:rsidRDefault="00CA5F04">
      <w:pPr>
        <w:spacing w:after="0"/>
        <w:ind w:left="120"/>
      </w:pPr>
      <w:r>
        <w:rPr>
          <w:rFonts w:ascii="Times New Roman"/>
          <w:b/>
          <w:sz w:val="28"/>
        </w:rPr>
        <w:lastRenderedPageBreak/>
        <w:t xml:space="preserve"> 9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040"/>
        <w:gridCol w:w="1161"/>
        <w:gridCol w:w="2153"/>
        <w:gridCol w:w="2297"/>
        <w:gridCol w:w="1625"/>
        <w:gridCol w:w="2861"/>
      </w:tblGrid>
      <w:tr w:rsidR="00A07F5B">
        <w:trPr>
          <w:trHeight w:val="300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№ п/п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30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Тема урока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5611" w:type="dxa"/>
            <w:gridSpan w:val="3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b/>
                <w:sz w:val="24"/>
              </w:rPr>
              <w:t>Количество часов</w:t>
            </w:r>
          </w:p>
        </w:tc>
        <w:tc>
          <w:tcPr>
            <w:tcW w:w="16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Дата изучения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795"/>
        </w:trPr>
        <w:tc>
          <w:tcPr>
            <w:tcW w:w="524" w:type="dxa"/>
            <w:vMerge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  <w:tc>
          <w:tcPr>
            <w:tcW w:w="3040" w:type="dxa"/>
            <w:vMerge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Всего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Контрольные работы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b/>
                <w:sz w:val="24"/>
              </w:rPr>
              <w:t xml:space="preserve">Практические работы </w:t>
            </w:r>
          </w:p>
          <w:p w:rsidR="00A07F5B" w:rsidRDefault="00A07F5B">
            <w:pPr>
              <w:spacing w:after="0"/>
              <w:ind w:left="135"/>
            </w:pPr>
          </w:p>
        </w:tc>
        <w:tc>
          <w:tcPr>
            <w:tcW w:w="1625" w:type="dxa"/>
            <w:vMerge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  <w:tc>
          <w:tcPr>
            <w:tcW w:w="2794" w:type="dxa"/>
            <w:vMerge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</w:tr>
      <w:tr w:rsidR="00A07F5B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Введение. История нового времени. XIX- начала XX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57" w:history="1">
              <w:r>
                <w:rPr>
                  <w:rFonts w:ascii="Times New Roman"/>
                  <w:color w:val="0000FF"/>
                  <w:u w:val="single"/>
                </w:rPr>
                <w:t>https://m.edsoo.ru/8864dff8</w:t>
              </w:r>
            </w:hyperlink>
          </w:p>
        </w:tc>
      </w:tr>
      <w:tr w:rsidR="00A07F5B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Провозглашение империи Наполеона I во Франции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58" w:history="1">
              <w:r>
                <w:rPr>
                  <w:rFonts w:ascii="Times New Roman"/>
                  <w:color w:val="0000FF"/>
                  <w:u w:val="single"/>
                </w:rPr>
                <w:t>https://m.edsoo.ru/8864e17e</w:t>
              </w:r>
            </w:hyperlink>
          </w:p>
        </w:tc>
      </w:tr>
      <w:tr w:rsidR="00A07F5B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Наполеоновские войны и крушение Французской империи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59" w:history="1">
              <w:r>
                <w:rPr>
                  <w:rFonts w:ascii="Times New Roman"/>
                  <w:color w:val="0000FF"/>
                  <w:u w:val="single"/>
                </w:rPr>
                <w:t>https://m.edsoo.ru/8864e2dc</w:t>
              </w:r>
            </w:hyperlink>
          </w:p>
        </w:tc>
      </w:tr>
      <w:tr w:rsidR="00A07F5B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Промышленный переворот, его особенности в странах Европы и США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60" w:history="1">
              <w:r>
                <w:rPr>
                  <w:rFonts w:ascii="Times New Roman"/>
                  <w:color w:val="0000FF"/>
                  <w:u w:val="single"/>
                </w:rPr>
                <w:t>https://m.edsoo.ru/8864e44e</w:t>
              </w:r>
            </w:hyperlink>
          </w:p>
        </w:tc>
      </w:tr>
      <w:tr w:rsidR="00A07F5B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Политические течения и партии в XIX веке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61" w:history="1">
              <w:r>
                <w:rPr>
                  <w:rFonts w:ascii="Times New Roman"/>
                  <w:color w:val="0000FF"/>
                  <w:u w:val="single"/>
                </w:rPr>
                <w:t>https://m.edsoo.ru/8864e584</w:t>
              </w:r>
            </w:hyperlink>
          </w:p>
        </w:tc>
      </w:tr>
      <w:tr w:rsidR="00A07F5B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Франция, Великобритания в XIX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62" w:history="1">
              <w:r>
                <w:rPr>
                  <w:rFonts w:ascii="Times New Roman"/>
                  <w:color w:val="0000FF"/>
                  <w:u w:val="single"/>
                </w:rPr>
                <w:t>https://m.edsoo.ru/8864e6b0</w:t>
              </w:r>
            </w:hyperlink>
          </w:p>
        </w:tc>
      </w:tr>
      <w:tr w:rsidR="00A07F5B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Европейские революции 1830 г. и 1848-1849 гг.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63" w:history="1">
              <w:r>
                <w:rPr>
                  <w:rFonts w:ascii="Times New Roman"/>
                  <w:color w:val="0000FF"/>
                  <w:u w:val="single"/>
                </w:rPr>
                <w:t>https://m.edsoo.ru/8864e912</w:t>
              </w:r>
            </w:hyperlink>
          </w:p>
        </w:tc>
      </w:tr>
      <w:tr w:rsidR="00A07F5B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Великобритания в Викторианскую эпоху.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64" w:history="1">
              <w:r>
                <w:rPr>
                  <w:rFonts w:ascii="Times New Roman"/>
                  <w:color w:val="0000FF"/>
                  <w:u w:val="single"/>
                </w:rPr>
                <w:t>https://m.edsoo.ru/8864eb56</w:t>
              </w:r>
            </w:hyperlink>
          </w:p>
        </w:tc>
      </w:tr>
      <w:tr w:rsidR="00A07F5B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Франция в середине XIX - начале XX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65" w:history="1">
              <w:r>
                <w:rPr>
                  <w:rFonts w:ascii="Times New Roman"/>
                  <w:color w:val="0000FF"/>
                  <w:u w:val="single"/>
                </w:rPr>
                <w:t>https://m.edsoo.ru/8864ece6</w:t>
              </w:r>
            </w:hyperlink>
          </w:p>
        </w:tc>
      </w:tr>
      <w:tr w:rsidR="00A07F5B">
        <w:trPr>
          <w:trHeight w:val="55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Италия в середине XIX - начале XX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136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Страны Центральной и Юго-Восточной Европы во второй половине XIX — начале XX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66" w:history="1">
              <w:r>
                <w:rPr>
                  <w:rFonts w:ascii="Times New Roman"/>
                  <w:color w:val="0000FF"/>
                  <w:u w:val="single"/>
                </w:rPr>
                <w:t>https://m.edsoo.ru/8864f0a6</w:t>
              </w:r>
            </w:hyperlink>
          </w:p>
        </w:tc>
      </w:tr>
      <w:tr w:rsidR="00A07F5B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Соединенные Штаты Америки в середине XIX - начале XX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67" w:history="1">
              <w:r>
                <w:rPr>
                  <w:rFonts w:ascii="Times New Roman"/>
                  <w:color w:val="0000FF"/>
                  <w:u w:val="single"/>
                </w:rPr>
                <w:t>https://m.edsoo.ru/8864f1e6</w:t>
              </w:r>
            </w:hyperlink>
          </w:p>
        </w:tc>
      </w:tr>
      <w:tr w:rsidR="00A07F5B">
        <w:trPr>
          <w:trHeight w:val="1770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Экономическое и социально-политическое развитие стран Европы и США в конце XIX — начале ХХ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68" w:history="1">
              <w:r>
                <w:rPr>
                  <w:rFonts w:ascii="Times New Roman"/>
                  <w:color w:val="0000FF"/>
                  <w:u w:val="single"/>
                </w:rPr>
                <w:t>https://m.edsoo.ru/8864f2fe</w:t>
              </w:r>
            </w:hyperlink>
          </w:p>
        </w:tc>
      </w:tr>
      <w:tr w:rsidR="00A07F5B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Политика метрополий в латиноамериканских владениях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Влияние США на страны Латинской Америки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16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Япония и Китай в XIX - начале XX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69" w:history="1">
              <w:r>
                <w:rPr>
                  <w:rFonts w:ascii="Times New Roman"/>
                  <w:color w:val="0000FF"/>
                  <w:u w:val="single"/>
                </w:rPr>
                <w:t>https://m.edsoo.ru/8864f5d8</w:t>
              </w:r>
            </w:hyperlink>
          </w:p>
        </w:tc>
      </w:tr>
      <w:tr w:rsidR="00A07F5B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Османская империя в XIX - начале XX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70" w:history="1">
              <w:r>
                <w:rPr>
                  <w:rFonts w:ascii="Times New Roman"/>
                  <w:color w:val="0000FF"/>
                  <w:u w:val="single"/>
                </w:rPr>
                <w:t>https://m.edsoo.ru/8864f6f0</w:t>
              </w:r>
            </w:hyperlink>
          </w:p>
        </w:tc>
      </w:tr>
      <w:tr w:rsidR="00A07F5B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Индия в XIX - начале XX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71" w:history="1">
              <w:r>
                <w:rPr>
                  <w:rFonts w:ascii="Times New Roman"/>
                  <w:color w:val="0000FF"/>
                  <w:u w:val="single"/>
                </w:rPr>
                <w:t>https://m.edsoo.ru/8864f83a</w:t>
              </w:r>
            </w:hyperlink>
          </w:p>
        </w:tc>
      </w:tr>
      <w:tr w:rsidR="00A07F5B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19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Завершение колониального раздела мира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72" w:history="1">
              <w:r>
                <w:rPr>
                  <w:rFonts w:ascii="Times New Roman"/>
                  <w:color w:val="0000FF"/>
                  <w:u w:val="single"/>
                </w:rPr>
                <w:t>https://m.edsoo.ru/8864f9b6</w:t>
              </w:r>
            </w:hyperlink>
          </w:p>
        </w:tc>
      </w:tr>
      <w:tr w:rsidR="00A07F5B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Научные открытия и технические изобретения в XIX — начале ХХ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73" w:history="1">
              <w:r>
                <w:rPr>
                  <w:rFonts w:ascii="Times New Roman"/>
                  <w:color w:val="0000FF"/>
                  <w:u w:val="single"/>
                </w:rPr>
                <w:t>https://m.edsoo.ru/8864fb6e</w:t>
              </w:r>
            </w:hyperlink>
          </w:p>
        </w:tc>
      </w:tr>
      <w:tr w:rsidR="00A07F5B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Художественная культура XIX — начала ХХ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74" w:history="1">
              <w:r>
                <w:rPr>
                  <w:rFonts w:ascii="Times New Roman"/>
                  <w:color w:val="0000FF"/>
                  <w:u w:val="single"/>
                </w:rPr>
                <w:t>https://m.edsoo.ru/8864fcea</w:t>
              </w:r>
            </w:hyperlink>
          </w:p>
        </w:tc>
      </w:tr>
      <w:tr w:rsidR="00A07F5B">
        <w:trPr>
          <w:trHeight w:val="136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Международные отношения, конфликты и войны в конце XIX — начале ХХ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75" w:history="1">
              <w:r>
                <w:rPr>
                  <w:rFonts w:ascii="Times New Roman"/>
                  <w:color w:val="0000FF"/>
                  <w:u w:val="single"/>
                </w:rPr>
                <w:t>https://m.edsoo.ru/8864fe16</w:t>
              </w:r>
            </w:hyperlink>
          </w:p>
        </w:tc>
      </w:tr>
      <w:tr w:rsidR="00A07F5B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Обобщение. Историческое и культурное наследие XIX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76" w:history="1">
              <w:r>
                <w:rPr>
                  <w:rFonts w:ascii="Times New Roman"/>
                  <w:color w:val="0000FF"/>
                  <w:u w:val="single"/>
                </w:rPr>
                <w:t>https://m.edsoo.ru/8864ff2e</w:t>
              </w:r>
            </w:hyperlink>
          </w:p>
        </w:tc>
      </w:tr>
      <w:tr w:rsidR="00A07F5B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Введение. Российская империя в XIX- начале XX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77" w:history="1">
              <w:r>
                <w:rPr>
                  <w:rFonts w:ascii="Times New Roman"/>
                  <w:color w:val="0000FF"/>
                  <w:u w:val="single"/>
                </w:rPr>
                <w:t>https://m.edsoo.ru/8a190996</w:t>
              </w:r>
            </w:hyperlink>
          </w:p>
        </w:tc>
      </w:tr>
      <w:tr w:rsidR="00A07F5B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25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Проекты либеральных реформ Александра I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78" w:history="1">
              <w:r>
                <w:rPr>
                  <w:rFonts w:ascii="Times New Roman"/>
                  <w:color w:val="0000FF"/>
                  <w:u w:val="single"/>
                </w:rPr>
                <w:t>https://m.edsoo.ru/8a190b80</w:t>
              </w:r>
            </w:hyperlink>
          </w:p>
        </w:tc>
      </w:tr>
      <w:tr w:rsidR="00A07F5B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Внешняя политика России в начале XIX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79" w:history="1">
              <w:r>
                <w:rPr>
                  <w:rFonts w:ascii="Times New Roman"/>
                  <w:color w:val="0000FF"/>
                  <w:u w:val="single"/>
                </w:rPr>
                <w:t>https://m.edsoo.ru/8a190d10</w:t>
              </w:r>
            </w:hyperlink>
          </w:p>
        </w:tc>
      </w:tr>
      <w:tr w:rsidR="00A07F5B">
        <w:trPr>
          <w:trHeight w:val="196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Отечественная война 1812 г. — важнейшее событие российской и мировой истории XIX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80" w:history="1">
              <w:r>
                <w:rPr>
                  <w:rFonts w:ascii="Times New Roman"/>
                  <w:color w:val="0000FF"/>
                  <w:u w:val="single"/>
                </w:rPr>
                <w:t>https://m.edsoo.ru/8a190ebe</w:t>
              </w:r>
            </w:hyperlink>
          </w:p>
        </w:tc>
      </w:tr>
      <w:tr w:rsidR="00A07F5B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Внешняя политика России в 1813–1825 годах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81" w:history="1">
              <w:r>
                <w:rPr>
                  <w:rFonts w:ascii="Times New Roman"/>
                  <w:color w:val="0000FF"/>
                  <w:u w:val="single"/>
                </w:rPr>
                <w:t>https://m.edsoo.ru/8a19109e</w:t>
              </w:r>
            </w:hyperlink>
          </w:p>
        </w:tc>
      </w:tr>
      <w:tr w:rsidR="00A07F5B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29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Либеральные и охранительные тенденции во внутренней политике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82" w:history="1">
              <w:r>
                <w:rPr>
                  <w:rFonts w:ascii="Times New Roman"/>
                  <w:color w:val="0000FF"/>
                  <w:u w:val="single"/>
                </w:rPr>
                <w:t>https://m.edsoo.ru/8a1912ce</w:t>
              </w:r>
            </w:hyperlink>
          </w:p>
        </w:tc>
      </w:tr>
      <w:tr w:rsidR="00A07F5B">
        <w:trPr>
          <w:trHeight w:val="163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83" w:history="1">
              <w:r>
                <w:rPr>
                  <w:rFonts w:ascii="Times New Roman"/>
                  <w:color w:val="0000FF"/>
                  <w:u w:val="single"/>
                </w:rPr>
                <w:t>https://m.edsoo.ru/8a191490</w:t>
              </w:r>
            </w:hyperlink>
            <w:r>
              <w:rPr>
                <w:rFonts w:ascii="Times New Roman"/>
                <w:sz w:val="24"/>
              </w:rPr>
              <w:t xml:space="preserve"> </w:t>
            </w:r>
            <w:hyperlink r:id="rId384" w:history="1">
              <w:r>
                <w:rPr>
                  <w:rFonts w:ascii="Times New Roman"/>
                  <w:color w:val="0000FF"/>
                  <w:u w:val="single"/>
                </w:rPr>
                <w:t>https://m.edsoo.ru/8a191648</w:t>
              </w:r>
            </w:hyperlink>
          </w:p>
        </w:tc>
      </w:tr>
      <w:tr w:rsidR="00A07F5B">
        <w:trPr>
          <w:trHeight w:val="190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31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Реформаторские и консервативные тенденции в политике Николая I.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85" w:history="1">
              <w:r>
                <w:rPr>
                  <w:rFonts w:ascii="Times New Roman"/>
                  <w:color w:val="0000FF"/>
                  <w:u w:val="single"/>
                </w:rPr>
                <w:t>https://m.edsoo.ru/8a191cec</w:t>
              </w:r>
            </w:hyperlink>
          </w:p>
        </w:tc>
      </w:tr>
      <w:tr w:rsidR="00A07F5B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Внешняя политика России во второй четверти XIX века. Крымская война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86" w:history="1">
              <w:r>
                <w:rPr>
                  <w:rFonts w:ascii="Times New Roman"/>
                  <w:color w:val="0000FF"/>
                  <w:u w:val="single"/>
                </w:rPr>
                <w:t>https://m.edsoo.ru/8a19223c</w:t>
              </w:r>
            </w:hyperlink>
            <w:r>
              <w:rPr>
                <w:rFonts w:ascii="Times New Roman"/>
                <w:sz w:val="24"/>
              </w:rPr>
              <w:t xml:space="preserve"> </w:t>
            </w:r>
            <w:hyperlink r:id="rId387" w:history="1">
              <w:r>
                <w:rPr>
                  <w:rFonts w:ascii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A07F5B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Сословная структура российского общества.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88" w:history="1">
              <w:r>
                <w:rPr>
                  <w:rFonts w:ascii="Times New Roman"/>
                  <w:color w:val="0000FF"/>
                  <w:u w:val="single"/>
                </w:rPr>
                <w:t>https://m.edsoo.ru/8a191f12</w:t>
              </w:r>
            </w:hyperlink>
          </w:p>
        </w:tc>
      </w:tr>
      <w:tr w:rsidR="00A07F5B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Общественная жизнь в 1830—1850-е гг.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89" w:history="1">
              <w:r>
                <w:rPr>
                  <w:rFonts w:ascii="Times New Roman"/>
                  <w:color w:val="0000FF"/>
                  <w:u w:val="single"/>
                </w:rPr>
                <w:t>https://m.edsoo.ru/8a1920c0</w:t>
              </w:r>
            </w:hyperlink>
          </w:p>
        </w:tc>
      </w:tr>
      <w:tr w:rsidR="00A07F5B">
        <w:trPr>
          <w:trHeight w:val="136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Урок повторения, обобщения и контроля по теме «Россия в первой половине XIX века»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90" w:history="1">
              <w:r>
                <w:rPr>
                  <w:rFonts w:ascii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A07F5B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Государственная политика в области культуры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91" w:history="1">
              <w:r>
                <w:rPr>
                  <w:rFonts w:ascii="Times New Roman"/>
                  <w:color w:val="0000FF"/>
                  <w:u w:val="single"/>
                </w:rPr>
                <w:t>https://m.edsoo.ru/8a19261a</w:t>
              </w:r>
            </w:hyperlink>
          </w:p>
        </w:tc>
      </w:tr>
      <w:tr w:rsidR="00A07F5B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38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Развитие науки и техники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92" w:history="1">
              <w:r>
                <w:rPr>
                  <w:rFonts w:ascii="Times New Roman"/>
                  <w:color w:val="0000FF"/>
                  <w:u w:val="single"/>
                </w:rPr>
                <w:t>https://m.edsoo.ru/8a192912</w:t>
              </w:r>
            </w:hyperlink>
          </w:p>
        </w:tc>
      </w:tr>
      <w:tr w:rsidR="00A07F5B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39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Народная культура. Культура повседневности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93" w:history="1">
              <w:r>
                <w:rPr>
                  <w:rFonts w:ascii="Times New Roman"/>
                  <w:color w:val="0000FF"/>
                  <w:u w:val="single"/>
                </w:rPr>
                <w:t>https://m.edsoo.ru/8a19278c</w:t>
              </w:r>
            </w:hyperlink>
          </w:p>
        </w:tc>
      </w:tr>
      <w:tr w:rsidR="00A07F5B">
        <w:trPr>
          <w:trHeight w:val="148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Многообразие культур и религий Российской империи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94" w:history="1">
              <w:r>
                <w:rPr>
                  <w:rFonts w:ascii="Times New Roman"/>
                  <w:color w:val="0000FF"/>
                  <w:u w:val="single"/>
                </w:rPr>
                <w:t>https://m.edsoo.ru/8a192ad4</w:t>
              </w:r>
            </w:hyperlink>
          </w:p>
        </w:tc>
      </w:tr>
      <w:tr w:rsidR="00A07F5B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Конфликты и сотрудничество между народами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95" w:history="1">
              <w:r>
                <w:rPr>
                  <w:rFonts w:ascii="Times New Roman"/>
                  <w:color w:val="0000FF"/>
                  <w:u w:val="single"/>
                </w:rPr>
                <w:t>https://m.edsoo.ru/8a192c5a</w:t>
              </w:r>
            </w:hyperlink>
          </w:p>
        </w:tc>
      </w:tr>
      <w:tr w:rsidR="00A07F5B">
        <w:trPr>
          <w:trHeight w:val="163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96" w:history="1">
              <w:r>
                <w:rPr>
                  <w:rFonts w:ascii="Times New Roman"/>
                  <w:color w:val="0000FF"/>
                  <w:u w:val="single"/>
                </w:rPr>
                <w:t>https://m.edsoo.ru/8a192da4</w:t>
              </w:r>
            </w:hyperlink>
          </w:p>
        </w:tc>
      </w:tr>
      <w:tr w:rsidR="00A07F5B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Земская и городская реформы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97" w:history="1">
              <w:r>
                <w:rPr>
                  <w:rFonts w:ascii="Times New Roman"/>
                  <w:color w:val="0000FF"/>
                  <w:u w:val="single"/>
                </w:rPr>
                <w:t>https://m.edsoo.ru/8a19316e</w:t>
              </w:r>
            </w:hyperlink>
          </w:p>
        </w:tc>
      </w:tr>
      <w:tr w:rsidR="00A07F5B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Судебная реформа и развитие правового сознания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98" w:history="1">
              <w:r>
                <w:rPr>
                  <w:rFonts w:ascii="Times New Roman"/>
                  <w:color w:val="0000FF"/>
                  <w:u w:val="single"/>
                </w:rPr>
                <w:t>https://m.edsoo.ru/8a1933da</w:t>
              </w:r>
            </w:hyperlink>
          </w:p>
        </w:tc>
      </w:tr>
      <w:tr w:rsidR="00A07F5B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Военные реформы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399" w:history="1">
              <w:r>
                <w:rPr>
                  <w:rFonts w:ascii="Times New Roman"/>
                  <w:color w:val="0000FF"/>
                  <w:u w:val="single"/>
                </w:rPr>
                <w:t>https://m.edsoo.ru/8a193542</w:t>
              </w:r>
            </w:hyperlink>
          </w:p>
        </w:tc>
      </w:tr>
      <w:tr w:rsidR="00A07F5B">
        <w:trPr>
          <w:trHeight w:val="136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46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proofErr w:type="spellStart"/>
            <w:r>
              <w:rPr>
                <w:rFonts w:ascii="Times New Roman"/>
                <w:sz w:val="24"/>
              </w:rPr>
              <w:t>Многовекторность</w:t>
            </w:r>
            <w:proofErr w:type="spellEnd"/>
            <w:r>
              <w:rPr>
                <w:rFonts w:ascii="Times New Roman"/>
                <w:sz w:val="24"/>
              </w:rPr>
              <w:t xml:space="preserve"> внешней политики империи. Русско-турецкая война 1877—1878 гг.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400" w:history="1">
              <w:r>
                <w:rPr>
                  <w:rFonts w:ascii="Times New Roman"/>
                  <w:color w:val="0000FF"/>
                  <w:u w:val="single"/>
                </w:rPr>
                <w:t>https://m.edsoo.ru/8a1936a0</w:t>
              </w:r>
            </w:hyperlink>
            <w:r>
              <w:rPr>
                <w:rFonts w:ascii="Times New Roman"/>
                <w:sz w:val="24"/>
              </w:rPr>
              <w:t xml:space="preserve"> </w:t>
            </w:r>
            <w:hyperlink r:id="rId401" w:history="1">
              <w:r>
                <w:rPr>
                  <w:rFonts w:ascii="Times New Roman"/>
                  <w:color w:val="0000FF"/>
                  <w:u w:val="single"/>
                </w:rPr>
                <w:t>https://m.edsoo.ru/8a193862</w:t>
              </w:r>
            </w:hyperlink>
          </w:p>
        </w:tc>
      </w:tr>
      <w:tr w:rsidR="00A07F5B">
        <w:trPr>
          <w:trHeight w:val="217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Урок повторения, обобщения и контроля по теме «Социальная и правовая модернизация страны при Александре II»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«Народное самодержавие» Александра III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402" w:history="1">
              <w:r>
                <w:rPr>
                  <w:rFonts w:ascii="Times New Roman"/>
                  <w:color w:val="0000FF"/>
                  <w:u w:val="single"/>
                </w:rPr>
                <w:t>https://m.edsoo.ru/8a193a06</w:t>
              </w:r>
            </w:hyperlink>
          </w:p>
        </w:tc>
      </w:tr>
      <w:tr w:rsidR="00A07F5B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49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Основные сферы и направления внешнеполитических интересов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403" w:history="1">
              <w:r>
                <w:rPr>
                  <w:rFonts w:ascii="Times New Roman"/>
                  <w:color w:val="0000FF"/>
                  <w:u w:val="single"/>
                </w:rPr>
                <w:t>https://m.edsoo.ru/8a193b82</w:t>
              </w:r>
            </w:hyperlink>
          </w:p>
        </w:tc>
      </w:tr>
      <w:tr w:rsidR="00A07F5B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404" w:history="1">
              <w:r>
                <w:rPr>
                  <w:rFonts w:ascii="Times New Roman"/>
                  <w:color w:val="0000FF"/>
                  <w:u w:val="single"/>
                </w:rPr>
                <w:t>https://m.edsoo.ru/8a193cae</w:t>
              </w:r>
            </w:hyperlink>
            <w:r>
              <w:rPr>
                <w:rFonts w:ascii="Times New Roman"/>
                <w:sz w:val="24"/>
              </w:rPr>
              <w:t xml:space="preserve"> </w:t>
            </w:r>
            <w:hyperlink r:id="rId405" w:history="1">
              <w:r>
                <w:rPr>
                  <w:rFonts w:ascii="Times New Roman"/>
                  <w:color w:val="0000FF"/>
                  <w:u w:val="single"/>
                </w:rPr>
                <w:t>https://m.edsoo.ru/8a193e5c</w:t>
              </w:r>
            </w:hyperlink>
          </w:p>
        </w:tc>
      </w:tr>
      <w:tr w:rsidR="00A07F5B">
        <w:trPr>
          <w:trHeight w:val="136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Урок повторения, обобщения и контроля по теме «Россия во второй половине XIX века»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52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Культура и быт народов России во второй половине XIX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406" w:history="1">
              <w:r>
                <w:rPr>
                  <w:rFonts w:ascii="Times New Roman"/>
                  <w:color w:val="0000FF"/>
                  <w:u w:val="single"/>
                </w:rPr>
                <w:t>https://m.edsoo.ru/8a193f88</w:t>
              </w:r>
            </w:hyperlink>
          </w:p>
        </w:tc>
      </w:tr>
      <w:tr w:rsidR="00A07F5B">
        <w:trPr>
          <w:trHeight w:val="94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Наука и образование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407" w:history="1">
              <w:r>
                <w:rPr>
                  <w:rFonts w:ascii="Times New Roman"/>
                  <w:color w:val="0000FF"/>
                  <w:u w:val="single"/>
                </w:rPr>
                <w:t>https://m.edsoo.ru/8a1940b4</w:t>
              </w:r>
            </w:hyperlink>
          </w:p>
        </w:tc>
      </w:tr>
      <w:tr w:rsidR="00A07F5B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Художественная культура второй половины XIX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408" w:history="1">
              <w:r>
                <w:rPr>
                  <w:rFonts w:ascii="Times New Roman"/>
                  <w:color w:val="0000FF"/>
                  <w:u w:val="single"/>
                </w:rPr>
                <w:t>https://m.edsoo.ru/8a1941cc</w:t>
              </w:r>
            </w:hyperlink>
          </w:p>
        </w:tc>
      </w:tr>
      <w:tr w:rsidR="00A07F5B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409" w:history="1">
              <w:r>
                <w:rPr>
                  <w:rFonts w:ascii="Times New Roman"/>
                  <w:color w:val="0000FF"/>
                  <w:u w:val="single"/>
                </w:rPr>
                <w:t>https://m.edsoo.ru/8a1942e4</w:t>
              </w:r>
            </w:hyperlink>
          </w:p>
        </w:tc>
      </w:tr>
      <w:tr w:rsidR="00A07F5B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Национальная политика самодержавия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410" w:history="1">
              <w:r>
                <w:rPr>
                  <w:rFonts w:ascii="Times New Roman"/>
                  <w:color w:val="0000FF"/>
                  <w:u w:val="single"/>
                </w:rPr>
                <w:t>https://m.edsoo.ru/8a1943f2</w:t>
              </w:r>
            </w:hyperlink>
          </w:p>
        </w:tc>
      </w:tr>
      <w:tr w:rsidR="00A07F5B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Общественная жизнь в 1860—1890-х гг.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411" w:history="1">
              <w:r>
                <w:rPr>
                  <w:rFonts w:ascii="Times New Roman"/>
                  <w:color w:val="0000FF"/>
                  <w:u w:val="single"/>
                </w:rPr>
                <w:t>https://m.edsoo.ru/8a194500</w:t>
              </w:r>
            </w:hyperlink>
          </w:p>
        </w:tc>
      </w:tr>
      <w:tr w:rsidR="00A07F5B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Идейные течения и общественное движение второй половины XIX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412" w:history="1">
              <w:r>
                <w:rPr>
                  <w:rFonts w:ascii="Times New Roman"/>
                  <w:color w:val="0000FF"/>
                  <w:u w:val="single"/>
                </w:rPr>
                <w:t>https://m.edsoo.ru/8a1946ae</w:t>
              </w:r>
            </w:hyperlink>
          </w:p>
        </w:tc>
      </w:tr>
      <w:tr w:rsidR="00A07F5B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59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На пороге нового века: динамика и противоречия развития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413" w:history="1">
              <w:r>
                <w:rPr>
                  <w:rFonts w:ascii="Times New Roman"/>
                  <w:color w:val="0000FF"/>
                  <w:u w:val="single"/>
                </w:rPr>
                <w:t>https://m.edsoo.ru/8a1947d0</w:t>
              </w:r>
            </w:hyperlink>
          </w:p>
        </w:tc>
      </w:tr>
      <w:tr w:rsidR="00A07F5B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60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Демография, социальная стратификация на рубеже веков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414" w:history="1">
              <w:r>
                <w:rPr>
                  <w:rFonts w:ascii="Times New Roman"/>
                  <w:color w:val="0000FF"/>
                  <w:u w:val="single"/>
                </w:rPr>
                <w:t>https://m.edsoo.ru/8a1948de</w:t>
              </w:r>
            </w:hyperlink>
          </w:p>
        </w:tc>
      </w:tr>
      <w:tr w:rsidR="00A07F5B">
        <w:trPr>
          <w:trHeight w:val="190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61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415" w:history="1">
              <w:r>
                <w:rPr>
                  <w:rFonts w:ascii="Times New Roman"/>
                  <w:color w:val="0000FF"/>
                  <w:u w:val="single"/>
                </w:rPr>
                <w:t>https://m.edsoo.ru/8a194a00</w:t>
              </w:r>
            </w:hyperlink>
          </w:p>
        </w:tc>
      </w:tr>
      <w:tr w:rsidR="00A07F5B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62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Россия в системе международных отношений в начале XX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416" w:history="1">
              <w:r>
                <w:rPr>
                  <w:rFonts w:ascii="Times New Roman"/>
                  <w:color w:val="0000FF"/>
                  <w:u w:val="single"/>
                </w:rPr>
                <w:t>https://m.edsoo.ru/8a194b0e</w:t>
              </w:r>
            </w:hyperlink>
          </w:p>
        </w:tc>
      </w:tr>
      <w:tr w:rsidR="00A07F5B">
        <w:trPr>
          <w:trHeight w:val="271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63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417" w:history="1">
              <w:r>
                <w:rPr>
                  <w:rFonts w:ascii="Times New Roman"/>
                  <w:color w:val="0000FF"/>
                  <w:u w:val="single"/>
                </w:rPr>
                <w:t>https://m.edsoo.ru/8a194c1c</w:t>
              </w:r>
            </w:hyperlink>
          </w:p>
        </w:tc>
      </w:tr>
      <w:tr w:rsidR="00A07F5B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64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Избирательный закон 11 декабря 1905 г.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418" w:history="1">
              <w:r>
                <w:rPr>
                  <w:rFonts w:ascii="Times New Roman"/>
                  <w:color w:val="0000FF"/>
                  <w:u w:val="single"/>
                </w:rPr>
                <w:t>https://m.edsoo.ru/8a194d34</w:t>
              </w:r>
            </w:hyperlink>
          </w:p>
        </w:tc>
      </w:tr>
      <w:tr w:rsidR="00A07F5B">
        <w:trPr>
          <w:trHeight w:val="55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65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Общество и власть после революции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94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66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Серебряный век российской культуры.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419" w:history="1">
              <w:r>
                <w:rPr>
                  <w:rFonts w:ascii="Times New Roman"/>
                  <w:color w:val="0000FF"/>
                  <w:u w:val="single"/>
                </w:rPr>
                <w:t>https://m.edsoo.ru/8a194f5a</w:t>
              </w:r>
            </w:hyperlink>
          </w:p>
        </w:tc>
      </w:tr>
      <w:tr w:rsidR="00A07F5B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67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Наш край в XIX ‒ начале ХХ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420" w:history="1">
              <w:r>
                <w:rPr>
                  <w:rFonts w:asci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A07F5B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68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Обобщение по теме «Российская империя в XIX — начале XX века»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 xml:space="preserve">Библиотека ЦОК </w:t>
            </w:r>
            <w:hyperlink r:id="rId421" w:history="1">
              <w:r>
                <w:rPr>
                  <w:rFonts w:ascii="Times New Roman"/>
                  <w:color w:val="0000FF"/>
                  <w:u w:val="single"/>
                </w:rPr>
                <w:t>https://m.edsoo.ru/8a195608</w:t>
              </w:r>
            </w:hyperlink>
          </w:p>
        </w:tc>
      </w:tr>
      <w:tr w:rsidR="00A07F5B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69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Введение. Новейшая история России с 1914 г. по новейшее время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55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70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Российская империя накануне революции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55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71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Февральская революция 1917 года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55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72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Октябрь 1917 года и его последствия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163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73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Образование СССР. Влияние революционных событий в России на общемировые процессы XX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74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Нападение гитлеровской Германии на СССР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55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75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Крупнейшие битвы в ходе войны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76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300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77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СССР и союзники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136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lastRenderedPageBreak/>
              <w:t>78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300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79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Распад СССР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80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Становление демократической России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136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81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Россия в начале XXI в. Восстановление единого правового пространства страны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82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Вхождение Крыма и Севастополя в состав России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960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83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Российская Федерация на современном этапе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163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84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163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</w:pPr>
            <w:r>
              <w:rPr>
                <w:rFonts w:ascii="Times New Roman"/>
                <w:sz w:val="24"/>
              </w:rPr>
              <w:t>85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A07F5B" w:rsidRDefault="00A07F5B">
            <w:pPr>
              <w:spacing w:after="0"/>
              <w:ind w:left="135"/>
            </w:pPr>
          </w:p>
        </w:tc>
      </w:tr>
      <w:tr w:rsidR="00A07F5B">
        <w:trPr>
          <w:trHeight w:val="555"/>
        </w:trPr>
        <w:tc>
          <w:tcPr>
            <w:tcW w:w="3564" w:type="dxa"/>
            <w:gridSpan w:val="2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</w:pPr>
            <w:r>
              <w:rPr>
                <w:rFonts w:ascii="Times New Roman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85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0 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A07F5B" w:rsidRDefault="00CA5F04">
            <w:pPr>
              <w:spacing w:after="0"/>
              <w:ind w:left="135"/>
              <w:jc w:val="center"/>
            </w:pPr>
            <w:r>
              <w:rPr>
                <w:rFonts w:ascii="Times New Roman"/>
                <w:sz w:val="24"/>
              </w:rPr>
              <w:t xml:space="preserve"> 0 </w:t>
            </w:r>
          </w:p>
        </w:tc>
        <w:tc>
          <w:tcPr>
            <w:tcW w:w="4419" w:type="dxa"/>
            <w:gridSpan w:val="2"/>
            <w:tcMar>
              <w:top w:w="50" w:type="dxa"/>
              <w:left w:w="100" w:type="dxa"/>
            </w:tcMar>
            <w:vAlign w:val="center"/>
          </w:tcPr>
          <w:p w:rsidR="00A07F5B" w:rsidRDefault="00A07F5B"/>
        </w:tc>
      </w:tr>
    </w:tbl>
    <w:p w:rsidR="00A07F5B" w:rsidRDefault="00A07F5B">
      <w:pPr>
        <w:sectPr w:rsidR="00A07F5B">
          <w:pgSz w:w="16383" w:h="11906"/>
          <w:pgMar w:top="1134" w:right="850" w:bottom="1134" w:left="1701" w:header="720" w:footer="720" w:gutter="0"/>
          <w:cols w:space="720"/>
        </w:sectPr>
      </w:pPr>
    </w:p>
    <w:p w:rsidR="00A07F5B" w:rsidRDefault="00A07F5B">
      <w:pPr>
        <w:sectPr w:rsidR="00A07F5B">
          <w:pgSz w:w="16383" w:h="11906"/>
          <w:pgMar w:top="1134" w:right="850" w:bottom="1134" w:left="1701" w:header="720" w:footer="720" w:gutter="0"/>
          <w:cols w:space="720"/>
        </w:sectPr>
      </w:pPr>
    </w:p>
    <w:p w:rsidR="00A07F5B" w:rsidRDefault="00CA5F04" w:rsidP="00EA516A">
      <w:pPr>
        <w:spacing w:after="0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A07F5B" w:rsidRDefault="00A07F5B">
      <w:pPr>
        <w:spacing w:after="0"/>
        <w:jc w:val="center"/>
      </w:pPr>
    </w:p>
    <w:p w:rsidR="00A07F5B" w:rsidRDefault="00CA5F04">
      <w:pPr>
        <w:spacing w:after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ОБЯЗАТЕЛЬНЫЕ УЧЕБНЫЕ МАТЕРИАЛЫ ДЛЯ УЧЕНИКА</w:t>
      </w:r>
    </w:p>
    <w:p w:rsidR="00A07F5B" w:rsidRDefault="00A07F5B">
      <w:pPr>
        <w:spacing w:after="0"/>
        <w:jc w:val="center"/>
      </w:pPr>
    </w:p>
    <w:p w:rsidR="00A07F5B" w:rsidRDefault="00CA5F04">
      <w:pPr>
        <w:spacing w:after="0"/>
        <w:ind w:left="120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​‌•История. Всеобщая история. История Нового времени. XVIII век : 8-й класс : учебник 8 класс/ </w:t>
      </w:r>
      <w:proofErr w:type="spellStart"/>
      <w:r>
        <w:rPr>
          <w:rFonts w:ascii="Times New Roman"/>
          <w:sz w:val="28"/>
        </w:rPr>
        <w:t>Юдовская</w:t>
      </w:r>
      <w:proofErr w:type="spellEnd"/>
      <w:r>
        <w:rPr>
          <w:rFonts w:ascii="Times New Roman"/>
          <w:sz w:val="28"/>
        </w:rPr>
        <w:t xml:space="preserve"> А. Я., Баранов П. А., Ванюшкина Л. М. и другие ; под ред. </w:t>
      </w:r>
      <w:proofErr w:type="spellStart"/>
      <w:r>
        <w:rPr>
          <w:rFonts w:ascii="Times New Roman"/>
          <w:sz w:val="28"/>
        </w:rPr>
        <w:t>Искендерова</w:t>
      </w:r>
      <w:proofErr w:type="spellEnd"/>
      <w:r>
        <w:rPr>
          <w:rFonts w:ascii="Times New Roman"/>
          <w:sz w:val="28"/>
        </w:rPr>
        <w:t xml:space="preserve"> А. А.,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/>
          <w:sz w:val="28"/>
        </w:rPr>
        <w:t xml:space="preserve"> • История России (в 2 частях), 6 класс/ Арсентьев Н.М., Данилов А.А., Стефанович П.С. и другие; под редакцией </w:t>
      </w:r>
      <w:proofErr w:type="spellStart"/>
      <w:r>
        <w:rPr>
          <w:rFonts w:ascii="Times New Roman"/>
          <w:sz w:val="28"/>
        </w:rPr>
        <w:t>Торкунова</w:t>
      </w:r>
      <w:proofErr w:type="spellEnd"/>
      <w:r>
        <w:rPr>
          <w:rFonts w:ascii="Times New Roman"/>
          <w:sz w:val="28"/>
        </w:rPr>
        <w:t xml:space="preserve"> А.В.,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/>
          <w:sz w:val="28"/>
        </w:rPr>
        <w:t xml:space="preserve"> • История России (в 2 частях), 7 класс/ Арсентьев Н.М., Данилов А.А., </w:t>
      </w:r>
      <w:proofErr w:type="spellStart"/>
      <w:r>
        <w:rPr>
          <w:rFonts w:ascii="Times New Roman"/>
          <w:sz w:val="28"/>
        </w:rPr>
        <w:t>Курукин</w:t>
      </w:r>
      <w:proofErr w:type="spellEnd"/>
      <w:r>
        <w:rPr>
          <w:rFonts w:ascii="Times New Roman"/>
          <w:sz w:val="28"/>
        </w:rPr>
        <w:t xml:space="preserve"> И.В. и другие; под редакцией </w:t>
      </w:r>
      <w:proofErr w:type="spellStart"/>
      <w:r>
        <w:rPr>
          <w:rFonts w:ascii="Times New Roman"/>
          <w:sz w:val="28"/>
        </w:rPr>
        <w:t>Торкунова</w:t>
      </w:r>
      <w:proofErr w:type="spellEnd"/>
      <w:r>
        <w:rPr>
          <w:rFonts w:ascii="Times New Roman"/>
          <w:sz w:val="28"/>
        </w:rPr>
        <w:t xml:space="preserve"> А.В.,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/>
          <w:sz w:val="28"/>
        </w:rPr>
        <w:t xml:space="preserve"> • История России (в 2 частях), 8 класс/ Арсентьев Н.М., Данилов А.А., </w:t>
      </w:r>
      <w:proofErr w:type="spellStart"/>
      <w:r>
        <w:rPr>
          <w:rFonts w:ascii="Times New Roman"/>
          <w:sz w:val="28"/>
        </w:rPr>
        <w:t>Курукин</w:t>
      </w:r>
      <w:proofErr w:type="spellEnd"/>
      <w:r>
        <w:rPr>
          <w:rFonts w:ascii="Times New Roman"/>
          <w:sz w:val="28"/>
        </w:rPr>
        <w:t xml:space="preserve"> И.В. и другие; под редакцией </w:t>
      </w:r>
      <w:proofErr w:type="spellStart"/>
      <w:r>
        <w:rPr>
          <w:rFonts w:ascii="Times New Roman"/>
          <w:sz w:val="28"/>
        </w:rPr>
        <w:t>Торкунова</w:t>
      </w:r>
      <w:proofErr w:type="spellEnd"/>
      <w:r>
        <w:rPr>
          <w:rFonts w:ascii="Times New Roman"/>
          <w:sz w:val="28"/>
        </w:rPr>
        <w:t xml:space="preserve"> А.В., Акционерное общество «Издательство «Просвещение»</w:t>
      </w:r>
      <w:r>
        <w:rPr>
          <w:sz w:val="28"/>
        </w:rPr>
        <w:br/>
      </w:r>
      <w:bookmarkStart w:id="1" w:name="c6612d7c-6144-4cab-b55c-f60ef824c9f9"/>
      <w:bookmarkEnd w:id="1"/>
      <w:r>
        <w:rPr>
          <w:rFonts w:ascii="Times New Roman"/>
          <w:sz w:val="28"/>
        </w:rPr>
        <w:t xml:space="preserve"> • История. Всеобщая история. История Древнего </w:t>
      </w:r>
      <w:proofErr w:type="gramStart"/>
      <w:r>
        <w:rPr>
          <w:rFonts w:ascii="Times New Roman"/>
          <w:sz w:val="28"/>
        </w:rPr>
        <w:t>мира :</w:t>
      </w:r>
      <w:proofErr w:type="gramEnd"/>
      <w:r>
        <w:rPr>
          <w:rFonts w:ascii="Times New Roman"/>
          <w:sz w:val="28"/>
        </w:rPr>
        <w:t xml:space="preserve"> 5-й класс : учебник, 5 класс/ </w:t>
      </w:r>
      <w:proofErr w:type="spellStart"/>
      <w:r>
        <w:rPr>
          <w:rFonts w:ascii="Times New Roman"/>
          <w:sz w:val="28"/>
        </w:rPr>
        <w:t>Вигасин</w:t>
      </w:r>
      <w:proofErr w:type="spellEnd"/>
      <w:r>
        <w:rPr>
          <w:rFonts w:ascii="Times New Roman"/>
          <w:sz w:val="28"/>
        </w:rPr>
        <w:t xml:space="preserve"> А. А., </w:t>
      </w:r>
      <w:proofErr w:type="spellStart"/>
      <w:r>
        <w:rPr>
          <w:rFonts w:ascii="Times New Roman"/>
          <w:sz w:val="28"/>
        </w:rPr>
        <w:t>Годер</w:t>
      </w:r>
      <w:proofErr w:type="spellEnd"/>
      <w:r>
        <w:rPr>
          <w:rFonts w:ascii="Times New Roman"/>
          <w:sz w:val="28"/>
        </w:rPr>
        <w:t xml:space="preserve"> Г. И., Свенцицкая И. С.; под ред. </w:t>
      </w:r>
      <w:proofErr w:type="spellStart"/>
      <w:r>
        <w:rPr>
          <w:rFonts w:ascii="Times New Roman"/>
          <w:sz w:val="28"/>
        </w:rPr>
        <w:t>Искендерова</w:t>
      </w:r>
      <w:proofErr w:type="spellEnd"/>
      <w:r>
        <w:rPr>
          <w:rFonts w:ascii="Times New Roman"/>
          <w:sz w:val="28"/>
        </w:rPr>
        <w:t xml:space="preserve"> А. А., Акционерное общество «Издательство «Просвещение»‌​</w:t>
      </w:r>
    </w:p>
    <w:p w:rsidR="00A07F5B" w:rsidRPr="00CA5F04" w:rsidRDefault="00CA5F04" w:rsidP="00CA5F04">
      <w:pPr>
        <w:spacing w:after="0"/>
        <w:rPr>
          <w:rFonts w:ascii="Times New Roman"/>
          <w:sz w:val="28"/>
          <w:szCs w:val="28"/>
        </w:rPr>
      </w:pPr>
      <w:r>
        <w:rPr>
          <w:rFonts w:ascii="Times New Roman"/>
          <w:sz w:val="28"/>
        </w:rPr>
        <w:t xml:space="preserve">• </w:t>
      </w:r>
      <w:r w:rsidRPr="00CA5F04">
        <w:rPr>
          <w:rFonts w:ascii="Times New Roman"/>
          <w:color w:val="333333"/>
          <w:sz w:val="28"/>
          <w:szCs w:val="28"/>
          <w:shd w:val="clear" w:color="auto" w:fill="FFFFFF"/>
        </w:rPr>
        <w:t>Никонов В.А. Введение в Новейшую историю России </w:t>
      </w:r>
    </w:p>
    <w:p w:rsidR="00987865" w:rsidRPr="00987865" w:rsidRDefault="00CA5F04" w:rsidP="00987865">
      <w:pPr>
        <w:spacing w:after="0"/>
        <w:ind w:left="120"/>
        <w:rPr>
          <w:rFonts w:ascii="Times New Roman"/>
          <w:sz w:val="28"/>
        </w:rPr>
      </w:pPr>
      <w:r>
        <w:rPr>
          <w:rFonts w:ascii="Times New Roman"/>
          <w:sz w:val="28"/>
        </w:rPr>
        <w:t>​</w:t>
      </w:r>
      <w:proofErr w:type="spellStart"/>
      <w:r w:rsidR="00987865" w:rsidRPr="00987865">
        <w:rPr>
          <w:rFonts w:ascii="Times New Roman"/>
          <w:sz w:val="28"/>
        </w:rPr>
        <w:t>А.Я.Юдовская</w:t>
      </w:r>
      <w:proofErr w:type="spellEnd"/>
      <w:r w:rsidR="00987865" w:rsidRPr="00987865">
        <w:rPr>
          <w:rFonts w:ascii="Times New Roman"/>
          <w:sz w:val="28"/>
        </w:rPr>
        <w:t xml:space="preserve">, </w:t>
      </w:r>
      <w:proofErr w:type="spellStart"/>
      <w:r w:rsidR="00987865" w:rsidRPr="00987865">
        <w:rPr>
          <w:rFonts w:ascii="Times New Roman"/>
          <w:sz w:val="28"/>
        </w:rPr>
        <w:t>П.А.Баранов</w:t>
      </w:r>
      <w:proofErr w:type="spellEnd"/>
      <w:r w:rsidR="00987865" w:rsidRPr="00987865">
        <w:rPr>
          <w:rFonts w:ascii="Times New Roman"/>
          <w:sz w:val="28"/>
        </w:rPr>
        <w:t xml:space="preserve">, </w:t>
      </w:r>
      <w:proofErr w:type="spellStart"/>
      <w:r w:rsidR="00987865" w:rsidRPr="00987865">
        <w:rPr>
          <w:rFonts w:ascii="Times New Roman"/>
          <w:sz w:val="28"/>
        </w:rPr>
        <w:t>Л.М.Ванюшкина</w:t>
      </w:r>
      <w:proofErr w:type="spellEnd"/>
      <w:r w:rsidR="00987865" w:rsidRPr="00987865">
        <w:rPr>
          <w:rFonts w:ascii="Times New Roman"/>
          <w:sz w:val="28"/>
        </w:rPr>
        <w:t>. История Н</w:t>
      </w:r>
      <w:r w:rsidR="00987865">
        <w:rPr>
          <w:rFonts w:ascii="Times New Roman"/>
          <w:sz w:val="28"/>
        </w:rPr>
        <w:t>ового времени. 9 класс.</w:t>
      </w:r>
    </w:p>
    <w:p w:rsidR="00A07F5B" w:rsidRDefault="00987865" w:rsidP="00987865">
      <w:pPr>
        <w:spacing w:after="0"/>
        <w:ind w:left="120"/>
      </w:pPr>
      <w:proofErr w:type="spellStart"/>
      <w:r w:rsidRPr="00987865">
        <w:rPr>
          <w:rFonts w:ascii="Times New Roman"/>
          <w:sz w:val="28"/>
        </w:rPr>
        <w:t>Н.М.Арсентьев</w:t>
      </w:r>
      <w:proofErr w:type="spellEnd"/>
      <w:r w:rsidRPr="00987865">
        <w:rPr>
          <w:rFonts w:ascii="Times New Roman"/>
          <w:sz w:val="28"/>
        </w:rPr>
        <w:t xml:space="preserve">, </w:t>
      </w:r>
      <w:proofErr w:type="spellStart"/>
      <w:r w:rsidRPr="00987865">
        <w:rPr>
          <w:rFonts w:ascii="Times New Roman"/>
          <w:sz w:val="28"/>
        </w:rPr>
        <w:t>А.А.Данилов</w:t>
      </w:r>
      <w:proofErr w:type="spellEnd"/>
      <w:r w:rsidRPr="00987865">
        <w:rPr>
          <w:rFonts w:ascii="Times New Roman"/>
          <w:sz w:val="28"/>
        </w:rPr>
        <w:t>. История Ро</w:t>
      </w:r>
      <w:r>
        <w:rPr>
          <w:rFonts w:ascii="Times New Roman"/>
          <w:sz w:val="28"/>
        </w:rPr>
        <w:t>ссии. 9 класс. 2 части.</w:t>
      </w:r>
    </w:p>
    <w:p w:rsidR="00A07F5B" w:rsidRDefault="00CA5F04">
      <w:pPr>
        <w:spacing w:after="0"/>
        <w:ind w:left="12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МЕТОДИЧЕСКИЕ МАТЕРИАЛЫ ДЛЯ УЧИТЕЛЯ</w:t>
      </w:r>
    </w:p>
    <w:p w:rsidR="00A07F5B" w:rsidRDefault="00A07F5B">
      <w:pPr>
        <w:spacing w:after="0"/>
        <w:ind w:left="120"/>
        <w:jc w:val="center"/>
        <w:rPr>
          <w:rFonts w:ascii="Times New Roman"/>
          <w:b/>
          <w:sz w:val="28"/>
        </w:rPr>
      </w:pPr>
    </w:p>
    <w:p w:rsidR="00987865" w:rsidRDefault="00987865" w:rsidP="00987865">
      <w:pPr>
        <w:spacing w:after="0"/>
        <w:ind w:left="720"/>
        <w:contextualSpacing/>
        <w:rPr>
          <w:rFonts w:ascii="Times New Roman"/>
          <w:sz w:val="28"/>
        </w:rPr>
      </w:pPr>
      <w:r>
        <w:rPr>
          <w:rFonts w:ascii="Times New Roman"/>
          <w:sz w:val="28"/>
        </w:rPr>
        <w:t>1.</w:t>
      </w:r>
      <w:r w:rsidRPr="00987865">
        <w:rPr>
          <w:rFonts w:ascii="Times New Roman"/>
          <w:sz w:val="28"/>
        </w:rPr>
        <w:t xml:space="preserve">Поурочные разработки по Истории России к учебнику </w:t>
      </w:r>
      <w:proofErr w:type="spellStart"/>
      <w:r w:rsidRPr="00987865">
        <w:rPr>
          <w:rFonts w:ascii="Times New Roman"/>
          <w:sz w:val="28"/>
        </w:rPr>
        <w:t>Арсеньтьев</w:t>
      </w:r>
      <w:proofErr w:type="spellEnd"/>
      <w:r w:rsidRPr="00987865">
        <w:rPr>
          <w:rFonts w:ascii="Times New Roman"/>
          <w:sz w:val="28"/>
        </w:rPr>
        <w:t xml:space="preserve"> Н.М., Данилов А.А. под ред. А.В. </w:t>
      </w:r>
      <w:proofErr w:type="spellStart"/>
      <w:r w:rsidRPr="00987865">
        <w:rPr>
          <w:rFonts w:ascii="Times New Roman"/>
          <w:sz w:val="28"/>
        </w:rPr>
        <w:t>Торкунова</w:t>
      </w:r>
      <w:proofErr w:type="spellEnd"/>
      <w:r w:rsidRPr="00987865">
        <w:rPr>
          <w:rFonts w:ascii="Times New Roman"/>
          <w:sz w:val="28"/>
        </w:rPr>
        <w:t>.</w:t>
      </w:r>
    </w:p>
    <w:p w:rsidR="00987865" w:rsidRDefault="00987865" w:rsidP="00987865">
      <w:pPr>
        <w:spacing w:after="0"/>
        <w:ind w:left="720"/>
        <w:contextualSpacing/>
        <w:rPr>
          <w:rFonts w:ascii="Times New Roman"/>
          <w:sz w:val="28"/>
        </w:rPr>
      </w:pPr>
      <w:r>
        <w:rPr>
          <w:rFonts w:ascii="Times New Roman"/>
          <w:sz w:val="28"/>
        </w:rPr>
        <w:t>2.</w:t>
      </w:r>
      <w:r w:rsidRPr="00987865">
        <w:t xml:space="preserve"> </w:t>
      </w:r>
      <w:r w:rsidRPr="00987865">
        <w:rPr>
          <w:rFonts w:ascii="Times New Roman"/>
          <w:sz w:val="28"/>
        </w:rPr>
        <w:t>История Средних веков. Поурочные пла</w:t>
      </w:r>
      <w:r>
        <w:rPr>
          <w:rFonts w:ascii="Times New Roman"/>
          <w:sz w:val="28"/>
        </w:rPr>
        <w:t xml:space="preserve">ны по учебнику Е. В. </w:t>
      </w:r>
      <w:proofErr w:type="spellStart"/>
      <w:r>
        <w:rPr>
          <w:rFonts w:ascii="Times New Roman"/>
          <w:sz w:val="28"/>
        </w:rPr>
        <w:t>Агибаловой</w:t>
      </w:r>
      <w:proofErr w:type="spellEnd"/>
      <w:r>
        <w:rPr>
          <w:rFonts w:ascii="Times New Roman"/>
          <w:sz w:val="28"/>
        </w:rPr>
        <w:t>.</w:t>
      </w:r>
    </w:p>
    <w:p w:rsidR="00987865" w:rsidRPr="00987865" w:rsidRDefault="00987865" w:rsidP="00987865">
      <w:pPr>
        <w:spacing w:after="0"/>
        <w:ind w:left="720"/>
        <w:contextualSpacing/>
        <w:rPr>
          <w:rFonts w:ascii="Times New Roman"/>
          <w:sz w:val="28"/>
        </w:rPr>
      </w:pPr>
    </w:p>
    <w:p w:rsidR="00987865" w:rsidRPr="00987865" w:rsidRDefault="00987865" w:rsidP="00987865">
      <w:pPr>
        <w:shd w:val="clear" w:color="auto" w:fill="FFFFFF"/>
        <w:spacing w:after="0" w:line="480" w:lineRule="auto"/>
        <w:ind w:left="120"/>
        <w:jc w:val="center"/>
        <w:rPr>
          <w:rFonts w:ascii="Calibri" w:hAnsi="Calibri"/>
          <w:szCs w:val="22"/>
        </w:rPr>
      </w:pPr>
      <w:r w:rsidRPr="00987865">
        <w:rPr>
          <w:rFonts w:ascii="Times New Roman"/>
          <w:b/>
          <w:bCs/>
          <w:sz w:val="28"/>
          <w:szCs w:val="28"/>
        </w:rPr>
        <w:t>ЦИФРОВЫЕ ОБРАЗОВАТЕЛЬНЫЕ РЕСУРСЫ И РЕСУРСЫ СЕТИ ИНТЕРНЕТ</w:t>
      </w:r>
    </w:p>
    <w:p w:rsidR="00987865" w:rsidRPr="00987865" w:rsidRDefault="00E501E7" w:rsidP="00987865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Calibri" w:hAnsi="Calibri"/>
          <w:b/>
          <w:bCs/>
          <w:color w:val="2E75B5"/>
          <w:kern w:val="36"/>
          <w:sz w:val="28"/>
          <w:szCs w:val="28"/>
        </w:rPr>
      </w:pPr>
      <w:hyperlink r:id="rId422" w:history="1">
        <w:r w:rsidR="00987865" w:rsidRPr="00987865">
          <w:rPr>
            <w:rFonts w:ascii="Times New Roman"/>
            <w:color w:val="0000FF"/>
            <w:kern w:val="36"/>
            <w:sz w:val="28"/>
            <w:szCs w:val="28"/>
            <w:u w:val="single"/>
          </w:rPr>
          <w:t>https://fipi.ru</w:t>
        </w:r>
      </w:hyperlink>
    </w:p>
    <w:p w:rsidR="00987865" w:rsidRPr="00987865" w:rsidRDefault="00987865" w:rsidP="00987865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Calibri" w:hAnsi="Calibri"/>
          <w:b/>
          <w:bCs/>
          <w:color w:val="2E75B5"/>
          <w:kern w:val="36"/>
          <w:sz w:val="28"/>
          <w:szCs w:val="28"/>
        </w:rPr>
      </w:pPr>
      <w:r w:rsidRPr="00987865">
        <w:rPr>
          <w:rFonts w:ascii="Times New Roman"/>
          <w:b/>
          <w:bCs/>
          <w:kern w:val="36"/>
          <w:sz w:val="28"/>
          <w:szCs w:val="28"/>
        </w:rPr>
        <w:t>htttps://resh.edu.ru</w:t>
      </w:r>
    </w:p>
    <w:p w:rsidR="00987865" w:rsidRPr="00987865" w:rsidRDefault="00E501E7" w:rsidP="00987865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Calibri" w:hAnsi="Calibri"/>
          <w:b/>
          <w:bCs/>
          <w:color w:val="2E75B5"/>
          <w:kern w:val="36"/>
          <w:sz w:val="28"/>
          <w:szCs w:val="28"/>
        </w:rPr>
      </w:pPr>
      <w:hyperlink r:id="rId423" w:history="1">
        <w:r w:rsidR="00987865" w:rsidRPr="00987865">
          <w:rPr>
            <w:rFonts w:ascii="Times New Roman"/>
            <w:color w:val="0000FF"/>
            <w:kern w:val="36"/>
            <w:sz w:val="28"/>
            <w:szCs w:val="28"/>
            <w:u w:val="single"/>
          </w:rPr>
          <w:t>https://edu.skysmart.ru</w:t>
        </w:r>
      </w:hyperlink>
    </w:p>
    <w:p w:rsidR="00987865" w:rsidRPr="00987865" w:rsidRDefault="00E501E7" w:rsidP="00987865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Calibri" w:hAnsi="Calibri"/>
          <w:b/>
          <w:bCs/>
          <w:color w:val="2E75B5"/>
          <w:kern w:val="36"/>
          <w:sz w:val="28"/>
          <w:szCs w:val="28"/>
        </w:rPr>
      </w:pPr>
      <w:hyperlink r:id="rId424" w:history="1">
        <w:r w:rsidR="00987865" w:rsidRPr="00987865">
          <w:rPr>
            <w:rFonts w:ascii="Times New Roman"/>
            <w:color w:val="0000FF"/>
            <w:kern w:val="36"/>
            <w:sz w:val="28"/>
            <w:szCs w:val="28"/>
            <w:u w:val="single"/>
          </w:rPr>
          <w:t>https://www.yaklass.ru/</w:t>
        </w:r>
      </w:hyperlink>
    </w:p>
    <w:p w:rsidR="00987865" w:rsidRPr="00987865" w:rsidRDefault="00987865" w:rsidP="00987865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Calibri" w:hAnsi="Calibri"/>
          <w:b/>
          <w:bCs/>
          <w:color w:val="2E75B5"/>
          <w:kern w:val="36"/>
          <w:sz w:val="28"/>
          <w:szCs w:val="28"/>
        </w:rPr>
      </w:pPr>
      <w:r w:rsidRPr="00987865">
        <w:rPr>
          <w:rFonts w:ascii="Times New Roman"/>
          <w:b/>
          <w:bCs/>
          <w:kern w:val="36"/>
          <w:sz w:val="28"/>
          <w:szCs w:val="28"/>
        </w:rPr>
        <w:t>https://foxford.ru/</w:t>
      </w:r>
    </w:p>
    <w:p w:rsidR="00987865" w:rsidRPr="00987865" w:rsidRDefault="00987865" w:rsidP="00987865">
      <w:pPr>
        <w:spacing w:after="0"/>
        <w:ind w:left="720"/>
        <w:contextualSpacing/>
        <w:rPr>
          <w:rFonts w:ascii="Times New Roman"/>
          <w:sz w:val="28"/>
        </w:rPr>
      </w:pPr>
    </w:p>
    <w:p w:rsidR="00A07F5B" w:rsidRDefault="00A07F5B">
      <w:pPr>
        <w:spacing w:after="0"/>
        <w:ind w:left="720"/>
        <w:contextualSpacing/>
        <w:rPr>
          <w:rFonts w:ascii="Times New Roman"/>
          <w:sz w:val="28"/>
        </w:rPr>
      </w:pPr>
    </w:p>
    <w:p w:rsidR="00A07F5B" w:rsidRDefault="00A07F5B">
      <w:pPr>
        <w:spacing w:after="0"/>
        <w:rPr>
          <w:rFonts w:ascii="Times New Roman"/>
          <w:sz w:val="28"/>
        </w:rPr>
      </w:pPr>
    </w:p>
    <w:p w:rsidR="00A07F5B" w:rsidRDefault="00CA5F04">
      <w:pPr>
        <w:spacing w:after="0"/>
        <w:ind w:left="120"/>
      </w:pPr>
      <w:r>
        <w:rPr>
          <w:rFonts w:ascii="Times New Roman"/>
          <w:sz w:val="28"/>
        </w:rPr>
        <w:t>​‌‌​</w:t>
      </w:r>
    </w:p>
    <w:p w:rsidR="00A07F5B" w:rsidRDefault="00A07F5B">
      <w:pPr>
        <w:spacing w:after="0"/>
        <w:ind w:left="120"/>
        <w:jc w:val="center"/>
      </w:pPr>
    </w:p>
    <w:p w:rsidR="00A07F5B" w:rsidRDefault="00A07F5B">
      <w:pPr>
        <w:sectPr w:rsidR="00A07F5B">
          <w:pgSz w:w="11906" w:h="16383"/>
          <w:pgMar w:top="1134" w:right="850" w:bottom="1134" w:left="1701" w:header="720" w:footer="720" w:gutter="0"/>
          <w:cols w:space="720"/>
        </w:sectPr>
      </w:pPr>
    </w:p>
    <w:p w:rsidR="00CA5F04" w:rsidRDefault="00CA5F04"/>
    <w:sectPr w:rsidR="00CA5F0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C788F"/>
    <w:multiLevelType w:val="multilevel"/>
    <w:tmpl w:val="BB6EF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9995B23"/>
    <w:multiLevelType w:val="multilevel"/>
    <w:tmpl w:val="3AECDD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C71BF5"/>
    <w:multiLevelType w:val="multilevel"/>
    <w:tmpl w:val="5D0876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3D6690"/>
    <w:multiLevelType w:val="multilevel"/>
    <w:tmpl w:val="F0E8AA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5C576E"/>
    <w:multiLevelType w:val="multilevel"/>
    <w:tmpl w:val="A97A42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C26B2B"/>
    <w:multiLevelType w:val="multilevel"/>
    <w:tmpl w:val="4FD2BA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C83FF3"/>
    <w:multiLevelType w:val="multilevel"/>
    <w:tmpl w:val="4168AC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DC1347"/>
    <w:multiLevelType w:val="multilevel"/>
    <w:tmpl w:val="7D0242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2F1108"/>
    <w:multiLevelType w:val="multilevel"/>
    <w:tmpl w:val="01B4C0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5B59B0"/>
    <w:multiLevelType w:val="multilevel"/>
    <w:tmpl w:val="03820E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344572"/>
    <w:multiLevelType w:val="multilevel"/>
    <w:tmpl w:val="DDAA74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5613E04"/>
    <w:multiLevelType w:val="multilevel"/>
    <w:tmpl w:val="CA246D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EB64DB"/>
    <w:multiLevelType w:val="multilevel"/>
    <w:tmpl w:val="C00E86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3A6DF4"/>
    <w:multiLevelType w:val="multilevel"/>
    <w:tmpl w:val="FA9E38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C26296"/>
    <w:multiLevelType w:val="multilevel"/>
    <w:tmpl w:val="A7BA05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3FC7A3E"/>
    <w:multiLevelType w:val="multilevel"/>
    <w:tmpl w:val="CC0A32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D342C8"/>
    <w:multiLevelType w:val="multilevel"/>
    <w:tmpl w:val="6060C8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030218"/>
    <w:multiLevelType w:val="multilevel"/>
    <w:tmpl w:val="E716E7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B2372F"/>
    <w:multiLevelType w:val="multilevel"/>
    <w:tmpl w:val="7F8A4F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E55ED5"/>
    <w:multiLevelType w:val="multilevel"/>
    <w:tmpl w:val="A7DC1C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5F5E15"/>
    <w:multiLevelType w:val="multilevel"/>
    <w:tmpl w:val="176855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6A3E51"/>
    <w:multiLevelType w:val="multilevel"/>
    <w:tmpl w:val="C1EAD6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81C7734"/>
    <w:multiLevelType w:val="multilevel"/>
    <w:tmpl w:val="A04ABA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C2666E4"/>
    <w:multiLevelType w:val="multilevel"/>
    <w:tmpl w:val="036A51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C34111E"/>
    <w:multiLevelType w:val="multilevel"/>
    <w:tmpl w:val="B9081A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41B1C59"/>
    <w:multiLevelType w:val="multilevel"/>
    <w:tmpl w:val="7780F8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4D2C35"/>
    <w:multiLevelType w:val="multilevel"/>
    <w:tmpl w:val="5582B7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4E61073"/>
    <w:multiLevelType w:val="multilevel"/>
    <w:tmpl w:val="5E3ECD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6D37F35"/>
    <w:multiLevelType w:val="multilevel"/>
    <w:tmpl w:val="F5B25A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8F255B1"/>
    <w:multiLevelType w:val="multilevel"/>
    <w:tmpl w:val="5A609D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4D6B8E"/>
    <w:multiLevelType w:val="multilevel"/>
    <w:tmpl w:val="DB3C1E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D790B99"/>
    <w:multiLevelType w:val="multilevel"/>
    <w:tmpl w:val="1ADCD3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38619C4"/>
    <w:multiLevelType w:val="multilevel"/>
    <w:tmpl w:val="50B814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5E17EDB"/>
    <w:multiLevelType w:val="multilevel"/>
    <w:tmpl w:val="B2B444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69161F4"/>
    <w:multiLevelType w:val="multilevel"/>
    <w:tmpl w:val="11D0B1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90F1980"/>
    <w:multiLevelType w:val="multilevel"/>
    <w:tmpl w:val="08EEDD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A3E7059"/>
    <w:multiLevelType w:val="multilevel"/>
    <w:tmpl w:val="C6FC66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AAC5CD2"/>
    <w:multiLevelType w:val="multilevel"/>
    <w:tmpl w:val="5720BF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ABE181A"/>
    <w:multiLevelType w:val="multilevel"/>
    <w:tmpl w:val="A19A2C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1"/>
  </w:num>
  <w:num w:numId="3">
    <w:abstractNumId w:val="29"/>
  </w:num>
  <w:num w:numId="4">
    <w:abstractNumId w:val="1"/>
  </w:num>
  <w:num w:numId="5">
    <w:abstractNumId w:val="20"/>
  </w:num>
  <w:num w:numId="6">
    <w:abstractNumId w:val="28"/>
  </w:num>
  <w:num w:numId="7">
    <w:abstractNumId w:val="36"/>
  </w:num>
  <w:num w:numId="8">
    <w:abstractNumId w:val="23"/>
  </w:num>
  <w:num w:numId="9">
    <w:abstractNumId w:val="37"/>
  </w:num>
  <w:num w:numId="10">
    <w:abstractNumId w:val="9"/>
  </w:num>
  <w:num w:numId="11">
    <w:abstractNumId w:val="26"/>
  </w:num>
  <w:num w:numId="12">
    <w:abstractNumId w:val="24"/>
  </w:num>
  <w:num w:numId="13">
    <w:abstractNumId w:val="19"/>
  </w:num>
  <w:num w:numId="14">
    <w:abstractNumId w:val="30"/>
  </w:num>
  <w:num w:numId="15">
    <w:abstractNumId w:val="16"/>
  </w:num>
  <w:num w:numId="16">
    <w:abstractNumId w:val="7"/>
  </w:num>
  <w:num w:numId="17">
    <w:abstractNumId w:val="4"/>
  </w:num>
  <w:num w:numId="18">
    <w:abstractNumId w:val="10"/>
  </w:num>
  <w:num w:numId="19">
    <w:abstractNumId w:val="14"/>
  </w:num>
  <w:num w:numId="20">
    <w:abstractNumId w:val="34"/>
  </w:num>
  <w:num w:numId="21">
    <w:abstractNumId w:val="35"/>
  </w:num>
  <w:num w:numId="22">
    <w:abstractNumId w:val="32"/>
  </w:num>
  <w:num w:numId="23">
    <w:abstractNumId w:val="15"/>
  </w:num>
  <w:num w:numId="24">
    <w:abstractNumId w:val="12"/>
  </w:num>
  <w:num w:numId="25">
    <w:abstractNumId w:val="13"/>
  </w:num>
  <w:num w:numId="26">
    <w:abstractNumId w:val="17"/>
  </w:num>
  <w:num w:numId="27">
    <w:abstractNumId w:val="5"/>
  </w:num>
  <w:num w:numId="28">
    <w:abstractNumId w:val="8"/>
  </w:num>
  <w:num w:numId="29">
    <w:abstractNumId w:val="38"/>
  </w:num>
  <w:num w:numId="30">
    <w:abstractNumId w:val="25"/>
  </w:num>
  <w:num w:numId="31">
    <w:abstractNumId w:val="3"/>
  </w:num>
  <w:num w:numId="32">
    <w:abstractNumId w:val="2"/>
  </w:num>
  <w:num w:numId="33">
    <w:abstractNumId w:val="33"/>
  </w:num>
  <w:num w:numId="34">
    <w:abstractNumId w:val="18"/>
  </w:num>
  <w:num w:numId="35">
    <w:abstractNumId w:val="31"/>
  </w:num>
  <w:num w:numId="36">
    <w:abstractNumId w:val="27"/>
  </w:num>
  <w:num w:numId="37">
    <w:abstractNumId w:val="22"/>
  </w:num>
  <w:num w:numId="38">
    <w:abstractNumId w:val="11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07F5B"/>
    <w:rsid w:val="00987865"/>
    <w:rsid w:val="00A07F5B"/>
    <w:rsid w:val="00CA5F04"/>
    <w:rsid w:val="00E501E7"/>
    <w:rsid w:val="00EA516A"/>
    <w:rsid w:val="00FD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6E6A3-25DC-47B0-8B3D-F033BF82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/>
      <w:b/>
      <w:i/>
      <w:color w:val="4F81BD" w:themeColor="accent1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character" w:customStyle="1" w:styleId="11">
    <w:name w:val="Заголовок 1 Знак"/>
    <w:basedOn w:val="1"/>
    <w:link w:val="10"/>
    <w:rPr>
      <w:rFonts w:asciiTheme="majorHAnsi"/>
      <w:b/>
      <w:color w:val="365F91" w:themeColor="accent1" w:themeShade="BF"/>
      <w:sz w:val="28"/>
    </w:rPr>
  </w:style>
  <w:style w:type="character" w:customStyle="1" w:styleId="20">
    <w:name w:val="Заголовок 2 Знак"/>
    <w:basedOn w:val="1"/>
    <w:link w:val="2"/>
    <w:rPr>
      <w:rFonts w:asciiTheme="majorHAnsi"/>
      <w:b/>
      <w:color w:val="4F81BD" w:themeColor="accent1"/>
      <w:sz w:val="26"/>
    </w:rPr>
  </w:style>
  <w:style w:type="character" w:customStyle="1" w:styleId="30">
    <w:name w:val="Заголовок 3 Знак"/>
    <w:basedOn w:val="1"/>
    <w:link w:val="3"/>
    <w:rPr>
      <w:rFonts w:asciiTheme="majorHAnsi"/>
      <w:b/>
      <w:color w:val="4F81BD" w:themeColor="accent1"/>
    </w:rPr>
  </w:style>
  <w:style w:type="character" w:customStyle="1" w:styleId="40">
    <w:name w:val="Заголовок 4 Знак"/>
    <w:basedOn w:val="1"/>
    <w:link w:val="4"/>
    <w:rPr>
      <w:rFonts w:asciiTheme="majorHAnsi"/>
      <w:b/>
      <w:i/>
      <w:color w:val="4F81BD" w:themeColor="accent1"/>
    </w:rPr>
  </w:style>
  <w:style w:type="paragraph" w:customStyle="1" w:styleId="12">
    <w:name w:val="Основной шрифт абзаца1"/>
  </w:style>
  <w:style w:type="paragraph" w:styleId="a3">
    <w:name w:val="header"/>
    <w:basedOn w:val="a"/>
    <w:link w:val="a4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1"/>
    <w:link w:val="a3"/>
  </w:style>
  <w:style w:type="paragraph" w:styleId="a5">
    <w:name w:val="Normal Indent"/>
    <w:basedOn w:val="a"/>
    <w:link w:val="a6"/>
    <w:pPr>
      <w:ind w:left="720"/>
    </w:pPr>
  </w:style>
  <w:style w:type="character" w:customStyle="1" w:styleId="a6">
    <w:name w:val="Обычный отступ Знак"/>
    <w:basedOn w:val="1"/>
    <w:link w:val="a5"/>
  </w:style>
  <w:style w:type="paragraph" w:styleId="a7">
    <w:name w:val="Subtitle"/>
    <w:basedOn w:val="a"/>
    <w:next w:val="a"/>
    <w:link w:val="a8"/>
    <w:uiPriority w:val="11"/>
    <w:qFormat/>
    <w:pPr>
      <w:ind w:left="86"/>
    </w:pPr>
    <w:rPr>
      <w:rFonts w:asciiTheme="majorHAnsi"/>
      <w:i/>
      <w:color w:val="4F81BD" w:themeColor="accent1"/>
      <w:spacing w:val="15"/>
      <w:sz w:val="24"/>
    </w:rPr>
  </w:style>
  <w:style w:type="character" w:customStyle="1" w:styleId="a8">
    <w:name w:val="Подзаголовок Знак"/>
    <w:basedOn w:val="1"/>
    <w:link w:val="a7"/>
    <w:rPr>
      <w:rFonts w:asciiTheme="majorHAnsi"/>
      <w:i/>
      <w:color w:val="4F81BD" w:themeColor="accent1"/>
      <w:spacing w:val="15"/>
      <w:sz w:val="24"/>
    </w:rPr>
  </w:style>
  <w:style w:type="paragraph" w:styleId="a9">
    <w:name w:val="Title"/>
    <w:basedOn w:val="a"/>
    <w:next w:val="a"/>
    <w:link w:val="aa"/>
    <w:uiPriority w:val="10"/>
    <w:qFormat/>
    <w:pPr>
      <w:spacing w:after="300"/>
      <w:contextualSpacing/>
    </w:pPr>
    <w:rPr>
      <w:rFonts w:asciiTheme="majorHAnsi"/>
      <w:color w:val="17365D" w:themeColor="text2" w:themeShade="BF"/>
      <w:spacing w:val="5"/>
      <w:sz w:val="52"/>
    </w:rPr>
  </w:style>
  <w:style w:type="character" w:customStyle="1" w:styleId="aa">
    <w:name w:val="Название Знак"/>
    <w:basedOn w:val="1"/>
    <w:link w:val="a9"/>
    <w:rPr>
      <w:rFonts w:asciiTheme="majorHAnsi"/>
      <w:color w:val="17365D" w:themeColor="text2" w:themeShade="BF"/>
      <w:spacing w:val="5"/>
      <w:sz w:val="52"/>
    </w:rPr>
  </w:style>
  <w:style w:type="paragraph" w:customStyle="1" w:styleId="13">
    <w:name w:val="Выделение1"/>
    <w:basedOn w:val="12"/>
    <w:link w:val="ab"/>
    <w:rPr>
      <w:i/>
    </w:rPr>
  </w:style>
  <w:style w:type="character" w:styleId="ab">
    <w:name w:val="Emphasis"/>
    <w:basedOn w:val="a0"/>
    <w:link w:val="13"/>
    <w:rPr>
      <w:i/>
    </w:rPr>
  </w:style>
  <w:style w:type="paragraph" w:customStyle="1" w:styleId="14">
    <w:name w:val="Гиперссылка1"/>
    <w:basedOn w:val="12"/>
    <w:link w:val="ac"/>
    <w:rPr>
      <w:color w:val="0000FF" w:themeColor="hyperlink"/>
      <w:u w:val="single"/>
    </w:rPr>
  </w:style>
  <w:style w:type="character" w:styleId="ac">
    <w:name w:val="Hyperlink"/>
    <w:basedOn w:val="a0"/>
    <w:link w:val="14"/>
    <w:rPr>
      <w:color w:val="0000FF" w:themeColor="hyperlink"/>
      <w:u w:val="single"/>
    </w:rPr>
  </w:style>
  <w:style w:type="paragraph" w:styleId="ad">
    <w:name w:val="caption"/>
    <w:basedOn w:val="a"/>
    <w:next w:val="a"/>
    <w:link w:val="ae"/>
    <w:pPr>
      <w:spacing w:line="240" w:lineRule="auto"/>
    </w:pPr>
    <w:rPr>
      <w:b/>
      <w:color w:val="4F81BD" w:themeColor="accent1"/>
      <w:sz w:val="18"/>
    </w:rPr>
  </w:style>
  <w:style w:type="character" w:customStyle="1" w:styleId="ae">
    <w:name w:val="Название объекта Знак"/>
    <w:basedOn w:val="1"/>
    <w:link w:val="ad"/>
    <w:rPr>
      <w:b/>
      <w:color w:val="4F81BD" w:themeColor="accent1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5">
    <w:name w:val="toc 1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0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07a" TargetMode="External"/><Relationship Id="rId299" Type="http://schemas.openxmlformats.org/officeDocument/2006/relationships/hyperlink" Target="https://m.edsoo.ru/8864c9c8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bce" TargetMode="External"/><Relationship Id="rId159" Type="http://schemas.openxmlformats.org/officeDocument/2006/relationships/hyperlink" Target="https://m.edsoo.ru/88647e78" TargetMode="External"/><Relationship Id="rId324" Type="http://schemas.openxmlformats.org/officeDocument/2006/relationships/hyperlink" Target="https://m.edsoo.ru/8a18c97c" TargetMode="External"/><Relationship Id="rId366" Type="http://schemas.openxmlformats.org/officeDocument/2006/relationships/hyperlink" Target="https://m.edsoo.ru/8864f0a6" TargetMode="External"/><Relationship Id="rId170" Type="http://schemas.openxmlformats.org/officeDocument/2006/relationships/hyperlink" Target="https://m.edsoo.ru/88648b5c" TargetMode="External"/><Relationship Id="rId226" Type="http://schemas.openxmlformats.org/officeDocument/2006/relationships/hyperlink" Target="https://m.edsoo.ru/8864a36c" TargetMode="External"/><Relationship Id="rId268" Type="http://schemas.openxmlformats.org/officeDocument/2006/relationships/hyperlink" Target="https://m.edsoo.ru/8a187e9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1ca" TargetMode="External"/><Relationship Id="rId335" Type="http://schemas.openxmlformats.org/officeDocument/2006/relationships/hyperlink" Target="https://m.edsoo.ru/8a18ddc2" TargetMode="External"/><Relationship Id="rId377" Type="http://schemas.openxmlformats.org/officeDocument/2006/relationships/hyperlink" Target="https://m.edsoo.ru/8a190996" TargetMode="External"/><Relationship Id="rId5" Type="http://schemas.openxmlformats.org/officeDocument/2006/relationships/hyperlink" Target="mailto:salmischool@mail.ru" TargetMode="External"/><Relationship Id="rId181" Type="http://schemas.openxmlformats.org/officeDocument/2006/relationships/hyperlink" Target="https://m.edsoo.ru/88649b92" TargetMode="External"/><Relationship Id="rId237" Type="http://schemas.openxmlformats.org/officeDocument/2006/relationships/hyperlink" Target="https://m.edsoo.ru/8864b37a" TargetMode="External"/><Relationship Id="rId402" Type="http://schemas.openxmlformats.org/officeDocument/2006/relationships/hyperlink" Target="https://m.edsoo.ru/8a193a06" TargetMode="External"/><Relationship Id="rId279" Type="http://schemas.openxmlformats.org/officeDocument/2006/relationships/hyperlink" Target="https://m.edsoo.ru/8a1896f0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336" TargetMode="External"/><Relationship Id="rId139" Type="http://schemas.openxmlformats.org/officeDocument/2006/relationships/hyperlink" Target="https://m.edsoo.ru/886460aa" TargetMode="External"/><Relationship Id="rId290" Type="http://schemas.openxmlformats.org/officeDocument/2006/relationships/hyperlink" Target="https://m.edsoo.ru/8a18afdc" TargetMode="External"/><Relationship Id="rId304" Type="http://schemas.openxmlformats.org/officeDocument/2006/relationships/hyperlink" Target="https://m.edsoo.ru/8864cf5e" TargetMode="External"/><Relationship Id="rId325" Type="http://schemas.openxmlformats.org/officeDocument/2006/relationships/hyperlink" Target="https://m.edsoo.ru/8a18cb0c" TargetMode="External"/><Relationship Id="rId346" Type="http://schemas.openxmlformats.org/officeDocument/2006/relationships/hyperlink" Target="https://m.edsoo.ru/8a18f302" TargetMode="External"/><Relationship Id="rId367" Type="http://schemas.openxmlformats.org/officeDocument/2006/relationships/hyperlink" Target="https://m.edsoo.ru/8864f1e6" TargetMode="External"/><Relationship Id="rId388" Type="http://schemas.openxmlformats.org/officeDocument/2006/relationships/hyperlink" Target="https://m.edsoo.ru/8a191f12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3ba" TargetMode="External"/><Relationship Id="rId171" Type="http://schemas.openxmlformats.org/officeDocument/2006/relationships/hyperlink" Target="https://m.edsoo.ru/88648c7e" TargetMode="External"/><Relationship Id="rId192" Type="http://schemas.openxmlformats.org/officeDocument/2006/relationships/hyperlink" Target="https://m.edsoo.ru/8a180140" TargetMode="External"/><Relationship Id="rId206" Type="http://schemas.openxmlformats.org/officeDocument/2006/relationships/hyperlink" Target="https://m.edsoo.ru/8a18230a" TargetMode="External"/><Relationship Id="rId227" Type="http://schemas.openxmlformats.org/officeDocument/2006/relationships/hyperlink" Target="https://m.edsoo.ru/8864a4ca" TargetMode="External"/><Relationship Id="rId413" Type="http://schemas.openxmlformats.org/officeDocument/2006/relationships/hyperlink" Target="https://m.edsoo.ru/8a1947d0" TargetMode="External"/><Relationship Id="rId248" Type="http://schemas.openxmlformats.org/officeDocument/2006/relationships/hyperlink" Target="https://m.edsoo.ru/8a18546a" TargetMode="External"/><Relationship Id="rId269" Type="http://schemas.openxmlformats.org/officeDocument/2006/relationships/hyperlink" Target="https://m.edsoo.ru/8a188070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c04" TargetMode="External"/><Relationship Id="rId108" Type="http://schemas.openxmlformats.org/officeDocument/2006/relationships/hyperlink" Target="https://m.edsoo.ru/863fbac2" TargetMode="External"/><Relationship Id="rId129" Type="http://schemas.openxmlformats.org/officeDocument/2006/relationships/hyperlink" Target="https://m.edsoo.ru/8640b382" TargetMode="External"/><Relationship Id="rId280" Type="http://schemas.openxmlformats.org/officeDocument/2006/relationships/hyperlink" Target="https://m.edsoo.ru/8a1898d0" TargetMode="External"/><Relationship Id="rId315" Type="http://schemas.openxmlformats.org/officeDocument/2006/relationships/hyperlink" Target="https://m.edsoo.ru/8a18b356" TargetMode="External"/><Relationship Id="rId336" Type="http://schemas.openxmlformats.org/officeDocument/2006/relationships/hyperlink" Target="https://m.edsoo.ru/8a18dfb6" TargetMode="External"/><Relationship Id="rId357" Type="http://schemas.openxmlformats.org/officeDocument/2006/relationships/hyperlink" Target="https://m.edsoo.ru/8864dff8" TargetMode="External"/><Relationship Id="rId54" Type="http://schemas.openxmlformats.org/officeDocument/2006/relationships/hyperlink" Target="https://m.edsoo.ru/7f4168ec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740" TargetMode="External"/><Relationship Id="rId140" Type="http://schemas.openxmlformats.org/officeDocument/2006/relationships/hyperlink" Target="https://m.edsoo.ru/886465e6" TargetMode="External"/><Relationship Id="rId161" Type="http://schemas.openxmlformats.org/officeDocument/2006/relationships/hyperlink" Target="https://m.edsoo.ru/886480bc" TargetMode="External"/><Relationship Id="rId182" Type="http://schemas.openxmlformats.org/officeDocument/2006/relationships/hyperlink" Target="https://m.edsoo.ru/88649cd2" TargetMode="External"/><Relationship Id="rId217" Type="http://schemas.openxmlformats.org/officeDocument/2006/relationships/hyperlink" Target="https://m.edsoo.ru/8a183e76" TargetMode="External"/><Relationship Id="rId378" Type="http://schemas.openxmlformats.org/officeDocument/2006/relationships/hyperlink" Target="https://m.edsoo.ru/8a190b80" TargetMode="External"/><Relationship Id="rId399" Type="http://schemas.openxmlformats.org/officeDocument/2006/relationships/hyperlink" Target="https://m.edsoo.ru/8a193542" TargetMode="External"/><Relationship Id="rId403" Type="http://schemas.openxmlformats.org/officeDocument/2006/relationships/hyperlink" Target="https://m.edsoo.ru/8a193b82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8864b4c4" TargetMode="External"/><Relationship Id="rId259" Type="http://schemas.openxmlformats.org/officeDocument/2006/relationships/hyperlink" Target="https://m.edsoo.ru/8a1869dc" TargetMode="External"/><Relationship Id="rId424" Type="http://schemas.openxmlformats.org/officeDocument/2006/relationships/hyperlink" Target="https://www.google.com/url?q=https://www.yaklass.ru/&amp;sa=D&amp;source=editors&amp;ust=1704701591612979&amp;usg=AOvVaw0UrfOj8NPIWBre_MJvLlPN" TargetMode="External"/><Relationship Id="rId23" Type="http://schemas.openxmlformats.org/officeDocument/2006/relationships/hyperlink" Target="https://m.edsoo.ru/7f41393a" TargetMode="External"/><Relationship Id="rId119" Type="http://schemas.openxmlformats.org/officeDocument/2006/relationships/hyperlink" Target="https://m.edsoo.ru/863fd5c0" TargetMode="External"/><Relationship Id="rId270" Type="http://schemas.openxmlformats.org/officeDocument/2006/relationships/hyperlink" Target="https://m.edsoo.ru/8a18821e" TargetMode="External"/><Relationship Id="rId291" Type="http://schemas.openxmlformats.org/officeDocument/2006/relationships/hyperlink" Target="https://m.edsoo.ru/8a18b1d0" TargetMode="External"/><Relationship Id="rId305" Type="http://schemas.openxmlformats.org/officeDocument/2006/relationships/hyperlink" Target="https://m.edsoo.ru/8864d080" TargetMode="External"/><Relationship Id="rId326" Type="http://schemas.openxmlformats.org/officeDocument/2006/relationships/hyperlink" Target="https://m.edsoo.ru/8a18ce0e" TargetMode="External"/><Relationship Id="rId347" Type="http://schemas.openxmlformats.org/officeDocument/2006/relationships/hyperlink" Target="https://m.edsoo.ru/8a18f4b0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508" TargetMode="External"/><Relationship Id="rId151" Type="http://schemas.openxmlformats.org/officeDocument/2006/relationships/hyperlink" Target="https://m.edsoo.ru/886474dc" TargetMode="External"/><Relationship Id="rId368" Type="http://schemas.openxmlformats.org/officeDocument/2006/relationships/hyperlink" Target="https://m.edsoo.ru/8864f2fe" TargetMode="External"/><Relationship Id="rId389" Type="http://schemas.openxmlformats.org/officeDocument/2006/relationships/hyperlink" Target="https://m.edsoo.ru/8a1920c0" TargetMode="External"/><Relationship Id="rId172" Type="http://schemas.openxmlformats.org/officeDocument/2006/relationships/hyperlink" Target="https://m.edsoo.ru/88648e36" TargetMode="External"/><Relationship Id="rId193" Type="http://schemas.openxmlformats.org/officeDocument/2006/relationships/hyperlink" Target="https://m.edsoo.ru/8a18030c" TargetMode="External"/><Relationship Id="rId207" Type="http://schemas.openxmlformats.org/officeDocument/2006/relationships/hyperlink" Target="https://m.edsoo.ru/8a182436%5D" TargetMode="External"/><Relationship Id="rId228" Type="http://schemas.openxmlformats.org/officeDocument/2006/relationships/hyperlink" Target="https://m.edsoo.ru/8864a5e2" TargetMode="External"/><Relationship Id="rId249" Type="http://schemas.openxmlformats.org/officeDocument/2006/relationships/hyperlink" Target="https://m.edsoo.ru/8a1855e6" TargetMode="External"/><Relationship Id="rId414" Type="http://schemas.openxmlformats.org/officeDocument/2006/relationships/hyperlink" Target="https://m.edsoo.ru/8a1948d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dd8" TargetMode="External"/><Relationship Id="rId260" Type="http://schemas.openxmlformats.org/officeDocument/2006/relationships/hyperlink" Target="https://m.edsoo.ru/8a186b6c" TargetMode="External"/><Relationship Id="rId281" Type="http://schemas.openxmlformats.org/officeDocument/2006/relationships/hyperlink" Target="https://m.edsoo.ru/8a189a88" TargetMode="External"/><Relationship Id="rId316" Type="http://schemas.openxmlformats.org/officeDocument/2006/relationships/hyperlink" Target="https://m.edsoo.ru/8a18b720" TargetMode="External"/><Relationship Id="rId337" Type="http://schemas.openxmlformats.org/officeDocument/2006/relationships/hyperlink" Target="https://m.edsoo.ru/8a18e16e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9c68" TargetMode="External"/><Relationship Id="rId120" Type="http://schemas.openxmlformats.org/officeDocument/2006/relationships/hyperlink" Target="https://m.edsoo.ru/863fd836" TargetMode="External"/><Relationship Id="rId141" Type="http://schemas.openxmlformats.org/officeDocument/2006/relationships/hyperlink" Target="https://m.edsoo.ru/886469b0" TargetMode="External"/><Relationship Id="rId358" Type="http://schemas.openxmlformats.org/officeDocument/2006/relationships/hyperlink" Target="https://m.edsoo.ru/8864e17e" TargetMode="External"/><Relationship Id="rId379" Type="http://schemas.openxmlformats.org/officeDocument/2006/relationships/hyperlink" Target="https://m.edsoo.ru/8a190d10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1d4" TargetMode="External"/><Relationship Id="rId183" Type="http://schemas.openxmlformats.org/officeDocument/2006/relationships/hyperlink" Target="https://m.edsoo.ru/8a17efa2" TargetMode="External"/><Relationship Id="rId218" Type="http://schemas.openxmlformats.org/officeDocument/2006/relationships/hyperlink" Target="https://m.edsoo.ru/8a18402e" TargetMode="External"/><Relationship Id="rId239" Type="http://schemas.openxmlformats.org/officeDocument/2006/relationships/hyperlink" Target="https://m.edsoo.ru/8864b5e6" TargetMode="External"/><Relationship Id="rId390" Type="http://schemas.openxmlformats.org/officeDocument/2006/relationships/hyperlink" Target="https://m.edsoo.ru/8a1923b8" TargetMode="External"/><Relationship Id="rId404" Type="http://schemas.openxmlformats.org/officeDocument/2006/relationships/hyperlink" Target="https://m.edsoo.ru/8a193cae" TargetMode="External"/><Relationship Id="rId425" Type="http://schemas.openxmlformats.org/officeDocument/2006/relationships/fontTable" Target="fontTable.xml"/><Relationship Id="rId250" Type="http://schemas.openxmlformats.org/officeDocument/2006/relationships/hyperlink" Target="https://m.edsoo.ru/8a185780" TargetMode="External"/><Relationship Id="rId271" Type="http://schemas.openxmlformats.org/officeDocument/2006/relationships/hyperlink" Target="https://m.edsoo.ru/8a1883ea" TargetMode="External"/><Relationship Id="rId292" Type="http://schemas.openxmlformats.org/officeDocument/2006/relationships/hyperlink" Target="https://m.edsoo.ru/8864c086" TargetMode="External"/><Relationship Id="rId306" Type="http://schemas.openxmlformats.org/officeDocument/2006/relationships/hyperlink" Target="https://m.edsoo.ru/8864d418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bfcc" TargetMode="External"/><Relationship Id="rId131" Type="http://schemas.openxmlformats.org/officeDocument/2006/relationships/hyperlink" Target="https://m.edsoo.ru/8640b67a" TargetMode="External"/><Relationship Id="rId327" Type="http://schemas.openxmlformats.org/officeDocument/2006/relationships/hyperlink" Target="https://m.edsoo.ru/8a18cfa8" TargetMode="External"/><Relationship Id="rId348" Type="http://schemas.openxmlformats.org/officeDocument/2006/relationships/hyperlink" Target="https://m.edsoo.ru/8a18f668" TargetMode="External"/><Relationship Id="rId369" Type="http://schemas.openxmlformats.org/officeDocument/2006/relationships/hyperlink" Target="https://m.edsoo.ru/8864f5d8" TargetMode="External"/><Relationship Id="rId152" Type="http://schemas.openxmlformats.org/officeDocument/2006/relationships/hyperlink" Target="https://m.edsoo.ru/88647608" TargetMode="External"/><Relationship Id="rId173" Type="http://schemas.openxmlformats.org/officeDocument/2006/relationships/hyperlink" Target="https://m.edsoo.ru/88648f62" TargetMode="External"/><Relationship Id="rId194" Type="http://schemas.openxmlformats.org/officeDocument/2006/relationships/hyperlink" Target="https://m.edsoo.ru/8a1804f6" TargetMode="External"/><Relationship Id="rId208" Type="http://schemas.openxmlformats.org/officeDocument/2006/relationships/hyperlink" Target="https://m.edsoo.ru/8a182562" TargetMode="External"/><Relationship Id="rId229" Type="http://schemas.openxmlformats.org/officeDocument/2006/relationships/hyperlink" Target="https://m.edsoo.ru/8864a786" TargetMode="External"/><Relationship Id="rId380" Type="http://schemas.openxmlformats.org/officeDocument/2006/relationships/hyperlink" Target="https://m.edsoo.ru/8a190ebe" TargetMode="External"/><Relationship Id="rId415" Type="http://schemas.openxmlformats.org/officeDocument/2006/relationships/hyperlink" Target="https://m.edsoo.ru/8a194a00" TargetMode="External"/><Relationship Id="rId240" Type="http://schemas.openxmlformats.org/officeDocument/2006/relationships/hyperlink" Target="https://m.edsoo.ru/8864b6f4" TargetMode="External"/><Relationship Id="rId261" Type="http://schemas.openxmlformats.org/officeDocument/2006/relationships/hyperlink" Target="https://m.edsoo.ru/8a186d1a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6ea" TargetMode="External"/><Relationship Id="rId282" Type="http://schemas.openxmlformats.org/officeDocument/2006/relationships/hyperlink" Target="https://m.edsoo.ru/8a189dda" TargetMode="External"/><Relationship Id="rId317" Type="http://schemas.openxmlformats.org/officeDocument/2006/relationships/hyperlink" Target="https://m.edsoo.ru/8a18ba40" TargetMode="External"/><Relationship Id="rId338" Type="http://schemas.openxmlformats.org/officeDocument/2006/relationships/hyperlink" Target="https://m.edsoo.ru/8a18e59c" TargetMode="External"/><Relationship Id="rId359" Type="http://schemas.openxmlformats.org/officeDocument/2006/relationships/hyperlink" Target="https://m.edsoo.ru/8864e2dc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050" TargetMode="External"/><Relationship Id="rId121" Type="http://schemas.openxmlformats.org/officeDocument/2006/relationships/hyperlink" Target="https://m.edsoo.ru/8640a31a" TargetMode="External"/><Relationship Id="rId142" Type="http://schemas.openxmlformats.org/officeDocument/2006/relationships/hyperlink" Target="https://m.edsoo.ru/88646848" TargetMode="External"/><Relationship Id="rId163" Type="http://schemas.openxmlformats.org/officeDocument/2006/relationships/hyperlink" Target="https://m.edsoo.ru/886482ec" TargetMode="External"/><Relationship Id="rId184" Type="http://schemas.openxmlformats.org/officeDocument/2006/relationships/hyperlink" Target="https://m.edsoo.ru/8a17f31c" TargetMode="External"/><Relationship Id="rId219" Type="http://schemas.openxmlformats.org/officeDocument/2006/relationships/hyperlink" Target="https://m.edsoo.ru/8a1841c8" TargetMode="External"/><Relationship Id="rId370" Type="http://schemas.openxmlformats.org/officeDocument/2006/relationships/hyperlink" Target="https://m.edsoo.ru/8864f6f0" TargetMode="External"/><Relationship Id="rId391" Type="http://schemas.openxmlformats.org/officeDocument/2006/relationships/hyperlink" Target="https://m.edsoo.ru/8a19261a" TargetMode="External"/><Relationship Id="rId405" Type="http://schemas.openxmlformats.org/officeDocument/2006/relationships/hyperlink" Target="https://m.edsoo.ru/8a193e5c" TargetMode="External"/><Relationship Id="rId426" Type="http://schemas.openxmlformats.org/officeDocument/2006/relationships/theme" Target="theme/theme1.xml"/><Relationship Id="rId230" Type="http://schemas.openxmlformats.org/officeDocument/2006/relationships/hyperlink" Target="https://m.edsoo.ru/8864a8da" TargetMode="External"/><Relationship Id="rId251" Type="http://schemas.openxmlformats.org/officeDocument/2006/relationships/hyperlink" Target="https://m.edsoo.ru/8a185906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5b6" TargetMode="External"/><Relationship Id="rId293" Type="http://schemas.openxmlformats.org/officeDocument/2006/relationships/hyperlink" Target="https://m.edsoo.ru/8864c1a8" TargetMode="External"/><Relationship Id="rId307" Type="http://schemas.openxmlformats.org/officeDocument/2006/relationships/hyperlink" Target="https://m.edsoo.ru/8864d562" TargetMode="External"/><Relationship Id="rId328" Type="http://schemas.openxmlformats.org/officeDocument/2006/relationships/hyperlink" Target="https://m.edsoo.ru/8a18d1d8" TargetMode="External"/><Relationship Id="rId349" Type="http://schemas.openxmlformats.org/officeDocument/2006/relationships/hyperlink" Target="https://m.edsoo.ru/8a18f8ca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26a" TargetMode="External"/><Relationship Id="rId132" Type="http://schemas.openxmlformats.org/officeDocument/2006/relationships/hyperlink" Target="https://m.edsoo.ru/8640b7f6" TargetMode="External"/><Relationship Id="rId153" Type="http://schemas.openxmlformats.org/officeDocument/2006/relationships/hyperlink" Target="https://m.edsoo.ru/88647716" TargetMode="External"/><Relationship Id="rId174" Type="http://schemas.openxmlformats.org/officeDocument/2006/relationships/hyperlink" Target="https://m.edsoo.ru/88649070" TargetMode="External"/><Relationship Id="rId195" Type="http://schemas.openxmlformats.org/officeDocument/2006/relationships/hyperlink" Target="https://m.edsoo.ru/8a1806a4" TargetMode="External"/><Relationship Id="rId209" Type="http://schemas.openxmlformats.org/officeDocument/2006/relationships/hyperlink" Target="https://m.edsoo.ru/8a182954" TargetMode="External"/><Relationship Id="rId360" Type="http://schemas.openxmlformats.org/officeDocument/2006/relationships/hyperlink" Target="https://m.edsoo.ru/8864e44e" TargetMode="External"/><Relationship Id="rId381" Type="http://schemas.openxmlformats.org/officeDocument/2006/relationships/hyperlink" Target="https://m.edsoo.ru/8a19109e" TargetMode="External"/><Relationship Id="rId416" Type="http://schemas.openxmlformats.org/officeDocument/2006/relationships/hyperlink" Target="https://m.edsoo.ru/8a194b0e" TargetMode="External"/><Relationship Id="rId220" Type="http://schemas.openxmlformats.org/officeDocument/2006/relationships/hyperlink" Target="https://m.edsoo.ru/8a184358" TargetMode="External"/><Relationship Id="rId241" Type="http://schemas.openxmlformats.org/officeDocument/2006/relationships/hyperlink" Target="https://m.edsoo.ru/8864b802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eb4" TargetMode="External"/><Relationship Id="rId283" Type="http://schemas.openxmlformats.org/officeDocument/2006/relationships/hyperlink" Target="https://m.edsoo.ru/8a189c2c" TargetMode="External"/><Relationship Id="rId318" Type="http://schemas.openxmlformats.org/officeDocument/2006/relationships/hyperlink" Target="https://m.edsoo.ru/8a18bbee" TargetMode="External"/><Relationship Id="rId339" Type="http://schemas.openxmlformats.org/officeDocument/2006/relationships/hyperlink" Target="https://m.edsoo.ru/8a18e722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244" TargetMode="External"/><Relationship Id="rId101" Type="http://schemas.openxmlformats.org/officeDocument/2006/relationships/hyperlink" Target="https://m.edsoo.ru/863faa50" TargetMode="External"/><Relationship Id="rId122" Type="http://schemas.openxmlformats.org/officeDocument/2006/relationships/hyperlink" Target="https://m.edsoo.ru/8640a770" TargetMode="External"/><Relationship Id="rId143" Type="http://schemas.openxmlformats.org/officeDocument/2006/relationships/hyperlink" Target="https://m.edsoo.ru/88646adc" TargetMode="External"/><Relationship Id="rId164" Type="http://schemas.openxmlformats.org/officeDocument/2006/relationships/hyperlink" Target="https://m.edsoo.ru/8864840e" TargetMode="External"/><Relationship Id="rId185" Type="http://schemas.openxmlformats.org/officeDocument/2006/relationships/hyperlink" Target="https://m.edsoo.ru/8a17f448" TargetMode="External"/><Relationship Id="rId350" Type="http://schemas.openxmlformats.org/officeDocument/2006/relationships/hyperlink" Target="https://m.edsoo.ru/8a18fa6e" TargetMode="External"/><Relationship Id="rId371" Type="http://schemas.openxmlformats.org/officeDocument/2006/relationships/hyperlink" Target="https://m.edsoo.ru/8864f83a" TargetMode="External"/><Relationship Id="rId406" Type="http://schemas.openxmlformats.org/officeDocument/2006/relationships/hyperlink" Target="https://m.edsoo.ru/8a193f88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c92" TargetMode="External"/><Relationship Id="rId392" Type="http://schemas.openxmlformats.org/officeDocument/2006/relationships/hyperlink" Target="https://m.edsoo.ru/8a192912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a24" TargetMode="External"/><Relationship Id="rId252" Type="http://schemas.openxmlformats.org/officeDocument/2006/relationships/hyperlink" Target="https://m.edsoo.ru/8a185d34" TargetMode="External"/><Relationship Id="rId273" Type="http://schemas.openxmlformats.org/officeDocument/2006/relationships/hyperlink" Target="https://m.edsoo.ru/8a188a70" TargetMode="External"/><Relationship Id="rId294" Type="http://schemas.openxmlformats.org/officeDocument/2006/relationships/hyperlink" Target="https://m.edsoo.ru/8864c2c0" TargetMode="External"/><Relationship Id="rId308" Type="http://schemas.openxmlformats.org/officeDocument/2006/relationships/hyperlink" Target="https://m.edsoo.ru/8864d6ac" TargetMode="External"/><Relationship Id="rId329" Type="http://schemas.openxmlformats.org/officeDocument/2006/relationships/hyperlink" Target="https://m.edsoo.ru/8a18d36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4c2" TargetMode="External"/><Relationship Id="rId133" Type="http://schemas.openxmlformats.org/officeDocument/2006/relationships/hyperlink" Target="https://m.edsoo.ru/8640b990" TargetMode="External"/><Relationship Id="rId154" Type="http://schemas.openxmlformats.org/officeDocument/2006/relationships/hyperlink" Target="https://m.edsoo.ru/88647838" TargetMode="External"/><Relationship Id="rId175" Type="http://schemas.openxmlformats.org/officeDocument/2006/relationships/hyperlink" Target="https://m.edsoo.ru/8864919c" TargetMode="External"/><Relationship Id="rId340" Type="http://schemas.openxmlformats.org/officeDocument/2006/relationships/hyperlink" Target="https://m.edsoo.ru/8a18e858" TargetMode="External"/><Relationship Id="rId361" Type="http://schemas.openxmlformats.org/officeDocument/2006/relationships/hyperlink" Target="https://m.edsoo.ru/8864e584" TargetMode="External"/><Relationship Id="rId196" Type="http://schemas.openxmlformats.org/officeDocument/2006/relationships/hyperlink" Target="https://m.edsoo.ru/8a180848" TargetMode="External"/><Relationship Id="rId200" Type="http://schemas.openxmlformats.org/officeDocument/2006/relationships/hyperlink" Target="https://m.edsoo.ru/8a181194" TargetMode="External"/><Relationship Id="rId382" Type="http://schemas.openxmlformats.org/officeDocument/2006/relationships/hyperlink" Target="https://m.edsoo.ru/8a1912ce" TargetMode="External"/><Relationship Id="rId417" Type="http://schemas.openxmlformats.org/officeDocument/2006/relationships/hyperlink" Target="https://m.edsoo.ru/8a194c1c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4de" TargetMode="External"/><Relationship Id="rId242" Type="http://schemas.openxmlformats.org/officeDocument/2006/relationships/hyperlink" Target="https://m.edsoo.ru/8864b924" TargetMode="External"/><Relationship Id="rId263" Type="http://schemas.openxmlformats.org/officeDocument/2006/relationships/hyperlink" Target="https://m.edsoo.ru/8a187076" TargetMode="External"/><Relationship Id="rId284" Type="http://schemas.openxmlformats.org/officeDocument/2006/relationships/hyperlink" Target="https://m.edsoo.ru/8a189f92" TargetMode="External"/><Relationship Id="rId319" Type="http://schemas.openxmlformats.org/officeDocument/2006/relationships/hyperlink" Target="https://m.edsoo.ru/8a18bd74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bea" TargetMode="External"/><Relationship Id="rId123" Type="http://schemas.openxmlformats.org/officeDocument/2006/relationships/hyperlink" Target="https://m.edsoo.ru/8640a91e" TargetMode="External"/><Relationship Id="rId144" Type="http://schemas.openxmlformats.org/officeDocument/2006/relationships/hyperlink" Target="https://m.edsoo.ru/88646c1c" TargetMode="External"/><Relationship Id="rId330" Type="http://schemas.openxmlformats.org/officeDocument/2006/relationships/hyperlink" Target="https://m.edsoo.ru/8a18d516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5bc" TargetMode="External"/><Relationship Id="rId186" Type="http://schemas.openxmlformats.org/officeDocument/2006/relationships/hyperlink" Target="https://m.edsoo.ru/8a17f560" TargetMode="External"/><Relationship Id="rId351" Type="http://schemas.openxmlformats.org/officeDocument/2006/relationships/hyperlink" Target="https://m.edsoo.ru/8a18fbb8" TargetMode="External"/><Relationship Id="rId372" Type="http://schemas.openxmlformats.org/officeDocument/2006/relationships/hyperlink" Target="https://m.edsoo.ru/8864f9b6" TargetMode="External"/><Relationship Id="rId393" Type="http://schemas.openxmlformats.org/officeDocument/2006/relationships/hyperlink" Target="https://m.edsoo.ru/8a19278c" TargetMode="External"/><Relationship Id="rId407" Type="http://schemas.openxmlformats.org/officeDocument/2006/relationships/hyperlink" Target="https://m.edsoo.ru/8a1940b4" TargetMode="External"/><Relationship Id="rId211" Type="http://schemas.openxmlformats.org/officeDocument/2006/relationships/hyperlink" Target="https://m.edsoo.ru/8a182e5e" TargetMode="External"/><Relationship Id="rId232" Type="http://schemas.openxmlformats.org/officeDocument/2006/relationships/hyperlink" Target="https://m.edsoo.ru/8864ab78" TargetMode="External"/><Relationship Id="rId253" Type="http://schemas.openxmlformats.org/officeDocument/2006/relationships/hyperlink" Target="https://m.edsoo.ru/8a185eba" TargetMode="External"/><Relationship Id="rId274" Type="http://schemas.openxmlformats.org/officeDocument/2006/relationships/hyperlink" Target="https://m.edsoo.ru/8a188c50" TargetMode="External"/><Relationship Id="rId295" Type="http://schemas.openxmlformats.org/officeDocument/2006/relationships/hyperlink" Target="https://m.edsoo.ru/8864c3f6" TargetMode="External"/><Relationship Id="rId309" Type="http://schemas.openxmlformats.org/officeDocument/2006/relationships/hyperlink" Target="https://m.edsoo.ru/8864d7c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8a34" TargetMode="External"/><Relationship Id="rId113" Type="http://schemas.openxmlformats.org/officeDocument/2006/relationships/hyperlink" Target="https://m.edsoo.ru/863fc6ca" TargetMode="External"/><Relationship Id="rId134" Type="http://schemas.openxmlformats.org/officeDocument/2006/relationships/hyperlink" Target="https://m.edsoo.ru/8640bb16" TargetMode="External"/><Relationship Id="rId320" Type="http://schemas.openxmlformats.org/officeDocument/2006/relationships/hyperlink" Target="https://m.edsoo.ru/8a18bef0" TargetMode="External"/><Relationship Id="rId80" Type="http://schemas.openxmlformats.org/officeDocument/2006/relationships/hyperlink" Target="https://m.edsoo.ru/7f41adc0" TargetMode="External"/><Relationship Id="rId155" Type="http://schemas.openxmlformats.org/officeDocument/2006/relationships/hyperlink" Target="https://m.edsoo.ru/8864795a" TargetMode="External"/><Relationship Id="rId176" Type="http://schemas.openxmlformats.org/officeDocument/2006/relationships/hyperlink" Target="https://m.edsoo.ru/886492be" TargetMode="External"/><Relationship Id="rId197" Type="http://schemas.openxmlformats.org/officeDocument/2006/relationships/hyperlink" Target="https://m.edsoo.ru/8a180c26" TargetMode="External"/><Relationship Id="rId341" Type="http://schemas.openxmlformats.org/officeDocument/2006/relationships/hyperlink" Target="https://m.edsoo.ru/8a18e9d4" TargetMode="External"/><Relationship Id="rId362" Type="http://schemas.openxmlformats.org/officeDocument/2006/relationships/hyperlink" Target="https://m.edsoo.ru/8864e6b0" TargetMode="External"/><Relationship Id="rId383" Type="http://schemas.openxmlformats.org/officeDocument/2006/relationships/hyperlink" Target="https://m.edsoo.ru/8a191490" TargetMode="External"/><Relationship Id="rId418" Type="http://schemas.openxmlformats.org/officeDocument/2006/relationships/hyperlink" Target="https://m.edsoo.ru/8a194d34" TargetMode="External"/><Relationship Id="rId201" Type="http://schemas.openxmlformats.org/officeDocument/2006/relationships/hyperlink" Target="https://m.edsoo.ru/8a18134c" TargetMode="External"/><Relationship Id="rId222" Type="http://schemas.openxmlformats.org/officeDocument/2006/relationships/hyperlink" Target="https://m.edsoo.ru/8a18466e" TargetMode="External"/><Relationship Id="rId243" Type="http://schemas.openxmlformats.org/officeDocument/2006/relationships/hyperlink" Target="https://m.edsoo.ru/8864ba46" TargetMode="External"/><Relationship Id="rId264" Type="http://schemas.openxmlformats.org/officeDocument/2006/relationships/hyperlink" Target="https://m.edsoo.ru/8a187242" TargetMode="External"/><Relationship Id="rId285" Type="http://schemas.openxmlformats.org/officeDocument/2006/relationships/hyperlink" Target="https://m.edsoo.ru/8a18a41a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adfc" TargetMode="External"/><Relationship Id="rId124" Type="http://schemas.openxmlformats.org/officeDocument/2006/relationships/hyperlink" Target="https://m.edsoo.ru/8640aae0" TargetMode="External"/><Relationship Id="rId310" Type="http://schemas.openxmlformats.org/officeDocument/2006/relationships/hyperlink" Target="https://m.edsoo.ru/8864d8d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d5c" TargetMode="External"/><Relationship Id="rId166" Type="http://schemas.openxmlformats.org/officeDocument/2006/relationships/hyperlink" Target="https://m.edsoo.ru/886486e8" TargetMode="External"/><Relationship Id="rId187" Type="http://schemas.openxmlformats.org/officeDocument/2006/relationships/hyperlink" Target="https://m.edsoo.ru/8a17f66e" TargetMode="External"/><Relationship Id="rId331" Type="http://schemas.openxmlformats.org/officeDocument/2006/relationships/hyperlink" Target="https://m.edsoo.ru/8a18d6a6" TargetMode="External"/><Relationship Id="rId352" Type="http://schemas.openxmlformats.org/officeDocument/2006/relationships/hyperlink" Target="https://m.edsoo.ru/8a18fcf8" TargetMode="External"/><Relationship Id="rId373" Type="http://schemas.openxmlformats.org/officeDocument/2006/relationships/hyperlink" Target="https://m.edsoo.ru/8864fb6e" TargetMode="External"/><Relationship Id="rId394" Type="http://schemas.openxmlformats.org/officeDocument/2006/relationships/hyperlink" Target="https://m.edsoo.ru/8a192ad4" TargetMode="External"/><Relationship Id="rId408" Type="http://schemas.openxmlformats.org/officeDocument/2006/relationships/hyperlink" Target="https://m.edsoo.ru/8a1941c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002" TargetMode="External"/><Relationship Id="rId233" Type="http://schemas.openxmlformats.org/officeDocument/2006/relationships/hyperlink" Target="https://m.edsoo.ru/8864acea" TargetMode="External"/><Relationship Id="rId254" Type="http://schemas.openxmlformats.org/officeDocument/2006/relationships/hyperlink" Target="https://m.edsoo.ru/8a18602c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a9a" TargetMode="External"/><Relationship Id="rId114" Type="http://schemas.openxmlformats.org/officeDocument/2006/relationships/hyperlink" Target="https://m.edsoo.ru/863fc8dc" TargetMode="External"/><Relationship Id="rId275" Type="http://schemas.openxmlformats.org/officeDocument/2006/relationships/hyperlink" Target="https://m.edsoo.ru/8a188e08" TargetMode="External"/><Relationship Id="rId296" Type="http://schemas.openxmlformats.org/officeDocument/2006/relationships/hyperlink" Target="https://m.edsoo.ru/8864c536" TargetMode="External"/><Relationship Id="rId300" Type="http://schemas.openxmlformats.org/officeDocument/2006/relationships/hyperlink" Target="https://m.edsoo.ru/8864cae0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cf6" TargetMode="External"/><Relationship Id="rId156" Type="http://schemas.openxmlformats.org/officeDocument/2006/relationships/hyperlink" Target="https://m.edsoo.ru/88647a86" TargetMode="External"/><Relationship Id="rId177" Type="http://schemas.openxmlformats.org/officeDocument/2006/relationships/hyperlink" Target="https://m.edsoo.ru/886493d6" TargetMode="External"/><Relationship Id="rId198" Type="http://schemas.openxmlformats.org/officeDocument/2006/relationships/hyperlink" Target="https://m.edsoo.ru/8a180e06" TargetMode="External"/><Relationship Id="rId321" Type="http://schemas.openxmlformats.org/officeDocument/2006/relationships/hyperlink" Target="https://m.edsoo.ru/8a18c094" TargetMode="External"/><Relationship Id="rId342" Type="http://schemas.openxmlformats.org/officeDocument/2006/relationships/hyperlink" Target="https://m.edsoo.ru/8a18ebc8" TargetMode="External"/><Relationship Id="rId363" Type="http://schemas.openxmlformats.org/officeDocument/2006/relationships/hyperlink" Target="https://m.edsoo.ru/8864e912" TargetMode="External"/><Relationship Id="rId384" Type="http://schemas.openxmlformats.org/officeDocument/2006/relationships/hyperlink" Target="https://m.edsoo.ru/8a191648" TargetMode="External"/><Relationship Id="rId419" Type="http://schemas.openxmlformats.org/officeDocument/2006/relationships/hyperlink" Target="https://m.edsoo.ru/8a194f5a" TargetMode="External"/><Relationship Id="rId202" Type="http://schemas.openxmlformats.org/officeDocument/2006/relationships/hyperlink" Target="https://m.edsoo.ru/8a181518" TargetMode="External"/><Relationship Id="rId223" Type="http://schemas.openxmlformats.org/officeDocument/2006/relationships/hyperlink" Target="https://m.edsoo.ru/8a185154" TargetMode="External"/><Relationship Id="rId244" Type="http://schemas.openxmlformats.org/officeDocument/2006/relationships/hyperlink" Target="https://m.edsoo.ru/8864bb86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3fa" TargetMode="External"/><Relationship Id="rId286" Type="http://schemas.openxmlformats.org/officeDocument/2006/relationships/hyperlink" Target="https://m.edsoo.ru/8a18a604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130" TargetMode="External"/><Relationship Id="rId125" Type="http://schemas.openxmlformats.org/officeDocument/2006/relationships/hyperlink" Target="https://m.edsoo.ru/8640ac84" TargetMode="External"/><Relationship Id="rId146" Type="http://schemas.openxmlformats.org/officeDocument/2006/relationships/hyperlink" Target="https://m.edsoo.ru/88646e7e" TargetMode="External"/><Relationship Id="rId167" Type="http://schemas.openxmlformats.org/officeDocument/2006/relationships/hyperlink" Target="https://m.edsoo.ru/8864880a" TargetMode="External"/><Relationship Id="rId188" Type="http://schemas.openxmlformats.org/officeDocument/2006/relationships/hyperlink" Target="https://m.edsoo.ru/8a17f790" TargetMode="External"/><Relationship Id="rId311" Type="http://schemas.openxmlformats.org/officeDocument/2006/relationships/hyperlink" Target="https://m.edsoo.ru/8864d9f4" TargetMode="External"/><Relationship Id="rId332" Type="http://schemas.openxmlformats.org/officeDocument/2006/relationships/hyperlink" Target="https://m.edsoo.ru/8a18d840" TargetMode="External"/><Relationship Id="rId353" Type="http://schemas.openxmlformats.org/officeDocument/2006/relationships/hyperlink" Target="https://m.edsoo.ru/8a18fe6a" TargetMode="External"/><Relationship Id="rId374" Type="http://schemas.openxmlformats.org/officeDocument/2006/relationships/hyperlink" Target="https://m.edsoo.ru/8864fcea" TargetMode="External"/><Relationship Id="rId395" Type="http://schemas.openxmlformats.org/officeDocument/2006/relationships/hyperlink" Target="https://m.edsoo.ru/8a192c5a" TargetMode="External"/><Relationship Id="rId409" Type="http://schemas.openxmlformats.org/officeDocument/2006/relationships/hyperlink" Target="https://m.edsoo.ru/8a1942e4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7f41ac44" TargetMode="External"/><Relationship Id="rId213" Type="http://schemas.openxmlformats.org/officeDocument/2006/relationships/hyperlink" Target="https://m.edsoo.ru/8a1831d8" TargetMode="External"/><Relationship Id="rId234" Type="http://schemas.openxmlformats.org/officeDocument/2006/relationships/hyperlink" Target="https://m.edsoo.ru/8864ae16" TargetMode="External"/><Relationship Id="rId420" Type="http://schemas.openxmlformats.org/officeDocument/2006/relationships/hyperlink" Target="https://m.edsoo.ru/8a1954e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1b2" TargetMode="External"/><Relationship Id="rId276" Type="http://schemas.openxmlformats.org/officeDocument/2006/relationships/hyperlink" Target="https://m.edsoo.ru/8a188f7a" TargetMode="External"/><Relationship Id="rId297" Type="http://schemas.openxmlformats.org/officeDocument/2006/relationships/hyperlink" Target="https://m.edsoo.ru/8864c6d0" TargetMode="External"/><Relationship Id="rId40" Type="http://schemas.openxmlformats.org/officeDocument/2006/relationships/hyperlink" Target="https://m.edsoo.ru/7f414a6a" TargetMode="External"/><Relationship Id="rId115" Type="http://schemas.openxmlformats.org/officeDocument/2006/relationships/hyperlink" Target="https://m.edsoo.ru/863fcaf8" TargetMode="External"/><Relationship Id="rId136" Type="http://schemas.openxmlformats.org/officeDocument/2006/relationships/hyperlink" Target="https://m.edsoo.ru/8640be72" TargetMode="External"/><Relationship Id="rId157" Type="http://schemas.openxmlformats.org/officeDocument/2006/relationships/hyperlink" Target="https://m.edsoo.ru/88647c2a" TargetMode="External"/><Relationship Id="rId178" Type="http://schemas.openxmlformats.org/officeDocument/2006/relationships/hyperlink" Target="https://m.edsoo.ru/886494f8" TargetMode="External"/><Relationship Id="rId301" Type="http://schemas.openxmlformats.org/officeDocument/2006/relationships/hyperlink" Target="https://m.edsoo.ru/8864cc0c" TargetMode="External"/><Relationship Id="rId322" Type="http://schemas.openxmlformats.org/officeDocument/2006/relationships/hyperlink" Target="https://m.edsoo.ru/8a18c620" TargetMode="External"/><Relationship Id="rId343" Type="http://schemas.openxmlformats.org/officeDocument/2006/relationships/hyperlink" Target="https://m.edsoo.ru/8a18ed6c" TargetMode="External"/><Relationship Id="rId364" Type="http://schemas.openxmlformats.org/officeDocument/2006/relationships/hyperlink" Target="https://m.edsoo.ru/8864eb5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0fd2" TargetMode="External"/><Relationship Id="rId203" Type="http://schemas.openxmlformats.org/officeDocument/2006/relationships/hyperlink" Target="https://m.edsoo.ru/8a1816e4" TargetMode="External"/><Relationship Id="rId385" Type="http://schemas.openxmlformats.org/officeDocument/2006/relationships/hyperlink" Target="https://m.edsoo.ru/8a191ce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9f52" TargetMode="External"/><Relationship Id="rId245" Type="http://schemas.openxmlformats.org/officeDocument/2006/relationships/hyperlink" Target="https://m.edsoo.ru/8864bd8e" TargetMode="External"/><Relationship Id="rId266" Type="http://schemas.openxmlformats.org/officeDocument/2006/relationships/hyperlink" Target="https://m.edsoo.ru/8a187878" TargetMode="External"/><Relationship Id="rId287" Type="http://schemas.openxmlformats.org/officeDocument/2006/relationships/hyperlink" Target="https://m.edsoo.ru/8a18a7b2" TargetMode="External"/><Relationship Id="rId410" Type="http://schemas.openxmlformats.org/officeDocument/2006/relationships/hyperlink" Target="https://m.edsoo.ru/8a1943f2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324" TargetMode="External"/><Relationship Id="rId126" Type="http://schemas.openxmlformats.org/officeDocument/2006/relationships/hyperlink" Target="https://m.edsoo.ru/8640ae32" TargetMode="External"/><Relationship Id="rId147" Type="http://schemas.openxmlformats.org/officeDocument/2006/relationships/hyperlink" Target="https://m.edsoo.ru/88646faa" TargetMode="External"/><Relationship Id="rId168" Type="http://schemas.openxmlformats.org/officeDocument/2006/relationships/hyperlink" Target="https://m.edsoo.ru/8864892c" TargetMode="External"/><Relationship Id="rId312" Type="http://schemas.openxmlformats.org/officeDocument/2006/relationships/hyperlink" Target="https://m.edsoo.ru/8864db0c" TargetMode="External"/><Relationship Id="rId333" Type="http://schemas.openxmlformats.org/officeDocument/2006/relationships/hyperlink" Target="https://m.edsoo.ru/8a18d9e4" TargetMode="External"/><Relationship Id="rId354" Type="http://schemas.openxmlformats.org/officeDocument/2006/relationships/hyperlink" Target="https://m.edsoo.ru/8a19002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d54" TargetMode="External"/><Relationship Id="rId189" Type="http://schemas.openxmlformats.org/officeDocument/2006/relationships/hyperlink" Target="https://m.edsoo.ru/8a17f916" TargetMode="External"/><Relationship Id="rId375" Type="http://schemas.openxmlformats.org/officeDocument/2006/relationships/hyperlink" Target="https://m.edsoo.ru/8864fe16" TargetMode="External"/><Relationship Id="rId396" Type="http://schemas.openxmlformats.org/officeDocument/2006/relationships/hyperlink" Target="https://m.edsoo.ru/8a192da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5b6" TargetMode="External"/><Relationship Id="rId235" Type="http://schemas.openxmlformats.org/officeDocument/2006/relationships/hyperlink" Target="https://m.edsoo.ru/8864af38" TargetMode="External"/><Relationship Id="rId256" Type="http://schemas.openxmlformats.org/officeDocument/2006/relationships/hyperlink" Target="https://m.edsoo.ru/8a186356" TargetMode="External"/><Relationship Id="rId277" Type="http://schemas.openxmlformats.org/officeDocument/2006/relationships/hyperlink" Target="https://m.edsoo.ru/8a189308" TargetMode="External"/><Relationship Id="rId298" Type="http://schemas.openxmlformats.org/officeDocument/2006/relationships/hyperlink" Target="https://m.edsoo.ru/8864c892" TargetMode="External"/><Relationship Id="rId400" Type="http://schemas.openxmlformats.org/officeDocument/2006/relationships/hyperlink" Target="https://m.edsoo.ru/8a1936a0" TargetMode="External"/><Relationship Id="rId421" Type="http://schemas.openxmlformats.org/officeDocument/2006/relationships/hyperlink" Target="https://m.edsoo.ru/8a195608" TargetMode="External"/><Relationship Id="rId116" Type="http://schemas.openxmlformats.org/officeDocument/2006/relationships/hyperlink" Target="https://m.edsoo.ru/863fce2c" TargetMode="External"/><Relationship Id="rId137" Type="http://schemas.openxmlformats.org/officeDocument/2006/relationships/hyperlink" Target="https://m.edsoo.ru/8640c002" TargetMode="External"/><Relationship Id="rId158" Type="http://schemas.openxmlformats.org/officeDocument/2006/relationships/hyperlink" Target="https://m.edsoo.ru/88647d4c" TargetMode="External"/><Relationship Id="rId302" Type="http://schemas.openxmlformats.org/officeDocument/2006/relationships/hyperlink" Target="https://m.edsoo.ru/8864cd24" TargetMode="External"/><Relationship Id="rId323" Type="http://schemas.openxmlformats.org/officeDocument/2006/relationships/hyperlink" Target="https://m.edsoo.ru/8a18c7ec" TargetMode="External"/><Relationship Id="rId344" Type="http://schemas.openxmlformats.org/officeDocument/2006/relationships/hyperlink" Target="https://m.edsoo.ru/8a18ef4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872" TargetMode="External"/><Relationship Id="rId365" Type="http://schemas.openxmlformats.org/officeDocument/2006/relationships/hyperlink" Target="https://m.edsoo.ru/8864ece6" TargetMode="External"/><Relationship Id="rId386" Type="http://schemas.openxmlformats.org/officeDocument/2006/relationships/hyperlink" Target="https://m.edsoo.ru/8a19223c" TargetMode="External"/><Relationship Id="rId190" Type="http://schemas.openxmlformats.org/officeDocument/2006/relationships/hyperlink" Target="https://m.edsoo.ru/8a17fad8" TargetMode="External"/><Relationship Id="rId204" Type="http://schemas.openxmlformats.org/officeDocument/2006/relationships/hyperlink" Target="https://m.edsoo.ru/8a181d1a" TargetMode="External"/><Relationship Id="rId225" Type="http://schemas.openxmlformats.org/officeDocument/2006/relationships/hyperlink" Target="https://m.edsoo.ru/8864a1a0" TargetMode="External"/><Relationship Id="rId246" Type="http://schemas.openxmlformats.org/officeDocument/2006/relationships/hyperlink" Target="https://m.edsoo.ru/8864bf32" TargetMode="External"/><Relationship Id="rId267" Type="http://schemas.openxmlformats.org/officeDocument/2006/relationships/hyperlink" Target="https://m.edsoo.ru/8a187a6c" TargetMode="External"/><Relationship Id="rId288" Type="http://schemas.openxmlformats.org/officeDocument/2006/relationships/hyperlink" Target="https://m.edsoo.ru/8a18a99c" TargetMode="External"/><Relationship Id="rId411" Type="http://schemas.openxmlformats.org/officeDocument/2006/relationships/hyperlink" Target="https://m.edsoo.ru/8a194500" TargetMode="External"/><Relationship Id="rId106" Type="http://schemas.openxmlformats.org/officeDocument/2006/relationships/hyperlink" Target="https://m.edsoo.ru/863fb540" TargetMode="External"/><Relationship Id="rId127" Type="http://schemas.openxmlformats.org/officeDocument/2006/relationships/hyperlink" Target="https://m.edsoo.ru/8640afcc" TargetMode="External"/><Relationship Id="rId313" Type="http://schemas.openxmlformats.org/officeDocument/2006/relationships/hyperlink" Target="https://m.edsoo.ru/8864dc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8f2a" TargetMode="External"/><Relationship Id="rId148" Type="http://schemas.openxmlformats.org/officeDocument/2006/relationships/hyperlink" Target="https://m.edsoo.ru/886470f4" TargetMode="External"/><Relationship Id="rId169" Type="http://schemas.openxmlformats.org/officeDocument/2006/relationships/hyperlink" Target="https://m.edsoo.ru/88648a44" TargetMode="External"/><Relationship Id="rId334" Type="http://schemas.openxmlformats.org/officeDocument/2006/relationships/hyperlink" Target="https://m.edsoo.ru/8a18dc14" TargetMode="External"/><Relationship Id="rId355" Type="http://schemas.openxmlformats.org/officeDocument/2006/relationships/hyperlink" Target="https://m.edsoo.ru/8a1901ee" TargetMode="External"/><Relationship Id="rId376" Type="http://schemas.openxmlformats.org/officeDocument/2006/relationships/hyperlink" Target="https://m.edsoo.ru/8864ff2e" TargetMode="External"/><Relationship Id="rId397" Type="http://schemas.openxmlformats.org/officeDocument/2006/relationships/hyperlink" Target="https://m.edsoo.ru/8a19316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a5c" TargetMode="External"/><Relationship Id="rId215" Type="http://schemas.openxmlformats.org/officeDocument/2006/relationships/hyperlink" Target="https://m.edsoo.ru/8a1837d2" TargetMode="External"/><Relationship Id="rId236" Type="http://schemas.openxmlformats.org/officeDocument/2006/relationships/hyperlink" Target="https://m.edsoo.ru/8864b050" TargetMode="External"/><Relationship Id="rId257" Type="http://schemas.openxmlformats.org/officeDocument/2006/relationships/hyperlink" Target="https://m.edsoo.ru/8a1864dc" TargetMode="External"/><Relationship Id="rId278" Type="http://schemas.openxmlformats.org/officeDocument/2006/relationships/hyperlink" Target="https://m.edsoo.ru/8a189132" TargetMode="External"/><Relationship Id="rId401" Type="http://schemas.openxmlformats.org/officeDocument/2006/relationships/hyperlink" Target="https://m.edsoo.ru/8a193862" TargetMode="External"/><Relationship Id="rId422" Type="http://schemas.openxmlformats.org/officeDocument/2006/relationships/hyperlink" Target="https://www.google.com/url?q=https://fipi.ru&amp;sa=D&amp;source=editors&amp;ust=1704701591611985&amp;usg=AOvVaw2ymJXCljpDuiCJ07lH5KcH" TargetMode="External"/><Relationship Id="rId303" Type="http://schemas.openxmlformats.org/officeDocument/2006/relationships/hyperlink" Target="https://m.edsoo.ru/8864ce3c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640c1c4" TargetMode="External"/><Relationship Id="rId345" Type="http://schemas.openxmlformats.org/officeDocument/2006/relationships/hyperlink" Target="https://m.edsoo.ru/8a18f118" TargetMode="External"/><Relationship Id="rId387" Type="http://schemas.openxmlformats.org/officeDocument/2006/relationships/hyperlink" Target="https://m.edsoo.ru/8a1923b8" TargetMode="External"/><Relationship Id="rId191" Type="http://schemas.openxmlformats.org/officeDocument/2006/relationships/hyperlink" Target="https://m.edsoo.ru/8a17ff2e" TargetMode="External"/><Relationship Id="rId205" Type="http://schemas.openxmlformats.org/officeDocument/2006/relationships/hyperlink" Target="https://m.edsoo.ru/8a1821b6" TargetMode="External"/><Relationship Id="rId247" Type="http://schemas.openxmlformats.org/officeDocument/2006/relationships/hyperlink" Target="https://m.edsoo.ru/8a1852e4" TargetMode="External"/><Relationship Id="rId412" Type="http://schemas.openxmlformats.org/officeDocument/2006/relationships/hyperlink" Target="https://m.edsoo.ru/8a1946ae" TargetMode="External"/><Relationship Id="rId107" Type="http://schemas.openxmlformats.org/officeDocument/2006/relationships/hyperlink" Target="https://m.edsoo.ru/863fb748" TargetMode="External"/><Relationship Id="rId289" Type="http://schemas.openxmlformats.org/officeDocument/2006/relationships/hyperlink" Target="https://m.edsoo.ru/8a18ab68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2a2" TargetMode="External"/><Relationship Id="rId314" Type="http://schemas.openxmlformats.org/officeDocument/2006/relationships/hyperlink" Target="https://m.edsoo.ru/8864dea4" TargetMode="External"/><Relationship Id="rId356" Type="http://schemas.openxmlformats.org/officeDocument/2006/relationships/hyperlink" Target="https://m.edsoo.ru/8a1907f2" TargetMode="External"/><Relationship Id="rId398" Type="http://schemas.openxmlformats.org/officeDocument/2006/relationships/hyperlink" Target="https://m.edsoo.ru/8a1933da" TargetMode="External"/><Relationship Id="rId95" Type="http://schemas.openxmlformats.org/officeDocument/2006/relationships/hyperlink" Target="https://m.edsoo.ru/863f9380" TargetMode="External"/><Relationship Id="rId160" Type="http://schemas.openxmlformats.org/officeDocument/2006/relationships/hyperlink" Target="https://m.edsoo.ru/88647fa4" TargetMode="External"/><Relationship Id="rId216" Type="http://schemas.openxmlformats.org/officeDocument/2006/relationships/hyperlink" Target="https://m.edsoo.ru/8a183994" TargetMode="External"/><Relationship Id="rId423" Type="http://schemas.openxmlformats.org/officeDocument/2006/relationships/hyperlink" Target="https://www.google.com/url?q=https://edu.skysmart.ru&amp;sa=D&amp;source=editors&amp;ust=1704701591612611&amp;usg=AOvVaw00B4FOyDf-5YHEvtv-ariZ" TargetMode="External"/><Relationship Id="rId258" Type="http://schemas.openxmlformats.org/officeDocument/2006/relationships/hyperlink" Target="https://m.edsoo.ru/8a186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128</Pages>
  <Words>25412</Words>
  <Characters>144854</Characters>
  <Application>Microsoft Office Word</Application>
  <DocSecurity>0</DocSecurity>
  <Lines>1207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2024-09-07T19:54:00Z</dcterms:created>
  <dcterms:modified xsi:type="dcterms:W3CDTF">2024-10-19T20:16:00Z</dcterms:modified>
</cp:coreProperties>
</file>