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75" w:rsidRDefault="001819E5" w:rsidP="00CB7972">
      <w:bookmarkStart w:id="0" w:name="_GoBack"/>
      <w:bookmarkEnd w:id="0"/>
      <w:r w:rsidRPr="002E0FEB">
        <w:t>«</w:t>
      </w:r>
      <w:r w:rsidR="0029001A" w:rsidRPr="002E0FEB">
        <w:t xml:space="preserve">Неосторожность при курении - причина </w:t>
      </w:r>
      <w:r w:rsidR="009C1378" w:rsidRPr="002E0FEB">
        <w:t xml:space="preserve">пожара и </w:t>
      </w:r>
      <w:r w:rsidR="0029001A" w:rsidRPr="002E0FEB">
        <w:t>гибели людей</w:t>
      </w:r>
      <w:r w:rsidRPr="002E0FEB">
        <w:t>»</w:t>
      </w:r>
    </w:p>
    <w:p w:rsidR="00E33975" w:rsidRDefault="00E33975" w:rsidP="00966042">
      <w:pPr>
        <w:jc w:val="both"/>
      </w:pPr>
    </w:p>
    <w:p w:rsidR="002D6BFD" w:rsidRDefault="00794D97" w:rsidP="002D6BFD">
      <w:pPr>
        <w:ind w:firstLine="540"/>
        <w:jc w:val="both"/>
      </w:pPr>
      <w:r w:rsidRPr="0029001A">
        <w:rPr>
          <w:bCs/>
        </w:rPr>
        <w:t xml:space="preserve">Неосторожность при курении </w:t>
      </w:r>
      <w:r w:rsidR="00A51304">
        <w:rPr>
          <w:bCs/>
        </w:rPr>
        <w:t>часто</w:t>
      </w:r>
      <w:r w:rsidRPr="0029001A">
        <w:rPr>
          <w:bCs/>
        </w:rPr>
        <w:t xml:space="preserve"> становится причиной пожаров, а также гибели людей.</w:t>
      </w:r>
      <w:r w:rsidR="002D6BFD" w:rsidRPr="0029001A">
        <w:t xml:space="preserve"> Пожар из-за неосторожного обращения с огнем при курении в начальной стадии не всегда заметен, поэтому коварен</w:t>
      </w:r>
      <w:r w:rsidR="002D6BFD">
        <w:t xml:space="preserve">. Когда </w:t>
      </w:r>
      <w:r w:rsidR="00424040">
        <w:t xml:space="preserve">тлеющая </w:t>
      </w:r>
      <w:r w:rsidR="002D6BFD">
        <w:t>сигарета</w:t>
      </w:r>
      <w:r w:rsidR="00424040">
        <w:t xml:space="preserve"> или горящая спичка </w:t>
      </w:r>
      <w:r w:rsidR="002D6BFD">
        <w:t xml:space="preserve">падает на синтетический ковер или на постельные принадлежности, то огонь не вспыхивает моментально, и дым из окон и дверей появляется не сразу. Но достаточно истлеть одному квадратному дециметру такой поверхности, чтобы квартира превратилась в «газовую камеру». Человеку достаточно подышать этим несколько минут, и наступает летальный исход. </w:t>
      </w:r>
    </w:p>
    <w:p w:rsidR="002D6BFD" w:rsidRDefault="002D6BFD" w:rsidP="002D6BFD">
      <w:pPr>
        <w:ind w:firstLine="540"/>
        <w:jc w:val="both"/>
      </w:pPr>
      <w:r>
        <w:t>Особенно следует остановиться на малолетних курильщиках. Подражая взрослым, ребята курят, выбирая для этого самые укромные места. При появлении взрослых они стремятся скрыть свой проступок, бросают непотушенную сигарету, провоцируя пожар.</w:t>
      </w:r>
    </w:p>
    <w:p w:rsidR="0029001A" w:rsidRDefault="002D6BFD" w:rsidP="0029001A">
      <w:pPr>
        <w:ind w:firstLine="540"/>
        <w:jc w:val="both"/>
      </w:pPr>
      <w:r>
        <w:t>Окурки, брошенные с балконов или окон, могут также спровоцировать пожар, попав на балконы или лоджии нижерасположенных этажей, где часто хранят старые вещи, емкости с горючими и легковоспламеняющимися жидкостями. Окурок может попасть в квартиру через открытую форточку, где условия для развития горения могут быть самыми благоприятными.</w:t>
      </w:r>
    </w:p>
    <w:p w:rsidR="00E15DBB" w:rsidRDefault="00E15DBB" w:rsidP="00E15DBB">
      <w:pPr>
        <w:ind w:firstLine="540"/>
        <w:jc w:val="both"/>
        <w:rPr>
          <w:bCs/>
        </w:rPr>
      </w:pPr>
      <w:r w:rsidRPr="0029001A">
        <w:rPr>
          <w:bCs/>
        </w:rPr>
        <w:t xml:space="preserve">В особой группе риска граждане, склонные к употреблению спиртных напитков. Чаще всего именно они становятся жертвами собственных вредных привычек - </w:t>
      </w:r>
      <w:r w:rsidRPr="0029001A">
        <w:t>смертельно опасно</w:t>
      </w:r>
      <w:r>
        <w:t xml:space="preserve"> курить в постели в нетрезвом виде, имея затуманенный алкоголем рассудок, человек с закуренной сигаретой впадает в крепкий сон, в результате чего и происходят трагедии – гибнут люди.</w:t>
      </w:r>
    </w:p>
    <w:p w:rsidR="002E7255" w:rsidRDefault="002E7255" w:rsidP="0029001A">
      <w:pPr>
        <w:ind w:firstLine="540"/>
        <w:jc w:val="both"/>
      </w:pPr>
      <w:r>
        <w:t xml:space="preserve">За истекший период 2025 года на территории Питкярантского </w:t>
      </w:r>
      <w:r w:rsidR="00BB5EA2">
        <w:t>района</w:t>
      </w:r>
      <w:r>
        <w:t xml:space="preserve"> зарегистрировано 5 пожаров, </w:t>
      </w:r>
      <w:r w:rsidR="00BB5EA2">
        <w:t>в трёх случаях погибли люди.</w:t>
      </w:r>
      <w:r>
        <w:t xml:space="preserve">  </w:t>
      </w:r>
    </w:p>
    <w:p w:rsidR="002E7255" w:rsidRPr="0070771A" w:rsidRDefault="002F177B" w:rsidP="002E7255">
      <w:pPr>
        <w:ind w:firstLine="540"/>
        <w:jc w:val="both"/>
        <w:rPr>
          <w:bCs/>
        </w:rPr>
      </w:pPr>
      <w:r>
        <w:rPr>
          <w:bCs/>
        </w:rPr>
        <w:t xml:space="preserve">Сообщение о гибели женщины 1957 г.р при пожаре в жилом доме поступило </w:t>
      </w:r>
      <w:r w:rsidR="002E7255">
        <w:rPr>
          <w:bCs/>
        </w:rPr>
        <w:t xml:space="preserve">4 января </w:t>
      </w:r>
      <w:r w:rsidR="002E7255" w:rsidRPr="00461A13">
        <w:rPr>
          <w:bCs/>
        </w:rPr>
        <w:t xml:space="preserve">2025 </w:t>
      </w:r>
      <w:r w:rsidR="002E7255">
        <w:rPr>
          <w:bCs/>
        </w:rPr>
        <w:t xml:space="preserve">года </w:t>
      </w:r>
      <w:r w:rsidR="002E7255" w:rsidRPr="00461A13">
        <w:rPr>
          <w:bCs/>
        </w:rPr>
        <w:t xml:space="preserve">в </w:t>
      </w:r>
      <w:r w:rsidR="002E7255">
        <w:rPr>
          <w:bCs/>
        </w:rPr>
        <w:t>21 час 10 минут</w:t>
      </w:r>
      <w:r w:rsidR="002E7255" w:rsidRPr="00461A13">
        <w:rPr>
          <w:bCs/>
        </w:rPr>
        <w:t xml:space="preserve"> диспетчеру </w:t>
      </w:r>
      <w:r w:rsidR="002E7255">
        <w:rPr>
          <w:bCs/>
        </w:rPr>
        <w:t xml:space="preserve">пожарной охраны от </w:t>
      </w:r>
      <w:r w:rsidR="002E7255" w:rsidRPr="00461A13">
        <w:rPr>
          <w:bCs/>
        </w:rPr>
        <w:t xml:space="preserve">оперативного дежурного </w:t>
      </w:r>
      <w:r w:rsidR="002E7255">
        <w:rPr>
          <w:bCs/>
        </w:rPr>
        <w:t>полиции</w:t>
      </w:r>
      <w:r>
        <w:rPr>
          <w:bCs/>
        </w:rPr>
        <w:t xml:space="preserve">. Пожар произошёл </w:t>
      </w:r>
      <w:r w:rsidR="002E7255" w:rsidRPr="00461A13">
        <w:rPr>
          <w:bCs/>
        </w:rPr>
        <w:t>в Питк</w:t>
      </w:r>
      <w:r w:rsidR="002E7255">
        <w:rPr>
          <w:bCs/>
        </w:rPr>
        <w:t>ярантском</w:t>
      </w:r>
      <w:r w:rsidR="002E7255" w:rsidRPr="00461A13">
        <w:rPr>
          <w:bCs/>
        </w:rPr>
        <w:t xml:space="preserve"> район</w:t>
      </w:r>
      <w:r w:rsidR="002E7255">
        <w:rPr>
          <w:bCs/>
        </w:rPr>
        <w:t>е</w:t>
      </w:r>
      <w:r w:rsidR="002E7255" w:rsidRPr="00461A13">
        <w:rPr>
          <w:bCs/>
        </w:rPr>
        <w:t>, в</w:t>
      </w:r>
      <w:r w:rsidR="002E7255">
        <w:rPr>
          <w:bCs/>
        </w:rPr>
        <w:t>близи о</w:t>
      </w:r>
      <w:r w:rsidR="002E7255" w:rsidRPr="00461A13">
        <w:rPr>
          <w:bCs/>
        </w:rPr>
        <w:t>зера Ахвенлампи.</w:t>
      </w:r>
      <w:r w:rsidR="002E7255">
        <w:rPr>
          <w:bCs/>
        </w:rPr>
        <w:t xml:space="preserve"> Причиной данного пожара является неосторожное обращение с огнем </w:t>
      </w:r>
      <w:r>
        <w:rPr>
          <w:bCs/>
        </w:rPr>
        <w:t xml:space="preserve">при курении </w:t>
      </w:r>
      <w:r w:rsidR="002E7255">
        <w:rPr>
          <w:bCs/>
        </w:rPr>
        <w:t xml:space="preserve">погибшей в состоянии алкогольного опьянения. </w:t>
      </w:r>
    </w:p>
    <w:p w:rsidR="002E7255" w:rsidRDefault="002E7255" w:rsidP="002E7255">
      <w:pPr>
        <w:ind w:firstLine="540"/>
        <w:jc w:val="both"/>
        <w:rPr>
          <w:bCs/>
        </w:rPr>
      </w:pPr>
      <w:r>
        <w:rPr>
          <w:bCs/>
        </w:rPr>
        <w:t>11 января 2025 года в 4 часа</w:t>
      </w:r>
      <w:r w:rsidRPr="00F56D82">
        <w:rPr>
          <w:bCs/>
        </w:rPr>
        <w:t xml:space="preserve"> </w:t>
      </w:r>
      <w:r>
        <w:rPr>
          <w:bCs/>
        </w:rPr>
        <w:t>13 минут</w:t>
      </w:r>
      <w:r w:rsidRPr="00F56D82">
        <w:rPr>
          <w:bCs/>
        </w:rPr>
        <w:t xml:space="preserve"> </w:t>
      </w:r>
      <w:r w:rsidRPr="00461A13">
        <w:rPr>
          <w:bCs/>
        </w:rPr>
        <w:t xml:space="preserve">диспетчеру </w:t>
      </w:r>
      <w:r>
        <w:rPr>
          <w:bCs/>
        </w:rPr>
        <w:t xml:space="preserve">системы «112» </w:t>
      </w:r>
      <w:r w:rsidRPr="00F56D82">
        <w:rPr>
          <w:bCs/>
        </w:rPr>
        <w:t>поступило сообщение о пожаре в</w:t>
      </w:r>
      <w:r>
        <w:rPr>
          <w:bCs/>
        </w:rPr>
        <w:t xml:space="preserve"> многоквартирном</w:t>
      </w:r>
      <w:r w:rsidRPr="00F56D82">
        <w:rPr>
          <w:bCs/>
        </w:rPr>
        <w:t xml:space="preserve"> </w:t>
      </w:r>
      <w:r>
        <w:rPr>
          <w:bCs/>
        </w:rPr>
        <w:t>жилом доме по адресу: г. Питкяранта, ул. 2-й Строительный квартал, д. 12, кв. 7</w:t>
      </w:r>
      <w:r w:rsidRPr="00F56D82">
        <w:rPr>
          <w:bCs/>
        </w:rPr>
        <w:t xml:space="preserve">. </w:t>
      </w:r>
      <w:r>
        <w:rPr>
          <w:bCs/>
        </w:rPr>
        <w:t xml:space="preserve">На момент прибытия подразделений пожарной охраны происходило горение в одной из комнат указанной квартиры. </w:t>
      </w:r>
      <w:r w:rsidR="00BB5EA2">
        <w:rPr>
          <w:bCs/>
        </w:rPr>
        <w:t>В результате пожара погибла женщина 1954 г.р</w:t>
      </w:r>
      <w:r>
        <w:rPr>
          <w:bCs/>
        </w:rPr>
        <w:t>. Проверкой установлено, что  причиной данного пожара является загорание горючих материалов от постороннего (занесённого извне) источника зажигания.</w:t>
      </w:r>
    </w:p>
    <w:p w:rsidR="00E15DBB" w:rsidRPr="00E15DBB" w:rsidRDefault="002F177B" w:rsidP="00E15DBB">
      <w:pPr>
        <w:ind w:firstLine="540"/>
        <w:jc w:val="both"/>
        <w:rPr>
          <w:szCs w:val="26"/>
        </w:rPr>
      </w:pPr>
      <w:r>
        <w:rPr>
          <w:bCs/>
        </w:rPr>
        <w:t>Сообщение о пожаре в строении строжки</w:t>
      </w:r>
      <w:r>
        <w:rPr>
          <w:szCs w:val="26"/>
        </w:rPr>
        <w:t xml:space="preserve"> на </w:t>
      </w:r>
      <w:r w:rsidRPr="00AA16D8">
        <w:rPr>
          <w:szCs w:val="26"/>
        </w:rPr>
        <w:t>остров</w:t>
      </w:r>
      <w:r>
        <w:rPr>
          <w:szCs w:val="26"/>
        </w:rPr>
        <w:t>е</w:t>
      </w:r>
      <w:r w:rsidRPr="00AA16D8">
        <w:rPr>
          <w:szCs w:val="26"/>
        </w:rPr>
        <w:t xml:space="preserve"> Сюскюянсаари (рядом с церковью святого князя Александра Невского)</w:t>
      </w:r>
      <w:r w:rsidRPr="00AE2460">
        <w:rPr>
          <w:szCs w:val="26"/>
        </w:rPr>
        <w:t xml:space="preserve"> </w:t>
      </w:r>
      <w:r>
        <w:rPr>
          <w:szCs w:val="26"/>
        </w:rPr>
        <w:t>Питкярантского района</w:t>
      </w:r>
      <w:r>
        <w:rPr>
          <w:bCs/>
        </w:rPr>
        <w:t xml:space="preserve">  поступило </w:t>
      </w:r>
      <w:r w:rsidRPr="00C4191B">
        <w:rPr>
          <w:bCs/>
        </w:rPr>
        <w:t xml:space="preserve">диспетчеру </w:t>
      </w:r>
      <w:r>
        <w:rPr>
          <w:bCs/>
        </w:rPr>
        <w:t>пожарной охраны</w:t>
      </w:r>
      <w:r w:rsidRPr="00BB5D02">
        <w:rPr>
          <w:bCs/>
        </w:rPr>
        <w:t xml:space="preserve"> </w:t>
      </w:r>
      <w:r w:rsidR="002E7255">
        <w:rPr>
          <w:bCs/>
        </w:rPr>
        <w:t>14 февраля 2025 года в 23 часа 54 минуты</w:t>
      </w:r>
      <w:r w:rsidR="002E7255">
        <w:rPr>
          <w:szCs w:val="26"/>
        </w:rPr>
        <w:t>.</w:t>
      </w:r>
      <w:r>
        <w:rPr>
          <w:szCs w:val="26"/>
        </w:rPr>
        <w:t xml:space="preserve"> В указанном сообщении была информация о возможном пребывании человека в горящем здании. </w:t>
      </w:r>
      <w:r w:rsidR="002E7255" w:rsidRPr="00461A13">
        <w:t xml:space="preserve"> </w:t>
      </w:r>
      <w:r w:rsidR="002E7255" w:rsidRPr="00461A13">
        <w:rPr>
          <w:szCs w:val="26"/>
        </w:rPr>
        <w:t>На момент прибытия подразделений пожарной охраны строение было полностью охвачено огнем.</w:t>
      </w:r>
      <w:r w:rsidR="002E7255" w:rsidRPr="00461A13">
        <w:t xml:space="preserve"> </w:t>
      </w:r>
      <w:r w:rsidR="002E7255">
        <w:rPr>
          <w:szCs w:val="26"/>
        </w:rPr>
        <w:t>В</w:t>
      </w:r>
      <w:r w:rsidR="002E7255" w:rsidRPr="00461A13">
        <w:rPr>
          <w:szCs w:val="26"/>
        </w:rPr>
        <w:t xml:space="preserve"> ходе осмотра объекта пожара</w:t>
      </w:r>
      <w:r w:rsidR="003A5264">
        <w:rPr>
          <w:szCs w:val="26"/>
        </w:rPr>
        <w:t xml:space="preserve"> было обнаружено тело </w:t>
      </w:r>
      <w:r w:rsidR="002E7255">
        <w:rPr>
          <w:szCs w:val="26"/>
        </w:rPr>
        <w:t>мужчины</w:t>
      </w:r>
      <w:r w:rsidR="003A5264">
        <w:rPr>
          <w:szCs w:val="26"/>
        </w:rPr>
        <w:t xml:space="preserve"> 1978 г.р, имеющее</w:t>
      </w:r>
      <w:r w:rsidR="002E7255" w:rsidRPr="00461A13">
        <w:rPr>
          <w:szCs w:val="26"/>
        </w:rPr>
        <w:t xml:space="preserve"> </w:t>
      </w:r>
      <w:r w:rsidR="003A5264">
        <w:rPr>
          <w:szCs w:val="26"/>
        </w:rPr>
        <w:t xml:space="preserve">значительные </w:t>
      </w:r>
      <w:r w:rsidR="002E7255" w:rsidRPr="00461A13">
        <w:rPr>
          <w:szCs w:val="26"/>
        </w:rPr>
        <w:t>термические повреждения.</w:t>
      </w:r>
      <w:r w:rsidR="002E7255" w:rsidRPr="005E5576">
        <w:t xml:space="preserve"> </w:t>
      </w:r>
      <w:r w:rsidR="002E7255">
        <w:t>П</w:t>
      </w:r>
      <w:r w:rsidR="002E7255" w:rsidRPr="005E5576">
        <w:rPr>
          <w:szCs w:val="26"/>
        </w:rPr>
        <w:t xml:space="preserve">ричиной </w:t>
      </w:r>
      <w:r w:rsidR="002E7255">
        <w:rPr>
          <w:szCs w:val="26"/>
        </w:rPr>
        <w:t xml:space="preserve">возникновения </w:t>
      </w:r>
      <w:r w:rsidR="002E7255" w:rsidRPr="005E5576">
        <w:rPr>
          <w:szCs w:val="26"/>
        </w:rPr>
        <w:t>данного пожара</w:t>
      </w:r>
      <w:r w:rsidR="002E7255">
        <w:rPr>
          <w:szCs w:val="26"/>
        </w:rPr>
        <w:t xml:space="preserve"> также</w:t>
      </w:r>
      <w:r w:rsidR="002E7255" w:rsidRPr="005E5576">
        <w:rPr>
          <w:szCs w:val="26"/>
        </w:rPr>
        <w:t xml:space="preserve"> является неосторожное обращение с огнём погибшего при курении.</w:t>
      </w:r>
    </w:p>
    <w:p w:rsidR="00E15DBB" w:rsidRDefault="00E15DBB" w:rsidP="00E15DBB">
      <w:pPr>
        <w:ind w:firstLine="540"/>
        <w:jc w:val="both"/>
        <w:rPr>
          <w:bCs/>
        </w:rPr>
      </w:pPr>
      <w:r w:rsidRPr="002D6BFD">
        <w:rPr>
          <w:bCs/>
        </w:rPr>
        <w:t xml:space="preserve"> </w:t>
      </w:r>
      <w:r w:rsidRPr="001819E5">
        <w:rPr>
          <w:bCs/>
        </w:rPr>
        <w:t xml:space="preserve">Исходя из полученной </w:t>
      </w:r>
      <w:r>
        <w:rPr>
          <w:bCs/>
        </w:rPr>
        <w:t>в ходе проверочных мероприятий информации, есть все основания полагать, что все погибшие на пожарах находились в состоянии алкогольного опьянения.</w:t>
      </w:r>
    </w:p>
    <w:p w:rsidR="002E7255" w:rsidRDefault="002E7255" w:rsidP="0029001A">
      <w:pPr>
        <w:ind w:firstLine="540"/>
        <w:jc w:val="both"/>
      </w:pPr>
    </w:p>
    <w:p w:rsidR="002D6BFD" w:rsidRDefault="002D6BFD" w:rsidP="0029001A">
      <w:pPr>
        <w:ind w:firstLine="540"/>
        <w:jc w:val="both"/>
      </w:pPr>
      <w:r>
        <w:t>Чтобы предотвратить такие пожары:</w:t>
      </w:r>
    </w:p>
    <w:p w:rsidR="002D6BFD" w:rsidRDefault="002D6BFD" w:rsidP="002D6BFD">
      <w:pPr>
        <w:jc w:val="both"/>
      </w:pPr>
      <w:r>
        <w:t>- не оставляйте открытый огонь (горящие свечи, отопительные очаги, костер, гриль) без присмотра;</w:t>
      </w:r>
    </w:p>
    <w:p w:rsidR="002D6BFD" w:rsidRDefault="002D6BFD" w:rsidP="002D6BFD">
      <w:pPr>
        <w:jc w:val="both"/>
      </w:pPr>
      <w:r>
        <w:lastRenderedPageBreak/>
        <w:t>- не курите в кровати и в лежачем положении, в уставшем состоянии или в состоянии алкогольного опьянения;</w:t>
      </w:r>
    </w:p>
    <w:p w:rsidR="002D6BFD" w:rsidRDefault="002D6BFD" w:rsidP="002D6BFD">
      <w:pPr>
        <w:jc w:val="both"/>
      </w:pPr>
      <w:r>
        <w:t>- никогда не выбрасывайте пепел из пепельницы в мусорную корзину сразу же после тушения сигареты, т.к. вы можете не заметить небольшие тлеющие частицы. Желательно сделать это не ранее, чем через 3-4 часа.</w:t>
      </w:r>
    </w:p>
    <w:p w:rsidR="002D6BFD" w:rsidRDefault="002D6BFD" w:rsidP="0029001A">
      <w:pPr>
        <w:ind w:firstLine="540"/>
        <w:jc w:val="both"/>
      </w:pPr>
      <w:r>
        <w:t>Помните: пожар не возникает сам по себе. Как правило, его причина — людская халатность и беспечность в обращении с огнем. Установленный дома автономный пожарный извещатель и соблюдение правил пожарной безопасности способны свести к нулю риск возникновения пожара.</w:t>
      </w:r>
    </w:p>
    <w:p w:rsidR="002D6BFD" w:rsidRPr="002D6BFD" w:rsidRDefault="002D6BFD" w:rsidP="002D6BFD">
      <w:pPr>
        <w:ind w:firstLine="540"/>
        <w:jc w:val="both"/>
      </w:pPr>
    </w:p>
    <w:p w:rsidR="003F3921" w:rsidRDefault="005362B0" w:rsidP="001819E5">
      <w:pPr>
        <w:ind w:firstLine="540"/>
        <w:jc w:val="both"/>
        <w:rPr>
          <w:bCs/>
        </w:rPr>
      </w:pPr>
      <w:r>
        <w:rPr>
          <w:bCs/>
        </w:rPr>
        <w:t>В подавляющем большинстве случаев</w:t>
      </w:r>
      <w:r w:rsidR="001819E5" w:rsidRPr="001819E5">
        <w:rPr>
          <w:bCs/>
        </w:rPr>
        <w:t xml:space="preserve"> пожары с гибелью людей в состоянии алкогольного опьянения происходят в жилом секторе. </w:t>
      </w:r>
      <w:r w:rsidR="003F3921">
        <w:rPr>
          <w:bCs/>
        </w:rPr>
        <w:t>Также с</w:t>
      </w:r>
      <w:r w:rsidR="0038356B">
        <w:rPr>
          <w:bCs/>
        </w:rPr>
        <w:t xml:space="preserve">ледует отметить </w:t>
      </w:r>
      <w:r w:rsidR="003F3921">
        <w:rPr>
          <w:bCs/>
        </w:rPr>
        <w:t>низкую</w:t>
      </w:r>
      <w:r w:rsidR="0038356B" w:rsidRPr="001819E5">
        <w:rPr>
          <w:bCs/>
        </w:rPr>
        <w:t xml:space="preserve"> эффективность профилактической работы</w:t>
      </w:r>
      <w:r w:rsidR="0038356B">
        <w:rPr>
          <w:bCs/>
        </w:rPr>
        <w:t xml:space="preserve"> с данной категорией граждан, в силу их слабого восприятия любой поступающей информации, в том числе и направленной на профилактику пожаров. Злоупотребление алкоголем обусловлено </w:t>
      </w:r>
      <w:r w:rsidR="001819E5" w:rsidRPr="001819E5">
        <w:rPr>
          <w:bCs/>
        </w:rPr>
        <w:t>социально-экономическ</w:t>
      </w:r>
      <w:r w:rsidR="0038356B">
        <w:rPr>
          <w:bCs/>
        </w:rPr>
        <w:t>ими</w:t>
      </w:r>
      <w:r w:rsidR="001819E5" w:rsidRPr="001819E5">
        <w:rPr>
          <w:bCs/>
        </w:rPr>
        <w:t>, психологически</w:t>
      </w:r>
      <w:r w:rsidR="0038356B">
        <w:rPr>
          <w:bCs/>
        </w:rPr>
        <w:t>ми</w:t>
      </w:r>
      <w:r w:rsidR="001819E5" w:rsidRPr="001819E5">
        <w:rPr>
          <w:bCs/>
        </w:rPr>
        <w:t xml:space="preserve"> </w:t>
      </w:r>
      <w:r w:rsidR="003F3921">
        <w:rPr>
          <w:bCs/>
        </w:rPr>
        <w:t>факторами</w:t>
      </w:r>
      <w:r w:rsidR="001819E5" w:rsidRPr="001819E5">
        <w:rPr>
          <w:bCs/>
        </w:rPr>
        <w:t xml:space="preserve">, к которым относятся: неуверенность в завтрашнем дне, страх безработицы и другие различные стрессовые ситуации. </w:t>
      </w:r>
      <w:r w:rsidR="003F3921">
        <w:rPr>
          <w:bCs/>
        </w:rPr>
        <w:t>К сожалению, но</w:t>
      </w:r>
      <w:r w:rsidR="00CB7972">
        <w:rPr>
          <w:bCs/>
        </w:rPr>
        <w:t>,</w:t>
      </w:r>
      <w:r w:rsidR="003F3921">
        <w:rPr>
          <w:bCs/>
        </w:rPr>
        <w:t xml:space="preserve"> как правило, соблюдение требований норм и правил пожарной безопасности в своём жилище у таких </w:t>
      </w:r>
      <w:r w:rsidR="005E5576">
        <w:rPr>
          <w:bCs/>
        </w:rPr>
        <w:t>граждан далеко</w:t>
      </w:r>
      <w:r w:rsidR="003F3921">
        <w:rPr>
          <w:bCs/>
        </w:rPr>
        <w:t xml:space="preserve"> не на первом месте.</w:t>
      </w:r>
    </w:p>
    <w:p w:rsidR="003F3921" w:rsidRPr="003F3921" w:rsidRDefault="00974A3F" w:rsidP="003F3921">
      <w:pPr>
        <w:ind w:firstLine="540"/>
        <w:jc w:val="both"/>
        <w:rPr>
          <w:bCs/>
        </w:rPr>
      </w:pPr>
      <w:r w:rsidRPr="003F3921">
        <w:rPr>
          <w:bCs/>
        </w:rPr>
        <w:t xml:space="preserve">Наиболее эффективными мерами по профилактике пожаров в жилье является пропаганда пожарной безопасности через средства массовой информации. Однако важно участие каждого человека в профилактике пожаров, </w:t>
      </w:r>
      <w:r w:rsidR="005E5576" w:rsidRPr="003F3921">
        <w:rPr>
          <w:bCs/>
        </w:rPr>
        <w:t>причиной которых</w:t>
      </w:r>
      <w:r w:rsidRPr="003F3921">
        <w:rPr>
          <w:bCs/>
        </w:rPr>
        <w:t xml:space="preserve"> обычно служит неосторожное обращение с огнём лиц находящихся в состоянии алкогольного опьянения и ведущих асоциальный образ жизни.</w:t>
      </w:r>
    </w:p>
    <w:p w:rsidR="00E15DBB" w:rsidRDefault="00E15DBB" w:rsidP="003F3921">
      <w:pPr>
        <w:ind w:firstLine="540"/>
        <w:jc w:val="both"/>
        <w:rPr>
          <w:bCs/>
        </w:rPr>
      </w:pPr>
    </w:p>
    <w:p w:rsidR="00794D97" w:rsidRDefault="003F3921" w:rsidP="003F3921">
      <w:pPr>
        <w:ind w:firstLine="540"/>
        <w:jc w:val="both"/>
        <w:rPr>
          <w:bCs/>
        </w:rPr>
      </w:pPr>
      <w:r w:rsidRPr="003F3921">
        <w:rPr>
          <w:bCs/>
        </w:rPr>
        <w:t>В настоящее время</w:t>
      </w:r>
      <w:r>
        <w:rPr>
          <w:bCs/>
        </w:rPr>
        <w:t xml:space="preserve"> Управлением надзорной деятельности и профилактической работы</w:t>
      </w:r>
      <w:r w:rsidRPr="003F3921">
        <w:rPr>
          <w:bCs/>
        </w:rPr>
        <w:t xml:space="preserve"> </w:t>
      </w:r>
      <w:r w:rsidR="00CB7972">
        <w:rPr>
          <w:bCs/>
        </w:rPr>
        <w:t>Главного управления</w:t>
      </w:r>
      <w:r>
        <w:rPr>
          <w:bCs/>
        </w:rPr>
        <w:t xml:space="preserve"> МЧС России по Республике Карелия </w:t>
      </w:r>
      <w:r w:rsidR="00FB61B3">
        <w:rPr>
          <w:bCs/>
        </w:rPr>
        <w:t xml:space="preserve">организовано проведение профилактической работы среди населения по вопросам пожаробезопасного поведения в быту с привлечением  всех служб и ведомств Питкярантского муниципального </w:t>
      </w:r>
      <w:r w:rsidR="002D6BFD">
        <w:rPr>
          <w:bCs/>
        </w:rPr>
        <w:t>округа</w:t>
      </w:r>
      <w:r w:rsidR="00FB61B3">
        <w:rPr>
          <w:bCs/>
        </w:rPr>
        <w:t>.</w:t>
      </w:r>
      <w:r>
        <w:rPr>
          <w:bCs/>
        </w:rPr>
        <w:t xml:space="preserve"> </w:t>
      </w:r>
      <w:r w:rsidR="00FB61B3">
        <w:rPr>
          <w:bCs/>
        </w:rPr>
        <w:t>Запланировано выполнение профилактический мероприятий в жилье с проведением противопожарных инструктажей среди населения, проведение собраний с жильцами домов и лицами</w:t>
      </w:r>
      <w:r w:rsidR="00CB7972">
        <w:rPr>
          <w:bCs/>
        </w:rPr>
        <w:t>,</w:t>
      </w:r>
      <w:r w:rsidR="00FB61B3">
        <w:rPr>
          <w:bCs/>
        </w:rPr>
        <w:t xml:space="preserve"> проживающими в СНТ, проведение профилактических бесед в образовательных учреждениях, обход с</w:t>
      </w:r>
      <w:r w:rsidR="00A33252">
        <w:rPr>
          <w:bCs/>
        </w:rPr>
        <w:t>е</w:t>
      </w:r>
      <w:r w:rsidR="00FB61B3">
        <w:rPr>
          <w:bCs/>
        </w:rPr>
        <w:t xml:space="preserve">мей ведущих асоциальный образ жизни, совместные обходы с сотрудниками полиции мест пребывания лиц БОМЖ, распространение информационных материалов на противопожарную тематику.  </w:t>
      </w:r>
    </w:p>
    <w:p w:rsidR="00974A3F" w:rsidRPr="003F3921" w:rsidRDefault="003F3921" w:rsidP="003F3921">
      <w:pPr>
        <w:ind w:firstLine="540"/>
        <w:jc w:val="both"/>
        <w:rPr>
          <w:bCs/>
        </w:rPr>
      </w:pPr>
      <w:r>
        <w:rPr>
          <w:bCs/>
        </w:rPr>
        <w:t xml:space="preserve"> </w:t>
      </w:r>
      <w:r w:rsidR="00974A3F" w:rsidRPr="003F3921">
        <w:rPr>
          <w:bCs/>
        </w:rPr>
        <w:t xml:space="preserve"> </w:t>
      </w:r>
    </w:p>
    <w:p w:rsidR="00974A3F" w:rsidRDefault="00974A3F" w:rsidP="00974A3F">
      <w:pPr>
        <w:jc w:val="both"/>
      </w:pPr>
      <w:r>
        <w:t xml:space="preserve">    </w:t>
      </w:r>
      <w:r w:rsidR="00A51304">
        <w:t xml:space="preserve">Сотрудники отдела надзорной деятельности и профилактической работы </w:t>
      </w:r>
      <w:r w:rsidR="005E5576">
        <w:t>по Олонецкому и Питкяран</w:t>
      </w:r>
      <w:r w:rsidR="00CB7972">
        <w:t>т</w:t>
      </w:r>
      <w:r w:rsidR="005E5576">
        <w:t>скому району УНДиПР</w:t>
      </w:r>
      <w:r w:rsidR="00CB7972">
        <w:t xml:space="preserve"> Главного управления</w:t>
      </w:r>
      <w:r>
        <w:t xml:space="preserve"> МЧС России по Республике </w:t>
      </w:r>
      <w:r w:rsidR="005E5576">
        <w:t>Карелия прос</w:t>
      </w:r>
      <w:r w:rsidR="00A51304">
        <w:t>ят</w:t>
      </w:r>
      <w:r>
        <w:t xml:space="preserve"> каждого гражданина </w:t>
      </w:r>
      <w:r w:rsidR="00CB7972">
        <w:t xml:space="preserve">соблюдать требования пожарной безопасности, </w:t>
      </w:r>
      <w:r>
        <w:t>бдительно и внимательно относит</w:t>
      </w:r>
      <w:r w:rsidR="00CB7972">
        <w:t>ь</w:t>
      </w:r>
      <w:r>
        <w:t xml:space="preserve">ся к людям, ведущим асоциальный образ жизни и по возможности не допускать возникновения пожаров по их вине. </w:t>
      </w:r>
    </w:p>
    <w:p w:rsidR="00E07D2A" w:rsidRDefault="00E07D2A" w:rsidP="00E07D2A">
      <w:pPr>
        <w:ind w:firstLine="567"/>
        <w:jc w:val="both"/>
        <w:rPr>
          <w:i/>
          <w:u w:val="single"/>
        </w:rPr>
      </w:pPr>
    </w:p>
    <w:p w:rsidR="00066F69" w:rsidRDefault="00066F69" w:rsidP="00066F69">
      <w:pPr>
        <w:jc w:val="both"/>
      </w:pPr>
    </w:p>
    <w:sectPr w:rsidR="00066F69" w:rsidSect="008D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6815"/>
    <w:multiLevelType w:val="hybridMultilevel"/>
    <w:tmpl w:val="6638F062"/>
    <w:lvl w:ilvl="0" w:tplc="35823BE8">
      <w:start w:val="1"/>
      <w:numFmt w:val="bullet"/>
      <w:lvlText w:val="-"/>
      <w:lvlJc w:val="left"/>
      <w:pPr>
        <w:tabs>
          <w:tab w:val="num" w:pos="1012"/>
        </w:tabs>
        <w:ind w:left="1012" w:hanging="360"/>
      </w:pPr>
      <w:rPr>
        <w:rFonts w:ascii="Univers" w:hAnsi="Univer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1578C"/>
    <w:multiLevelType w:val="hybridMultilevel"/>
    <w:tmpl w:val="DB5E51E4"/>
    <w:lvl w:ilvl="0" w:tplc="35823BE8">
      <w:start w:val="1"/>
      <w:numFmt w:val="bullet"/>
      <w:lvlText w:val="-"/>
      <w:lvlJc w:val="left"/>
      <w:pPr>
        <w:tabs>
          <w:tab w:val="num" w:pos="1012"/>
        </w:tabs>
        <w:ind w:left="1012" w:hanging="360"/>
      </w:pPr>
      <w:rPr>
        <w:rFonts w:ascii="Univers" w:hAnsi="Univer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31577"/>
    <w:multiLevelType w:val="hybridMultilevel"/>
    <w:tmpl w:val="A7CA6498"/>
    <w:lvl w:ilvl="0" w:tplc="35823BE8">
      <w:start w:val="1"/>
      <w:numFmt w:val="bullet"/>
      <w:lvlText w:val="-"/>
      <w:lvlJc w:val="left"/>
      <w:pPr>
        <w:tabs>
          <w:tab w:val="num" w:pos="1012"/>
        </w:tabs>
        <w:ind w:left="1012" w:hanging="360"/>
      </w:pPr>
      <w:rPr>
        <w:rFonts w:ascii="Univers" w:hAnsi="Univer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A7BA8"/>
    <w:multiLevelType w:val="hybridMultilevel"/>
    <w:tmpl w:val="5950BF62"/>
    <w:lvl w:ilvl="0" w:tplc="35823BE8">
      <w:start w:val="1"/>
      <w:numFmt w:val="bullet"/>
      <w:lvlText w:val="-"/>
      <w:lvlJc w:val="left"/>
      <w:pPr>
        <w:tabs>
          <w:tab w:val="num" w:pos="1012"/>
        </w:tabs>
        <w:ind w:left="1012" w:hanging="360"/>
      </w:pPr>
      <w:rPr>
        <w:rFonts w:ascii="Univers" w:hAnsi="Univer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42"/>
    <w:rsid w:val="00066F69"/>
    <w:rsid w:val="001819E5"/>
    <w:rsid w:val="0029001A"/>
    <w:rsid w:val="002D6BFD"/>
    <w:rsid w:val="002E0FEB"/>
    <w:rsid w:val="002E7255"/>
    <w:rsid w:val="002F177B"/>
    <w:rsid w:val="0038356B"/>
    <w:rsid w:val="003A5264"/>
    <w:rsid w:val="003C5BD5"/>
    <w:rsid w:val="003E5D95"/>
    <w:rsid w:val="003F3921"/>
    <w:rsid w:val="00424040"/>
    <w:rsid w:val="00461A13"/>
    <w:rsid w:val="004C1629"/>
    <w:rsid w:val="005362B0"/>
    <w:rsid w:val="0055251F"/>
    <w:rsid w:val="005E5576"/>
    <w:rsid w:val="0070771A"/>
    <w:rsid w:val="0072157E"/>
    <w:rsid w:val="00794D97"/>
    <w:rsid w:val="007C3523"/>
    <w:rsid w:val="008D1CA1"/>
    <w:rsid w:val="00966042"/>
    <w:rsid w:val="00974A3F"/>
    <w:rsid w:val="009C1378"/>
    <w:rsid w:val="009C1B71"/>
    <w:rsid w:val="00A33252"/>
    <w:rsid w:val="00A51304"/>
    <w:rsid w:val="00BB5EA2"/>
    <w:rsid w:val="00CB7972"/>
    <w:rsid w:val="00D26545"/>
    <w:rsid w:val="00E07D2A"/>
    <w:rsid w:val="00E15DBB"/>
    <w:rsid w:val="00E33975"/>
    <w:rsid w:val="00EF35AD"/>
    <w:rsid w:val="00F3793A"/>
    <w:rsid w:val="00FA61BD"/>
    <w:rsid w:val="00FB61B3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FB039"/>
  <w15:docId w15:val="{1F5E7C5D-DBDC-4B88-BF25-B6BF573E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0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3975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07D2A"/>
    <w:pPr>
      <w:jc w:val="center"/>
    </w:pPr>
    <w:rPr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ЛЮДИ ГИБНУТ НА ПОЖАРАХ</vt:lpstr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ЛЮДИ ГИБНУТ НА ПОЖАРАХ</dc:title>
  <dc:creator>Старый Девственник</dc:creator>
  <cp:lastModifiedBy>Пользователь</cp:lastModifiedBy>
  <cp:revision>4</cp:revision>
  <cp:lastPrinted>2015-01-14T15:35:00Z</cp:lastPrinted>
  <dcterms:created xsi:type="dcterms:W3CDTF">2025-02-25T06:50:00Z</dcterms:created>
  <dcterms:modified xsi:type="dcterms:W3CDTF">2025-02-25T06:58:00Z</dcterms:modified>
</cp:coreProperties>
</file>