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2C59" w:rsidRPr="00693835" w:rsidRDefault="00722C59" w:rsidP="00722C5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93835">
        <w:rPr>
          <w:rFonts w:ascii="Times New Roman" w:hAnsi="Times New Roman" w:cs="Times New Roman"/>
          <w:b/>
          <w:bCs/>
          <w:sz w:val="28"/>
          <w:szCs w:val="28"/>
        </w:rPr>
        <w:t>Аннотация к рабочей программе по предмету</w:t>
      </w:r>
    </w:p>
    <w:p w:rsidR="00722C59" w:rsidRPr="00693835" w:rsidRDefault="00722C59" w:rsidP="00722C5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93835">
        <w:rPr>
          <w:rFonts w:ascii="Times New Roman" w:hAnsi="Times New Roman" w:cs="Times New Roman"/>
          <w:b/>
          <w:bCs/>
          <w:sz w:val="28"/>
          <w:szCs w:val="28"/>
        </w:rPr>
        <w:t>«Музыкальный инструмент (фортепиано)»</w:t>
      </w:r>
    </w:p>
    <w:p w:rsidR="00722C59" w:rsidRPr="00693835" w:rsidRDefault="00722C59" w:rsidP="00722C5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93835">
        <w:rPr>
          <w:rFonts w:ascii="Times New Roman" w:hAnsi="Times New Roman" w:cs="Times New Roman"/>
          <w:b/>
          <w:bCs/>
          <w:sz w:val="28"/>
          <w:szCs w:val="28"/>
        </w:rPr>
        <w:t xml:space="preserve">дополнительной общеразвивающей общеобразовательной </w:t>
      </w:r>
      <w:r w:rsidRPr="00693835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693835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693835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693835">
        <w:rPr>
          <w:rFonts w:ascii="Times New Roman" w:hAnsi="Times New Roman" w:cs="Times New Roman"/>
          <w:b/>
          <w:bCs/>
          <w:sz w:val="28"/>
          <w:szCs w:val="28"/>
        </w:rPr>
        <w:tab/>
        <w:t>программы в области музыкального искусства</w:t>
      </w:r>
    </w:p>
    <w:p w:rsidR="00722C59" w:rsidRPr="00693835" w:rsidRDefault="00722C59" w:rsidP="00722C5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93835">
        <w:rPr>
          <w:rFonts w:ascii="Times New Roman" w:hAnsi="Times New Roman" w:cs="Times New Roman"/>
          <w:b/>
          <w:bCs/>
          <w:sz w:val="28"/>
          <w:szCs w:val="28"/>
        </w:rPr>
        <w:t>«Основы музыкального исполнительства»</w:t>
      </w:r>
    </w:p>
    <w:p w:rsidR="00722C59" w:rsidRPr="00693835" w:rsidRDefault="00722C59" w:rsidP="00722C5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93835">
        <w:rPr>
          <w:rFonts w:ascii="Times New Roman" w:hAnsi="Times New Roman" w:cs="Times New Roman"/>
          <w:sz w:val="28"/>
          <w:szCs w:val="28"/>
        </w:rPr>
        <w:t>Программа учебного предмета «Музыкальный инструмент (фортепиано)» дополнительной общеразвивающей программы в области музыкального искусства «Основы музыкального исполнительства» разработана на основе «Рекомендаций по организации образовательной и методической деятельности при реализации общеразвивающих программ в области искусств», направленных письмом Министерства культуры Российской Федерации от 21.11.2013 №191-01-39/06-ГИ.</w:t>
      </w:r>
    </w:p>
    <w:p w:rsidR="00722C59" w:rsidRPr="00693835" w:rsidRDefault="00722C59" w:rsidP="00722C5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93835">
        <w:rPr>
          <w:rFonts w:ascii="Times New Roman" w:hAnsi="Times New Roman" w:cs="Times New Roman"/>
          <w:sz w:val="28"/>
          <w:szCs w:val="28"/>
        </w:rPr>
        <w:t>В системе музыкально-эстетического воспитания одно из ведущих мест</w:t>
      </w:r>
      <w:r w:rsidRPr="00693835">
        <w:rPr>
          <w:rFonts w:ascii="Times New Roman" w:hAnsi="Times New Roman" w:cs="Times New Roman"/>
          <w:sz w:val="28"/>
          <w:szCs w:val="28"/>
        </w:rPr>
        <w:br/>
        <w:t> занимает музыкально-инструментальное исполнительство на фортепиано.</w:t>
      </w:r>
      <w:r w:rsidRPr="00693835">
        <w:rPr>
          <w:rFonts w:ascii="Times New Roman" w:hAnsi="Times New Roman" w:cs="Times New Roman"/>
          <w:sz w:val="28"/>
          <w:szCs w:val="28"/>
        </w:rPr>
        <w:br/>
        <w:t xml:space="preserve"> Учебный предмет «Музыкальный инструмент (фортепиано)» направлен </w:t>
      </w:r>
      <w:proofErr w:type="gramStart"/>
      <w:r w:rsidRPr="00693835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693835">
        <w:rPr>
          <w:rFonts w:ascii="Times New Roman" w:hAnsi="Times New Roman" w:cs="Times New Roman"/>
          <w:sz w:val="28"/>
          <w:szCs w:val="28"/>
        </w:rPr>
        <w:t> </w:t>
      </w:r>
    </w:p>
    <w:p w:rsidR="00722C59" w:rsidRPr="00693835" w:rsidRDefault="00722C59" w:rsidP="00722C59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93835">
        <w:rPr>
          <w:rFonts w:ascii="Times New Roman" w:hAnsi="Times New Roman" w:cs="Times New Roman"/>
          <w:sz w:val="28"/>
          <w:szCs w:val="28"/>
        </w:rPr>
        <w:t>приобретение учащимися знаний, умений и навыков игры на инструменте,</w:t>
      </w:r>
    </w:p>
    <w:p w:rsidR="00722C59" w:rsidRPr="00693835" w:rsidRDefault="00722C59" w:rsidP="00722C59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93835">
        <w:rPr>
          <w:rFonts w:ascii="Times New Roman" w:hAnsi="Times New Roman" w:cs="Times New Roman"/>
          <w:sz w:val="28"/>
          <w:szCs w:val="28"/>
        </w:rPr>
        <w:t xml:space="preserve">получение ими художественного образования, </w:t>
      </w:r>
    </w:p>
    <w:p w:rsidR="00722C59" w:rsidRPr="00693835" w:rsidRDefault="00722C59" w:rsidP="00722C59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93835">
        <w:rPr>
          <w:rFonts w:ascii="Times New Roman" w:hAnsi="Times New Roman" w:cs="Times New Roman"/>
          <w:sz w:val="28"/>
          <w:szCs w:val="28"/>
        </w:rPr>
        <w:t>эстетическое воспитание и духовно-нравственное развитие детей, </w:t>
      </w:r>
    </w:p>
    <w:p w:rsidR="00722C59" w:rsidRPr="00693835" w:rsidRDefault="00722C59" w:rsidP="00722C59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93835">
        <w:rPr>
          <w:rFonts w:ascii="Times New Roman" w:hAnsi="Times New Roman" w:cs="Times New Roman"/>
          <w:sz w:val="28"/>
          <w:szCs w:val="28"/>
        </w:rPr>
        <w:t xml:space="preserve">развитие интересов детей, не ориентированных на дальнейшее профессиональное обучение, но желающих получить навыки </w:t>
      </w:r>
      <w:proofErr w:type="spellStart"/>
      <w:r w:rsidRPr="00693835">
        <w:rPr>
          <w:rFonts w:ascii="Times New Roman" w:hAnsi="Times New Roman" w:cs="Times New Roman"/>
          <w:sz w:val="28"/>
          <w:szCs w:val="28"/>
        </w:rPr>
        <w:t>музицирования</w:t>
      </w:r>
      <w:proofErr w:type="spellEnd"/>
      <w:r w:rsidRPr="00693835">
        <w:rPr>
          <w:rFonts w:ascii="Times New Roman" w:hAnsi="Times New Roman" w:cs="Times New Roman"/>
          <w:sz w:val="28"/>
          <w:szCs w:val="28"/>
        </w:rPr>
        <w:t>.</w:t>
      </w:r>
    </w:p>
    <w:p w:rsidR="00722C59" w:rsidRPr="00693835" w:rsidRDefault="00722C59" w:rsidP="00722C5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93835">
        <w:rPr>
          <w:rFonts w:ascii="Times New Roman" w:hAnsi="Times New Roman" w:cs="Times New Roman"/>
          <w:sz w:val="28"/>
          <w:szCs w:val="28"/>
        </w:rPr>
        <w:t xml:space="preserve">На основе формирования собственного опыта музыкальной исполнительской деятельности раскрываются творческие способности ребенка, развиваются его эстетические чувства. </w:t>
      </w:r>
    </w:p>
    <w:p w:rsidR="00722C59" w:rsidRPr="00693835" w:rsidRDefault="00722C59" w:rsidP="00722C5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93835">
        <w:rPr>
          <w:rFonts w:ascii="Times New Roman" w:hAnsi="Times New Roman" w:cs="Times New Roman"/>
          <w:sz w:val="28"/>
          <w:szCs w:val="28"/>
        </w:rPr>
        <w:t>Данная программа предполагает достаточную свободу в выборе репертуара, включающего музыку различных форм и жанров, стилей и эпох (классическую, популярную, народную, джазовую). </w:t>
      </w:r>
    </w:p>
    <w:p w:rsidR="00722C59" w:rsidRPr="00693835" w:rsidRDefault="00722C59" w:rsidP="00722C5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93835">
        <w:rPr>
          <w:rFonts w:ascii="Times New Roman" w:hAnsi="Times New Roman" w:cs="Times New Roman"/>
          <w:sz w:val="28"/>
          <w:szCs w:val="28"/>
        </w:rPr>
        <w:t xml:space="preserve">В целях получения учащимися дополнительных знаний, умений и навыков, расширения музыкального кругозора, закрепления интереса к музыкальным занятиям, развития исполнительских навыков в учебные занятия включены формы ансамблевое музицирование, подбор по слуху, технические упражнения, чтение с листа, игра по </w:t>
      </w:r>
      <w:proofErr w:type="spellStart"/>
      <w:r w:rsidRPr="00693835">
        <w:rPr>
          <w:rFonts w:ascii="Times New Roman" w:hAnsi="Times New Roman" w:cs="Times New Roman"/>
          <w:sz w:val="28"/>
          <w:szCs w:val="28"/>
        </w:rPr>
        <w:t>цифровкам</w:t>
      </w:r>
      <w:proofErr w:type="spellEnd"/>
      <w:r w:rsidRPr="00693835">
        <w:rPr>
          <w:rFonts w:ascii="Times New Roman" w:hAnsi="Times New Roman" w:cs="Times New Roman"/>
          <w:sz w:val="28"/>
          <w:szCs w:val="28"/>
        </w:rPr>
        <w:t>.</w:t>
      </w:r>
    </w:p>
    <w:p w:rsidR="00722C59" w:rsidRPr="00693835" w:rsidRDefault="00722C59" w:rsidP="00722C5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93835">
        <w:rPr>
          <w:rFonts w:ascii="Times New Roman" w:hAnsi="Times New Roman" w:cs="Times New Roman"/>
          <w:sz w:val="28"/>
          <w:szCs w:val="28"/>
        </w:rPr>
        <w:t xml:space="preserve">Учебная программа имеет общеразвивающую направленность, основывается на принципе вариативности для различных возрастных категорий детей. Рекомендуемый возраст для приступающих к освоению программы -  7 (8) – 11(12) лет. Программа рассчитана на </w:t>
      </w:r>
      <w:r w:rsidR="00FB05BC">
        <w:rPr>
          <w:rFonts w:ascii="Times New Roman" w:hAnsi="Times New Roman" w:cs="Times New Roman"/>
          <w:sz w:val="28"/>
          <w:szCs w:val="28"/>
        </w:rPr>
        <w:t>трех</w:t>
      </w:r>
      <w:r w:rsidRPr="00693835">
        <w:rPr>
          <w:rFonts w:ascii="Times New Roman" w:hAnsi="Times New Roman" w:cs="Times New Roman"/>
          <w:sz w:val="28"/>
          <w:szCs w:val="28"/>
        </w:rPr>
        <w:t>летний срок обучения.</w:t>
      </w:r>
    </w:p>
    <w:p w:rsidR="00722C59" w:rsidRPr="00693835" w:rsidRDefault="00722C59" w:rsidP="00722C5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93835">
        <w:rPr>
          <w:rFonts w:ascii="Times New Roman" w:hAnsi="Times New Roman" w:cs="Times New Roman"/>
          <w:b/>
          <w:bCs/>
          <w:i/>
          <w:iCs/>
          <w:sz w:val="28"/>
          <w:szCs w:val="28"/>
        </w:rPr>
        <w:t>Цель учебного предмета:</w:t>
      </w:r>
      <w:r w:rsidRPr="00693835">
        <w:rPr>
          <w:rFonts w:ascii="Times New Roman" w:hAnsi="Times New Roman" w:cs="Times New Roman"/>
          <w:sz w:val="28"/>
          <w:szCs w:val="28"/>
        </w:rPr>
        <w:t> </w:t>
      </w:r>
      <w:bookmarkStart w:id="0" w:name="_GoBack"/>
      <w:bookmarkEnd w:id="0"/>
    </w:p>
    <w:p w:rsidR="00722C59" w:rsidRPr="00693835" w:rsidRDefault="00722C59" w:rsidP="00722C5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93835">
        <w:rPr>
          <w:rFonts w:ascii="Times New Roman" w:hAnsi="Times New Roman" w:cs="Times New Roman"/>
          <w:sz w:val="28"/>
          <w:szCs w:val="28"/>
        </w:rPr>
        <w:lastRenderedPageBreak/>
        <w:t>обеспечение развития творческих способностей и индивидуальности учащегося, овладение знаниями и представлениями о фортепианном исполнительстве, формирование практических умений и навыков игры на фортепиано, устойчивого интереса к самостоятельной деятельности в области музыкального искусства.</w:t>
      </w:r>
    </w:p>
    <w:p w:rsidR="00722C59" w:rsidRPr="00693835" w:rsidRDefault="00722C59" w:rsidP="00722C5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93835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Задачи:</w:t>
      </w:r>
    </w:p>
    <w:p w:rsidR="00722C59" w:rsidRPr="00693835" w:rsidRDefault="00722C59" w:rsidP="00722C59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93835">
        <w:rPr>
          <w:rFonts w:ascii="Times New Roman" w:hAnsi="Times New Roman" w:cs="Times New Roman"/>
          <w:sz w:val="28"/>
          <w:szCs w:val="28"/>
        </w:rPr>
        <w:t>создание условий для художественного образования, эстетического воспитания, духовно-нравственного развития детей;</w:t>
      </w:r>
    </w:p>
    <w:p w:rsidR="00722C59" w:rsidRPr="00693835" w:rsidRDefault="00722C59" w:rsidP="00722C59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93835">
        <w:rPr>
          <w:rFonts w:ascii="Times New Roman" w:hAnsi="Times New Roman" w:cs="Times New Roman"/>
          <w:sz w:val="28"/>
          <w:szCs w:val="28"/>
        </w:rPr>
        <w:t>формирование у учащихся эстетических взглядов, нравственных установок и потребности общения с духовными ценностями, произведениями искусства;</w:t>
      </w:r>
    </w:p>
    <w:p w:rsidR="00722C59" w:rsidRPr="00693835" w:rsidRDefault="00722C59" w:rsidP="00722C59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93835">
        <w:rPr>
          <w:rFonts w:ascii="Times New Roman" w:hAnsi="Times New Roman" w:cs="Times New Roman"/>
          <w:sz w:val="28"/>
          <w:szCs w:val="28"/>
        </w:rPr>
        <w:t>воспитание активного слушателя, зрителя, участника творческой самодеятельности.</w:t>
      </w:r>
    </w:p>
    <w:p w:rsidR="00722C59" w:rsidRPr="00693835" w:rsidRDefault="00722C59" w:rsidP="00722C59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93835">
        <w:rPr>
          <w:rFonts w:ascii="Times New Roman" w:hAnsi="Times New Roman" w:cs="Times New Roman"/>
          <w:sz w:val="28"/>
          <w:szCs w:val="28"/>
        </w:rPr>
        <w:t>приобретение детьми начальных базовых знаний, умений и навыков игры на фортепиано, позволяющих исполнять музыкальные произведения в соответствии с необходимым уровнем музыкальной грамотности и стилевыми традициями;</w:t>
      </w:r>
    </w:p>
    <w:p w:rsidR="00722C59" w:rsidRPr="00693835" w:rsidRDefault="00722C59" w:rsidP="00722C59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93835">
        <w:rPr>
          <w:rFonts w:ascii="Times New Roman" w:hAnsi="Times New Roman" w:cs="Times New Roman"/>
          <w:sz w:val="28"/>
          <w:szCs w:val="28"/>
        </w:rPr>
        <w:t>приобретение знаний основ музыкальной грамоты, основных средств выразительности, используемых в музыкальном искусстве, наиболее употребляемой музыкальной терминологии;</w:t>
      </w:r>
    </w:p>
    <w:p w:rsidR="00722C59" w:rsidRPr="00693835" w:rsidRDefault="00722C59" w:rsidP="00722C59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93835">
        <w:rPr>
          <w:rFonts w:ascii="Times New Roman" w:hAnsi="Times New Roman" w:cs="Times New Roman"/>
          <w:sz w:val="28"/>
          <w:szCs w:val="28"/>
        </w:rPr>
        <w:t xml:space="preserve">воспитание у детей культуры сольного и ансамблевого </w:t>
      </w:r>
      <w:proofErr w:type="spellStart"/>
      <w:r w:rsidRPr="00693835">
        <w:rPr>
          <w:rFonts w:ascii="Times New Roman" w:hAnsi="Times New Roman" w:cs="Times New Roman"/>
          <w:sz w:val="28"/>
          <w:szCs w:val="28"/>
        </w:rPr>
        <w:t>музицирования</w:t>
      </w:r>
      <w:proofErr w:type="spellEnd"/>
      <w:r w:rsidRPr="00693835">
        <w:rPr>
          <w:rFonts w:ascii="Times New Roman" w:hAnsi="Times New Roman" w:cs="Times New Roman"/>
          <w:sz w:val="28"/>
          <w:szCs w:val="28"/>
        </w:rPr>
        <w:t xml:space="preserve"> на инструменте, стремления к практическому использованию приобретенных   знаний, умений и навыков игры на фортепиано.</w:t>
      </w:r>
    </w:p>
    <w:p w:rsidR="00722C59" w:rsidRPr="00693835" w:rsidRDefault="00722C59" w:rsidP="00722C5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93835">
        <w:rPr>
          <w:rFonts w:ascii="Times New Roman" w:hAnsi="Times New Roman" w:cs="Times New Roman"/>
          <w:sz w:val="28"/>
          <w:szCs w:val="28"/>
        </w:rPr>
        <w:t xml:space="preserve">Программа учебного предмета «Музыкальный инструмент. Фортепиано» имеет четко выверенную </w:t>
      </w:r>
      <w:r w:rsidRPr="00693835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структуру</w:t>
      </w:r>
      <w:r w:rsidRPr="00693835">
        <w:rPr>
          <w:rFonts w:ascii="Times New Roman" w:hAnsi="Times New Roman" w:cs="Times New Roman"/>
          <w:sz w:val="28"/>
          <w:szCs w:val="28"/>
        </w:rPr>
        <w:t xml:space="preserve"> и содержит </w:t>
      </w:r>
    </w:p>
    <w:p w:rsidR="00722C59" w:rsidRPr="00693835" w:rsidRDefault="00722C59" w:rsidP="00722C59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93835">
        <w:rPr>
          <w:rFonts w:ascii="Times New Roman" w:hAnsi="Times New Roman" w:cs="Times New Roman"/>
          <w:sz w:val="28"/>
          <w:szCs w:val="28"/>
        </w:rPr>
        <w:t>пояснительную записку,</w:t>
      </w:r>
      <w:r w:rsidRPr="00693835">
        <w:rPr>
          <w:rFonts w:ascii="Times New Roman" w:hAnsi="Times New Roman" w:cs="Times New Roman"/>
          <w:b/>
          <w:bCs/>
          <w:sz w:val="28"/>
          <w:szCs w:val="28"/>
        </w:rPr>
        <w:t> </w:t>
      </w:r>
    </w:p>
    <w:p w:rsidR="00722C59" w:rsidRPr="00693835" w:rsidRDefault="00722C59" w:rsidP="00722C59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93835">
        <w:rPr>
          <w:rFonts w:ascii="Times New Roman" w:hAnsi="Times New Roman" w:cs="Times New Roman"/>
          <w:sz w:val="28"/>
          <w:szCs w:val="28"/>
        </w:rPr>
        <w:t>учебно-тематический план и годовые требования, </w:t>
      </w:r>
    </w:p>
    <w:p w:rsidR="00722C59" w:rsidRPr="00693835" w:rsidRDefault="00722C59" w:rsidP="00722C59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93835">
        <w:rPr>
          <w:rFonts w:ascii="Times New Roman" w:hAnsi="Times New Roman" w:cs="Times New Roman"/>
          <w:sz w:val="28"/>
          <w:szCs w:val="28"/>
        </w:rPr>
        <w:t xml:space="preserve">примерные репертуарные списки, </w:t>
      </w:r>
    </w:p>
    <w:p w:rsidR="00722C59" w:rsidRPr="00693835" w:rsidRDefault="00722C59" w:rsidP="00722C59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93835">
        <w:rPr>
          <w:rFonts w:ascii="Times New Roman" w:hAnsi="Times New Roman" w:cs="Times New Roman"/>
          <w:sz w:val="28"/>
          <w:szCs w:val="28"/>
        </w:rPr>
        <w:t xml:space="preserve">виды и формы контроля успеваемости, </w:t>
      </w:r>
    </w:p>
    <w:p w:rsidR="00722C59" w:rsidRPr="00693835" w:rsidRDefault="00722C59" w:rsidP="00722C59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93835">
        <w:rPr>
          <w:rFonts w:ascii="Times New Roman" w:hAnsi="Times New Roman" w:cs="Times New Roman"/>
          <w:sz w:val="28"/>
          <w:szCs w:val="28"/>
        </w:rPr>
        <w:t>критерии оценивания исполнения музыкальных произведений в рамках промежуточной и итоговой аттестации,</w:t>
      </w:r>
      <w:r w:rsidRPr="00693835">
        <w:rPr>
          <w:rFonts w:ascii="Times New Roman" w:hAnsi="Times New Roman" w:cs="Times New Roman"/>
          <w:sz w:val="28"/>
          <w:szCs w:val="28"/>
        </w:rPr>
        <w:tab/>
      </w:r>
      <w:r w:rsidRPr="00693835">
        <w:rPr>
          <w:rFonts w:ascii="Times New Roman" w:hAnsi="Times New Roman" w:cs="Times New Roman"/>
          <w:sz w:val="28"/>
          <w:szCs w:val="28"/>
        </w:rPr>
        <w:tab/>
      </w:r>
      <w:r w:rsidRPr="00693835">
        <w:rPr>
          <w:rFonts w:ascii="Times New Roman" w:hAnsi="Times New Roman" w:cs="Times New Roman"/>
          <w:sz w:val="28"/>
          <w:szCs w:val="28"/>
        </w:rPr>
        <w:tab/>
      </w:r>
      <w:r w:rsidRPr="00693835">
        <w:rPr>
          <w:rFonts w:ascii="Times New Roman" w:hAnsi="Times New Roman" w:cs="Times New Roman"/>
          <w:sz w:val="28"/>
          <w:szCs w:val="28"/>
        </w:rPr>
        <w:tab/>
      </w:r>
    </w:p>
    <w:p w:rsidR="00722C59" w:rsidRPr="00693835" w:rsidRDefault="00722C59" w:rsidP="00722C59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93835">
        <w:rPr>
          <w:rFonts w:ascii="Times New Roman" w:hAnsi="Times New Roman" w:cs="Times New Roman"/>
          <w:sz w:val="28"/>
          <w:szCs w:val="28"/>
        </w:rPr>
        <w:t>методическое обеспечение учебного процесса,</w:t>
      </w:r>
      <w:r w:rsidRPr="00693835">
        <w:rPr>
          <w:rFonts w:ascii="Times New Roman" w:hAnsi="Times New Roman" w:cs="Times New Roman"/>
          <w:b/>
          <w:bCs/>
          <w:sz w:val="28"/>
          <w:szCs w:val="28"/>
        </w:rPr>
        <w:t> </w:t>
      </w:r>
    </w:p>
    <w:p w:rsidR="00722C59" w:rsidRPr="00693835" w:rsidRDefault="00722C59" w:rsidP="00722C59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93835">
        <w:rPr>
          <w:rFonts w:ascii="Times New Roman" w:hAnsi="Times New Roman" w:cs="Times New Roman"/>
          <w:sz w:val="28"/>
          <w:szCs w:val="28"/>
        </w:rPr>
        <w:t>информационное обеспечение учебного процесса.</w:t>
      </w:r>
    </w:p>
    <w:p w:rsidR="00722C59" w:rsidRPr="00693835" w:rsidRDefault="00722C59" w:rsidP="00722C5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93835">
        <w:rPr>
          <w:rFonts w:ascii="Times New Roman" w:hAnsi="Times New Roman" w:cs="Times New Roman"/>
          <w:sz w:val="28"/>
          <w:szCs w:val="28"/>
        </w:rPr>
        <w:t xml:space="preserve">При оценивании результатов освоения учащимся программы учебного предмета «Музыкальный инструмент (фортепиано)» учитывается: </w:t>
      </w:r>
      <w:r w:rsidRPr="00693835">
        <w:rPr>
          <w:rFonts w:ascii="Times New Roman" w:hAnsi="Times New Roman" w:cs="Times New Roman"/>
          <w:sz w:val="28"/>
          <w:szCs w:val="28"/>
        </w:rPr>
        <w:tab/>
      </w:r>
      <w:r w:rsidRPr="00693835">
        <w:rPr>
          <w:rFonts w:ascii="Times New Roman" w:hAnsi="Times New Roman" w:cs="Times New Roman"/>
          <w:sz w:val="28"/>
          <w:szCs w:val="28"/>
        </w:rPr>
        <w:tab/>
      </w:r>
      <w:r w:rsidRPr="00693835">
        <w:rPr>
          <w:rFonts w:ascii="Times New Roman" w:hAnsi="Times New Roman" w:cs="Times New Roman"/>
          <w:sz w:val="28"/>
          <w:szCs w:val="28"/>
        </w:rPr>
        <w:tab/>
      </w:r>
      <w:r w:rsidRPr="00693835"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722C59" w:rsidRPr="00693835" w:rsidRDefault="00722C59" w:rsidP="00722C59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93835">
        <w:rPr>
          <w:rFonts w:ascii="Times New Roman" w:hAnsi="Times New Roman" w:cs="Times New Roman"/>
          <w:sz w:val="28"/>
          <w:szCs w:val="28"/>
        </w:rPr>
        <w:t>формирование устойчивого интереса к музыкальному искусству, к занятиям музыкой;</w:t>
      </w:r>
    </w:p>
    <w:p w:rsidR="00722C59" w:rsidRPr="00693835" w:rsidRDefault="00722C59" w:rsidP="00722C59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93835">
        <w:rPr>
          <w:rFonts w:ascii="Times New Roman" w:hAnsi="Times New Roman" w:cs="Times New Roman"/>
          <w:sz w:val="28"/>
          <w:szCs w:val="28"/>
        </w:rPr>
        <w:lastRenderedPageBreak/>
        <w:t>наличие исполнительской культуры, развитие музыкального мышления; овладение практическими умениями и навыками в различных видах музыкально-исполнительской деятельности: сольном, ансамблевом исполнительстве, подборе аккомпанемента;</w:t>
      </w:r>
    </w:p>
    <w:p w:rsidR="00722C59" w:rsidRPr="00693835" w:rsidRDefault="00722C59" w:rsidP="00722C59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93835">
        <w:rPr>
          <w:rFonts w:ascii="Times New Roman" w:hAnsi="Times New Roman" w:cs="Times New Roman"/>
          <w:sz w:val="28"/>
          <w:szCs w:val="28"/>
        </w:rPr>
        <w:t>степень продвижения учащегося, успешность личностных достижений.</w:t>
      </w:r>
    </w:p>
    <w:p w:rsidR="00722C59" w:rsidRPr="00693835" w:rsidRDefault="00722C59" w:rsidP="00722C5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93835">
        <w:rPr>
          <w:rFonts w:ascii="Times New Roman" w:hAnsi="Times New Roman" w:cs="Times New Roman"/>
          <w:sz w:val="28"/>
          <w:szCs w:val="28"/>
        </w:rPr>
        <w:tab/>
      </w:r>
      <w:r w:rsidRPr="00693835">
        <w:rPr>
          <w:rFonts w:ascii="Times New Roman" w:hAnsi="Times New Roman" w:cs="Times New Roman"/>
          <w:sz w:val="28"/>
          <w:szCs w:val="28"/>
        </w:rPr>
        <w:tab/>
      </w:r>
      <w:r w:rsidRPr="00693835">
        <w:rPr>
          <w:rFonts w:ascii="Times New Roman" w:hAnsi="Times New Roman" w:cs="Times New Roman"/>
          <w:sz w:val="28"/>
          <w:szCs w:val="28"/>
        </w:rPr>
        <w:tab/>
      </w:r>
      <w:r w:rsidRPr="00693835">
        <w:rPr>
          <w:rFonts w:ascii="Times New Roman" w:hAnsi="Times New Roman" w:cs="Times New Roman"/>
          <w:sz w:val="28"/>
          <w:szCs w:val="28"/>
        </w:rPr>
        <w:tab/>
      </w:r>
      <w:r w:rsidRPr="00693835">
        <w:rPr>
          <w:rFonts w:ascii="Times New Roman" w:hAnsi="Times New Roman" w:cs="Times New Roman"/>
          <w:sz w:val="28"/>
          <w:szCs w:val="28"/>
        </w:rPr>
        <w:tab/>
      </w:r>
      <w:r w:rsidRPr="00693835">
        <w:rPr>
          <w:rFonts w:ascii="Times New Roman" w:hAnsi="Times New Roman" w:cs="Times New Roman"/>
          <w:sz w:val="28"/>
          <w:szCs w:val="28"/>
        </w:rPr>
        <w:tab/>
      </w:r>
      <w:r w:rsidRPr="00693835">
        <w:rPr>
          <w:rFonts w:ascii="Times New Roman" w:hAnsi="Times New Roman" w:cs="Times New Roman"/>
          <w:sz w:val="28"/>
          <w:szCs w:val="28"/>
        </w:rPr>
        <w:tab/>
      </w:r>
      <w:r w:rsidRPr="00693835">
        <w:rPr>
          <w:rFonts w:ascii="Times New Roman" w:hAnsi="Times New Roman" w:cs="Times New Roman"/>
          <w:sz w:val="28"/>
          <w:szCs w:val="28"/>
        </w:rPr>
        <w:tab/>
      </w:r>
      <w:r w:rsidRPr="00693835">
        <w:rPr>
          <w:rFonts w:ascii="Times New Roman" w:hAnsi="Times New Roman" w:cs="Times New Roman"/>
          <w:sz w:val="28"/>
          <w:szCs w:val="28"/>
        </w:rPr>
        <w:tab/>
      </w:r>
      <w:r w:rsidRPr="00693835">
        <w:rPr>
          <w:rFonts w:ascii="Times New Roman" w:hAnsi="Times New Roman" w:cs="Times New Roman"/>
          <w:sz w:val="28"/>
          <w:szCs w:val="28"/>
        </w:rPr>
        <w:tab/>
      </w:r>
      <w:r w:rsidRPr="00693835">
        <w:rPr>
          <w:rFonts w:ascii="Times New Roman" w:hAnsi="Times New Roman" w:cs="Times New Roman"/>
          <w:sz w:val="28"/>
          <w:szCs w:val="28"/>
        </w:rPr>
        <w:tab/>
      </w:r>
    </w:p>
    <w:p w:rsidR="00722C59" w:rsidRPr="00693835" w:rsidRDefault="00722C59" w:rsidP="00722C5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93835">
        <w:rPr>
          <w:rFonts w:ascii="Times New Roman" w:hAnsi="Times New Roman" w:cs="Times New Roman"/>
          <w:sz w:val="28"/>
          <w:szCs w:val="28"/>
        </w:rPr>
        <w:t> </w:t>
      </w:r>
    </w:p>
    <w:p w:rsidR="00722C59" w:rsidRDefault="00722C59" w:rsidP="00722C5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22C59" w:rsidRDefault="00722C59" w:rsidP="00722C5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22C59" w:rsidRDefault="00722C59" w:rsidP="00722C5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94D9B" w:rsidRDefault="00FB05BC"/>
    <w:sectPr w:rsidR="00994D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C60A8"/>
    <w:multiLevelType w:val="multilevel"/>
    <w:tmpl w:val="A308F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ABD0C68"/>
    <w:multiLevelType w:val="multilevel"/>
    <w:tmpl w:val="3A461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AF13DAD"/>
    <w:multiLevelType w:val="multilevel"/>
    <w:tmpl w:val="C0EC8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95F782C"/>
    <w:multiLevelType w:val="multilevel"/>
    <w:tmpl w:val="2520A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A24"/>
    <w:rsid w:val="001A6BD1"/>
    <w:rsid w:val="00707A24"/>
    <w:rsid w:val="00722C59"/>
    <w:rsid w:val="007E4632"/>
    <w:rsid w:val="00FB0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C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C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640</Words>
  <Characters>3651</Characters>
  <Application>Microsoft Office Word</Application>
  <DocSecurity>0</DocSecurity>
  <Lines>30</Lines>
  <Paragraphs>8</Paragraphs>
  <ScaleCrop>false</ScaleCrop>
  <Company>SPecialiST RePack</Company>
  <LinksUpToDate>false</LinksUpToDate>
  <CharactersWithSpaces>4283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2023-07-03T10:59:00Z</dcterms:created>
  <dcterms:modified xsi:type="dcterms:W3CDTF">2023-07-03T11:22:00Z</dcterms:modified>
</cp:coreProperties>
</file>