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573" w:rsidRDefault="00F75573" w:rsidP="00F7557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5049">
        <w:rPr>
          <w:rFonts w:ascii="Times New Roman" w:hAnsi="Times New Roman" w:cs="Times New Roman"/>
          <w:i/>
          <w:sz w:val="24"/>
          <w:szCs w:val="24"/>
        </w:rPr>
        <w:t>Положение</w:t>
      </w:r>
    </w:p>
    <w:p w:rsidR="00F75573" w:rsidRPr="00065049" w:rsidRDefault="00F75573" w:rsidP="00F7557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65049">
        <w:rPr>
          <w:rFonts w:ascii="Times New Roman" w:hAnsi="Times New Roman" w:cs="Times New Roman"/>
          <w:i/>
          <w:sz w:val="24"/>
          <w:szCs w:val="24"/>
        </w:rPr>
        <w:t>о смотре-конкурсе</w:t>
      </w:r>
      <w:r>
        <w:rPr>
          <w:rFonts w:ascii="Times New Roman" w:hAnsi="Times New Roman" w:cs="Times New Roman"/>
          <w:i/>
          <w:sz w:val="24"/>
          <w:szCs w:val="24"/>
        </w:rPr>
        <w:t xml:space="preserve"> на  лучший </w:t>
      </w:r>
      <w:r w:rsidRPr="00065049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Ц</w:t>
      </w:r>
      <w:r w:rsidRPr="00065049">
        <w:rPr>
          <w:rFonts w:ascii="Times New Roman" w:hAnsi="Times New Roman" w:cs="Times New Roman"/>
          <w:i/>
          <w:sz w:val="24"/>
          <w:szCs w:val="24"/>
        </w:rPr>
        <w:t>ентр сюжетно-ролевых игр»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 xml:space="preserve">1. Общие положения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1.1. Настоящее положение регламентирует организацию и порядок проведения локального конкурса «Лучший центр сюжетно-ролевых игр» МБДОУ «ДС №251 г. Челябинска» (далее – Конкурс).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1.2. Конкурс проводится в период с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 года </w:t>
      </w:r>
      <w:proofErr w:type="spellStart"/>
      <w:proofErr w:type="gramStart"/>
      <w:r w:rsidRPr="00C0727E"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Pr="00C0727E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>.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 xml:space="preserve">2. Цели и задачи Конкурса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1F5A">
        <w:rPr>
          <w:rFonts w:ascii="Times New Roman" w:hAnsi="Times New Roman" w:cs="Times New Roman"/>
          <w:b/>
          <w:sz w:val="24"/>
          <w:szCs w:val="24"/>
        </w:rPr>
        <w:t>Цель Конкурса: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727E">
        <w:rPr>
          <w:rFonts w:ascii="Times New Roman" w:hAnsi="Times New Roman" w:cs="Times New Roman"/>
          <w:sz w:val="24"/>
          <w:szCs w:val="24"/>
        </w:rPr>
        <w:t>развитие инициативы и творчества педагогов в совершенствовании работы по созданию условий для организации игровой деятельности детей дошкольного возраста.</w:t>
      </w:r>
    </w:p>
    <w:p w:rsidR="00F75573" w:rsidRPr="008B1F5A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B1F5A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>3. Участники Конкурса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3.1. В Конкурсе принимают участие воспитатели всех возрастных групп МБДОУ «ДС № 251 г. Челябинска». 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>4. Организация и проведение Конкурса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4.1. Конкурс проводится в два этапа.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1 этап (заочный) проводится 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заочная</w:t>
      </w:r>
      <w:proofErr w:type="gramEnd"/>
      <w:r w:rsidRPr="00C0727E">
        <w:rPr>
          <w:rFonts w:ascii="Times New Roman" w:hAnsi="Times New Roman" w:cs="Times New Roman"/>
          <w:sz w:val="24"/>
          <w:szCs w:val="24"/>
        </w:rPr>
        <w:t xml:space="preserve"> экспертиза конкурсных материалов /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2 этап (очный) проводится 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 /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очная</w:t>
      </w:r>
      <w:proofErr w:type="gramEnd"/>
      <w:r w:rsidRPr="00C0727E">
        <w:rPr>
          <w:rFonts w:ascii="Times New Roman" w:hAnsi="Times New Roman" w:cs="Times New Roman"/>
          <w:sz w:val="24"/>
          <w:szCs w:val="24"/>
        </w:rPr>
        <w:t xml:space="preserve"> экспертиза проектов центров сюжетно-ролевой игры /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4.2. По итогам 1 этапа лучшие работы принимают участие во втором этапе конкурса. По итогам 2 этапа определяются финалисты Конкурса.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4.3. Финалисты представляют свои проекты центров сюжетно-ролевой игры на заседании творческой мастерской педагогического коллектива МБДОУ: «Игровая развивающая предметно-пространственная среда дошкольного образовательного учреждения в контексте ФГОС 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0727E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4.4. Для организации и проведения Конкурса создается Экспертный совет.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4.5. 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Экспертный</w:t>
      </w:r>
      <w:proofErr w:type="gramEnd"/>
      <w:r w:rsidRPr="00C072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советопределяет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 xml:space="preserve"> победителя Конкурса и лауреатов. 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>5. Требования к оформлению конкурсных материалов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5.1. Воспитатели групп направляют в срок не позднее 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C0727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года следующие конкурсные материалы: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- Паспорт центра сюжетно-ролевых игр на бумажном носителе (Приложение 1).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- Презентация о работе центра сюжетно-ролевых игр (не более 20 слайдов на CD-диске), отражающая следующие положения: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- разнообразие тематик игр в соответствии с возрастом;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- достаточность игровых атрибутов в соответствии с возрастом детей;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 - мобильность и многофункциональность центра сюжетно-ролевых игр;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- перспектива развития центра сюжетно-ролевых игр.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5.2. Конкурсные материалы представляются в методический кабинет.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lastRenderedPageBreak/>
        <w:t xml:space="preserve">5.3. Ко всем представляемым материалам предъявляются следующие требования: - для текстовых файлов необходимо использовать: текстовый редактор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>, формат бумаги А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C0727E">
        <w:rPr>
          <w:rFonts w:ascii="Times New Roman" w:hAnsi="Times New Roman" w:cs="Times New Roman"/>
          <w:sz w:val="24"/>
          <w:szCs w:val="24"/>
        </w:rPr>
        <w:t xml:space="preserve">, шрифт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TimesNewRoman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 xml:space="preserve">, кегль – 14, цвет шрифта – авто, полуторный междустрочный интервал, отступ – 1,25 см, поля – 2 см, на одной стороне листа. Весь текстовый материал должен быть хорошо читаемым; - электронный вариант материалов должен быть выполнен в формате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Word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 xml:space="preserve"> и программе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MicrosoftPowerPoint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 xml:space="preserve">; - представляемые материалы размещаются в отдельной папке. 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>6. Экспертный совет Конкурса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6.1. Оценку материалов, представленных на Конкурс, осуществляет Экспертный совет Конкурса.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6.2. Экспертный совет оценивает материалы, представленные на Конкурс в соответствии с конкурсными требованиями и критериями.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6.3</w:t>
      </w:r>
      <w:r w:rsidRPr="00C0727E">
        <w:rPr>
          <w:rFonts w:ascii="Times New Roman" w:hAnsi="Times New Roman" w:cs="Times New Roman"/>
          <w:sz w:val="24"/>
          <w:szCs w:val="24"/>
        </w:rPr>
        <w:t xml:space="preserve">. Экспертный совет определяет победителей и лауреатов Конкурса. 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>7. Критерии к оцениванию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7.1. Оценка материалов локального конкурса «Лучший центр сюжетно-ролевых игр», представленных на Конкурс, осуществляется по следующим </w:t>
      </w:r>
      <w:r w:rsidRPr="00C0727E">
        <w:rPr>
          <w:rFonts w:ascii="Times New Roman" w:hAnsi="Times New Roman" w:cs="Times New Roman"/>
          <w:b/>
          <w:sz w:val="24"/>
          <w:szCs w:val="24"/>
        </w:rPr>
        <w:t xml:space="preserve">критериям: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 xml:space="preserve">8. Подведение итогов Конкурса 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8.1. Определение победителей Конкурса происходит согласно разработанным критериям и бальной системе оценивания (от 1 до 3 баллов). </w:t>
      </w:r>
    </w:p>
    <w:p w:rsidR="00F75573" w:rsidRPr="00C0727E" w:rsidRDefault="00F75573" w:rsidP="00F75573">
      <w:pPr>
        <w:pStyle w:val="c1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0727E">
        <w:t xml:space="preserve">По результатам набранных баллов определяется </w:t>
      </w:r>
      <w:r w:rsidRPr="00C0727E">
        <w:rPr>
          <w:b/>
        </w:rPr>
        <w:t>абсолютный победитель</w:t>
      </w:r>
      <w:r w:rsidRPr="00C0727E">
        <w:t xml:space="preserve"> конкурса и победители в номинациях: </w:t>
      </w:r>
      <w:r w:rsidRPr="00C0727E">
        <w:rPr>
          <w:rStyle w:val="c8"/>
          <w:b/>
          <w:bCs/>
          <w:color w:val="000000"/>
        </w:rPr>
        <w:t>номинация «Изюминка</w:t>
      </w:r>
      <w:proofErr w:type="gramStart"/>
      <w:r w:rsidRPr="00C0727E">
        <w:rPr>
          <w:rStyle w:val="c8"/>
          <w:b/>
          <w:bCs/>
          <w:color w:val="000000"/>
        </w:rPr>
        <w:t>»</w:t>
      </w:r>
      <w:r w:rsidRPr="00C0727E">
        <w:rPr>
          <w:rStyle w:val="c3"/>
          <w:color w:val="000000"/>
        </w:rPr>
        <w:t>(</w:t>
      </w:r>
      <w:proofErr w:type="gramEnd"/>
      <w:r w:rsidRPr="00C0727E">
        <w:rPr>
          <w:rStyle w:val="c3"/>
          <w:color w:val="000000"/>
        </w:rPr>
        <w:t>необычные, интересные, творческие задумки педагогов);</w:t>
      </w:r>
      <w:r w:rsidRPr="00C0727E">
        <w:rPr>
          <w:rStyle w:val="c8"/>
          <w:b/>
          <w:bCs/>
          <w:color w:val="000000"/>
        </w:rPr>
        <w:t>номинация «Чудеса из ничего»</w:t>
      </w:r>
      <w:r w:rsidRPr="00C0727E">
        <w:rPr>
          <w:rStyle w:val="c3"/>
          <w:color w:val="000000"/>
        </w:rPr>
        <w:t>(использование разных материалов для изготовления атрибутов к различным видам игр).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8.2. По результатам экспертизы оформляется протокол заседания Экспертного совета Конкурса.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8.3. Победители и лауреаты награждаются дипломами Конкурса. </w:t>
      </w:r>
    </w:p>
    <w:p w:rsidR="00F75573" w:rsidRPr="00065049" w:rsidRDefault="00F75573" w:rsidP="00F7557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049">
        <w:rPr>
          <w:rFonts w:ascii="Times New Roman" w:hAnsi="Times New Roman" w:cs="Times New Roman"/>
          <w:b/>
          <w:sz w:val="24"/>
          <w:szCs w:val="24"/>
        </w:rPr>
        <w:t>9. Состав жюри:</w:t>
      </w:r>
    </w:p>
    <w:p w:rsidR="00F75573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Председатель жюри: Заведующий МБДОУ –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Члены жюри: зам. зав. по УВР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75573" w:rsidRPr="00C0727E" w:rsidRDefault="00F75573" w:rsidP="00F75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ст. воспитатель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75573" w:rsidRDefault="00F75573" w:rsidP="00F75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педагог-психолог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F75573" w:rsidRPr="00C0727E" w:rsidRDefault="00F75573" w:rsidP="00F75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представители от родительской общественности:  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i/>
          <w:sz w:val="24"/>
          <w:szCs w:val="24"/>
        </w:rPr>
      </w:pPr>
      <w:r w:rsidRPr="00696D3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Положение </w:t>
      </w:r>
    </w:p>
    <w:p w:rsidR="00F75573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о </w:t>
      </w:r>
      <w:r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смотре-конкурсе</w:t>
      </w:r>
      <w:r w:rsidRPr="00696D37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 xml:space="preserve"> на лучший «Речевой центр»</w:t>
      </w:r>
    </w:p>
    <w:p w:rsidR="00F75573" w:rsidRPr="00696D37" w:rsidRDefault="00F75573" w:rsidP="00F75573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</w:pPr>
    </w:p>
    <w:p w:rsidR="00F75573" w:rsidRPr="008B1F5A" w:rsidRDefault="00F75573" w:rsidP="00F75573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B1F5A">
        <w:rPr>
          <w:rFonts w:ascii="Times New Roman" w:hAnsi="Times New Roman" w:cs="Times New Roman"/>
          <w:b/>
          <w:sz w:val="24"/>
          <w:szCs w:val="24"/>
        </w:rPr>
        <w:t>Общие положения.  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Настоящее Положение определяет порядок организации и проведения смотра-конкурса на лучший «Речевой центр», его организационно-методическое обеспечение, порядок участия в смотре-конкурсе и определения победителей. </w:t>
      </w:r>
    </w:p>
    <w:p w:rsidR="00F75573" w:rsidRPr="00BD36DA" w:rsidRDefault="00F75573" w:rsidP="00F75573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6DA">
        <w:rPr>
          <w:rFonts w:ascii="Times New Roman" w:hAnsi="Times New Roman" w:cs="Times New Roman"/>
          <w:b/>
          <w:sz w:val="24"/>
          <w:szCs w:val="24"/>
        </w:rPr>
        <w:t>Цель конкурса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Создание условий для повышения эффективности и качества образовательного процесса по речевому развитию воспитанников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6D37">
        <w:rPr>
          <w:rFonts w:ascii="Times New Roman" w:hAnsi="Times New Roman" w:cs="Times New Roman"/>
          <w:bCs/>
          <w:i/>
          <w:color w:val="000000"/>
          <w:sz w:val="24"/>
          <w:szCs w:val="24"/>
          <w:bdr w:val="none" w:sz="0" w:space="0" w:color="auto" w:frame="1"/>
        </w:rPr>
        <w:t>МБДОУ ДС № 251 г. Челябинска</w:t>
      </w:r>
      <w:r w:rsidRPr="00C0727E">
        <w:rPr>
          <w:rFonts w:ascii="Times New Roman" w:hAnsi="Times New Roman" w:cs="Times New Roman"/>
          <w:sz w:val="24"/>
          <w:szCs w:val="24"/>
        </w:rPr>
        <w:t>.</w:t>
      </w:r>
    </w:p>
    <w:p w:rsidR="00F75573" w:rsidRPr="00BD36DA" w:rsidRDefault="00F75573" w:rsidP="00F75573">
      <w:pPr>
        <w:pStyle w:val="a7"/>
        <w:numPr>
          <w:ilvl w:val="1"/>
          <w:numId w:val="1"/>
        </w:num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D36DA">
        <w:rPr>
          <w:rFonts w:ascii="Times New Roman" w:hAnsi="Times New Roman" w:cs="Times New Roman"/>
          <w:b/>
          <w:sz w:val="24"/>
          <w:szCs w:val="24"/>
        </w:rPr>
        <w:t>Задачи конкурса</w:t>
      </w:r>
    </w:p>
    <w:p w:rsidR="00F75573" w:rsidRDefault="00F75573" w:rsidP="00F75573">
      <w:pPr>
        <w:pStyle w:val="a7"/>
        <w:shd w:val="clear" w:color="auto" w:fill="FFFFFF"/>
        <w:spacing w:after="0" w:line="315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573" w:rsidRPr="00BD36DA" w:rsidRDefault="00F75573" w:rsidP="00F75573">
      <w:pPr>
        <w:pStyle w:val="a7"/>
        <w:numPr>
          <w:ilvl w:val="1"/>
          <w:numId w:val="1"/>
        </w:num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36DA">
        <w:rPr>
          <w:rFonts w:ascii="Times New Roman" w:hAnsi="Times New Roman" w:cs="Times New Roman"/>
          <w:b/>
          <w:color w:val="000000"/>
          <w:sz w:val="24"/>
          <w:szCs w:val="24"/>
        </w:rPr>
        <w:t>Участники конкурса</w:t>
      </w: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В конкурсе принимают участие педагоги и родители воспитанников всех возрастных групп МБДОУ ДС № 251г. Челябинска.</w:t>
      </w:r>
    </w:p>
    <w:p w:rsidR="00F75573" w:rsidRPr="00BD36DA" w:rsidRDefault="00F75573" w:rsidP="00F75573">
      <w:pPr>
        <w:pStyle w:val="a7"/>
        <w:numPr>
          <w:ilvl w:val="1"/>
          <w:numId w:val="1"/>
        </w:num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36DA">
        <w:rPr>
          <w:rFonts w:ascii="Times New Roman" w:hAnsi="Times New Roman" w:cs="Times New Roman"/>
          <w:b/>
          <w:color w:val="000000"/>
          <w:sz w:val="24"/>
          <w:szCs w:val="24"/>
        </w:rPr>
        <w:t>Сроки проведения конкурса</w:t>
      </w: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Конкурс проводится с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20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F75573" w:rsidRPr="00BD36DA" w:rsidRDefault="00F75573" w:rsidP="00F75573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36DA">
        <w:rPr>
          <w:rFonts w:ascii="Times New Roman" w:hAnsi="Times New Roman" w:cs="Times New Roman"/>
          <w:b/>
          <w:color w:val="000000"/>
          <w:sz w:val="24"/>
          <w:szCs w:val="24"/>
        </w:rPr>
        <w:t>Критерии оценки развивающей среды по развитию речи в группе</w:t>
      </w: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Все параметры оцениваются по пятибалльной шкале: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1 балл – полное отсутствие признака.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2 балла – наличие отдельных черт признака.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3 балла – удовлетворительная выраженность признака.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4 балла – достаточная выраженность признака.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5 баллов – максимальная выраженность признака.</w:t>
      </w:r>
    </w:p>
    <w:p w:rsidR="00F75573" w:rsidRPr="00BD36DA" w:rsidRDefault="00F75573" w:rsidP="00F75573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D36DA">
        <w:rPr>
          <w:rFonts w:ascii="Times New Roman" w:hAnsi="Times New Roman" w:cs="Times New Roman"/>
          <w:b/>
          <w:color w:val="000000"/>
          <w:sz w:val="24"/>
          <w:szCs w:val="24"/>
        </w:rPr>
        <w:t>Состав жюри конкурса:</w:t>
      </w: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Председатель жюри: Заведующий МБДОУ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 ______________(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Члены жюри: Зам. зав. по УВР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>_____________ 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_________________)</w:t>
      </w:r>
      <w:proofErr w:type="gramEnd"/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Ст. воспитатель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_____________ 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Педагог-психолог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____________(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Председатель Совета МБДОУ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Член Совета МБДОУ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______________(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)</w:t>
      </w:r>
      <w:proofErr w:type="gramEnd"/>
    </w:p>
    <w:p w:rsidR="00F75573" w:rsidRPr="00BD36DA" w:rsidRDefault="00F75573" w:rsidP="00F75573">
      <w:pPr>
        <w:pStyle w:val="a7"/>
        <w:numPr>
          <w:ilvl w:val="0"/>
          <w:numId w:val="1"/>
        </w:numPr>
        <w:shd w:val="clear" w:color="auto" w:fill="FFFFFF"/>
        <w:spacing w:after="0" w:line="315" w:lineRule="atLeast"/>
        <w:ind w:left="0" w:firstLine="0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BD36DA">
        <w:rPr>
          <w:rFonts w:ascii="Times New Roman" w:hAnsi="Times New Roman" w:cs="Times New Roman"/>
          <w:b/>
          <w:color w:val="000000"/>
          <w:sz w:val="24"/>
          <w:szCs w:val="24"/>
        </w:rPr>
        <w:t>Подведение итогов конкурса и награждение по победителей</w:t>
      </w: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Подведение итогов состоится 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Победители награждаются дипломами и денежной премией в сумме: 1 место –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рублей, 2 место –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рублей, 3 место –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рублей</w:t>
      </w:r>
      <w:proofErr w:type="spellEnd"/>
      <w:r w:rsidRPr="00C0727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Самые активные родители отмечаются на общем родительском собрании с вручением благодарственных писем.</w:t>
      </w:r>
    </w:p>
    <w:p w:rsidR="00F75573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5573" w:rsidRDefault="00F75573" w:rsidP="00F7557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96D37">
        <w:rPr>
          <w:rFonts w:ascii="Times New Roman" w:hAnsi="Times New Roman" w:cs="Times New Roman"/>
          <w:i/>
          <w:sz w:val="24"/>
          <w:szCs w:val="24"/>
        </w:rPr>
        <w:lastRenderedPageBreak/>
        <w:t>Положение</w:t>
      </w:r>
    </w:p>
    <w:p w:rsidR="00F75573" w:rsidRDefault="00F75573" w:rsidP="00F75573">
      <w:pPr>
        <w:spacing w:after="0"/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696D37">
        <w:rPr>
          <w:rFonts w:ascii="Times New Roman" w:hAnsi="Times New Roman" w:cs="Times New Roman"/>
          <w:i/>
          <w:sz w:val="24"/>
          <w:szCs w:val="24"/>
        </w:rPr>
        <w:t xml:space="preserve">о смотре - конкурсе «Создание развивающей предметно-пространственной среды оздоровительной направленности </w:t>
      </w:r>
      <w:r w:rsidRPr="00696D37">
        <w:rPr>
          <w:rFonts w:ascii="Times New Roman" w:hAnsi="Times New Roman" w:cs="Times New Roman"/>
          <w:i/>
          <w:color w:val="000000"/>
          <w:sz w:val="24"/>
          <w:szCs w:val="24"/>
        </w:rPr>
        <w:t>на территории детских открытых площадок групп»</w:t>
      </w:r>
    </w:p>
    <w:p w:rsidR="00F75573" w:rsidRPr="00696D37" w:rsidRDefault="00F75573" w:rsidP="00F7557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5573" w:rsidRPr="00C0727E" w:rsidRDefault="00F75573" w:rsidP="00F75573">
      <w:pPr>
        <w:shd w:val="clear" w:color="auto" w:fill="FFFFFF"/>
        <w:spacing w:after="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1. Общие положения.</w:t>
      </w:r>
    </w:p>
    <w:p w:rsidR="00F75573" w:rsidRPr="00696D37" w:rsidRDefault="00F75573" w:rsidP="00F755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1.1. Смотр – конкурс проводится во всех возрастных группах </w:t>
      </w:r>
      <w:r w:rsidRPr="00696D37">
        <w:rPr>
          <w:rFonts w:ascii="Times New Roman" w:hAnsi="Times New Roman" w:cs="Times New Roman"/>
          <w:sz w:val="24"/>
          <w:szCs w:val="24"/>
        </w:rPr>
        <w:t>МБДОУ «ДС № 251 г. Челябинска»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и СП, в соответствии с утвержденным годовым планом.</w:t>
      </w:r>
    </w:p>
    <w:p w:rsidR="00F75573" w:rsidRPr="00C0727E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C07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Цели и задачи  конкурса</w:t>
      </w:r>
    </w:p>
    <w:p w:rsidR="00F75573" w:rsidRPr="00C0727E" w:rsidRDefault="00F75573" w:rsidP="00F7557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2.1.Цели смотра-конкурса;</w:t>
      </w:r>
    </w:p>
    <w:p w:rsidR="00F75573" w:rsidRPr="00C0727E" w:rsidRDefault="00F75573" w:rsidP="00F755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   -   подготовка территории МБДОУ к летнему оздоровительному периоду;</w:t>
      </w:r>
    </w:p>
    <w:p w:rsidR="00F75573" w:rsidRPr="00C0727E" w:rsidRDefault="00F75573" w:rsidP="00F755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   -   поиск новых форм оформительского дизайна;</w:t>
      </w:r>
    </w:p>
    <w:p w:rsidR="00F75573" w:rsidRPr="00C0727E" w:rsidRDefault="00F75573" w:rsidP="00F755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   -   пропаганда лучшего опыта работы воспитателей 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>групп</w:t>
      </w:r>
      <w:proofErr w:type="gramEnd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по созданию развивающей здоровье сберегающей среды на территории детских открытых площадок групп детского сада.</w:t>
      </w:r>
    </w:p>
    <w:p w:rsidR="00F75573" w:rsidRPr="00C0727E" w:rsidRDefault="00F75573" w:rsidP="00F755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   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2.2   Задачи конкурса:</w:t>
      </w:r>
    </w:p>
    <w:p w:rsidR="00F75573" w:rsidRPr="00C0727E" w:rsidRDefault="00F75573" w:rsidP="00F755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   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3.​ Участники смотра – конкурса.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В смотре – конкурсе могут принимать участие педагоги ДОУ, дети, родители.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4.​ Срок проведения конкурса.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Смотр – конкурс проводится на </w:t>
      </w:r>
      <w:r>
        <w:rPr>
          <w:rFonts w:ascii="Times New Roman" w:hAnsi="Times New Roman" w:cs="Times New Roman"/>
          <w:color w:val="000000"/>
          <w:sz w:val="24"/>
          <w:szCs w:val="24"/>
        </w:rPr>
        <w:t>территории МБДОУ ДС № 251 и СП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hAnsi="Times New Roman" w:cs="Times New Roman"/>
          <w:color w:val="000000"/>
          <w:sz w:val="24"/>
          <w:szCs w:val="24"/>
        </w:rPr>
        <w:t>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20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F75573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5.​ Конкурсные показатели: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5.​ Оценка конкурсных показателей: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Каждый показатель оценивается по пяти балльной системе: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1 балл – полное отсутствие.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2 балла – наличие отдельных черт.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3 балла – удовлетворительная выраженность.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lastRenderedPageBreak/>
        <w:t>4 балла – достаточная выраженность.</w:t>
      </w:r>
    </w:p>
    <w:p w:rsidR="00F75573" w:rsidRPr="00C0727E" w:rsidRDefault="00F75573" w:rsidP="00F75573">
      <w:pPr>
        <w:numPr>
          <w:ilvl w:val="0"/>
          <w:numId w:val="7"/>
        </w:numPr>
        <w:spacing w:after="0" w:line="336" w:lineRule="atLeast"/>
        <w:ind w:left="0" w:firstLine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5 баллов – максимальная выраженность.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6.​ Подведение итогов и награждение.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Итоги смотра – конкурса подводятся жюри МБДОУ. Победители выявляются по бальной системе.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>Победителями признаются участники, набравшие наибольшее количество баллов.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Воспитатели групп, победившие в конкурсе, с первого по третье место, награждаются грамотами и денежными премиями в размере: 1 место –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 рублей, 2 место – 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рублей, 3 место – </w:t>
      </w:r>
      <w:r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рублей (каждому педагогу победившей группы).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Жюри смотра – конкурса: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Председатель: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Заведующий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(_______________)</w:t>
      </w:r>
      <w:proofErr w:type="gramEnd"/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Члены жюри:</w:t>
      </w:r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Зам. зав. по УВР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>(________________)</w:t>
      </w:r>
      <w:proofErr w:type="gramEnd"/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Старший воспитатель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(_________________)</w:t>
      </w:r>
      <w:proofErr w:type="gramEnd"/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Педагог-психолог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(_______________)</w:t>
      </w:r>
      <w:proofErr w:type="gramEnd"/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>Инструктор по физ. культуре</w:t>
      </w:r>
      <w:proofErr w:type="gramStart"/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______________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>(_________________)</w:t>
      </w:r>
      <w:proofErr w:type="gramEnd"/>
    </w:p>
    <w:p w:rsidR="00F75573" w:rsidRPr="00C0727E" w:rsidRDefault="00F75573" w:rsidP="00F75573">
      <w:pPr>
        <w:shd w:val="clear" w:color="auto" w:fill="FFFFFF"/>
        <w:spacing w:after="120" w:line="315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Совета ДОУ ______________ 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Член Совета ДОУ ___________________        </w:t>
      </w:r>
      <w:r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Pr="00C0727E">
        <w:rPr>
          <w:rFonts w:ascii="Times New Roman" w:hAnsi="Times New Roman" w:cs="Times New Roman"/>
          <w:color w:val="000000"/>
          <w:sz w:val="24"/>
          <w:szCs w:val="24"/>
        </w:rPr>
        <w:t xml:space="preserve"> (по согласованию)</w:t>
      </w: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Default="00F75573" w:rsidP="00F75573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75573" w:rsidRPr="00DE035B" w:rsidRDefault="00F75573" w:rsidP="00F7557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E035B">
        <w:rPr>
          <w:rFonts w:ascii="Times New Roman" w:hAnsi="Times New Roman" w:cs="Times New Roman"/>
          <w:i/>
          <w:sz w:val="24"/>
          <w:szCs w:val="24"/>
        </w:rPr>
        <w:lastRenderedPageBreak/>
        <w:t>Положение</w:t>
      </w:r>
    </w:p>
    <w:p w:rsidR="00F75573" w:rsidRPr="00C0727E" w:rsidRDefault="00F75573" w:rsidP="00F75573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727E">
        <w:rPr>
          <w:rFonts w:ascii="Times New Roman" w:hAnsi="Times New Roman" w:cs="Times New Roman"/>
          <w:i/>
          <w:sz w:val="24"/>
          <w:szCs w:val="24"/>
        </w:rPr>
        <w:t xml:space="preserve">о </w:t>
      </w:r>
      <w:r>
        <w:rPr>
          <w:rFonts w:ascii="Times New Roman" w:hAnsi="Times New Roman" w:cs="Times New Roman"/>
          <w:i/>
          <w:sz w:val="24"/>
          <w:szCs w:val="24"/>
        </w:rPr>
        <w:t>смотре-</w:t>
      </w:r>
      <w:r w:rsidRPr="00C0727E">
        <w:rPr>
          <w:rFonts w:ascii="Times New Roman" w:hAnsi="Times New Roman" w:cs="Times New Roman"/>
          <w:i/>
          <w:sz w:val="24"/>
          <w:szCs w:val="24"/>
        </w:rPr>
        <w:t xml:space="preserve">конкурсе на лучшее </w:t>
      </w:r>
      <w:r>
        <w:rPr>
          <w:rFonts w:ascii="Times New Roman" w:hAnsi="Times New Roman" w:cs="Times New Roman"/>
          <w:i/>
          <w:sz w:val="24"/>
          <w:szCs w:val="24"/>
        </w:rPr>
        <w:t>«И</w:t>
      </w:r>
      <w:r w:rsidRPr="00C0727E">
        <w:rPr>
          <w:rFonts w:ascii="Times New Roman" w:hAnsi="Times New Roman" w:cs="Times New Roman"/>
          <w:i/>
          <w:sz w:val="24"/>
          <w:szCs w:val="24"/>
        </w:rPr>
        <w:t xml:space="preserve">нтернет-представительство группы </w:t>
      </w:r>
    </w:p>
    <w:p w:rsidR="00F75573" w:rsidRPr="00C0727E" w:rsidRDefault="00F75573" w:rsidP="00F755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i/>
          <w:sz w:val="24"/>
          <w:szCs w:val="24"/>
        </w:rPr>
        <w:t>в социальной сет</w:t>
      </w:r>
      <w:proofErr w:type="gramStart"/>
      <w:r w:rsidRPr="00C0727E">
        <w:rPr>
          <w:rFonts w:ascii="Times New Roman" w:hAnsi="Times New Roman" w:cs="Times New Roman"/>
          <w:i/>
          <w:sz w:val="24"/>
          <w:szCs w:val="24"/>
        </w:rPr>
        <w:t>и«</w:t>
      </w:r>
      <w:proofErr w:type="spellStart"/>
      <w:proofErr w:type="gramEnd"/>
      <w:r w:rsidRPr="00C0727E">
        <w:rPr>
          <w:rFonts w:ascii="Times New Roman" w:hAnsi="Times New Roman" w:cs="Times New Roman"/>
          <w:i/>
          <w:sz w:val="24"/>
          <w:szCs w:val="24"/>
        </w:rPr>
        <w:t>ВКонтакте</w:t>
      </w:r>
      <w:proofErr w:type="spellEnd"/>
      <w:r w:rsidRPr="00C0727E">
        <w:rPr>
          <w:rFonts w:ascii="Times New Roman" w:hAnsi="Times New Roman" w:cs="Times New Roman"/>
          <w:i/>
          <w:sz w:val="24"/>
          <w:szCs w:val="24"/>
        </w:rPr>
        <w:t>»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Pr="00C0727E">
        <w:rPr>
          <w:rFonts w:ascii="Times New Roman" w:hAnsi="Times New Roman" w:cs="Times New Roman"/>
          <w:sz w:val="24"/>
          <w:szCs w:val="24"/>
        </w:rPr>
        <w:br/>
      </w:r>
    </w:p>
    <w:p w:rsidR="00F75573" w:rsidRPr="00DF7617" w:rsidRDefault="00F75573" w:rsidP="00F75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617">
        <w:rPr>
          <w:rFonts w:ascii="Times New Roman" w:hAnsi="Times New Roman" w:cs="Times New Roman"/>
          <w:b/>
          <w:sz w:val="24"/>
          <w:szCs w:val="24"/>
        </w:rPr>
        <w:t>1.Общие положения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Организатор конкурса на лучшее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27E">
        <w:rPr>
          <w:rFonts w:ascii="Times New Roman" w:hAnsi="Times New Roman" w:cs="Times New Roman"/>
          <w:sz w:val="24"/>
          <w:szCs w:val="24"/>
        </w:rPr>
        <w:t xml:space="preserve">интернет-представительство группы в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соцсети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27E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>» среди групп 1 и 2 корпуса МБДОУ «Детский сад № 251 г. Челябинска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C0727E">
        <w:rPr>
          <w:rFonts w:ascii="Times New Roman" w:hAnsi="Times New Roman" w:cs="Times New Roman"/>
          <w:sz w:val="24"/>
          <w:szCs w:val="24"/>
        </w:rPr>
        <w:t>далее Конкурс)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Настоящее положение определяет цели, задачи, порядок организации и проведения Конкурса.</w:t>
      </w:r>
    </w:p>
    <w:p w:rsidR="00F75573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Организационно-методическое руководство Конкурсом осуществляет заместитель по учебно-воспитательной работе и старшие воспитатели МБДОУ «Детский сад № 251 г. Челябинска».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5573" w:rsidRPr="00DF7617" w:rsidRDefault="00F75573" w:rsidP="00F75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617">
        <w:rPr>
          <w:rFonts w:ascii="Times New Roman" w:hAnsi="Times New Roman" w:cs="Times New Roman"/>
          <w:b/>
          <w:sz w:val="24"/>
          <w:szCs w:val="24"/>
        </w:rPr>
        <w:t>2. Цели и задачи конкурса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b/>
          <w:sz w:val="24"/>
          <w:szCs w:val="24"/>
        </w:rPr>
        <w:t>Цель Конкурса</w:t>
      </w:r>
      <w:r w:rsidRPr="00C0727E">
        <w:rPr>
          <w:rFonts w:ascii="Times New Roman" w:hAnsi="Times New Roman" w:cs="Times New Roman"/>
          <w:sz w:val="24"/>
          <w:szCs w:val="24"/>
        </w:rPr>
        <w:t xml:space="preserve"> - развитие информационного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ресурсапри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727E">
        <w:rPr>
          <w:rFonts w:ascii="Times New Roman" w:hAnsi="Times New Roman" w:cs="Times New Roman"/>
          <w:sz w:val="24"/>
          <w:szCs w:val="24"/>
        </w:rPr>
        <w:t>взаимодействии</w:t>
      </w:r>
      <w:proofErr w:type="gramEnd"/>
      <w:r w:rsidRPr="00C0727E">
        <w:rPr>
          <w:rFonts w:ascii="Times New Roman" w:hAnsi="Times New Roman" w:cs="Times New Roman"/>
          <w:sz w:val="24"/>
          <w:szCs w:val="24"/>
        </w:rPr>
        <w:t xml:space="preserve"> педагогов и родителей посредством социальной сети «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>».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727E">
        <w:rPr>
          <w:rFonts w:ascii="Times New Roman" w:hAnsi="Times New Roman" w:cs="Times New Roman"/>
          <w:b/>
          <w:sz w:val="24"/>
          <w:szCs w:val="24"/>
        </w:rPr>
        <w:t>Задачи Конкурса: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573" w:rsidRPr="00C0727E" w:rsidRDefault="00F75573" w:rsidP="00F755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75573" w:rsidRPr="00DF7617" w:rsidRDefault="00F75573" w:rsidP="00F75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F7617">
        <w:rPr>
          <w:rFonts w:ascii="Times New Roman" w:hAnsi="Times New Roman" w:cs="Times New Roman"/>
          <w:b/>
          <w:sz w:val="24"/>
          <w:szCs w:val="24"/>
        </w:rPr>
        <w:t>3. Условия и порядок проведения конкурса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b/>
          <w:sz w:val="24"/>
          <w:szCs w:val="24"/>
        </w:rPr>
        <w:t>Участники Конкурса</w:t>
      </w:r>
      <w:r w:rsidRPr="00C0727E">
        <w:rPr>
          <w:rFonts w:ascii="Times New Roman" w:hAnsi="Times New Roman" w:cs="Times New Roman"/>
          <w:sz w:val="24"/>
          <w:szCs w:val="24"/>
        </w:rPr>
        <w:t>: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В конкурсе принимают участие педагоги и родители групп МБДОУ.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Факт участия в настоящем Конкурсе означает полное согласие участников с использованием конкурсной работы в некоммерческих целях в педагогической практике МБДОУ «Детский сад № 251 г. Челябинска» и обработку персональных данных.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727E">
        <w:rPr>
          <w:rFonts w:ascii="Times New Roman" w:hAnsi="Times New Roman" w:cs="Times New Roman"/>
          <w:b/>
          <w:sz w:val="24"/>
          <w:szCs w:val="24"/>
        </w:rPr>
        <w:t>Критерии оценки групп: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Номинация конкурса: - «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Лучшееинтернет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 xml:space="preserve"> представительство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группыМБДОУ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 xml:space="preserve"> в соц</w:t>
      </w:r>
      <w:r>
        <w:rPr>
          <w:rFonts w:ascii="Times New Roman" w:hAnsi="Times New Roman" w:cs="Times New Roman"/>
          <w:sz w:val="24"/>
          <w:szCs w:val="24"/>
        </w:rPr>
        <w:t xml:space="preserve">иальной </w:t>
      </w:r>
      <w:bookmarkStart w:id="0" w:name="_GoBack"/>
      <w:bookmarkEnd w:id="0"/>
      <w:r w:rsidRPr="00C0727E">
        <w:rPr>
          <w:rFonts w:ascii="Times New Roman" w:hAnsi="Times New Roman" w:cs="Times New Roman"/>
          <w:sz w:val="24"/>
          <w:szCs w:val="24"/>
        </w:rPr>
        <w:t>сети «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>»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727E">
        <w:rPr>
          <w:rFonts w:ascii="Times New Roman" w:hAnsi="Times New Roman" w:cs="Times New Roman"/>
          <w:b/>
          <w:sz w:val="24"/>
          <w:szCs w:val="24"/>
        </w:rPr>
        <w:t>Требования к группе: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В Конкурсе могут принять участие педагоги, родители в «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C0727E">
        <w:rPr>
          <w:rFonts w:ascii="Times New Roman" w:hAnsi="Times New Roman" w:cs="Times New Roman"/>
          <w:sz w:val="24"/>
          <w:szCs w:val="24"/>
        </w:rPr>
        <w:t>» численностью 30 и более пользователей;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Поступившие на Конкурс группы будут оцениваться по следующим </w:t>
      </w:r>
      <w:r w:rsidRPr="00C0727E">
        <w:rPr>
          <w:rFonts w:ascii="Times New Roman" w:hAnsi="Times New Roman" w:cs="Times New Roman"/>
          <w:b/>
          <w:sz w:val="24"/>
          <w:szCs w:val="24"/>
        </w:rPr>
        <w:t>критериям</w:t>
      </w:r>
      <w:r w:rsidRPr="00C0727E">
        <w:rPr>
          <w:rFonts w:ascii="Times New Roman" w:hAnsi="Times New Roman" w:cs="Times New Roman"/>
          <w:sz w:val="24"/>
          <w:szCs w:val="24"/>
        </w:rPr>
        <w:t>: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727E">
        <w:rPr>
          <w:rFonts w:ascii="Times New Roman" w:hAnsi="Times New Roman" w:cs="Times New Roman"/>
          <w:b/>
          <w:sz w:val="24"/>
          <w:szCs w:val="24"/>
        </w:rPr>
        <w:t>4. Оценка конкурсных работ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lastRenderedPageBreak/>
        <w:t>Победители конкурса будут выбраны на основании мнения Жюри Конкурса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727E">
        <w:rPr>
          <w:rFonts w:ascii="Times New Roman" w:hAnsi="Times New Roman" w:cs="Times New Roman"/>
          <w:sz w:val="24"/>
          <w:szCs w:val="24"/>
        </w:rPr>
        <w:t xml:space="preserve">МБДОУ «Детский сад № 251 г. Челябинска». 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Состав жюри: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Председа</w:t>
      </w:r>
      <w:r>
        <w:rPr>
          <w:rFonts w:ascii="Times New Roman" w:hAnsi="Times New Roman" w:cs="Times New Roman"/>
          <w:sz w:val="24"/>
          <w:szCs w:val="24"/>
        </w:rPr>
        <w:t>тель жюри: заведующий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_____________(________________)</w:t>
      </w:r>
      <w:proofErr w:type="gramEnd"/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Члены жюри: зам. зав. по УВР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_________________(________________)</w:t>
      </w:r>
      <w:proofErr w:type="gramEnd"/>
    </w:p>
    <w:p w:rsidR="00F75573" w:rsidRPr="00C0727E" w:rsidRDefault="00F75573" w:rsidP="00F75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ст. </w:t>
      </w:r>
      <w:proofErr w:type="spellStart"/>
      <w:r w:rsidRPr="00C0727E"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________________</w:t>
      </w:r>
      <w:proofErr w:type="spellEnd"/>
      <w:r>
        <w:rPr>
          <w:rFonts w:ascii="Times New Roman" w:hAnsi="Times New Roman" w:cs="Times New Roman"/>
          <w:sz w:val="24"/>
          <w:szCs w:val="24"/>
        </w:rPr>
        <w:t>(____________________)</w:t>
      </w:r>
      <w:proofErr w:type="gramEnd"/>
    </w:p>
    <w:p w:rsidR="00F75573" w:rsidRPr="00C0727E" w:rsidRDefault="00F75573" w:rsidP="00F75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педагог-психолог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__________________(________________)</w:t>
      </w:r>
      <w:proofErr w:type="gramEnd"/>
    </w:p>
    <w:p w:rsidR="00F75573" w:rsidRPr="00C0727E" w:rsidRDefault="00F75573" w:rsidP="00F7557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_______________(________________)</w:t>
      </w:r>
      <w:proofErr w:type="gramEnd"/>
    </w:p>
    <w:p w:rsidR="00F75573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представители от родительской общественности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______________(______________)</w:t>
      </w:r>
      <w:proofErr w:type="gramEnd"/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______________(______________)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>По решению жюри возможно приглашение иных лиц для участия в подведении итогов конкурса.</w:t>
      </w:r>
    </w:p>
    <w:p w:rsidR="00F75573" w:rsidRPr="00C0727E" w:rsidRDefault="00F75573" w:rsidP="00F755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727E">
        <w:rPr>
          <w:rFonts w:ascii="Times New Roman" w:hAnsi="Times New Roman" w:cs="Times New Roman"/>
          <w:sz w:val="24"/>
          <w:szCs w:val="24"/>
        </w:rPr>
        <w:t xml:space="preserve">По итогам Конкурса будут определены победители, на усмотрение жюри конкурса лучшие участники будут отмечены Благодарственными письмами. Конкурс проводится с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0727E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г. по 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C0727E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75573" w:rsidRPr="00C0727E" w:rsidRDefault="00F75573" w:rsidP="00F7557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0727E">
        <w:rPr>
          <w:rFonts w:ascii="Times New Roman" w:hAnsi="Times New Roman" w:cs="Times New Roman"/>
          <w:b/>
          <w:sz w:val="24"/>
          <w:szCs w:val="24"/>
        </w:rPr>
        <w:t>5. Подведение итогов и результаты конкурса</w:t>
      </w:r>
    </w:p>
    <w:p w:rsidR="004B0E27" w:rsidRPr="00F75573" w:rsidRDefault="00F75573" w:rsidP="00F75573">
      <w:pPr>
        <w:spacing w:after="0"/>
        <w:jc w:val="center"/>
        <w:rPr>
          <w:rFonts w:ascii="Times New Roman" w:hAnsi="Times New Roman" w:cs="Times New Roman"/>
          <w:sz w:val="24"/>
          <w:szCs w:val="24"/>
        </w:rPr>
        <w:sectPr w:rsidR="004B0E27" w:rsidRPr="00F75573" w:rsidSect="00F75573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C0727E">
        <w:rPr>
          <w:rFonts w:ascii="Times New Roman" w:hAnsi="Times New Roman" w:cs="Times New Roman"/>
          <w:sz w:val="24"/>
          <w:szCs w:val="24"/>
        </w:rPr>
        <w:t>Комиссия присуждает победителю конкурса 1-е, 2-е, 3-е место. Победители награждаются Дипломом и денежными премиями. Лучшие участники конкурса будут отме</w:t>
      </w:r>
      <w:r>
        <w:rPr>
          <w:rFonts w:ascii="Times New Roman" w:hAnsi="Times New Roman" w:cs="Times New Roman"/>
          <w:sz w:val="24"/>
          <w:szCs w:val="24"/>
        </w:rPr>
        <w:t>чены Благодарственными письмами.</w:t>
      </w:r>
    </w:p>
    <w:p w:rsidR="008B1F5A" w:rsidRPr="00C0727E" w:rsidRDefault="008B1F5A" w:rsidP="000C752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B1F5A" w:rsidRPr="00C0727E" w:rsidSect="008B1F5A">
      <w:pgSz w:w="11900" w:h="16840"/>
      <w:pgMar w:top="1134" w:right="851" w:bottom="1134" w:left="1134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583F"/>
    <w:multiLevelType w:val="hybridMultilevel"/>
    <w:tmpl w:val="68482386"/>
    <w:lvl w:ilvl="0" w:tplc="509CD7A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BC0040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DCE6C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D4FCC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D1A823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E63DB4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9E51B0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647674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422930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80F7000"/>
    <w:multiLevelType w:val="hybridMultilevel"/>
    <w:tmpl w:val="12C8FC94"/>
    <w:lvl w:ilvl="0" w:tplc="FBE4034E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CAB4A22"/>
    <w:multiLevelType w:val="hybridMultilevel"/>
    <w:tmpl w:val="91BA313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D87326"/>
    <w:multiLevelType w:val="multilevel"/>
    <w:tmpl w:val="7AC08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FA6E17"/>
    <w:multiLevelType w:val="multilevel"/>
    <w:tmpl w:val="391669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8EB4524"/>
    <w:multiLevelType w:val="multilevel"/>
    <w:tmpl w:val="96C447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38EE37C6"/>
    <w:multiLevelType w:val="hybridMultilevel"/>
    <w:tmpl w:val="AFB2B7F0"/>
    <w:lvl w:ilvl="0" w:tplc="0419000F">
      <w:start w:val="6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176A1"/>
    <w:multiLevelType w:val="hybridMultilevel"/>
    <w:tmpl w:val="8376CABC"/>
    <w:lvl w:ilvl="0" w:tplc="03B8291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26CA4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6E436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306C157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B3C3F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34007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33140FC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9CF871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6AD5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8">
    <w:nsid w:val="6CDB520C"/>
    <w:multiLevelType w:val="hybridMultilevel"/>
    <w:tmpl w:val="D6C27B4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16329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743F5804"/>
    <w:multiLevelType w:val="hybridMultilevel"/>
    <w:tmpl w:val="CFCC631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5031"/>
    <w:rsid w:val="00056B7B"/>
    <w:rsid w:val="00065049"/>
    <w:rsid w:val="000C46BE"/>
    <w:rsid w:val="000C508E"/>
    <w:rsid w:val="000C736C"/>
    <w:rsid w:val="000C752D"/>
    <w:rsid w:val="00131517"/>
    <w:rsid w:val="00152558"/>
    <w:rsid w:val="001635EB"/>
    <w:rsid w:val="00176058"/>
    <w:rsid w:val="001E2E73"/>
    <w:rsid w:val="00264429"/>
    <w:rsid w:val="00285031"/>
    <w:rsid w:val="00292C55"/>
    <w:rsid w:val="002B7E78"/>
    <w:rsid w:val="0043697A"/>
    <w:rsid w:val="004B0E27"/>
    <w:rsid w:val="004B2512"/>
    <w:rsid w:val="004B2ADE"/>
    <w:rsid w:val="00507A28"/>
    <w:rsid w:val="0059698A"/>
    <w:rsid w:val="005F7C1A"/>
    <w:rsid w:val="00696D37"/>
    <w:rsid w:val="006B0A9C"/>
    <w:rsid w:val="006B71DF"/>
    <w:rsid w:val="006C02C0"/>
    <w:rsid w:val="00705A21"/>
    <w:rsid w:val="00731774"/>
    <w:rsid w:val="00897557"/>
    <w:rsid w:val="008B1F5A"/>
    <w:rsid w:val="008C4744"/>
    <w:rsid w:val="00951A89"/>
    <w:rsid w:val="009D65E8"/>
    <w:rsid w:val="00AF5C71"/>
    <w:rsid w:val="00B87F63"/>
    <w:rsid w:val="00BD36DA"/>
    <w:rsid w:val="00BD6804"/>
    <w:rsid w:val="00C0727E"/>
    <w:rsid w:val="00C102EB"/>
    <w:rsid w:val="00C132C9"/>
    <w:rsid w:val="00C46D5A"/>
    <w:rsid w:val="00CC1CC4"/>
    <w:rsid w:val="00CC2852"/>
    <w:rsid w:val="00CD3097"/>
    <w:rsid w:val="00CE4E17"/>
    <w:rsid w:val="00D97744"/>
    <w:rsid w:val="00DA4CC6"/>
    <w:rsid w:val="00DE035B"/>
    <w:rsid w:val="00DE6E68"/>
    <w:rsid w:val="00DF7617"/>
    <w:rsid w:val="00E0059C"/>
    <w:rsid w:val="00E679F1"/>
    <w:rsid w:val="00E72B06"/>
    <w:rsid w:val="00F75573"/>
    <w:rsid w:val="00F92B70"/>
    <w:rsid w:val="00F93323"/>
    <w:rsid w:val="00FC3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059C"/>
  </w:style>
  <w:style w:type="paragraph" w:styleId="1">
    <w:name w:val="heading 1"/>
    <w:basedOn w:val="a"/>
    <w:next w:val="a"/>
    <w:link w:val="10"/>
    <w:qFormat/>
    <w:rsid w:val="00285031"/>
    <w:pPr>
      <w:keepNext/>
      <w:spacing w:after="0" w:line="36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5031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"/>
    <w:basedOn w:val="a"/>
    <w:link w:val="a4"/>
    <w:unhideWhenUsed/>
    <w:rsid w:val="00285031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285031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ody Text Indent"/>
    <w:basedOn w:val="a"/>
    <w:link w:val="a6"/>
    <w:semiHidden/>
    <w:unhideWhenUsed/>
    <w:rsid w:val="0028503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85031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0C46BE"/>
    <w:pPr>
      <w:ind w:left="720"/>
      <w:contextualSpacing/>
    </w:pPr>
  </w:style>
  <w:style w:type="paragraph" w:customStyle="1" w:styleId="c13">
    <w:name w:val="c13"/>
    <w:basedOn w:val="a"/>
    <w:rsid w:val="004B0E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4B0E27"/>
  </w:style>
  <w:style w:type="character" w:customStyle="1" w:styleId="c3">
    <w:name w:val="c3"/>
    <w:basedOn w:val="a0"/>
    <w:rsid w:val="004B0E27"/>
  </w:style>
  <w:style w:type="table" w:styleId="a8">
    <w:name w:val="Table Grid"/>
    <w:basedOn w:val="a1"/>
    <w:uiPriority w:val="59"/>
    <w:rsid w:val="004B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C46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C46D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9419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27AE5-FF6B-4C32-AAD0-1A504BFC7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9</Pages>
  <Words>2629</Words>
  <Characters>14987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251 dc</dc:creator>
  <cp:keywords/>
  <dc:description/>
  <cp:lastModifiedBy>251 dc</cp:lastModifiedBy>
  <cp:revision>32</cp:revision>
  <cp:lastPrinted>2021-10-05T14:08:00Z</cp:lastPrinted>
  <dcterms:created xsi:type="dcterms:W3CDTF">2020-03-23T03:53:00Z</dcterms:created>
  <dcterms:modified xsi:type="dcterms:W3CDTF">2021-12-11T15:40:00Z</dcterms:modified>
</cp:coreProperties>
</file>