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12" w:rsidRPr="003B3512" w:rsidRDefault="003B3512" w:rsidP="003B3512">
      <w:pPr>
        <w:pStyle w:val="a3"/>
        <w:jc w:val="right"/>
        <w:rPr>
          <w:sz w:val="26"/>
          <w:lang w:bidi="ru-RU"/>
        </w:rPr>
      </w:pPr>
      <w:r w:rsidRPr="003B3512">
        <w:rPr>
          <w:sz w:val="26"/>
          <w:lang w:bidi="ru-RU"/>
        </w:rPr>
        <w:t>Утверждаю</w:t>
      </w:r>
    </w:p>
    <w:p w:rsidR="003B3512" w:rsidRPr="003B3512" w:rsidRDefault="003B3512" w:rsidP="003B3512">
      <w:pPr>
        <w:pStyle w:val="a3"/>
        <w:jc w:val="right"/>
        <w:rPr>
          <w:sz w:val="26"/>
          <w:lang w:bidi="ru-RU"/>
        </w:rPr>
      </w:pPr>
      <w:proofErr w:type="gramStart"/>
      <w:r w:rsidRPr="003B3512">
        <w:rPr>
          <w:sz w:val="26"/>
          <w:lang w:bidi="ru-RU"/>
        </w:rPr>
        <w:t>Д</w:t>
      </w:r>
      <w:r w:rsidRPr="003B3512">
        <w:rPr>
          <w:sz w:val="26"/>
        </w:rPr>
        <w:drawing>
          <wp:anchor distT="0" distB="0" distL="114300" distR="114300" simplePos="0" relativeHeight="251659264" behindDoc="1" locked="0" layoutInCell="1" allowOverlap="1" wp14:anchorId="7142C481" wp14:editId="297971EA">
            <wp:simplePos x="0" y="0"/>
            <wp:positionH relativeFrom="column">
              <wp:posOffset>7385050</wp:posOffset>
            </wp:positionH>
            <wp:positionV relativeFrom="paragraph">
              <wp:posOffset>-182245</wp:posOffset>
            </wp:positionV>
            <wp:extent cx="2238375" cy="1438275"/>
            <wp:effectExtent l="0" t="0" r="9525" b="9525"/>
            <wp:wrapNone/>
            <wp:docPr id="1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512">
        <w:rPr>
          <w:sz w:val="26"/>
          <w:lang w:bidi="ru-RU"/>
        </w:rPr>
        <w:t>иректор</w:t>
      </w:r>
      <w:proofErr w:type="gramEnd"/>
      <w:r w:rsidRPr="003B3512">
        <w:rPr>
          <w:sz w:val="26"/>
          <w:lang w:bidi="ru-RU"/>
        </w:rPr>
        <w:t xml:space="preserve"> школы           </w:t>
      </w:r>
      <w:proofErr w:type="spellStart"/>
      <w:r w:rsidRPr="003B3512">
        <w:rPr>
          <w:sz w:val="26"/>
          <w:lang w:bidi="ru-RU"/>
        </w:rPr>
        <w:t>Е.В.Дергунов</w:t>
      </w:r>
      <w:proofErr w:type="spellEnd"/>
    </w:p>
    <w:p w:rsidR="0032680B" w:rsidRDefault="003B3512" w:rsidP="003B3512">
      <w:pPr>
        <w:pStyle w:val="a3"/>
        <w:jc w:val="right"/>
        <w:rPr>
          <w:sz w:val="26"/>
        </w:rPr>
      </w:pPr>
      <w:r w:rsidRPr="003B3512">
        <w:rPr>
          <w:sz w:val="26"/>
          <w:lang w:bidi="ru-RU"/>
        </w:rPr>
        <w:t>приказ от 03. 03.2022 № 31</w:t>
      </w: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spacing w:before="8"/>
        <w:rPr>
          <w:sz w:val="28"/>
        </w:rPr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Pr="009D0687" w:rsidRDefault="003F13DA" w:rsidP="003F13DA">
      <w:pPr>
        <w:jc w:val="center"/>
        <w:rPr>
          <w:b/>
          <w:sz w:val="28"/>
          <w:szCs w:val="28"/>
        </w:rPr>
      </w:pPr>
      <w:r w:rsidRPr="009D0687">
        <w:rPr>
          <w:b/>
          <w:sz w:val="28"/>
          <w:szCs w:val="28"/>
        </w:rPr>
        <w:t xml:space="preserve">Программа </w:t>
      </w:r>
    </w:p>
    <w:p w:rsidR="003F13DA" w:rsidRDefault="003F13DA" w:rsidP="003F13DA">
      <w:pPr>
        <w:jc w:val="center"/>
        <w:rPr>
          <w:b/>
          <w:sz w:val="28"/>
          <w:szCs w:val="28"/>
        </w:rPr>
      </w:pPr>
      <w:r w:rsidRPr="009D0687">
        <w:rPr>
          <w:b/>
          <w:sz w:val="28"/>
          <w:szCs w:val="28"/>
        </w:rPr>
        <w:t>наставничества в рамках целевой модели наставничества обу</w:t>
      </w:r>
      <w:r>
        <w:rPr>
          <w:b/>
          <w:sz w:val="28"/>
          <w:szCs w:val="28"/>
        </w:rPr>
        <w:t>чающихся</w:t>
      </w:r>
    </w:p>
    <w:p w:rsidR="003F13DA" w:rsidRDefault="003F13DA" w:rsidP="003F1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МБОУ </w:t>
      </w:r>
      <w:r w:rsidR="009D7BD6">
        <w:rPr>
          <w:b/>
          <w:sz w:val="28"/>
          <w:szCs w:val="28"/>
        </w:rPr>
        <w:t>«Средняя школа № 5»</w:t>
      </w:r>
    </w:p>
    <w:p w:rsidR="003F13DA" w:rsidRPr="009D0687" w:rsidRDefault="009D7BD6" w:rsidP="003F1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</w:t>
      </w:r>
      <w:r w:rsidR="003B3512">
        <w:rPr>
          <w:b/>
          <w:sz w:val="28"/>
          <w:szCs w:val="28"/>
        </w:rPr>
        <w:t>2022 год</w:t>
      </w: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9D7BD6" w:rsidRDefault="009D7BD6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F13DA">
      <w:pPr>
        <w:pStyle w:val="21"/>
        <w:spacing w:before="67"/>
        <w:ind w:left="2859"/>
      </w:pPr>
      <w:r>
        <w:t>В программе используются следующие понятия и термины.</w:t>
      </w:r>
    </w:p>
    <w:p w:rsidR="0032680B" w:rsidRDefault="0032680B">
      <w:pPr>
        <w:pStyle w:val="a3"/>
        <w:spacing w:before="4"/>
        <w:rPr>
          <w:b/>
        </w:rPr>
      </w:pPr>
    </w:p>
    <w:p w:rsidR="0032680B" w:rsidRDefault="003F13DA">
      <w:pPr>
        <w:pStyle w:val="a3"/>
        <w:spacing w:line="235" w:lineRule="auto"/>
        <w:ind w:left="960" w:right="235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32680B" w:rsidRDefault="003F13DA">
      <w:pPr>
        <w:pStyle w:val="a3"/>
        <w:spacing w:before="15" w:line="237" w:lineRule="auto"/>
        <w:ind w:left="960" w:right="215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32680B" w:rsidRDefault="003F13DA">
      <w:pPr>
        <w:pStyle w:val="a3"/>
        <w:spacing w:before="13" w:line="235" w:lineRule="auto"/>
        <w:ind w:left="960" w:right="216"/>
        <w:jc w:val="both"/>
      </w:pPr>
      <w:r>
        <w:rPr>
          <w:b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32680B" w:rsidRPr="003B3512" w:rsidRDefault="003F13DA">
      <w:pPr>
        <w:pStyle w:val="a3"/>
        <w:spacing w:before="15" w:line="237" w:lineRule="auto"/>
        <w:ind w:left="960" w:right="234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  <w:r w:rsidRPr="003B3512">
        <w:t xml:space="preserve">В конкретных формах </w:t>
      </w:r>
      <w:proofErr w:type="gramStart"/>
      <w:r w:rsidRPr="003B3512">
        <w:t>наставляемый</w:t>
      </w:r>
      <w:proofErr w:type="gramEnd"/>
      <w:r w:rsidRPr="003B3512">
        <w:t xml:space="preserve"> может быть определен термином "обучающийся".</w:t>
      </w:r>
    </w:p>
    <w:p w:rsidR="0032680B" w:rsidRDefault="003F13DA">
      <w:pPr>
        <w:pStyle w:val="a3"/>
        <w:spacing w:before="13" w:line="237" w:lineRule="auto"/>
        <w:ind w:left="960" w:right="213"/>
        <w:jc w:val="both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32680B" w:rsidRDefault="003F13DA">
      <w:pPr>
        <w:pStyle w:val="a3"/>
        <w:spacing w:line="237" w:lineRule="auto"/>
        <w:ind w:left="960" w:right="217"/>
        <w:jc w:val="both"/>
      </w:pPr>
      <w:r>
        <w:rPr>
          <w:b/>
        </w:rPr>
        <w:t xml:space="preserve">Куратор </w:t>
      </w:r>
      <w:r>
        <w:t>– сотрудник организации, осуществляющий деятельность по общеобразовательным, дополнительным общеобразовательным программам.</w:t>
      </w:r>
    </w:p>
    <w:p w:rsidR="0032680B" w:rsidRDefault="003F13DA">
      <w:pPr>
        <w:pStyle w:val="a3"/>
        <w:spacing w:before="13" w:line="232" w:lineRule="auto"/>
        <w:ind w:left="960" w:right="219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32680B" w:rsidRDefault="003F13DA">
      <w:pPr>
        <w:pStyle w:val="a3"/>
        <w:spacing w:before="14" w:line="235" w:lineRule="auto"/>
        <w:ind w:left="960" w:right="216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32680B" w:rsidRDefault="003F13DA">
      <w:pPr>
        <w:pStyle w:val="a3"/>
        <w:spacing w:before="15" w:line="237" w:lineRule="auto"/>
        <w:ind w:left="960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32680B" w:rsidRDefault="003F13DA">
      <w:pPr>
        <w:pStyle w:val="a3"/>
        <w:spacing w:before="11" w:line="237" w:lineRule="auto"/>
        <w:ind w:left="960" w:right="215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"/>
        </w:rPr>
        <w:t xml:space="preserve"> </w:t>
      </w:r>
      <w:r>
        <w:t>сетях.</w:t>
      </w:r>
    </w:p>
    <w:p w:rsidR="0032680B" w:rsidRDefault="003F13DA">
      <w:pPr>
        <w:pStyle w:val="a3"/>
        <w:spacing w:before="11" w:line="237" w:lineRule="auto"/>
        <w:ind w:left="960" w:right="338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 маршрутом.</w:t>
      </w:r>
    </w:p>
    <w:p w:rsidR="0032680B" w:rsidRDefault="003F13DA">
      <w:pPr>
        <w:pStyle w:val="a3"/>
        <w:spacing w:before="11" w:line="237" w:lineRule="auto"/>
        <w:ind w:left="960" w:right="235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 т.д.).</w:t>
      </w:r>
    </w:p>
    <w:p w:rsidR="0032680B" w:rsidRDefault="003F13DA">
      <w:pPr>
        <w:pStyle w:val="a3"/>
        <w:spacing w:before="11" w:line="237" w:lineRule="auto"/>
        <w:ind w:left="960" w:right="217"/>
        <w:jc w:val="both"/>
      </w:pPr>
      <w:r>
        <w:rPr>
          <w:b/>
        </w:rPr>
        <w:t xml:space="preserve">Школьное сообщество </w:t>
      </w:r>
      <w:r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32680B" w:rsidRDefault="0032680B">
      <w:pPr>
        <w:spacing w:line="237" w:lineRule="auto"/>
        <w:jc w:val="both"/>
        <w:sectPr w:rsidR="0032680B">
          <w:pgSz w:w="11900" w:h="16840"/>
          <w:pgMar w:top="1060" w:right="620" w:bottom="280" w:left="460" w:header="720" w:footer="720" w:gutter="0"/>
          <w:cols w:space="720"/>
        </w:sectPr>
      </w:pPr>
    </w:p>
    <w:p w:rsidR="0032680B" w:rsidRDefault="003F13DA">
      <w:pPr>
        <w:pStyle w:val="11"/>
        <w:numPr>
          <w:ilvl w:val="0"/>
          <w:numId w:val="32"/>
        </w:numPr>
        <w:tabs>
          <w:tab w:val="left" w:pos="4626"/>
        </w:tabs>
        <w:spacing w:before="74"/>
        <w:ind w:hanging="361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32680B" w:rsidRDefault="003F13DA">
      <w:pPr>
        <w:pStyle w:val="a3"/>
        <w:spacing w:before="239"/>
        <w:ind w:left="960" w:right="215" w:firstLine="540"/>
        <w:jc w:val="both"/>
      </w:pPr>
      <w: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</w:t>
      </w:r>
    </w:p>
    <w:p w:rsidR="0032680B" w:rsidRDefault="003F13DA">
      <w:pPr>
        <w:pStyle w:val="a3"/>
        <w:ind w:left="960" w:right="215" w:firstLine="540"/>
        <w:jc w:val="both"/>
      </w:pPr>
      <w:r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</w:t>
      </w:r>
    </w:p>
    <w:p w:rsidR="009D7BD6" w:rsidRDefault="003F13DA" w:rsidP="009D7BD6">
      <w:pPr>
        <w:pStyle w:val="a3"/>
        <w:ind w:left="960" w:right="213" w:firstLine="540"/>
        <w:jc w:val="both"/>
      </w:pPr>
      <w:r>
        <w:rPr>
          <w:b/>
        </w:rPr>
        <w:t xml:space="preserve">Целью </w:t>
      </w:r>
      <w:r>
        <w:t>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неопределенности.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 МБОУ</w:t>
      </w:r>
      <w:r w:rsidR="009D7BD6">
        <w:t xml:space="preserve"> «Средняя школа №5»</w:t>
      </w:r>
    </w:p>
    <w:p w:rsidR="0032680B" w:rsidRDefault="003F13DA" w:rsidP="009D7BD6">
      <w:pPr>
        <w:pStyle w:val="a3"/>
        <w:ind w:left="960" w:right="213" w:firstLine="540"/>
        <w:jc w:val="both"/>
      </w:pPr>
      <w:r>
        <w:rPr>
          <w:b/>
        </w:rPr>
        <w:t xml:space="preserve">Задачи </w:t>
      </w:r>
      <w:r>
        <w:t>внедрения целевой модели наставничества:</w:t>
      </w:r>
    </w:p>
    <w:p w:rsidR="0032680B" w:rsidRDefault="003F13DA">
      <w:pPr>
        <w:pStyle w:val="a3"/>
        <w:ind w:left="1020"/>
        <w:jc w:val="both"/>
      </w:pPr>
      <w:r>
        <w:t>-улучшение показателей в образовательной, социокультурной, спортивной и других сферах;</w:t>
      </w:r>
    </w:p>
    <w:p w:rsidR="0032680B" w:rsidRDefault="003F13DA">
      <w:pPr>
        <w:pStyle w:val="a3"/>
        <w:ind w:left="960" w:right="215" w:firstLine="60"/>
        <w:jc w:val="both"/>
      </w:pPr>
      <w:r>
        <w:t>-подготовка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32680B" w:rsidRDefault="003F13DA">
      <w:pPr>
        <w:pStyle w:val="a3"/>
        <w:ind w:left="960" w:right="215" w:firstLine="60"/>
        <w:jc w:val="both"/>
      </w:pPr>
      <w:r>
        <w:t>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32680B" w:rsidRDefault="003F13DA">
      <w:pPr>
        <w:pStyle w:val="a3"/>
        <w:spacing w:before="1"/>
        <w:ind w:left="960" w:right="215" w:firstLine="60"/>
        <w:jc w:val="both"/>
      </w:pPr>
      <w: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32680B" w:rsidRDefault="003F13DA">
      <w:pPr>
        <w:pStyle w:val="a3"/>
        <w:ind w:left="960" w:right="218"/>
        <w:jc w:val="both"/>
      </w:pPr>
      <w:r>
        <w:t>создание канала эффективного обмена личностным, жизненным и профессиональным опытом для каждого субъекта образовательной и 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32680B" w:rsidRDefault="003F13DA" w:rsidP="009D7BD6">
      <w:pPr>
        <w:pStyle w:val="a3"/>
        <w:ind w:left="709" w:right="213" w:hanging="709"/>
        <w:jc w:val="both"/>
      </w:pPr>
      <w:r>
        <w:rPr>
          <w:b/>
        </w:rPr>
        <w:t xml:space="preserve">               Целевые группы </w:t>
      </w:r>
      <w:r>
        <w:t xml:space="preserve">реализации программы наставничества в МБОУ </w:t>
      </w:r>
      <w:r w:rsidR="009D7BD6">
        <w:t>«Средняя школа № 5»</w:t>
      </w:r>
      <w:r w:rsidR="00845A97">
        <w:t xml:space="preserve">.:           </w:t>
      </w:r>
      <w:r w:rsidR="009D7BD6">
        <w:t xml:space="preserve">   </w:t>
      </w:r>
      <w:r w:rsidR="00845A97">
        <w:t>обучающиеся, педагоги, родители.</w:t>
      </w:r>
    </w:p>
    <w:p w:rsidR="0032680B" w:rsidRDefault="003F13DA" w:rsidP="003F13DA">
      <w:pPr>
        <w:pStyle w:val="a3"/>
        <w:ind w:left="960" w:right="213" w:firstLine="540"/>
        <w:jc w:val="both"/>
      </w:pPr>
      <w:r>
        <w:t xml:space="preserve">Исходя из образовательных потребностей МБОУ </w:t>
      </w:r>
      <w:r w:rsidR="009D7BD6">
        <w:t>«Средняя школа № 5»</w:t>
      </w:r>
      <w:r>
        <w:t xml:space="preserve"> в данной целевой модели наставничества приоритетными</w:t>
      </w:r>
      <w:r w:rsidR="00845A97">
        <w:t xml:space="preserve"> могут  явля</w:t>
      </w:r>
      <w:r>
        <w:t>т</w:t>
      </w:r>
      <w:r w:rsidR="00845A97">
        <w:t>ься  формы</w:t>
      </w:r>
      <w:r>
        <w:rPr>
          <w:spacing w:val="24"/>
        </w:rPr>
        <w:t xml:space="preserve"> </w:t>
      </w:r>
      <w:r>
        <w:t>наставничества:</w:t>
      </w:r>
    </w:p>
    <w:p w:rsidR="0032680B" w:rsidRDefault="003F13DA" w:rsidP="00D15726">
      <w:pPr>
        <w:pStyle w:val="21"/>
        <w:spacing w:before="5"/>
      </w:pPr>
      <w:r>
        <w:t xml:space="preserve"> </w:t>
      </w:r>
      <w:proofErr w:type="gramStart"/>
      <w:r>
        <w:t>«Учитель – ученик»</w:t>
      </w:r>
      <w:r w:rsidR="00F767E1">
        <w:t xml:space="preserve"> «Ученик – ученик», «</w:t>
      </w:r>
      <w:r w:rsidR="009D7BD6">
        <w:t>Опытный у</w:t>
      </w:r>
      <w:r w:rsidR="00845A97">
        <w:t xml:space="preserve">читель – </w:t>
      </w:r>
      <w:r w:rsidR="009D7BD6">
        <w:t>молодой специалист</w:t>
      </w:r>
      <w:r w:rsidR="00845A97">
        <w:t>»</w:t>
      </w:r>
      <w:r w:rsidR="009D7BD6">
        <w:t>, «Опытный предметник – неопытный предметник», «Опытный учитель – Студент»</w:t>
      </w:r>
      <w:r>
        <w:t>.</w:t>
      </w:r>
      <w:proofErr w:type="gramEnd"/>
    </w:p>
    <w:p w:rsidR="00D15726" w:rsidRDefault="00D15726" w:rsidP="00D15726">
      <w:pPr>
        <w:pStyle w:val="21"/>
        <w:spacing w:before="5"/>
      </w:pPr>
    </w:p>
    <w:p w:rsidR="0032680B" w:rsidRPr="00D15726" w:rsidRDefault="003F13DA" w:rsidP="00D15726">
      <w:pPr>
        <w:pStyle w:val="11"/>
        <w:numPr>
          <w:ilvl w:val="0"/>
          <w:numId w:val="32"/>
        </w:numPr>
        <w:tabs>
          <w:tab w:val="left" w:pos="3287"/>
        </w:tabs>
        <w:ind w:left="3867" w:right="1821" w:hanging="941"/>
        <w:jc w:val="left"/>
      </w:pPr>
      <w:r>
        <w:t xml:space="preserve">Нормативные основы реализации программы </w:t>
      </w:r>
    </w:p>
    <w:p w:rsidR="003F13DA" w:rsidRPr="003D2C6D" w:rsidRDefault="003F13DA" w:rsidP="003F13DA">
      <w:pPr>
        <w:shd w:val="clear" w:color="auto" w:fill="FFFFFF"/>
        <w:spacing w:line="275" w:lineRule="atLeast"/>
        <w:jc w:val="both"/>
        <w:textAlignment w:val="baseline"/>
        <w:rPr>
          <w:spacing w:val="2"/>
          <w:sz w:val="24"/>
          <w:szCs w:val="24"/>
        </w:rPr>
      </w:pPr>
      <w:r w:rsidRPr="003D2C6D">
        <w:rPr>
          <w:b/>
          <w:spacing w:val="2"/>
          <w:sz w:val="24"/>
          <w:szCs w:val="24"/>
        </w:rPr>
        <w:t xml:space="preserve">Нормативные правовые акты </w:t>
      </w:r>
      <w:r w:rsidRPr="005451E7">
        <w:rPr>
          <w:b/>
          <w:spacing w:val="2"/>
          <w:sz w:val="24"/>
          <w:szCs w:val="24"/>
        </w:rPr>
        <w:t xml:space="preserve">МБОУ </w:t>
      </w:r>
      <w:r w:rsidR="00D15726">
        <w:rPr>
          <w:b/>
          <w:spacing w:val="2"/>
          <w:sz w:val="24"/>
          <w:szCs w:val="24"/>
        </w:rPr>
        <w:t>«Средняя школа № 5»</w:t>
      </w:r>
    </w:p>
    <w:p w:rsidR="0032680B" w:rsidRDefault="003F13DA" w:rsidP="003F13DA">
      <w:pPr>
        <w:pStyle w:val="a6"/>
        <w:numPr>
          <w:ilvl w:val="1"/>
          <w:numId w:val="31"/>
        </w:numPr>
        <w:tabs>
          <w:tab w:val="left" w:pos="1861"/>
        </w:tabs>
        <w:spacing w:before="5" w:line="292" w:lineRule="exact"/>
        <w:ind w:hanging="361"/>
        <w:jc w:val="both"/>
      </w:pPr>
      <w:r>
        <w:rPr>
          <w:sz w:val="24"/>
        </w:rPr>
        <w:t>Устав школы.</w:t>
      </w:r>
    </w:p>
    <w:p w:rsidR="0032680B" w:rsidRDefault="003F13DA">
      <w:pPr>
        <w:pStyle w:val="a6"/>
        <w:numPr>
          <w:ilvl w:val="1"/>
          <w:numId w:val="31"/>
        </w:numPr>
        <w:tabs>
          <w:tab w:val="left" w:pos="1860"/>
          <w:tab w:val="left" w:pos="1861"/>
          <w:tab w:val="left" w:pos="3346"/>
          <w:tab w:val="left" w:pos="4594"/>
          <w:tab w:val="left" w:pos="6651"/>
          <w:tab w:val="left" w:pos="8259"/>
        </w:tabs>
        <w:spacing w:before="5" w:line="237" w:lineRule="auto"/>
        <w:ind w:right="214"/>
        <w:rPr>
          <w:sz w:val="24"/>
        </w:rPr>
      </w:pPr>
      <w:r>
        <w:rPr>
          <w:sz w:val="24"/>
        </w:rPr>
        <w:t>Программа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p w:rsidR="0032680B" w:rsidRDefault="003F13DA">
      <w:pPr>
        <w:pStyle w:val="a6"/>
        <w:numPr>
          <w:ilvl w:val="1"/>
          <w:numId w:val="31"/>
        </w:numPr>
        <w:tabs>
          <w:tab w:val="left" w:pos="1860"/>
          <w:tab w:val="left" w:pos="186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32680B" w:rsidRDefault="003F13DA">
      <w:pPr>
        <w:pStyle w:val="a6"/>
        <w:numPr>
          <w:ilvl w:val="1"/>
          <w:numId w:val="31"/>
        </w:numPr>
        <w:tabs>
          <w:tab w:val="left" w:pos="1860"/>
          <w:tab w:val="left" w:pos="1861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32680B" w:rsidRDefault="003F13DA">
      <w:pPr>
        <w:pStyle w:val="a6"/>
        <w:numPr>
          <w:ilvl w:val="1"/>
          <w:numId w:val="31"/>
        </w:numPr>
        <w:tabs>
          <w:tab w:val="left" w:pos="1860"/>
          <w:tab w:val="left" w:pos="1861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Издание приказов на уровне школы</w:t>
      </w:r>
    </w:p>
    <w:p w:rsidR="0032680B" w:rsidRDefault="003F13DA">
      <w:pPr>
        <w:pStyle w:val="a6"/>
        <w:numPr>
          <w:ilvl w:val="2"/>
          <w:numId w:val="31"/>
        </w:numPr>
        <w:tabs>
          <w:tab w:val="left" w:pos="2000"/>
        </w:tabs>
        <w:spacing w:line="274" w:lineRule="exact"/>
        <w:ind w:left="2000"/>
        <w:rPr>
          <w:sz w:val="24"/>
        </w:rPr>
      </w:pPr>
      <w:r>
        <w:rPr>
          <w:sz w:val="24"/>
        </w:rPr>
        <w:t>о назначении куратора по внедрению целевой 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32680B" w:rsidRDefault="003F13DA">
      <w:pPr>
        <w:pStyle w:val="a6"/>
        <w:numPr>
          <w:ilvl w:val="2"/>
          <w:numId w:val="31"/>
        </w:numPr>
        <w:tabs>
          <w:tab w:val="left" w:pos="2005"/>
        </w:tabs>
        <w:ind w:right="218" w:firstLine="0"/>
        <w:rPr>
          <w:sz w:val="24"/>
        </w:rPr>
      </w:pPr>
      <w:r>
        <w:rPr>
          <w:sz w:val="24"/>
        </w:rPr>
        <w:t>об утверждении Положения о наставничестве, дорожной карты внедрения системы наставничества;</w:t>
      </w:r>
    </w:p>
    <w:p w:rsidR="0032680B" w:rsidRDefault="003F13DA">
      <w:pPr>
        <w:pStyle w:val="a6"/>
        <w:numPr>
          <w:ilvl w:val="2"/>
          <w:numId w:val="31"/>
        </w:numPr>
        <w:tabs>
          <w:tab w:val="left" w:pos="2000"/>
        </w:tabs>
        <w:ind w:left="2000"/>
        <w:rPr>
          <w:sz w:val="24"/>
        </w:rPr>
      </w:pPr>
      <w:r>
        <w:rPr>
          <w:sz w:val="24"/>
        </w:rPr>
        <w:t>об утверждении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32680B" w:rsidRDefault="0032680B">
      <w:pPr>
        <w:pStyle w:val="a3"/>
        <w:rPr>
          <w:sz w:val="26"/>
        </w:rPr>
      </w:pPr>
    </w:p>
    <w:p w:rsidR="00D15726" w:rsidRDefault="00D15726">
      <w:pPr>
        <w:pStyle w:val="a3"/>
        <w:rPr>
          <w:sz w:val="26"/>
        </w:rPr>
      </w:pPr>
    </w:p>
    <w:p w:rsidR="0032680B" w:rsidRDefault="0032680B">
      <w:pPr>
        <w:pStyle w:val="a3"/>
        <w:spacing w:before="8"/>
        <w:rPr>
          <w:sz w:val="22"/>
        </w:rPr>
      </w:pPr>
    </w:p>
    <w:p w:rsidR="0032680B" w:rsidRDefault="003F13DA">
      <w:pPr>
        <w:pStyle w:val="11"/>
        <w:numPr>
          <w:ilvl w:val="0"/>
          <w:numId w:val="32"/>
        </w:numPr>
        <w:tabs>
          <w:tab w:val="left" w:pos="1909"/>
        </w:tabs>
        <w:ind w:left="1908" w:hanging="361"/>
        <w:jc w:val="left"/>
      </w:pPr>
      <w:r>
        <w:lastRenderedPageBreak/>
        <w:t>Ожидаемые результаты реализации программы наставничества</w:t>
      </w:r>
      <w:r>
        <w:rPr>
          <w:spacing w:val="-18"/>
        </w:rPr>
        <w:t xml:space="preserve"> </w:t>
      </w:r>
      <w:proofErr w:type="gramStart"/>
      <w:r>
        <w:t>в</w:t>
      </w:r>
      <w:proofErr w:type="gramEnd"/>
    </w:p>
    <w:p w:rsidR="0032680B" w:rsidRDefault="003F13DA">
      <w:pPr>
        <w:spacing w:before="48"/>
        <w:ind w:left="4260"/>
        <w:rPr>
          <w:b/>
          <w:i/>
          <w:sz w:val="28"/>
        </w:rPr>
      </w:pPr>
      <w:r>
        <w:rPr>
          <w:b/>
          <w:i/>
          <w:sz w:val="28"/>
        </w:rPr>
        <w:t>образовательной организации</w:t>
      </w:r>
    </w:p>
    <w:p w:rsidR="00845A97" w:rsidRPr="00A2191B" w:rsidRDefault="00845A97" w:rsidP="00845A97">
      <w:pPr>
        <w:shd w:val="clear" w:color="auto" w:fill="FFFFFF"/>
        <w:jc w:val="both"/>
        <w:textAlignment w:val="baseline"/>
        <w:outlineLvl w:val="2"/>
        <w:rPr>
          <w:b/>
          <w:spacing w:val="2"/>
          <w:sz w:val="24"/>
          <w:szCs w:val="24"/>
        </w:rPr>
      </w:pP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A2191B">
        <w:rPr>
          <w:spacing w:val="2"/>
          <w:sz w:val="24"/>
          <w:szCs w:val="24"/>
        </w:rPr>
        <w:t>сферах</w:t>
      </w:r>
      <w:proofErr w:type="gramEnd"/>
      <w:r w:rsidRPr="00A2191B">
        <w:rPr>
          <w:spacing w:val="2"/>
          <w:sz w:val="24"/>
          <w:szCs w:val="24"/>
        </w:rPr>
        <w:t xml:space="preserve"> и сфере дополнительного образования.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proofErr w:type="gramStart"/>
      <w:r w:rsidRPr="00A2191B">
        <w:rPr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Плавный </w:t>
      </w:r>
      <w:r w:rsidRPr="00A2191B">
        <w:rPr>
          <w:spacing w:val="2"/>
          <w:sz w:val="24"/>
          <w:szCs w:val="24"/>
        </w:rPr>
        <w:t xml:space="preserve">«вход»  молодого  учителя  и  специалиста  в  целом  в  профессию,  построение продуктивной среды в педагогическом коллективе на основе </w:t>
      </w:r>
      <w:proofErr w:type="spellStart"/>
      <w:r w:rsidRPr="00A2191B">
        <w:rPr>
          <w:spacing w:val="2"/>
          <w:sz w:val="24"/>
          <w:szCs w:val="24"/>
        </w:rPr>
        <w:t>взаимообогащающих</w:t>
      </w:r>
      <w:proofErr w:type="spellEnd"/>
      <w:r w:rsidRPr="00A2191B">
        <w:rPr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Рост мотивации к учебе и саморазвитию учащихся.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Снижение показателей неуспеваемости учащихся. 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Рост числа </w:t>
      </w:r>
      <w:proofErr w:type="gramStart"/>
      <w:r w:rsidRPr="00A2191B">
        <w:rPr>
          <w:spacing w:val="2"/>
          <w:sz w:val="24"/>
          <w:szCs w:val="24"/>
        </w:rPr>
        <w:t>обучающихся</w:t>
      </w:r>
      <w:proofErr w:type="gramEnd"/>
      <w:r w:rsidRPr="00A2191B">
        <w:rPr>
          <w:spacing w:val="2"/>
          <w:sz w:val="24"/>
          <w:szCs w:val="24"/>
        </w:rPr>
        <w:t>, прошедших профориентационные мероприятия.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Формирования активной гражданской позиции школьного сообщества.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 Повышение уровня сформированности ценностных и жизненных позиций и ориентиров.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</w:t>
      </w:r>
      <w:proofErr w:type="gramStart"/>
      <w:r w:rsidRPr="00A2191B">
        <w:rPr>
          <w:spacing w:val="2"/>
          <w:sz w:val="24"/>
          <w:szCs w:val="24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Увеличение доли учащихся, участвующих в программах развития талантливых обучающихся.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Снижение проблем адаптации в (новом) учебном коллективе: психологические, организационные и социальные.</w:t>
      </w:r>
    </w:p>
    <w:p w:rsidR="00845A97" w:rsidRPr="00D15726" w:rsidRDefault="00845A97" w:rsidP="00D15726">
      <w:pPr>
        <w:pStyle w:val="a6"/>
        <w:widowControl/>
        <w:shd w:val="clear" w:color="auto" w:fill="FFFFFF"/>
        <w:autoSpaceDE/>
        <w:autoSpaceDN/>
        <w:ind w:left="720"/>
        <w:contextualSpacing/>
        <w:jc w:val="both"/>
        <w:textAlignment w:val="baseline"/>
        <w:rPr>
          <w:b/>
          <w:spacing w:val="2"/>
          <w:sz w:val="24"/>
          <w:szCs w:val="24"/>
        </w:rPr>
      </w:pPr>
    </w:p>
    <w:p w:rsidR="00845A97" w:rsidRDefault="00845A97">
      <w:pPr>
        <w:spacing w:line="232" w:lineRule="auto"/>
        <w:rPr>
          <w:sz w:val="24"/>
        </w:rPr>
        <w:sectPr w:rsidR="00845A97">
          <w:pgSz w:w="11900" w:h="16840"/>
          <w:pgMar w:top="780" w:right="620" w:bottom="280" w:left="460" w:header="720" w:footer="720" w:gutter="0"/>
          <w:cols w:space="720"/>
        </w:sectPr>
      </w:pPr>
    </w:p>
    <w:p w:rsidR="0032680B" w:rsidRDefault="003F13DA">
      <w:pPr>
        <w:pStyle w:val="11"/>
        <w:numPr>
          <w:ilvl w:val="1"/>
          <w:numId w:val="30"/>
        </w:numPr>
        <w:tabs>
          <w:tab w:val="left" w:pos="1794"/>
        </w:tabs>
        <w:spacing w:before="74"/>
        <w:ind w:hanging="361"/>
        <w:jc w:val="left"/>
      </w:pPr>
      <w:r>
        <w:lastRenderedPageBreak/>
        <w:t>Структура управления реализацией целевой модели</w:t>
      </w:r>
      <w:r>
        <w:rPr>
          <w:spacing w:val="-16"/>
        </w:rPr>
        <w:t xml:space="preserve"> </w:t>
      </w:r>
      <w:r>
        <w:t>наставничества</w:t>
      </w:r>
    </w:p>
    <w:p w:rsidR="0032680B" w:rsidRDefault="0032680B">
      <w:pPr>
        <w:pStyle w:val="a3"/>
        <w:spacing w:before="7"/>
        <w:rPr>
          <w:b/>
          <w:i/>
          <w:sz w:val="21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530"/>
        <w:gridCol w:w="1666"/>
      </w:tblGrid>
      <w:tr w:rsidR="0032680B">
        <w:trPr>
          <w:trHeight w:val="827"/>
        </w:trPr>
        <w:tc>
          <w:tcPr>
            <w:tcW w:w="2376" w:type="dxa"/>
          </w:tcPr>
          <w:p w:rsidR="0032680B" w:rsidRDefault="003F13DA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Направление деятельности</w:t>
            </w:r>
          </w:p>
        </w:tc>
        <w:tc>
          <w:tcPr>
            <w:tcW w:w="1666" w:type="dxa"/>
          </w:tcPr>
          <w:p w:rsidR="0032680B" w:rsidRDefault="003F13DA">
            <w:pPr>
              <w:pStyle w:val="TableParagraph"/>
              <w:ind w:left="104" w:right="153"/>
              <w:rPr>
                <w:sz w:val="24"/>
              </w:rPr>
            </w:pPr>
            <w:r>
              <w:rPr>
                <w:sz w:val="24"/>
              </w:rPr>
              <w:t>Контрольные сроки</w:t>
            </w:r>
          </w:p>
          <w:p w:rsidR="0032680B" w:rsidRDefault="003F13D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32680B" w:rsidTr="003F13DA">
        <w:trPr>
          <w:trHeight w:val="1677"/>
        </w:trPr>
        <w:tc>
          <w:tcPr>
            <w:tcW w:w="2376" w:type="dxa"/>
          </w:tcPr>
          <w:p w:rsidR="0032680B" w:rsidRDefault="003F13DA" w:rsidP="003F13DA">
            <w:pPr>
              <w:pStyle w:val="TableParagraph"/>
              <w:tabs>
                <w:tab w:val="left" w:pos="15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школы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ind w:right="706" w:firstLine="60"/>
              <w:rPr>
                <w:sz w:val="24"/>
              </w:rPr>
            </w:pPr>
            <w:r>
              <w:rPr>
                <w:sz w:val="24"/>
              </w:rPr>
              <w:t>Разработка и утверждение комплекта нормативных документов, необходимых для внедрения целевой 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right="726" w:firstLine="0"/>
              <w:rPr>
                <w:sz w:val="24"/>
              </w:rPr>
            </w:pPr>
            <w:r>
              <w:rPr>
                <w:sz w:val="24"/>
              </w:rPr>
              <w:t>Назначение куратора внедрения целевой модели наставничества.</w:t>
            </w:r>
          </w:p>
          <w:p w:rsidR="0032680B" w:rsidRDefault="0032680B" w:rsidP="003F13DA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32680B" w:rsidRDefault="003B351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D15726">
              <w:rPr>
                <w:sz w:val="24"/>
              </w:rPr>
              <w:t xml:space="preserve">  2022</w:t>
            </w:r>
          </w:p>
        </w:tc>
      </w:tr>
      <w:tr w:rsidR="0032680B">
        <w:trPr>
          <w:trHeight w:val="4691"/>
        </w:trPr>
        <w:tc>
          <w:tcPr>
            <w:tcW w:w="2376" w:type="dxa"/>
          </w:tcPr>
          <w:p w:rsidR="0032680B" w:rsidRDefault="003F13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</w:t>
            </w:r>
            <w:r w:rsidR="00845A97">
              <w:rPr>
                <w:sz w:val="24"/>
              </w:rPr>
              <w:t>ы</w:t>
            </w:r>
            <w:r>
              <w:rPr>
                <w:sz w:val="24"/>
              </w:rPr>
              <w:t xml:space="preserve"> программы наставничества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859" w:firstLine="60"/>
              <w:rPr>
                <w:sz w:val="24"/>
              </w:rPr>
            </w:pPr>
            <w:r>
              <w:rPr>
                <w:sz w:val="24"/>
              </w:rPr>
              <w:t>Разработка положения</w:t>
            </w:r>
            <w:r w:rsidR="00D15726">
              <w:rPr>
                <w:sz w:val="24"/>
              </w:rPr>
              <w:t xml:space="preserve"> (внесение изменений)</w:t>
            </w:r>
            <w:r>
              <w:rPr>
                <w:sz w:val="24"/>
              </w:rPr>
              <w:t>, дорожной карты и программы целевой 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367" w:firstLine="60"/>
              <w:rPr>
                <w:sz w:val="24"/>
              </w:rPr>
            </w:pPr>
            <w:r>
              <w:rPr>
                <w:sz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225" w:firstLine="60"/>
              <w:rPr>
                <w:sz w:val="24"/>
              </w:rPr>
            </w:pPr>
            <w:r>
              <w:rPr>
                <w:sz w:val="24"/>
              </w:rPr>
              <w:t>Контроль процедуры внедрения целевой модели 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left="307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1492" w:firstLine="60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различные формы 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612" w:firstLine="60"/>
              <w:rPr>
                <w:sz w:val="24"/>
              </w:rPr>
            </w:pPr>
            <w:r>
              <w:rPr>
                <w:sz w:val="24"/>
              </w:rPr>
              <w:t>Решение организационных вопросов, возникающих в процессе 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597" w:firstLine="120"/>
              <w:rPr>
                <w:sz w:val="24"/>
              </w:rPr>
            </w:pPr>
            <w:r>
              <w:rPr>
                <w:sz w:val="24"/>
              </w:rPr>
              <w:t>мониторинг эффективности целевой модели наставничества.</w:t>
            </w:r>
          </w:p>
        </w:tc>
        <w:tc>
          <w:tcPr>
            <w:tcW w:w="1666" w:type="dxa"/>
          </w:tcPr>
          <w:p w:rsidR="0032680B" w:rsidRDefault="003B3512">
            <w:pPr>
              <w:pStyle w:val="TableParagraph"/>
              <w:ind w:left="104" w:right="623"/>
              <w:rPr>
                <w:sz w:val="24"/>
              </w:rPr>
            </w:pPr>
            <w:r>
              <w:rPr>
                <w:sz w:val="24"/>
              </w:rPr>
              <w:t>Март-апрель</w:t>
            </w:r>
            <w:r w:rsidR="00D15726">
              <w:rPr>
                <w:sz w:val="24"/>
              </w:rPr>
              <w:t xml:space="preserve"> 2022</w:t>
            </w:r>
            <w:r w:rsidR="003F13DA">
              <w:rPr>
                <w:sz w:val="24"/>
              </w:rPr>
              <w:t>,</w:t>
            </w:r>
          </w:p>
          <w:p w:rsidR="0032680B" w:rsidRDefault="003F13DA">
            <w:pPr>
              <w:pStyle w:val="TableParagraph"/>
              <w:ind w:left="104" w:right="95" w:firstLine="60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</w:tr>
      <w:tr w:rsidR="0032680B">
        <w:trPr>
          <w:trHeight w:val="551"/>
        </w:trPr>
        <w:tc>
          <w:tcPr>
            <w:tcW w:w="2376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планов </w:t>
            </w:r>
            <w:proofErr w:type="gramStart"/>
            <w:r>
              <w:rPr>
                <w:sz w:val="24"/>
              </w:rPr>
              <w:t>индивидуального</w:t>
            </w:r>
            <w:proofErr w:type="gramEnd"/>
          </w:p>
          <w:p w:rsidR="0032680B" w:rsidRDefault="003F13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развития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66" w:type="dxa"/>
          </w:tcPr>
          <w:p w:rsidR="0032680B" w:rsidRDefault="003F13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32680B" w:rsidRDefault="003F13D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всего периода</w:t>
            </w:r>
          </w:p>
        </w:tc>
      </w:tr>
      <w:tr w:rsidR="0032680B">
        <w:trPr>
          <w:trHeight w:val="1103"/>
        </w:trPr>
        <w:tc>
          <w:tcPr>
            <w:tcW w:w="2376" w:type="dxa"/>
          </w:tcPr>
          <w:p w:rsidR="0032680B" w:rsidRDefault="00845A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3F13DA">
              <w:rPr>
                <w:sz w:val="24"/>
              </w:rPr>
              <w:t>-психолог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тестов на выявление психологической совместимости, мониторингов удовлетворенности работой наставнических пар, оказание</w:t>
            </w:r>
          </w:p>
          <w:p w:rsidR="0032680B" w:rsidRDefault="003F13D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консультативной помощи.</w:t>
            </w:r>
          </w:p>
        </w:tc>
        <w:tc>
          <w:tcPr>
            <w:tcW w:w="1666" w:type="dxa"/>
          </w:tcPr>
          <w:p w:rsidR="0032680B" w:rsidRDefault="003F13DA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</w:tr>
      <w:tr w:rsidR="0032680B">
        <w:trPr>
          <w:trHeight w:val="553"/>
        </w:trPr>
        <w:tc>
          <w:tcPr>
            <w:tcW w:w="2376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 поставленных задач через взаимодействие</w:t>
            </w:r>
          </w:p>
          <w:p w:rsidR="0032680B" w:rsidRDefault="003F13D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 наставником.</w:t>
            </w:r>
          </w:p>
        </w:tc>
        <w:tc>
          <w:tcPr>
            <w:tcW w:w="1666" w:type="dxa"/>
          </w:tcPr>
          <w:p w:rsidR="0032680B" w:rsidRDefault="003F13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32680B" w:rsidRDefault="003F13DA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всего периода</w:t>
            </w:r>
          </w:p>
        </w:tc>
      </w:tr>
    </w:tbl>
    <w:p w:rsidR="0032680B" w:rsidRDefault="0032680B">
      <w:pPr>
        <w:pStyle w:val="a3"/>
        <w:spacing w:before="10"/>
        <w:rPr>
          <w:b/>
          <w:i/>
          <w:sz w:val="44"/>
        </w:rPr>
      </w:pPr>
    </w:p>
    <w:p w:rsidR="0032680B" w:rsidRDefault="003F13DA">
      <w:pPr>
        <w:pStyle w:val="a6"/>
        <w:numPr>
          <w:ilvl w:val="1"/>
          <w:numId w:val="30"/>
        </w:numPr>
        <w:tabs>
          <w:tab w:val="left" w:pos="2063"/>
        </w:tabs>
        <w:ind w:left="3963" w:right="595" w:hanging="2261"/>
        <w:jc w:val="left"/>
        <w:rPr>
          <w:b/>
          <w:i/>
          <w:sz w:val="28"/>
        </w:rPr>
      </w:pPr>
      <w:r>
        <w:rPr>
          <w:b/>
          <w:i/>
          <w:sz w:val="28"/>
        </w:rPr>
        <w:t>Кадровая система реализации</w:t>
      </w:r>
      <w:r w:rsidR="002F5404">
        <w:rPr>
          <w:b/>
          <w:i/>
          <w:sz w:val="28"/>
        </w:rPr>
        <w:t xml:space="preserve"> целевой модели наставничества </w:t>
      </w:r>
      <w:r>
        <w:rPr>
          <w:b/>
          <w:i/>
          <w:sz w:val="28"/>
        </w:rPr>
        <w:t xml:space="preserve"> </w:t>
      </w:r>
    </w:p>
    <w:p w:rsidR="0032680B" w:rsidRDefault="003F13DA">
      <w:pPr>
        <w:pStyle w:val="a3"/>
        <w:spacing w:before="262"/>
        <w:ind w:left="1661"/>
        <w:jc w:val="both"/>
      </w:pPr>
      <w:r>
        <w:t>В целевой модели наставничества выделяется три главные роли:</w:t>
      </w:r>
    </w:p>
    <w:p w:rsidR="0032680B" w:rsidRDefault="003F13DA">
      <w:pPr>
        <w:pStyle w:val="a6"/>
        <w:numPr>
          <w:ilvl w:val="0"/>
          <w:numId w:val="27"/>
        </w:numPr>
        <w:tabs>
          <w:tab w:val="left" w:pos="1321"/>
        </w:tabs>
        <w:spacing w:before="12" w:line="237" w:lineRule="auto"/>
        <w:ind w:right="236" w:hanging="1"/>
        <w:jc w:val="both"/>
        <w:rPr>
          <w:sz w:val="24"/>
        </w:rPr>
      </w:pPr>
      <w:r>
        <w:rPr>
          <w:sz w:val="24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компетенции.</w:t>
      </w:r>
    </w:p>
    <w:p w:rsidR="0032680B" w:rsidRDefault="003F13DA">
      <w:pPr>
        <w:pStyle w:val="a6"/>
        <w:numPr>
          <w:ilvl w:val="0"/>
          <w:numId w:val="27"/>
        </w:numPr>
        <w:tabs>
          <w:tab w:val="left" w:pos="1321"/>
        </w:tabs>
        <w:spacing w:before="8" w:line="237" w:lineRule="auto"/>
        <w:ind w:right="215" w:firstLine="0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32680B" w:rsidRDefault="003F13DA">
      <w:pPr>
        <w:pStyle w:val="a6"/>
        <w:numPr>
          <w:ilvl w:val="0"/>
          <w:numId w:val="27"/>
        </w:numPr>
        <w:tabs>
          <w:tab w:val="left" w:pos="1321"/>
        </w:tabs>
        <w:ind w:left="1320" w:right="550"/>
        <w:jc w:val="both"/>
        <w:rPr>
          <w:sz w:val="24"/>
        </w:rPr>
      </w:pPr>
      <w:r>
        <w:rPr>
          <w:sz w:val="24"/>
        </w:rPr>
        <w:t>Куратор – сотрудник образовательной организации, который отвечает за организацию всего цикла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32680B" w:rsidRDefault="0032680B">
      <w:pPr>
        <w:jc w:val="both"/>
        <w:rPr>
          <w:sz w:val="24"/>
        </w:rPr>
        <w:sectPr w:rsidR="0032680B">
          <w:pgSz w:w="11900" w:h="16840"/>
          <w:pgMar w:top="780" w:right="620" w:bottom="280" w:left="460" w:header="720" w:footer="720" w:gutter="0"/>
          <w:cols w:space="720"/>
        </w:sectPr>
      </w:pPr>
    </w:p>
    <w:p w:rsidR="0032680B" w:rsidRDefault="003F13DA">
      <w:pPr>
        <w:pStyle w:val="a3"/>
        <w:spacing w:before="68" w:line="235" w:lineRule="auto"/>
        <w:ind w:left="960" w:right="236" w:firstLine="660"/>
        <w:jc w:val="both"/>
      </w:pPr>
      <w:r>
        <w:lastRenderedPageBreak/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32680B" w:rsidRDefault="003F13DA">
      <w:pPr>
        <w:pStyle w:val="a3"/>
        <w:spacing w:line="273" w:lineRule="exact"/>
        <w:ind w:left="1668"/>
      </w:pPr>
      <w:r>
        <w:t xml:space="preserve">Формирование базы </w:t>
      </w:r>
      <w:proofErr w:type="gramStart"/>
      <w:r>
        <w:t>наставляемых</w:t>
      </w:r>
      <w:proofErr w:type="gramEnd"/>
      <w:r>
        <w:t xml:space="preserve"> из числа обучающихся: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1" w:lineRule="exact"/>
        <w:ind w:left="1868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1" w:lineRule="exact"/>
        <w:ind w:left="1868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1" w:lineRule="exact"/>
        <w:ind w:left="1868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2" w:lineRule="exact"/>
        <w:ind w:left="1868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ситуацию;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2" w:lineRule="exact"/>
        <w:ind w:left="1868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before="2" w:line="235" w:lineRule="auto"/>
        <w:ind w:right="1600" w:firstLine="168"/>
        <w:rPr>
          <w:sz w:val="24"/>
        </w:rPr>
      </w:pPr>
      <w:r>
        <w:rPr>
          <w:sz w:val="24"/>
        </w:rPr>
        <w:t>не принимающих участие в жизни школы, отстраненных от коллектива Формирование базы наставляемых из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педагогов:</w:t>
      </w:r>
    </w:p>
    <w:p w:rsidR="0032680B" w:rsidRDefault="003F13DA">
      <w:pPr>
        <w:pStyle w:val="a6"/>
        <w:numPr>
          <w:ilvl w:val="2"/>
          <w:numId w:val="27"/>
        </w:numPr>
        <w:tabs>
          <w:tab w:val="left" w:pos="1976"/>
        </w:tabs>
        <w:spacing w:line="230" w:lineRule="exact"/>
        <w:rPr>
          <w:sz w:val="19"/>
        </w:rPr>
      </w:pP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специалистов;</w:t>
      </w:r>
    </w:p>
    <w:p w:rsidR="0032680B" w:rsidRDefault="003F13DA">
      <w:pPr>
        <w:pStyle w:val="a6"/>
        <w:numPr>
          <w:ilvl w:val="2"/>
          <w:numId w:val="27"/>
        </w:numPr>
        <w:tabs>
          <w:tab w:val="left" w:pos="1979"/>
        </w:tabs>
        <w:spacing w:line="251" w:lineRule="exact"/>
        <w:ind w:left="1978" w:hanging="116"/>
        <w:rPr>
          <w:sz w:val="20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усталости;</w:t>
      </w:r>
    </w:p>
    <w:p w:rsidR="0032680B" w:rsidRDefault="003F13DA">
      <w:pPr>
        <w:pStyle w:val="a6"/>
        <w:numPr>
          <w:ilvl w:val="2"/>
          <w:numId w:val="27"/>
        </w:numPr>
        <w:tabs>
          <w:tab w:val="left" w:pos="2000"/>
        </w:tabs>
        <w:spacing w:line="265" w:lineRule="exact"/>
        <w:ind w:left="2000" w:hanging="14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процессе адаптации на новом 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32680B" w:rsidRDefault="003F13DA">
      <w:pPr>
        <w:pStyle w:val="a3"/>
        <w:spacing w:before="32" w:line="225" w:lineRule="auto"/>
        <w:ind w:left="1620" w:firstLine="204"/>
      </w:pPr>
      <w:r>
        <w:rPr>
          <w:rFonts w:ascii="Courier New" w:hAnsi="Courier New"/>
        </w:rPr>
        <w:t xml:space="preserve">- </w:t>
      </w:r>
      <w:r>
        <w:t>желающими овладеть современными программами, цифровыми навыками. Формирование базы наставников из числа:</w:t>
      </w:r>
    </w:p>
    <w:p w:rsidR="0032680B" w:rsidRDefault="003F13DA">
      <w:pPr>
        <w:pStyle w:val="a3"/>
        <w:tabs>
          <w:tab w:val="left" w:pos="3713"/>
          <w:tab w:val="left" w:pos="5753"/>
          <w:tab w:val="left" w:pos="6797"/>
          <w:tab w:val="left" w:pos="8381"/>
          <w:tab w:val="left" w:pos="8787"/>
        </w:tabs>
        <w:spacing w:before="2" w:line="232" w:lineRule="auto"/>
        <w:ind w:left="960" w:right="214" w:firstLine="900"/>
      </w:pPr>
      <w:proofErr w:type="gramStart"/>
      <w:r>
        <w:t>-обучающихся,</w:t>
      </w:r>
      <w:r>
        <w:tab/>
        <w:t>мотивированных</w:t>
      </w:r>
      <w:r>
        <w:tab/>
        <w:t>помочь</w:t>
      </w:r>
      <w:r>
        <w:tab/>
        <w:t>сверстникам</w:t>
      </w:r>
      <w:r>
        <w:tab/>
        <w:t>в</w:t>
      </w:r>
      <w:r>
        <w:tab/>
      </w:r>
      <w:r>
        <w:rPr>
          <w:spacing w:val="-1"/>
        </w:rPr>
        <w:t xml:space="preserve">образовательных, </w:t>
      </w:r>
      <w:r>
        <w:t>спортивных, творческих и адаптационных</w:t>
      </w:r>
      <w:r>
        <w:rPr>
          <w:spacing w:val="3"/>
        </w:rPr>
        <w:t xml:space="preserve"> </w:t>
      </w:r>
      <w:r>
        <w:t>вопросах;</w:t>
      </w:r>
      <w:proofErr w:type="gramEnd"/>
    </w:p>
    <w:p w:rsidR="0032680B" w:rsidRDefault="003F13DA">
      <w:pPr>
        <w:pStyle w:val="a3"/>
        <w:tabs>
          <w:tab w:val="left" w:pos="3223"/>
          <w:tab w:val="left" w:pos="3627"/>
          <w:tab w:val="left" w:pos="5357"/>
          <w:tab w:val="left" w:pos="7510"/>
          <w:tab w:val="left" w:pos="7894"/>
          <w:tab w:val="left" w:pos="9766"/>
        </w:tabs>
        <w:spacing w:before="3" w:line="232" w:lineRule="auto"/>
        <w:ind w:left="960" w:right="216" w:firstLine="900"/>
      </w:pPr>
      <w:r>
        <w:t>-педагогов</w:t>
      </w:r>
      <w:r>
        <w:tab/>
        <w:t>и</w:t>
      </w:r>
      <w:r>
        <w:tab/>
        <w:t>специалистов,</w:t>
      </w:r>
      <w:r>
        <w:tab/>
        <w:t>заинтересованных</w:t>
      </w:r>
      <w:r>
        <w:tab/>
        <w:t>в</w:t>
      </w:r>
      <w:r>
        <w:tab/>
        <w:t>тиражировании</w:t>
      </w:r>
      <w:r>
        <w:tab/>
      </w:r>
      <w:r>
        <w:rPr>
          <w:spacing w:val="-4"/>
        </w:rPr>
        <w:t xml:space="preserve">личного </w:t>
      </w:r>
      <w:r>
        <w:t>педагогического опыта и создании продуктивной педагогической</w:t>
      </w:r>
      <w:r>
        <w:rPr>
          <w:spacing w:val="-1"/>
        </w:rPr>
        <w:t xml:space="preserve"> </w:t>
      </w:r>
      <w:r>
        <w:t>атмосферы;</w:t>
      </w:r>
    </w:p>
    <w:p w:rsidR="0032680B" w:rsidRDefault="003F13DA">
      <w:pPr>
        <w:pStyle w:val="a3"/>
        <w:spacing w:line="271" w:lineRule="exact"/>
        <w:ind w:left="1860"/>
      </w:pPr>
      <w:r>
        <w:t>- родителей обучающихся – активных участников родительских или управляющих</w:t>
      </w:r>
    </w:p>
    <w:p w:rsidR="0032680B" w:rsidRDefault="0032680B">
      <w:pPr>
        <w:spacing w:line="271" w:lineRule="exact"/>
        <w:sectPr w:rsidR="0032680B">
          <w:pgSz w:w="11900" w:h="16840"/>
          <w:pgMar w:top="780" w:right="620" w:bottom="0" w:left="460" w:header="720" w:footer="720" w:gutter="0"/>
          <w:cols w:space="720"/>
        </w:sectPr>
      </w:pPr>
    </w:p>
    <w:p w:rsidR="0032680B" w:rsidRDefault="003F13DA">
      <w:pPr>
        <w:pStyle w:val="a3"/>
        <w:spacing w:line="269" w:lineRule="exact"/>
        <w:ind w:left="960"/>
      </w:pPr>
      <w:r>
        <w:rPr>
          <w:spacing w:val="-1"/>
        </w:rPr>
        <w:lastRenderedPageBreak/>
        <w:t>советов;</w:t>
      </w:r>
    </w:p>
    <w:p w:rsidR="0032680B" w:rsidRDefault="0032680B">
      <w:pPr>
        <w:pStyle w:val="a3"/>
        <w:rPr>
          <w:sz w:val="26"/>
        </w:rPr>
      </w:pPr>
    </w:p>
    <w:p w:rsidR="0032680B" w:rsidRDefault="003F13DA">
      <w:pPr>
        <w:pStyle w:val="a3"/>
        <w:spacing w:before="234"/>
        <w:ind w:left="960"/>
      </w:pPr>
      <w:r>
        <w:t>кадров;</w:t>
      </w:r>
    </w:p>
    <w:p w:rsidR="0032680B" w:rsidRDefault="003F13DA">
      <w:pPr>
        <w:pStyle w:val="a3"/>
        <w:spacing w:before="10"/>
        <w:rPr>
          <w:sz w:val="22"/>
        </w:rPr>
      </w:pPr>
      <w:r>
        <w:br w:type="column"/>
      </w:r>
    </w:p>
    <w:p w:rsidR="0032680B" w:rsidRDefault="003F13DA">
      <w:pPr>
        <w:pStyle w:val="a6"/>
        <w:numPr>
          <w:ilvl w:val="0"/>
          <w:numId w:val="26"/>
        </w:numPr>
        <w:tabs>
          <w:tab w:val="left" w:pos="151"/>
        </w:tabs>
        <w:spacing w:before="1" w:line="272" w:lineRule="exact"/>
        <w:ind w:hanging="141"/>
        <w:rPr>
          <w:sz w:val="24"/>
        </w:rPr>
      </w:pPr>
      <w:r>
        <w:rPr>
          <w:sz w:val="24"/>
        </w:rPr>
        <w:t>выпускников, заинтересованных в поддержке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32680B" w:rsidRDefault="003F13DA">
      <w:pPr>
        <w:pStyle w:val="a6"/>
        <w:numPr>
          <w:ilvl w:val="0"/>
          <w:numId w:val="26"/>
        </w:numPr>
        <w:tabs>
          <w:tab w:val="left" w:pos="151"/>
          <w:tab w:val="left" w:pos="1942"/>
        </w:tabs>
        <w:spacing w:line="272" w:lineRule="exact"/>
        <w:ind w:hanging="141"/>
        <w:rPr>
          <w:sz w:val="24"/>
        </w:rPr>
      </w:pPr>
      <w:r>
        <w:rPr>
          <w:sz w:val="24"/>
        </w:rPr>
        <w:t>сотрудников</w:t>
      </w:r>
      <w:r>
        <w:rPr>
          <w:sz w:val="24"/>
        </w:rPr>
        <w:tab/>
        <w:t>предприятий, заинтересованных в подготовке будущих</w:t>
      </w:r>
    </w:p>
    <w:p w:rsidR="0032680B" w:rsidRDefault="0032680B">
      <w:pPr>
        <w:pStyle w:val="a3"/>
        <w:spacing w:before="8"/>
        <w:rPr>
          <w:sz w:val="22"/>
        </w:rPr>
      </w:pPr>
    </w:p>
    <w:p w:rsidR="0032680B" w:rsidRDefault="003F13DA">
      <w:pPr>
        <w:pStyle w:val="a6"/>
        <w:numPr>
          <w:ilvl w:val="0"/>
          <w:numId w:val="26"/>
        </w:numPr>
        <w:tabs>
          <w:tab w:val="left" w:pos="153"/>
          <w:tab w:val="left" w:pos="4066"/>
          <w:tab w:val="left" w:pos="6190"/>
          <w:tab w:val="left" w:pos="7606"/>
        </w:tabs>
        <w:ind w:left="152" w:hanging="143"/>
        <w:rPr>
          <w:sz w:val="24"/>
        </w:rPr>
      </w:pPr>
      <w:r>
        <w:rPr>
          <w:sz w:val="24"/>
        </w:rPr>
        <w:t>успешных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предпринимателей  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общественных</w:t>
      </w:r>
      <w:r>
        <w:rPr>
          <w:sz w:val="24"/>
        </w:rPr>
        <w:tab/>
        <w:t>деятелей,</w:t>
      </w:r>
      <w:r>
        <w:rPr>
          <w:sz w:val="24"/>
        </w:rPr>
        <w:tab/>
        <w:t>которые</w:t>
      </w:r>
    </w:p>
    <w:p w:rsidR="002F5404" w:rsidRDefault="002F5404" w:rsidP="002F5404">
      <w:pPr>
        <w:pStyle w:val="a3"/>
        <w:spacing w:line="266" w:lineRule="exact"/>
        <w:ind w:left="150"/>
        <w:jc w:val="both"/>
      </w:pPr>
      <w:r>
        <w:t>чувствуют потребность передать свой опыт;</w:t>
      </w:r>
    </w:p>
    <w:p w:rsidR="002F5404" w:rsidRDefault="002F5404" w:rsidP="002F5404">
      <w:pPr>
        <w:pStyle w:val="a3"/>
        <w:spacing w:line="266" w:lineRule="exact"/>
        <w:ind w:left="-284" w:firstLine="434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32680B" w:rsidRDefault="0032680B">
      <w:pPr>
        <w:rPr>
          <w:sz w:val="24"/>
        </w:rPr>
        <w:sectPr w:rsidR="0032680B">
          <w:type w:val="continuous"/>
          <w:pgSz w:w="11900" w:h="16840"/>
          <w:pgMar w:top="780" w:right="620" w:bottom="280" w:left="460" w:header="720" w:footer="720" w:gutter="0"/>
          <w:cols w:num="2" w:space="720" w:equalWidth="0">
            <w:col w:w="1810" w:space="40"/>
            <w:col w:w="8970"/>
          </w:cols>
        </w:sectPr>
      </w:pPr>
    </w:p>
    <w:p w:rsidR="00A820F7" w:rsidRDefault="00A820F7">
      <w:pPr>
        <w:pStyle w:val="a3"/>
        <w:spacing w:before="3" w:line="232" w:lineRule="auto"/>
        <w:ind w:left="960" w:right="215" w:firstLine="540"/>
        <w:jc w:val="both"/>
      </w:pPr>
    </w:p>
    <w:p w:rsidR="0032680B" w:rsidRDefault="0032680B">
      <w:pPr>
        <w:pStyle w:val="a3"/>
        <w:spacing w:before="9"/>
        <w:rPr>
          <w:sz w:val="28"/>
        </w:rPr>
      </w:pPr>
    </w:p>
    <w:p w:rsidR="00A820F7" w:rsidRPr="00282DC2" w:rsidRDefault="003F13DA" w:rsidP="00A820F7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2F5404">
        <w:rPr>
          <w:b/>
          <w:i/>
        </w:rPr>
        <w:t xml:space="preserve">6. </w:t>
      </w:r>
      <w:r w:rsidR="00A820F7" w:rsidRPr="002F5404">
        <w:rPr>
          <w:b/>
          <w:i/>
          <w:spacing w:val="2"/>
          <w:sz w:val="28"/>
          <w:szCs w:val="28"/>
        </w:rPr>
        <w:t>Этапы</w:t>
      </w:r>
      <w:r w:rsidR="00A820F7" w:rsidRPr="00282DC2">
        <w:rPr>
          <w:b/>
          <w:spacing w:val="2"/>
          <w:sz w:val="28"/>
          <w:szCs w:val="28"/>
        </w:rPr>
        <w:t xml:space="preserve"> </w:t>
      </w:r>
      <w:r w:rsidR="00A820F7" w:rsidRPr="002F5404">
        <w:rPr>
          <w:b/>
          <w:i/>
          <w:spacing w:val="2"/>
          <w:sz w:val="28"/>
          <w:szCs w:val="28"/>
        </w:rPr>
        <w:t>реализации Целевой модели наставничества</w:t>
      </w:r>
    </w:p>
    <w:p w:rsidR="00A820F7" w:rsidRPr="006B6506" w:rsidRDefault="00A820F7" w:rsidP="00A820F7">
      <w:pPr>
        <w:pStyle w:val="a6"/>
        <w:shd w:val="clear" w:color="auto" w:fill="FFFFFF"/>
        <w:ind w:left="644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0"/>
        <w:gridCol w:w="5389"/>
        <w:gridCol w:w="3119"/>
      </w:tblGrid>
      <w:tr w:rsidR="00A820F7" w:rsidRPr="00A2191B" w:rsidTr="00A820F7">
        <w:tc>
          <w:tcPr>
            <w:tcW w:w="2090" w:type="dxa"/>
          </w:tcPr>
          <w:p w:rsidR="00A820F7" w:rsidRPr="00282DC2" w:rsidRDefault="00A820F7" w:rsidP="009D7BD6">
            <w:pPr>
              <w:jc w:val="both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  <w:r w:rsidRPr="00282DC2">
              <w:rPr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5389" w:type="dxa"/>
          </w:tcPr>
          <w:p w:rsidR="00A820F7" w:rsidRPr="00282DC2" w:rsidRDefault="00A820F7" w:rsidP="009D7BD6">
            <w:pPr>
              <w:jc w:val="both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  <w:r w:rsidRPr="00282DC2">
              <w:rPr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A820F7" w:rsidRPr="00282DC2" w:rsidRDefault="00A820F7" w:rsidP="009D7BD6">
            <w:pPr>
              <w:jc w:val="both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  <w:r w:rsidRPr="00282DC2">
              <w:rPr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9D7BD6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A820F7" w:rsidRPr="00A2191B" w:rsidRDefault="00A820F7" w:rsidP="009D7BD6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5389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Создание </w:t>
            </w:r>
            <w:r w:rsidRPr="00A2191B">
              <w:rPr>
                <w:spacing w:val="2"/>
                <w:sz w:val="24"/>
                <w:szCs w:val="24"/>
              </w:rPr>
              <w:t>благоприятных усло</w:t>
            </w:r>
            <w:r>
              <w:rPr>
                <w:spacing w:val="2"/>
                <w:sz w:val="24"/>
                <w:szCs w:val="24"/>
              </w:rPr>
              <w:t>вий для запуска</w:t>
            </w:r>
            <w:r w:rsidRPr="00A2191B">
              <w:rPr>
                <w:spacing w:val="2"/>
                <w:sz w:val="24"/>
                <w:szCs w:val="24"/>
              </w:rPr>
              <w:t xml:space="preserve"> программы.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потенциальных наставляемых. 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Информирование 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и выбор форм </w:t>
            </w:r>
            <w:r w:rsidRPr="00A2191B">
              <w:rPr>
                <w:spacing w:val="2"/>
                <w:sz w:val="24"/>
                <w:szCs w:val="24"/>
              </w:rPr>
              <w:t>наставничества.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На внешнем</w:t>
            </w:r>
            <w:r>
              <w:rPr>
                <w:spacing w:val="2"/>
                <w:sz w:val="24"/>
                <w:szCs w:val="24"/>
              </w:rPr>
              <w:t xml:space="preserve"> контуре информационная </w:t>
            </w:r>
            <w:proofErr w:type="gramStart"/>
            <w:r>
              <w:rPr>
                <w:spacing w:val="2"/>
                <w:sz w:val="24"/>
                <w:szCs w:val="24"/>
              </w:rPr>
              <w:t>работа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направленная на </w:t>
            </w:r>
            <w:r w:rsidRPr="00A2191B">
              <w:rPr>
                <w:spacing w:val="2"/>
                <w:sz w:val="24"/>
                <w:szCs w:val="24"/>
              </w:rPr>
              <w:t>привлечение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внешних ресурсов </w:t>
            </w:r>
            <w:r>
              <w:rPr>
                <w:spacing w:val="2"/>
                <w:sz w:val="24"/>
                <w:szCs w:val="24"/>
              </w:rPr>
              <w:t xml:space="preserve">к реализации </w:t>
            </w:r>
            <w:r w:rsidRPr="00A2191B">
              <w:rPr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11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Дорожная карта реализации </w:t>
            </w:r>
            <w:r w:rsidRPr="00A2191B">
              <w:rPr>
                <w:spacing w:val="2"/>
                <w:sz w:val="24"/>
                <w:szCs w:val="24"/>
              </w:rPr>
              <w:t xml:space="preserve">наставничества. 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Пакет документов.</w:t>
            </w:r>
          </w:p>
          <w:p w:rsidR="00A820F7" w:rsidRPr="00A2191B" w:rsidRDefault="00A820F7" w:rsidP="009D7BD6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9D7BD6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5389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37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Pr="00A2191B">
              <w:rPr>
                <w:spacing w:val="2"/>
                <w:sz w:val="24"/>
                <w:szCs w:val="24"/>
              </w:rPr>
              <w:t xml:space="preserve">наставничества. 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7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311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9D7BD6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538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●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обучающихся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, мотивированных </w:t>
            </w:r>
            <w:r w:rsidRPr="00A2191B">
              <w:rPr>
                <w:spacing w:val="2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омочь сверстникам в образовательных,</w:t>
            </w:r>
            <w:r w:rsidRPr="00A2191B">
              <w:rPr>
                <w:spacing w:val="2"/>
                <w:sz w:val="24"/>
                <w:szCs w:val="24"/>
              </w:rPr>
              <w:t xml:space="preserve"> спортивных,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>
              <w:rPr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Pr="00A2191B">
              <w:rPr>
                <w:spacing w:val="2"/>
                <w:sz w:val="24"/>
                <w:szCs w:val="24"/>
              </w:rPr>
              <w:t xml:space="preserve">интересам, </w:t>
            </w:r>
            <w:proofErr w:type="gramEnd"/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●  педагогов, заинтересованных в тиражировании личного педагогического опыта и создании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●  родителей обучающихся –  активных участников родительских или управляющих советов,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r w:rsidRPr="00A2191B">
              <w:rPr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A820F7" w:rsidRPr="00A2191B" w:rsidRDefault="00A820F7" w:rsidP="009D7BD6">
            <w:pPr>
              <w:pStyle w:val="a6"/>
              <w:ind w:left="360"/>
              <w:textAlignment w:val="baseline"/>
              <w:outlineLvl w:val="2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Формирование базы наставников, которые </w:t>
            </w:r>
            <w:r w:rsidRPr="00A2191B">
              <w:rPr>
                <w:spacing w:val="2"/>
                <w:sz w:val="24"/>
                <w:szCs w:val="24"/>
              </w:rPr>
              <w:t xml:space="preserve">потенциально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9D7BD6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5389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39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Выявление </w:t>
            </w:r>
            <w:r w:rsidRPr="00A2191B">
              <w:rPr>
                <w:spacing w:val="2"/>
                <w:sz w:val="24"/>
                <w:szCs w:val="24"/>
              </w:rPr>
              <w:t>на</w:t>
            </w:r>
            <w:r>
              <w:rPr>
                <w:spacing w:val="2"/>
                <w:sz w:val="24"/>
                <w:szCs w:val="24"/>
              </w:rPr>
              <w:t xml:space="preserve">ставников, </w:t>
            </w:r>
            <w:r w:rsidRPr="00A2191B">
              <w:rPr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9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Обучение наставников </w:t>
            </w:r>
            <w:r w:rsidRPr="00A2191B">
              <w:rPr>
                <w:spacing w:val="2"/>
                <w:sz w:val="24"/>
                <w:szCs w:val="24"/>
              </w:rPr>
              <w:t xml:space="preserve">для работы с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наставляемыми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>.</w:t>
            </w:r>
          </w:p>
          <w:p w:rsidR="00A820F7" w:rsidRPr="00A2191B" w:rsidRDefault="00A820F7" w:rsidP="009D7BD6">
            <w:pPr>
              <w:pStyle w:val="a6"/>
              <w:ind w:left="360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1.Заполненные анкеты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письменной свободной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9D7BD6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5389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40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Провести общую встречу с </w:t>
            </w:r>
            <w:r w:rsidRPr="00A2191B">
              <w:rPr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в любом формате.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0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11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9D7BD6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538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 xml:space="preserve">и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результативными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для обеих сторон.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11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Мониторинг: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●  сбор  обратной  связи  от 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 –  для  мониторинга  динамики  </w:t>
            </w:r>
            <w:r w:rsidRPr="00A2191B">
              <w:rPr>
                <w:spacing w:val="2"/>
                <w:sz w:val="24"/>
                <w:szCs w:val="24"/>
              </w:rPr>
              <w:lastRenderedPageBreak/>
              <w:t xml:space="preserve">влияния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программы на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>;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●  сбор  обратной  связи  от  наставников,  наставляемых  и  кураторов  – 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для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9D7BD6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38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1.Подведение итогов </w:t>
            </w:r>
            <w:r w:rsidRPr="00A2191B">
              <w:rPr>
                <w:spacing w:val="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 xml:space="preserve">аботы каждой </w:t>
            </w:r>
            <w:r w:rsidRPr="00A2191B">
              <w:rPr>
                <w:spacing w:val="2"/>
                <w:sz w:val="24"/>
                <w:szCs w:val="24"/>
              </w:rPr>
              <w:t>пары/группы.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2.</w:t>
            </w:r>
            <w:r w:rsidRPr="00A2191B">
              <w:rPr>
                <w:sz w:val="24"/>
                <w:szCs w:val="24"/>
              </w:rPr>
              <w:t xml:space="preserve"> П</w:t>
            </w:r>
            <w:r>
              <w:rPr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spacing w:val="2"/>
                <w:sz w:val="24"/>
                <w:szCs w:val="24"/>
              </w:rPr>
              <w:t>программы школы.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3. Публичное подведение итогов</w:t>
            </w:r>
            <w:r w:rsidRPr="00A2191B">
              <w:rPr>
                <w:spacing w:val="2"/>
                <w:sz w:val="24"/>
                <w:szCs w:val="24"/>
              </w:rPr>
              <w:t xml:space="preserve"> и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119" w:type="dxa"/>
          </w:tcPr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Собраны </w:t>
            </w:r>
            <w:r w:rsidRPr="00A2191B">
              <w:rPr>
                <w:spacing w:val="2"/>
                <w:sz w:val="24"/>
                <w:szCs w:val="24"/>
              </w:rPr>
              <w:t xml:space="preserve">лучшие 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наставнические </w:t>
            </w:r>
            <w:r w:rsidRPr="00A2191B">
              <w:rPr>
                <w:spacing w:val="2"/>
                <w:sz w:val="24"/>
                <w:szCs w:val="24"/>
              </w:rPr>
              <w:t>практики.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Поощрение наставников.</w:t>
            </w:r>
          </w:p>
          <w:p w:rsidR="00A820F7" w:rsidRPr="00A2191B" w:rsidRDefault="00A820F7" w:rsidP="009D7BD6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</w:tbl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Default="00A820F7">
      <w:pPr>
        <w:pStyle w:val="11"/>
        <w:ind w:left="3929" w:right="1850" w:hanging="963"/>
      </w:pPr>
    </w:p>
    <w:p w:rsidR="0032680B" w:rsidRDefault="00A820F7">
      <w:pPr>
        <w:pStyle w:val="11"/>
        <w:ind w:left="3929" w:right="1850" w:hanging="963"/>
      </w:pPr>
      <w:r>
        <w:t>7.</w:t>
      </w:r>
      <w:r w:rsidR="003F13DA">
        <w:t xml:space="preserve">Формы наставничества, приоритетные для МБОУ </w:t>
      </w:r>
      <w:r w:rsidR="003B3512">
        <w:t>«Средняя школа № 5»</w:t>
      </w:r>
    </w:p>
    <w:p w:rsidR="00A820F7" w:rsidRPr="00282DC2" w:rsidRDefault="00A820F7" w:rsidP="00A820F7">
      <w:pPr>
        <w:ind w:left="720"/>
        <w:rPr>
          <w:b/>
          <w:sz w:val="24"/>
          <w:szCs w:val="24"/>
        </w:rPr>
      </w:pPr>
      <w:r w:rsidRPr="00A820F7">
        <w:rPr>
          <w:b/>
        </w:rPr>
        <w:t>7.1</w:t>
      </w:r>
      <w:r>
        <w:t>.</w:t>
      </w:r>
      <w:r w:rsidRPr="00A820F7">
        <w:rPr>
          <w:b/>
          <w:sz w:val="24"/>
          <w:szCs w:val="24"/>
        </w:rPr>
        <w:t xml:space="preserve"> </w:t>
      </w:r>
      <w:r w:rsidRPr="00282DC2">
        <w:rPr>
          <w:b/>
          <w:sz w:val="24"/>
          <w:szCs w:val="24"/>
        </w:rPr>
        <w:t>Форма наставничества «Ученик – ученик».</w:t>
      </w:r>
    </w:p>
    <w:p w:rsidR="00A820F7" w:rsidRPr="00A2191B" w:rsidRDefault="00A820F7" w:rsidP="00A820F7">
      <w:pPr>
        <w:jc w:val="center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sz w:val="24"/>
          <w:szCs w:val="24"/>
        </w:rPr>
      </w:pPr>
      <w:r w:rsidRPr="00A2191B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</w:t>
      </w:r>
      <w:r w:rsidRPr="00A2191B">
        <w:rPr>
          <w:b/>
          <w:sz w:val="24"/>
          <w:szCs w:val="24"/>
        </w:rPr>
        <w:t>-</w:t>
      </w:r>
      <w:r w:rsidRPr="00A2191B">
        <w:rPr>
          <w:sz w:val="24"/>
          <w:szCs w:val="24"/>
        </w:rPr>
        <w:t xml:space="preserve"> разносторонняя поддержка </w:t>
      </w:r>
      <w:proofErr w:type="gramStart"/>
      <w:r w:rsidRPr="00A2191B">
        <w:rPr>
          <w:sz w:val="24"/>
          <w:szCs w:val="24"/>
        </w:rPr>
        <w:t>обучающихся</w:t>
      </w:r>
      <w:proofErr w:type="gramEnd"/>
      <w:r w:rsidRPr="00A2191B">
        <w:rPr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Задачи: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Помощь в реализации лидерского потенциала.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Улучшение образовательных, творческих или спортивных результатов.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Развитие гибких навыков и </w:t>
      </w:r>
      <w:proofErr w:type="spellStart"/>
      <w:r w:rsidRPr="00A2191B">
        <w:rPr>
          <w:sz w:val="24"/>
          <w:szCs w:val="24"/>
        </w:rPr>
        <w:t>метакомпетенций</w:t>
      </w:r>
      <w:proofErr w:type="spellEnd"/>
      <w:r w:rsidRPr="00A2191B">
        <w:rPr>
          <w:sz w:val="24"/>
          <w:szCs w:val="24"/>
        </w:rPr>
        <w:t>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помощи </w:t>
      </w:r>
      <w:r w:rsidRPr="00A2191B">
        <w:rPr>
          <w:sz w:val="24"/>
          <w:szCs w:val="24"/>
        </w:rPr>
        <w:t>в адаптации к новым условиям среды.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A820F7" w:rsidRPr="00A2191B" w:rsidRDefault="00A820F7" w:rsidP="00A820F7">
      <w:pPr>
        <w:jc w:val="both"/>
        <w:rPr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Результат: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Высокий уровень включения </w:t>
      </w:r>
      <w:proofErr w:type="gramStart"/>
      <w:r w:rsidRPr="00A2191B">
        <w:rPr>
          <w:sz w:val="24"/>
          <w:szCs w:val="24"/>
        </w:rPr>
        <w:t>наставляемых</w:t>
      </w:r>
      <w:proofErr w:type="gramEnd"/>
      <w:r w:rsidRPr="00A2191B">
        <w:rPr>
          <w:sz w:val="24"/>
          <w:szCs w:val="24"/>
        </w:rPr>
        <w:t xml:space="preserve"> во все социальные, культурные и образовательные процессы.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Повышение успеваемости в школе.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Улучшение психоэмоционального фона внутри группы, класса, школы в целом.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Снижение числа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состоящих на ВШК и </w:t>
      </w:r>
      <w:r w:rsidRPr="00A2191B">
        <w:rPr>
          <w:sz w:val="24"/>
          <w:szCs w:val="24"/>
        </w:rPr>
        <w:t>ПДН.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A820F7" w:rsidRPr="00A2191B" w:rsidRDefault="00A820F7" w:rsidP="00A820F7">
      <w:pPr>
        <w:pStyle w:val="a6"/>
        <w:jc w:val="both"/>
        <w:rPr>
          <w:sz w:val="24"/>
          <w:szCs w:val="24"/>
        </w:rPr>
      </w:pPr>
    </w:p>
    <w:p w:rsidR="00A820F7" w:rsidRPr="00A2191B" w:rsidRDefault="00A820F7" w:rsidP="00A820F7">
      <w:pPr>
        <w:jc w:val="center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A820F7" w:rsidRPr="00A2191B" w:rsidRDefault="00A820F7" w:rsidP="00A820F7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828"/>
      </w:tblGrid>
      <w:tr w:rsidR="00A820F7" w:rsidRPr="00A2191B" w:rsidTr="00A820F7">
        <w:tc>
          <w:tcPr>
            <w:tcW w:w="3510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7230" w:type="dxa"/>
            <w:gridSpan w:val="2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820F7" w:rsidRPr="00A2191B" w:rsidTr="00A820F7">
        <w:tc>
          <w:tcPr>
            <w:tcW w:w="3510" w:type="dxa"/>
          </w:tcPr>
          <w:p w:rsidR="00A820F7" w:rsidRPr="00C51A45" w:rsidRDefault="00A820F7" w:rsidP="009D7BD6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3402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828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Активный</w:t>
            </w:r>
          </w:p>
        </w:tc>
      </w:tr>
      <w:tr w:rsidR="00A820F7" w:rsidRPr="00A2191B" w:rsidTr="00A820F7">
        <w:trPr>
          <w:trHeight w:val="698"/>
        </w:trPr>
        <w:tc>
          <w:tcPr>
            <w:tcW w:w="3510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A2191B">
              <w:rPr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sz w:val="24"/>
                <w:szCs w:val="24"/>
              </w:rPr>
              <w:t xml:space="preserve"> и организаторскими качествами, нетривиальностью мышления.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Ученик, демонстрирующий </w:t>
            </w:r>
            <w:r w:rsidRPr="00A2191B">
              <w:rPr>
                <w:sz w:val="24"/>
                <w:szCs w:val="24"/>
              </w:rPr>
              <w:lastRenderedPageBreak/>
              <w:t>высокие образовательные результаты.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Возможный участник всероссийских детско – юношеских организаций и объединений. </w:t>
            </w:r>
          </w:p>
        </w:tc>
        <w:tc>
          <w:tcPr>
            <w:tcW w:w="3402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 xml:space="preserve">Социально или ценностно </w:t>
            </w:r>
            <w:proofErr w:type="gramStart"/>
            <w:r w:rsidRPr="00A2191B">
              <w:rPr>
                <w:sz w:val="24"/>
                <w:szCs w:val="24"/>
              </w:rPr>
              <w:t>-д</w:t>
            </w:r>
            <w:proofErr w:type="gramEnd"/>
            <w:r w:rsidRPr="00A2191B">
              <w:rPr>
                <w:sz w:val="24"/>
                <w:szCs w:val="24"/>
              </w:rPr>
              <w:t xml:space="preserve"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</w:t>
            </w:r>
            <w:r w:rsidRPr="00A2191B">
              <w:rPr>
                <w:sz w:val="24"/>
                <w:szCs w:val="24"/>
              </w:rPr>
              <w:lastRenderedPageBreak/>
              <w:t>не принимающим участие в жизни школы, отстраненный от коллектива.</w:t>
            </w:r>
          </w:p>
        </w:tc>
        <w:tc>
          <w:tcPr>
            <w:tcW w:w="3828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proofErr w:type="gramStart"/>
            <w:r w:rsidRPr="00A2191B">
              <w:rPr>
                <w:sz w:val="24"/>
                <w:szCs w:val="24"/>
              </w:rPr>
              <w:lastRenderedPageBreak/>
              <w:t>Обучающийся</w:t>
            </w:r>
            <w:proofErr w:type="gramEnd"/>
            <w:r w:rsidRPr="00A2191B">
              <w:rPr>
                <w:sz w:val="24"/>
                <w:szCs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A820F7" w:rsidRPr="00A2191B" w:rsidRDefault="00A820F7" w:rsidP="00A820F7">
      <w:pPr>
        <w:rPr>
          <w:sz w:val="24"/>
          <w:szCs w:val="24"/>
        </w:rPr>
      </w:pPr>
    </w:p>
    <w:p w:rsidR="00A820F7" w:rsidRPr="00A2191B" w:rsidRDefault="00A820F7" w:rsidP="00A820F7">
      <w:pPr>
        <w:pStyle w:val="a6"/>
        <w:ind w:left="0"/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«Ученик – ученик». 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3510"/>
        <w:gridCol w:w="7230"/>
      </w:tblGrid>
      <w:tr w:rsidR="00A820F7" w:rsidRPr="00A2191B" w:rsidTr="00A820F7">
        <w:tc>
          <w:tcPr>
            <w:tcW w:w="3510" w:type="dxa"/>
          </w:tcPr>
          <w:p w:rsidR="00A820F7" w:rsidRPr="00C51A45" w:rsidRDefault="00A820F7" w:rsidP="009D7BD6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230" w:type="dxa"/>
          </w:tcPr>
          <w:p w:rsidR="00A820F7" w:rsidRPr="00C51A45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A820F7">
        <w:tc>
          <w:tcPr>
            <w:tcW w:w="3510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7230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A820F7" w:rsidRPr="00A2191B" w:rsidTr="00A820F7">
        <w:tc>
          <w:tcPr>
            <w:tcW w:w="3510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«Лидер – пассивный»</w:t>
            </w:r>
          </w:p>
        </w:tc>
        <w:tc>
          <w:tcPr>
            <w:tcW w:w="7230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Психоэмоциональная поддержка с адаптацией в коллективе или с развитием коммуникационных, творческих, лидерских навыков. </w:t>
            </w:r>
          </w:p>
          <w:p w:rsidR="00A820F7" w:rsidRPr="00A2191B" w:rsidRDefault="00A820F7" w:rsidP="009D7BD6">
            <w:pPr>
              <w:rPr>
                <w:sz w:val="24"/>
                <w:szCs w:val="24"/>
              </w:rPr>
            </w:pPr>
          </w:p>
        </w:tc>
      </w:tr>
    </w:tbl>
    <w:p w:rsidR="00A820F7" w:rsidRPr="00A2191B" w:rsidRDefault="00A820F7" w:rsidP="00A820F7">
      <w:pPr>
        <w:rPr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«Ученик – ученик».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955"/>
      </w:tblGrid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наставников</w:t>
            </w:r>
            <w:r w:rsidRPr="00A2191B">
              <w:rPr>
                <w:spacing w:val="2"/>
                <w:sz w:val="24"/>
                <w:szCs w:val="24"/>
              </w:rPr>
              <w:t xml:space="preserve"> из числа активных учащихся школьного сообщества.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проводится куратором.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 и желающих добровольно принять участие в программе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A2191B">
              <w:rPr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sz w:val="24"/>
                <w:szCs w:val="24"/>
              </w:rPr>
              <w:t>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После личных встреч, обсуждения вопросов. Назначения куратором.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Поощрение на ученической конференции.</w:t>
            </w:r>
          </w:p>
        </w:tc>
      </w:tr>
    </w:tbl>
    <w:p w:rsidR="00A820F7" w:rsidRPr="002F5404" w:rsidRDefault="00A820F7">
      <w:pPr>
        <w:pStyle w:val="11"/>
        <w:ind w:left="3929" w:right="1850" w:hanging="963"/>
        <w:rPr>
          <w:i w:val="0"/>
        </w:rPr>
      </w:pPr>
    </w:p>
    <w:p w:rsidR="00A820F7" w:rsidRPr="002F5404" w:rsidRDefault="00A820F7" w:rsidP="00A820F7">
      <w:pPr>
        <w:pStyle w:val="a3"/>
        <w:numPr>
          <w:ilvl w:val="1"/>
          <w:numId w:val="43"/>
        </w:numPr>
        <w:spacing w:before="7"/>
        <w:rPr>
          <w:b/>
          <w:sz w:val="23"/>
        </w:rPr>
      </w:pPr>
      <w:r w:rsidRPr="002F5404">
        <w:rPr>
          <w:b/>
        </w:rPr>
        <w:t>Форма наставничества «Учитель – учитель».</w:t>
      </w:r>
    </w:p>
    <w:p w:rsidR="00A820F7" w:rsidRPr="00A2191B" w:rsidRDefault="00A820F7" w:rsidP="00A820F7">
      <w:pPr>
        <w:jc w:val="center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Цель -</w:t>
      </w:r>
      <w:r w:rsidRPr="00A2191B">
        <w:rPr>
          <w:sz w:val="24"/>
          <w:szCs w:val="24"/>
        </w:rPr>
        <w:t xml:space="preserve"> разносторонняя поддержка для успешно</w:t>
      </w:r>
      <w:r>
        <w:rPr>
          <w:sz w:val="24"/>
          <w:szCs w:val="24"/>
        </w:rPr>
        <w:t xml:space="preserve">го закрепления на месте работы </w:t>
      </w:r>
      <w:r w:rsidRPr="00A2191B">
        <w:rPr>
          <w:sz w:val="24"/>
          <w:szCs w:val="24"/>
        </w:rPr>
        <w:t>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Задачи: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Ускорить процесс профессионального становления педагога.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Результат: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Улучшение психологического климата в образовательной организации.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 xml:space="preserve">Повышение уровня удовлетворенности </w:t>
      </w:r>
      <w:proofErr w:type="gramStart"/>
      <w:r w:rsidRPr="00A2191B">
        <w:rPr>
          <w:sz w:val="24"/>
          <w:szCs w:val="24"/>
        </w:rPr>
        <w:t>в</w:t>
      </w:r>
      <w:proofErr w:type="gramEnd"/>
      <w:r w:rsidRPr="00A2191B">
        <w:rPr>
          <w:sz w:val="24"/>
          <w:szCs w:val="24"/>
        </w:rPr>
        <w:t xml:space="preserve"> </w:t>
      </w:r>
      <w:proofErr w:type="gramStart"/>
      <w:r w:rsidRPr="00A2191B">
        <w:rPr>
          <w:sz w:val="24"/>
          <w:szCs w:val="24"/>
        </w:rPr>
        <w:t>собственной</w:t>
      </w:r>
      <w:proofErr w:type="gramEnd"/>
      <w:r w:rsidRPr="00A2191B">
        <w:rPr>
          <w:sz w:val="24"/>
          <w:szCs w:val="24"/>
        </w:rPr>
        <w:t xml:space="preserve"> работой и</w:t>
      </w:r>
      <w:r>
        <w:rPr>
          <w:sz w:val="24"/>
          <w:szCs w:val="24"/>
        </w:rPr>
        <w:t xml:space="preserve"> улучшение психоэмоционального </w:t>
      </w:r>
      <w:r w:rsidRPr="00A2191B">
        <w:rPr>
          <w:sz w:val="24"/>
          <w:szCs w:val="24"/>
        </w:rPr>
        <w:t>состояния специалистов.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A820F7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«Учитель – учитель».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5"/>
        <w:gridCol w:w="2703"/>
        <w:gridCol w:w="2637"/>
        <w:gridCol w:w="2881"/>
      </w:tblGrid>
      <w:tr w:rsidR="002F5404" w:rsidTr="002F5404">
        <w:tc>
          <w:tcPr>
            <w:tcW w:w="5518" w:type="dxa"/>
            <w:gridSpan w:val="2"/>
          </w:tcPr>
          <w:p w:rsidR="002F5404" w:rsidRPr="00A2191B" w:rsidRDefault="002F5404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5518" w:type="dxa"/>
            <w:gridSpan w:val="2"/>
          </w:tcPr>
          <w:p w:rsidR="002F5404" w:rsidRPr="00A2191B" w:rsidRDefault="002F5404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2F5404" w:rsidTr="002F5404">
        <w:tc>
          <w:tcPr>
            <w:tcW w:w="5518" w:type="dxa"/>
            <w:gridSpan w:val="2"/>
          </w:tcPr>
          <w:p w:rsidR="002F5404" w:rsidRPr="00C51A45" w:rsidRDefault="002F5404" w:rsidP="009D7BD6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637" w:type="dxa"/>
          </w:tcPr>
          <w:p w:rsidR="002F5404" w:rsidRPr="00A2191B" w:rsidRDefault="002F5404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881" w:type="dxa"/>
          </w:tcPr>
          <w:p w:rsidR="002F5404" w:rsidRPr="00A2191B" w:rsidRDefault="002F5404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Педагог</w:t>
            </w:r>
          </w:p>
        </w:tc>
      </w:tr>
      <w:tr w:rsidR="0020356E" w:rsidTr="002F5404">
        <w:tc>
          <w:tcPr>
            <w:tcW w:w="5518" w:type="dxa"/>
            <w:gridSpan w:val="2"/>
          </w:tcPr>
          <w:p w:rsidR="0020356E" w:rsidRPr="00A2191B" w:rsidRDefault="0020356E" w:rsidP="002F5404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2191B">
              <w:rPr>
                <w:sz w:val="24"/>
                <w:szCs w:val="24"/>
              </w:rPr>
              <w:t>вебинаров</w:t>
            </w:r>
            <w:proofErr w:type="spellEnd"/>
            <w:r w:rsidRPr="00A2191B">
              <w:rPr>
                <w:sz w:val="24"/>
                <w:szCs w:val="24"/>
              </w:rPr>
              <w:t xml:space="preserve"> и семинаров).</w:t>
            </w:r>
          </w:p>
          <w:p w:rsidR="0020356E" w:rsidRDefault="0020356E" w:rsidP="002F5404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Педагог, склонный к активной общественной работе, лояль</w:t>
            </w:r>
            <w:r>
              <w:rPr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sz w:val="24"/>
                <w:szCs w:val="24"/>
              </w:rPr>
              <w:t>школьного сообществ.</w:t>
            </w:r>
          </w:p>
          <w:p w:rsidR="0020356E" w:rsidRPr="002F5404" w:rsidRDefault="0020356E" w:rsidP="002F5404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2F5404">
              <w:rPr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2F5404">
              <w:rPr>
                <w:sz w:val="24"/>
                <w:szCs w:val="24"/>
              </w:rPr>
              <w:t>эмпатией</w:t>
            </w:r>
            <w:proofErr w:type="spellEnd"/>
            <w:r w:rsidRPr="002F5404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vMerge w:val="restart"/>
          </w:tcPr>
          <w:p w:rsidR="0020356E" w:rsidRDefault="0020356E" w:rsidP="00A820F7">
            <w:pPr>
              <w:jc w:val="both"/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881" w:type="dxa"/>
          </w:tcPr>
          <w:p w:rsidR="0020356E" w:rsidRDefault="0020356E" w:rsidP="00A820F7">
            <w:pPr>
              <w:jc w:val="both"/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20356E" w:rsidTr="002F5404">
        <w:tc>
          <w:tcPr>
            <w:tcW w:w="5518" w:type="dxa"/>
            <w:gridSpan w:val="2"/>
          </w:tcPr>
          <w:p w:rsidR="0020356E" w:rsidRPr="00A2191B" w:rsidRDefault="0020356E" w:rsidP="0020356E">
            <w:pPr>
              <w:pStyle w:val="a6"/>
              <w:ind w:left="720"/>
              <w:contextualSpacing/>
              <w:rPr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637" w:type="dxa"/>
            <w:vMerge/>
          </w:tcPr>
          <w:p w:rsidR="0020356E" w:rsidRPr="00A2191B" w:rsidRDefault="0020356E" w:rsidP="00A82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  <w:vMerge w:val="restart"/>
          </w:tcPr>
          <w:p w:rsidR="0020356E" w:rsidRPr="00A2191B" w:rsidRDefault="0020356E" w:rsidP="00A820F7">
            <w:pPr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20356E" w:rsidTr="0020356E">
        <w:tc>
          <w:tcPr>
            <w:tcW w:w="2815" w:type="dxa"/>
          </w:tcPr>
          <w:p w:rsidR="0020356E" w:rsidRPr="00A2191B" w:rsidRDefault="0020356E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703" w:type="dxa"/>
          </w:tcPr>
          <w:p w:rsidR="0020356E" w:rsidRPr="00A2191B" w:rsidRDefault="0020356E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637" w:type="dxa"/>
            <w:vMerge/>
          </w:tcPr>
          <w:p w:rsidR="0020356E" w:rsidRPr="00A2191B" w:rsidRDefault="0020356E" w:rsidP="009D7BD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20356E" w:rsidRPr="00A2191B" w:rsidRDefault="0020356E" w:rsidP="00A820F7">
            <w:pPr>
              <w:jc w:val="both"/>
              <w:rPr>
                <w:sz w:val="24"/>
                <w:szCs w:val="24"/>
              </w:rPr>
            </w:pPr>
          </w:p>
        </w:tc>
      </w:tr>
      <w:tr w:rsidR="0020356E" w:rsidTr="0020356E">
        <w:tc>
          <w:tcPr>
            <w:tcW w:w="2815" w:type="dxa"/>
          </w:tcPr>
          <w:p w:rsidR="0020356E" w:rsidRPr="0020356E" w:rsidRDefault="0020356E" w:rsidP="0020356E">
            <w:pPr>
              <w:pStyle w:val="11"/>
              <w:ind w:left="0" w:firstLine="142"/>
              <w:rPr>
                <w:b w:val="0"/>
                <w:i w:val="0"/>
                <w:sz w:val="24"/>
                <w:szCs w:val="24"/>
              </w:rPr>
            </w:pPr>
            <w:r w:rsidRPr="0020356E">
              <w:rPr>
                <w:b w:val="0"/>
                <w:i w:val="0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психолого – </w:t>
            </w:r>
            <w:proofErr w:type="spellStart"/>
            <w:r w:rsidRPr="0020356E">
              <w:rPr>
                <w:b w:val="0"/>
                <w:i w:val="0"/>
                <w:sz w:val="24"/>
                <w:szCs w:val="24"/>
              </w:rPr>
              <w:t>педагогичексих</w:t>
            </w:r>
            <w:proofErr w:type="spellEnd"/>
            <w:r w:rsidRPr="0020356E">
              <w:rPr>
                <w:b w:val="0"/>
                <w:i w:val="0"/>
                <w:sz w:val="24"/>
                <w:szCs w:val="24"/>
              </w:rPr>
              <w:t xml:space="preserve"> и коммуникативных проблем, контролирует </w:t>
            </w:r>
            <w:r w:rsidRPr="0020356E">
              <w:rPr>
                <w:b w:val="0"/>
                <w:i w:val="0"/>
                <w:sz w:val="24"/>
                <w:szCs w:val="24"/>
              </w:rPr>
              <w:lastRenderedPageBreak/>
              <w:t xml:space="preserve">самостоятельную работу молодого специалиста или педагога.  </w:t>
            </w:r>
          </w:p>
        </w:tc>
        <w:tc>
          <w:tcPr>
            <w:tcW w:w="2703" w:type="dxa"/>
          </w:tcPr>
          <w:p w:rsidR="0020356E" w:rsidRPr="0020356E" w:rsidRDefault="0020356E" w:rsidP="0020356E">
            <w:pPr>
              <w:pStyle w:val="11"/>
              <w:ind w:left="162" w:hanging="11"/>
              <w:rPr>
                <w:b w:val="0"/>
                <w:i w:val="0"/>
                <w:sz w:val="24"/>
                <w:szCs w:val="24"/>
              </w:rPr>
            </w:pPr>
            <w:r w:rsidRPr="0020356E">
              <w:rPr>
                <w:b w:val="0"/>
                <w:i w:val="0"/>
                <w:sz w:val="24"/>
                <w:szCs w:val="24"/>
              </w:rPr>
              <w:lastRenderedPageBreak/>
              <w:t xml:space="preserve"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</w:t>
            </w:r>
            <w:r w:rsidRPr="0020356E">
              <w:rPr>
                <w:b w:val="0"/>
                <w:i w:val="0"/>
                <w:sz w:val="24"/>
                <w:szCs w:val="24"/>
              </w:rPr>
              <w:lastRenderedPageBreak/>
              <w:t>отдельных дисциплин.</w:t>
            </w:r>
          </w:p>
        </w:tc>
        <w:tc>
          <w:tcPr>
            <w:tcW w:w="2637" w:type="dxa"/>
            <w:vMerge/>
          </w:tcPr>
          <w:p w:rsidR="0020356E" w:rsidRPr="00A2191B" w:rsidRDefault="0020356E" w:rsidP="009D7BD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20356E" w:rsidRPr="00A2191B" w:rsidRDefault="0020356E" w:rsidP="00A820F7">
            <w:pPr>
              <w:jc w:val="both"/>
              <w:rPr>
                <w:sz w:val="24"/>
                <w:szCs w:val="24"/>
              </w:rPr>
            </w:pPr>
          </w:p>
        </w:tc>
      </w:tr>
    </w:tbl>
    <w:p w:rsidR="002F5404" w:rsidRPr="00A2191B" w:rsidRDefault="002F5404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center"/>
        <w:rPr>
          <w:sz w:val="24"/>
          <w:szCs w:val="24"/>
        </w:rPr>
      </w:pPr>
    </w:p>
    <w:p w:rsidR="00A820F7" w:rsidRPr="00A2191B" w:rsidRDefault="00A820F7" w:rsidP="00A820F7">
      <w:pPr>
        <w:pStyle w:val="a6"/>
        <w:ind w:left="0"/>
        <w:rPr>
          <w:b/>
          <w:sz w:val="24"/>
          <w:szCs w:val="24"/>
        </w:rPr>
      </w:pPr>
    </w:p>
    <w:p w:rsidR="00A820F7" w:rsidRPr="00A2191B" w:rsidRDefault="00A820F7" w:rsidP="00A820F7">
      <w:pPr>
        <w:pStyle w:val="a6"/>
        <w:ind w:left="0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4361"/>
        <w:gridCol w:w="6379"/>
      </w:tblGrid>
      <w:tr w:rsidR="00A820F7" w:rsidRPr="00A2191B" w:rsidTr="00A820F7">
        <w:tc>
          <w:tcPr>
            <w:tcW w:w="4361" w:type="dxa"/>
          </w:tcPr>
          <w:p w:rsidR="00A820F7" w:rsidRPr="00C51A45" w:rsidRDefault="00A820F7" w:rsidP="009D7BD6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6379" w:type="dxa"/>
          </w:tcPr>
          <w:p w:rsidR="00A820F7" w:rsidRPr="00C51A45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A820F7">
        <w:tc>
          <w:tcPr>
            <w:tcW w:w="4361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«Опытный педагог  – молодой специалист»</w:t>
            </w:r>
          </w:p>
        </w:tc>
        <w:tc>
          <w:tcPr>
            <w:tcW w:w="6379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Поддержка для приобретения необходимых профессиональных навыков и  закрепления на месте работы.</w:t>
            </w:r>
          </w:p>
        </w:tc>
      </w:tr>
      <w:tr w:rsidR="00A820F7" w:rsidRPr="00A2191B" w:rsidTr="00A820F7">
        <w:tc>
          <w:tcPr>
            <w:tcW w:w="4361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6379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  <w:tr w:rsidR="003B3512" w:rsidRPr="00A2191B" w:rsidTr="00A820F7">
        <w:tc>
          <w:tcPr>
            <w:tcW w:w="4361" w:type="dxa"/>
          </w:tcPr>
          <w:p w:rsidR="003B3512" w:rsidRPr="00A2191B" w:rsidRDefault="003B3512" w:rsidP="003B3512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«Опытный предметник – </w:t>
            </w:r>
            <w:r>
              <w:rPr>
                <w:sz w:val="24"/>
                <w:szCs w:val="24"/>
              </w:rPr>
              <w:t>студент</w:t>
            </w:r>
            <w:r w:rsidRPr="00A2191B">
              <w:rPr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3B3512" w:rsidRPr="00A2191B" w:rsidRDefault="003B3512" w:rsidP="00B969B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A820F7" w:rsidRPr="00A2191B" w:rsidRDefault="00A820F7" w:rsidP="00A820F7">
      <w:pPr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«Учитель – учитель».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955"/>
      </w:tblGrid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spacing w:val="2"/>
                <w:sz w:val="24"/>
                <w:szCs w:val="24"/>
              </w:rPr>
              <w:br/>
            </w:r>
            <w:r w:rsidRPr="00A2191B">
              <w:rPr>
                <w:sz w:val="24"/>
                <w:szCs w:val="24"/>
              </w:rPr>
              <w:t>педагогов,  самостоятельно выражающих желание помочь педагогу.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при необходимости.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Листы опроса.</w:t>
            </w: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sz w:val="24"/>
                <w:szCs w:val="24"/>
              </w:rPr>
              <w:t>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После встреч, обсуждения вопросов.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A2191B">
              <w:rPr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sz w:val="24"/>
                <w:szCs w:val="24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Поощрение на педагогическом совете или </w:t>
            </w:r>
            <w:proofErr w:type="gramStart"/>
            <w:r w:rsidRPr="00A2191B">
              <w:rPr>
                <w:sz w:val="24"/>
                <w:szCs w:val="24"/>
              </w:rPr>
              <w:t>методический</w:t>
            </w:r>
            <w:proofErr w:type="gramEnd"/>
            <w:r w:rsidRPr="00A2191B">
              <w:rPr>
                <w:sz w:val="24"/>
                <w:szCs w:val="24"/>
              </w:rPr>
              <w:t xml:space="preserve"> совете школы.</w:t>
            </w:r>
          </w:p>
        </w:tc>
      </w:tr>
    </w:tbl>
    <w:p w:rsidR="0020356E" w:rsidRPr="00A2191B" w:rsidRDefault="0020356E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Pr="00A820F7" w:rsidRDefault="00A820F7" w:rsidP="00A820F7">
      <w:pPr>
        <w:pStyle w:val="a6"/>
        <w:widowControl/>
        <w:shd w:val="clear" w:color="auto" w:fill="FFFFFF"/>
        <w:autoSpaceDE/>
        <w:autoSpaceDN/>
        <w:ind w:left="786"/>
        <w:contextualSpacing/>
        <w:textAlignment w:val="baseline"/>
        <w:outlineLvl w:val="2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7.3</w:t>
      </w:r>
      <w:r w:rsidRPr="00A820F7">
        <w:rPr>
          <w:b/>
          <w:spacing w:val="2"/>
          <w:sz w:val="24"/>
          <w:szCs w:val="24"/>
        </w:rPr>
        <w:t>Форма наставничества «Учитель – ученик»</w:t>
      </w:r>
    </w:p>
    <w:p w:rsidR="00A820F7" w:rsidRPr="00A2191B" w:rsidRDefault="00A820F7" w:rsidP="00A820F7">
      <w:pPr>
        <w:shd w:val="clear" w:color="auto" w:fill="FFFFFF"/>
        <w:jc w:val="center"/>
        <w:textAlignment w:val="baseline"/>
        <w:outlineLvl w:val="2"/>
        <w:rPr>
          <w:b/>
          <w:spacing w:val="2"/>
          <w:sz w:val="24"/>
          <w:szCs w:val="24"/>
        </w:rPr>
      </w:pP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proofErr w:type="gramStart"/>
      <w:r w:rsidRPr="00A2191B">
        <w:rPr>
          <w:b/>
          <w:spacing w:val="2"/>
          <w:sz w:val="24"/>
          <w:szCs w:val="24"/>
        </w:rPr>
        <w:t>Цель</w:t>
      </w:r>
      <w:r>
        <w:rPr>
          <w:b/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  <w:proofErr w:type="gramEnd"/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 развитие гибких навыков, лидерских качеств,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;</w:t>
      </w: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 создание условий для осознанного выбора профессии и формирование потенциала для построения успешной карьеры; </w:t>
      </w:r>
    </w:p>
    <w:p w:rsidR="00A820F7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Задачи</w:t>
      </w:r>
      <w:r w:rsidRPr="00A2191B">
        <w:rPr>
          <w:spacing w:val="2"/>
          <w:sz w:val="24"/>
          <w:szCs w:val="24"/>
        </w:rPr>
        <w:t xml:space="preserve">:  </w:t>
      </w:r>
    </w:p>
    <w:p w:rsidR="00A820F7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b/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Результат:</w:t>
      </w:r>
    </w:p>
    <w:p w:rsidR="00A820F7" w:rsidRPr="00A2191B" w:rsidRDefault="00A820F7" w:rsidP="00A820F7">
      <w:pPr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</w:t>
      </w:r>
      <w:r>
        <w:rPr>
          <w:sz w:val="24"/>
          <w:szCs w:val="24"/>
        </w:rPr>
        <w:t xml:space="preserve">МБОУ СОШ Кенайского с.п., </w:t>
      </w:r>
      <w:r w:rsidRPr="00A2191B">
        <w:rPr>
          <w:sz w:val="24"/>
          <w:szCs w:val="24"/>
        </w:rPr>
        <w:t>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</w:t>
      </w:r>
      <w:r>
        <w:rPr>
          <w:sz w:val="24"/>
          <w:szCs w:val="24"/>
        </w:rPr>
        <w:t xml:space="preserve"> </w:t>
      </w:r>
      <w:r w:rsidRPr="00A2191B">
        <w:rPr>
          <w:sz w:val="24"/>
          <w:szCs w:val="24"/>
        </w:rPr>
        <w:t>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«Учитель – ученик».</w:t>
      </w:r>
    </w:p>
    <w:p w:rsidR="00A820F7" w:rsidRPr="00A2191B" w:rsidRDefault="00A820F7" w:rsidP="00A820F7">
      <w:pPr>
        <w:pStyle w:val="a6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2552"/>
        <w:gridCol w:w="3544"/>
      </w:tblGrid>
      <w:tr w:rsidR="00A820F7" w:rsidRPr="00A2191B" w:rsidTr="00A820F7">
        <w:tc>
          <w:tcPr>
            <w:tcW w:w="4644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6096" w:type="dxa"/>
            <w:gridSpan w:val="2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820F7" w:rsidRPr="00A2191B" w:rsidTr="00A820F7">
        <w:tc>
          <w:tcPr>
            <w:tcW w:w="4644" w:type="dxa"/>
          </w:tcPr>
          <w:p w:rsidR="00A820F7" w:rsidRPr="001B1027" w:rsidRDefault="00A820F7" w:rsidP="009D7BD6">
            <w:pPr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552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Активный</w:t>
            </w:r>
          </w:p>
        </w:tc>
        <w:tc>
          <w:tcPr>
            <w:tcW w:w="3544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Пассивный </w:t>
            </w:r>
          </w:p>
        </w:tc>
      </w:tr>
      <w:tr w:rsidR="00A820F7" w:rsidRPr="00A2191B" w:rsidTr="00A820F7">
        <w:tc>
          <w:tcPr>
            <w:tcW w:w="4644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 консультантов из числа педагогов для успешного выполнения своей программы наставничества.</w:t>
            </w:r>
          </w:p>
        </w:tc>
        <w:tc>
          <w:tcPr>
            <w:tcW w:w="2552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 xml:space="preserve"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 мышления, лидер класса, принимающий активное участие в жизни школы (конкурсы, театральные постановки, общественная деятельность, внеурочная деятельность), </w:t>
            </w:r>
            <w:proofErr w:type="gramStart"/>
            <w:r w:rsidRPr="00A2191B">
              <w:rPr>
                <w:sz w:val="24"/>
                <w:szCs w:val="24"/>
              </w:rPr>
              <w:t>которому</w:t>
            </w:r>
            <w:proofErr w:type="gramEnd"/>
            <w:r w:rsidRPr="00A2191B">
              <w:rPr>
                <w:sz w:val="24"/>
                <w:szCs w:val="24"/>
              </w:rPr>
              <w:t xml:space="preserve"> сложно раскрыть свой потенциал в рамках стандартной образовательной программы либо испытывающему трудности коммуникации. Обучающийся с особыми образовательными потребностями</w:t>
            </w:r>
            <w:proofErr w:type="gramStart"/>
            <w:r w:rsidRPr="00A2191B">
              <w:rPr>
                <w:sz w:val="24"/>
                <w:szCs w:val="24"/>
              </w:rPr>
              <w:t xml:space="preserve"> ,</w:t>
            </w:r>
            <w:proofErr w:type="gramEnd"/>
            <w:r w:rsidRPr="00A2191B">
              <w:rPr>
                <w:sz w:val="24"/>
                <w:szCs w:val="24"/>
              </w:rPr>
              <w:t xml:space="preserve">имеющий низкую информированность о перспективах самостоятельного выбора векторов </w:t>
            </w:r>
            <w:r w:rsidRPr="00A2191B">
              <w:rPr>
                <w:sz w:val="24"/>
                <w:szCs w:val="24"/>
              </w:rPr>
              <w:lastRenderedPageBreak/>
              <w:t>творческого развития, карьерных и иных возможностей.</w:t>
            </w:r>
          </w:p>
        </w:tc>
        <w:tc>
          <w:tcPr>
            <w:tcW w:w="3544" w:type="dxa"/>
          </w:tcPr>
          <w:p w:rsidR="00A820F7" w:rsidRPr="00A2191B" w:rsidRDefault="00A820F7" w:rsidP="009D7BD6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 w:rsidRPr="00A2191B">
              <w:rPr>
                <w:sz w:val="24"/>
                <w:szCs w:val="24"/>
              </w:rPr>
              <w:t xml:space="preserve">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 </w:t>
            </w:r>
            <w:proofErr w:type="gramEnd"/>
          </w:p>
        </w:tc>
      </w:tr>
    </w:tbl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Pr="00A2191B" w:rsidRDefault="00A820F7" w:rsidP="00A820F7">
      <w:pPr>
        <w:pStyle w:val="a6"/>
        <w:ind w:left="0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«Учитель – ученик». 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2660"/>
        <w:gridCol w:w="8080"/>
      </w:tblGrid>
      <w:tr w:rsidR="00A820F7" w:rsidRPr="00A2191B" w:rsidTr="00A820F7">
        <w:tc>
          <w:tcPr>
            <w:tcW w:w="2660" w:type="dxa"/>
          </w:tcPr>
          <w:p w:rsidR="00A820F7" w:rsidRPr="001B1027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8080" w:type="dxa"/>
          </w:tcPr>
          <w:p w:rsidR="00A820F7" w:rsidRPr="001B1027" w:rsidRDefault="00A820F7" w:rsidP="009D7BD6">
            <w:pPr>
              <w:tabs>
                <w:tab w:val="left" w:pos="7701"/>
                <w:tab w:val="center" w:pos="14725"/>
              </w:tabs>
              <w:jc w:val="center"/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A820F7">
        <w:tc>
          <w:tcPr>
            <w:tcW w:w="2660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У</w:t>
            </w:r>
            <w:r w:rsidRPr="00A2191B">
              <w:rPr>
                <w:sz w:val="24"/>
                <w:szCs w:val="24"/>
              </w:rPr>
              <w:t>читель–неуспевающий</w:t>
            </w:r>
            <w:proofErr w:type="gramEnd"/>
            <w:r w:rsidRPr="00A2191B">
              <w:rPr>
                <w:sz w:val="24"/>
                <w:szCs w:val="24"/>
              </w:rPr>
              <w:t xml:space="preserve"> ученик»</w:t>
            </w:r>
          </w:p>
        </w:tc>
        <w:tc>
          <w:tcPr>
            <w:tcW w:w="8080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A820F7" w:rsidRPr="00A2191B" w:rsidTr="00A820F7">
        <w:tc>
          <w:tcPr>
            <w:tcW w:w="2660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У</w:t>
            </w:r>
            <w:r w:rsidRPr="00A2191B">
              <w:rPr>
                <w:sz w:val="24"/>
                <w:szCs w:val="24"/>
              </w:rPr>
              <w:t>читель–одаренный</w:t>
            </w:r>
            <w:proofErr w:type="gramEnd"/>
            <w:r w:rsidRPr="00A2191B">
              <w:rPr>
                <w:sz w:val="24"/>
                <w:szCs w:val="24"/>
              </w:rPr>
              <w:t xml:space="preserve"> ученик»</w:t>
            </w:r>
          </w:p>
        </w:tc>
        <w:tc>
          <w:tcPr>
            <w:tcW w:w="8080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</w:tbl>
    <w:p w:rsidR="0020356E" w:rsidRDefault="0020356E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20356E" w:rsidRPr="00A2191B" w:rsidRDefault="0020356E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«Учитель – ученик».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955"/>
      </w:tblGrid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spacing w:val="2"/>
                <w:sz w:val="24"/>
                <w:szCs w:val="24"/>
              </w:rPr>
              <w:t>из числа активных и опытных педагогов.</w:t>
            </w:r>
            <w:r w:rsidRPr="00A21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A2191B">
              <w:rPr>
                <w:sz w:val="24"/>
                <w:szCs w:val="24"/>
              </w:rPr>
              <w:t>особыми</w:t>
            </w:r>
            <w:proofErr w:type="gramEnd"/>
            <w:r w:rsidRPr="00A2191B">
              <w:rPr>
                <w:sz w:val="24"/>
                <w:szCs w:val="24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Листы опроса.</w:t>
            </w: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sz w:val="24"/>
                <w:szCs w:val="24"/>
              </w:rPr>
              <w:t>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A2191B">
              <w:rPr>
                <w:sz w:val="24"/>
                <w:szCs w:val="24"/>
              </w:rPr>
              <w:t>у</w:t>
            </w:r>
            <w:proofErr w:type="gramEnd"/>
            <w:r w:rsidRPr="00A2191B">
              <w:rPr>
                <w:sz w:val="24"/>
                <w:szCs w:val="24"/>
              </w:rPr>
              <w:t xml:space="preserve"> наставляемых. 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5955" w:type="dxa"/>
          </w:tcPr>
          <w:p w:rsidR="00A820F7" w:rsidRPr="00A2191B" w:rsidRDefault="00A820F7" w:rsidP="009D7BD6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Поощрение </w:t>
            </w:r>
            <w:proofErr w:type="gramStart"/>
            <w:r w:rsidRPr="00A2191B">
              <w:rPr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sz w:val="24"/>
                <w:szCs w:val="24"/>
              </w:rPr>
              <w:t xml:space="preserve"> на ученической конференции. </w:t>
            </w:r>
          </w:p>
        </w:tc>
      </w:tr>
    </w:tbl>
    <w:p w:rsidR="0032680B" w:rsidRDefault="00A820F7" w:rsidP="0020356E">
      <w:pPr>
        <w:tabs>
          <w:tab w:val="left" w:pos="2975"/>
        </w:tabs>
        <w:spacing w:before="266"/>
        <w:jc w:val="center"/>
        <w:rPr>
          <w:b/>
          <w:i/>
          <w:sz w:val="28"/>
        </w:rPr>
      </w:pPr>
      <w:r>
        <w:rPr>
          <w:b/>
          <w:i/>
          <w:sz w:val="28"/>
        </w:rPr>
        <w:t>8.</w:t>
      </w:r>
      <w:r w:rsidR="003F13DA" w:rsidRPr="00A820F7">
        <w:rPr>
          <w:b/>
          <w:i/>
          <w:sz w:val="28"/>
        </w:rPr>
        <w:t>Формирование базы наставников и</w:t>
      </w:r>
      <w:r w:rsidR="003F13DA" w:rsidRPr="00A820F7">
        <w:rPr>
          <w:b/>
          <w:i/>
          <w:spacing w:val="-6"/>
          <w:sz w:val="28"/>
        </w:rPr>
        <w:t xml:space="preserve"> </w:t>
      </w:r>
      <w:r w:rsidR="003F13DA" w:rsidRPr="00A820F7">
        <w:rPr>
          <w:b/>
          <w:i/>
          <w:sz w:val="28"/>
        </w:rPr>
        <w:t>наставляемых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880"/>
        <w:gridCol w:w="2932"/>
        <w:gridCol w:w="5258"/>
      </w:tblGrid>
      <w:tr w:rsidR="009A032B" w:rsidTr="009A032B">
        <w:trPr>
          <w:trHeight w:val="647"/>
        </w:trPr>
        <w:tc>
          <w:tcPr>
            <w:tcW w:w="5812" w:type="dxa"/>
            <w:gridSpan w:val="2"/>
          </w:tcPr>
          <w:p w:rsidR="009A032B" w:rsidRDefault="009A032B" w:rsidP="00A820F7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Формирование базы наставников</w:t>
            </w:r>
          </w:p>
        </w:tc>
        <w:tc>
          <w:tcPr>
            <w:tcW w:w="5258" w:type="dxa"/>
            <w:vMerge w:val="restart"/>
          </w:tcPr>
          <w:p w:rsidR="009A032B" w:rsidRDefault="009A032B" w:rsidP="00A820F7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 xml:space="preserve">Формирование базы </w:t>
            </w:r>
            <w:proofErr w:type="gramStart"/>
            <w:r>
              <w:rPr>
                <w:b/>
                <w:sz w:val="24"/>
              </w:rPr>
              <w:t>наставляемых</w:t>
            </w:r>
            <w:proofErr w:type="gramEnd"/>
          </w:p>
        </w:tc>
      </w:tr>
      <w:tr w:rsidR="009A032B" w:rsidTr="009A032B">
        <w:trPr>
          <w:trHeight w:val="469"/>
        </w:trPr>
        <w:tc>
          <w:tcPr>
            <w:tcW w:w="2880" w:type="dxa"/>
          </w:tcPr>
          <w:p w:rsidR="009A032B" w:rsidRDefault="009A032B" w:rsidP="009D7BD6">
            <w:pPr>
              <w:pStyle w:val="TableParagraph"/>
              <w:spacing w:line="276" w:lineRule="exact"/>
              <w:ind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Из числа внутреннего контура</w:t>
            </w:r>
          </w:p>
        </w:tc>
        <w:tc>
          <w:tcPr>
            <w:tcW w:w="2932" w:type="dxa"/>
          </w:tcPr>
          <w:p w:rsidR="009A032B" w:rsidRDefault="009A032B" w:rsidP="009D7BD6">
            <w:pPr>
              <w:pStyle w:val="TableParagraph"/>
              <w:spacing w:line="276" w:lineRule="exact"/>
              <w:ind w:left="110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Из числа внешнего контура</w:t>
            </w:r>
          </w:p>
        </w:tc>
        <w:tc>
          <w:tcPr>
            <w:tcW w:w="5258" w:type="dxa"/>
            <w:vMerge/>
          </w:tcPr>
          <w:p w:rsidR="009A032B" w:rsidRDefault="009A032B" w:rsidP="00A820F7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</w:p>
        </w:tc>
      </w:tr>
      <w:tr w:rsidR="009A032B" w:rsidTr="009A032B">
        <w:tc>
          <w:tcPr>
            <w:tcW w:w="2880" w:type="dxa"/>
          </w:tcPr>
          <w:p w:rsidR="009A032B" w:rsidRDefault="009A032B" w:rsidP="009D7BD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37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обучающихся, мотивированных помочь сверстникам </w:t>
            </w:r>
            <w:r>
              <w:rPr>
                <w:sz w:val="24"/>
              </w:rPr>
              <w:lastRenderedPageBreak/>
              <w:t>в образовательных, спортивных, творческих и адаптационных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вопросах;</w:t>
            </w:r>
            <w:proofErr w:type="gramEnd"/>
          </w:p>
          <w:p w:rsidR="009A032B" w:rsidRDefault="009A032B" w:rsidP="009D7BD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педагогов, заинтересованных в тиражировании личностного педагогического опыта и создании продуктивной 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9A032B" w:rsidRDefault="009A032B" w:rsidP="009D7BD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 xml:space="preserve">родителей обучающихся </w:t>
            </w:r>
            <w:r>
              <w:rPr>
                <w:spacing w:val="-11"/>
                <w:sz w:val="24"/>
              </w:rPr>
              <w:t xml:space="preserve">с </w:t>
            </w:r>
            <w:r>
              <w:rPr>
                <w:sz w:val="24"/>
              </w:rPr>
              <w:t>выраженной активной гражданской позицией.</w:t>
            </w:r>
          </w:p>
        </w:tc>
        <w:tc>
          <w:tcPr>
            <w:tcW w:w="2932" w:type="dxa"/>
          </w:tcPr>
          <w:p w:rsidR="009A032B" w:rsidRDefault="009A032B" w:rsidP="009D7BD6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499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выпускников, заинтересованных в поддержке своей </w:t>
            </w:r>
            <w:r>
              <w:rPr>
                <w:spacing w:val="-3"/>
                <w:sz w:val="24"/>
              </w:rPr>
              <w:lastRenderedPageBreak/>
              <w:t>школы;</w:t>
            </w:r>
          </w:p>
          <w:p w:rsidR="009A032B" w:rsidRDefault="009A032B" w:rsidP="009D7BD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 xml:space="preserve">успешных профессионалов или общественных </w:t>
            </w:r>
            <w:r>
              <w:rPr>
                <w:spacing w:val="-3"/>
                <w:sz w:val="24"/>
              </w:rPr>
              <w:t xml:space="preserve">деятелей, </w:t>
            </w:r>
            <w:r>
              <w:rPr>
                <w:sz w:val="24"/>
              </w:rPr>
              <w:t>которые чувствуют потребность передать свой опыт;</w:t>
            </w:r>
          </w:p>
          <w:p w:rsidR="009A032B" w:rsidRDefault="009A032B" w:rsidP="009D7BD6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сотрудников предприятий, заинтересованных в подготовке будущих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кадров.</w:t>
            </w:r>
          </w:p>
        </w:tc>
        <w:tc>
          <w:tcPr>
            <w:tcW w:w="5258" w:type="dxa"/>
          </w:tcPr>
          <w:p w:rsidR="009A032B" w:rsidRDefault="009A032B" w:rsidP="009D7BD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774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информирование родителей, педагогов, обучающихся o </w:t>
            </w:r>
            <w:proofErr w:type="gramStart"/>
            <w:r>
              <w:rPr>
                <w:sz w:val="24"/>
              </w:rPr>
              <w:t>возможностях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z w:val="24"/>
              </w:rPr>
              <w:t>программы;</w:t>
            </w:r>
          </w:p>
          <w:p w:rsidR="009A032B" w:rsidRDefault="009A032B" w:rsidP="009D7BD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мотивационных бесед с возможным приглашением потенциальных наставников;</w:t>
            </w:r>
          </w:p>
          <w:p w:rsidR="009A032B" w:rsidRDefault="009A032B" w:rsidP="009D7BD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 xml:space="preserve">выявление конкретных проблем обучающихся школы, молодых специалистов и </w:t>
            </w:r>
            <w:r>
              <w:rPr>
                <w:spacing w:val="-3"/>
                <w:sz w:val="24"/>
              </w:rPr>
              <w:t xml:space="preserve">педагогов, </w:t>
            </w:r>
            <w:r>
              <w:rPr>
                <w:sz w:val="24"/>
              </w:rPr>
              <w:t>которые можно решить с 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9A032B" w:rsidRDefault="009A032B" w:rsidP="009D7BD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0" w:lineRule="atLeast"/>
              <w:ind w:right="217" w:firstLine="0"/>
              <w:rPr>
                <w:sz w:val="24"/>
              </w:rPr>
            </w:pPr>
            <w:r>
              <w:rPr>
                <w:sz w:val="24"/>
              </w:rPr>
              <w:t xml:space="preserve">сбор и систематизация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 наставляемых.</w:t>
            </w:r>
          </w:p>
        </w:tc>
      </w:tr>
      <w:tr w:rsidR="009A032B" w:rsidTr="009D7BD6">
        <w:tc>
          <w:tcPr>
            <w:tcW w:w="11070" w:type="dxa"/>
            <w:gridSpan w:val="3"/>
          </w:tcPr>
          <w:p w:rsidR="009A032B" w:rsidRPr="009A032B" w:rsidRDefault="009A032B" w:rsidP="009A03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Результатом этого этапа является сформированная база наставников и наставляемых </w:t>
            </w:r>
            <w:proofErr w:type="spellStart"/>
            <w:r>
              <w:rPr>
                <w:sz w:val="24"/>
              </w:rPr>
              <w:t>сперечнем</w:t>
            </w:r>
            <w:proofErr w:type="spellEnd"/>
            <w:r>
              <w:rPr>
                <w:sz w:val="24"/>
              </w:rPr>
              <w:t xml:space="preserve"> запросов, необходимых для формирования наставнических пар или групп.</w:t>
            </w:r>
          </w:p>
        </w:tc>
      </w:tr>
    </w:tbl>
    <w:p w:rsidR="009A032B" w:rsidRPr="00A820F7" w:rsidRDefault="009A032B" w:rsidP="003B3512">
      <w:pPr>
        <w:tabs>
          <w:tab w:val="left" w:pos="2975"/>
        </w:tabs>
        <w:spacing w:before="266"/>
        <w:rPr>
          <w:b/>
          <w:i/>
          <w:sz w:val="28"/>
        </w:rPr>
      </w:pPr>
    </w:p>
    <w:p w:rsidR="0020356E" w:rsidRDefault="0020356E">
      <w:pPr>
        <w:pStyle w:val="a3"/>
        <w:spacing w:before="10"/>
        <w:rPr>
          <w:b/>
          <w:i/>
          <w:sz w:val="27"/>
        </w:rPr>
      </w:pPr>
    </w:p>
    <w:p w:rsidR="0020356E" w:rsidRPr="00A820F7" w:rsidRDefault="003B3512" w:rsidP="0020356E">
      <w:pPr>
        <w:pStyle w:val="11"/>
        <w:jc w:val="center"/>
      </w:pPr>
      <w:r>
        <w:t>9</w:t>
      </w:r>
      <w:r w:rsidR="0020356E">
        <w:t xml:space="preserve">.Мониторинг и оценка результатов </w:t>
      </w:r>
      <w:r w:rsidR="0020356E" w:rsidRPr="00A820F7">
        <w:t>реализации программы</w:t>
      </w:r>
      <w:r w:rsidR="0020356E" w:rsidRPr="00A820F7">
        <w:rPr>
          <w:spacing w:val="-9"/>
        </w:rPr>
        <w:t xml:space="preserve"> </w:t>
      </w:r>
      <w:r w:rsidR="0020356E" w:rsidRPr="00A820F7">
        <w:t>наставничества</w:t>
      </w:r>
    </w:p>
    <w:p w:rsidR="0020356E" w:rsidRDefault="0020356E" w:rsidP="0020356E">
      <w:pPr>
        <w:pStyle w:val="a3"/>
        <w:spacing w:before="8"/>
        <w:rPr>
          <w:b/>
          <w:i/>
          <w:sz w:val="26"/>
        </w:rPr>
      </w:pPr>
    </w:p>
    <w:p w:rsidR="0020356E" w:rsidRDefault="0020356E" w:rsidP="0020356E">
      <w:pPr>
        <w:pStyle w:val="a3"/>
        <w:spacing w:before="1"/>
        <w:ind w:left="958" w:firstLine="720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0356E" w:rsidRDefault="0020356E" w:rsidP="0020356E">
      <w:pPr>
        <w:pStyle w:val="a3"/>
        <w:spacing w:before="9" w:line="237" w:lineRule="auto"/>
        <w:ind w:left="958" w:right="217" w:firstLine="708"/>
        <w:jc w:val="both"/>
      </w:pPr>
      <w:proofErr w:type="gramStart"/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20356E" w:rsidRDefault="0020356E" w:rsidP="0020356E">
      <w:pPr>
        <w:pStyle w:val="a3"/>
        <w:spacing w:before="2"/>
        <w:ind w:left="1659"/>
        <w:jc w:val="both"/>
      </w:pPr>
      <w:r>
        <w:t>Мониторинг программы наставничества состоит из двух основных этапов:</w:t>
      </w:r>
    </w:p>
    <w:p w:rsidR="0020356E" w:rsidRDefault="0020356E" w:rsidP="0020356E">
      <w:pPr>
        <w:pStyle w:val="a6"/>
        <w:numPr>
          <w:ilvl w:val="0"/>
          <w:numId w:val="4"/>
        </w:numPr>
        <w:tabs>
          <w:tab w:val="left" w:pos="1340"/>
        </w:tabs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20356E" w:rsidRDefault="0020356E" w:rsidP="0020356E">
      <w:pPr>
        <w:pStyle w:val="a6"/>
        <w:numPr>
          <w:ilvl w:val="0"/>
          <w:numId w:val="4"/>
        </w:numPr>
        <w:tabs>
          <w:tab w:val="left" w:pos="1369"/>
        </w:tabs>
        <w:spacing w:before="17" w:line="232" w:lineRule="auto"/>
        <w:ind w:left="958" w:right="237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 результатов.</w:t>
      </w:r>
    </w:p>
    <w:p w:rsidR="0020356E" w:rsidRDefault="0020356E" w:rsidP="0020356E">
      <w:pPr>
        <w:pStyle w:val="a3"/>
        <w:rPr>
          <w:sz w:val="26"/>
        </w:rPr>
      </w:pPr>
    </w:p>
    <w:p w:rsidR="0020356E" w:rsidRDefault="0020356E" w:rsidP="0020356E">
      <w:pPr>
        <w:spacing w:before="222" w:line="237" w:lineRule="auto"/>
        <w:ind w:left="958" w:right="236" w:firstLine="708"/>
        <w:jc w:val="right"/>
        <w:rPr>
          <w:sz w:val="24"/>
        </w:rPr>
      </w:pPr>
      <w:r>
        <w:rPr>
          <w:b/>
          <w:sz w:val="24"/>
        </w:rPr>
        <w:t xml:space="preserve">Мониторинг и оценка </w:t>
      </w:r>
      <w:proofErr w:type="gramStart"/>
      <w:r>
        <w:rPr>
          <w:b/>
          <w:sz w:val="24"/>
        </w:rPr>
        <w:t>качества процесса реализации программы наставничества</w:t>
      </w:r>
      <w:proofErr w:type="gramEnd"/>
      <w:r>
        <w:rPr>
          <w:w w:val="99"/>
          <w:sz w:val="24"/>
        </w:rPr>
        <w:t xml:space="preserve"> </w:t>
      </w:r>
      <w:r>
        <w:rPr>
          <w:b/>
          <w:sz w:val="24"/>
        </w:rPr>
        <w:t xml:space="preserve">Этап 1. </w:t>
      </w:r>
      <w:r>
        <w:rPr>
          <w:sz w:val="24"/>
        </w:rPr>
        <w:t>Первый этап мониторинга направлен на изучение (оценку)</w:t>
      </w:r>
      <w:r>
        <w:rPr>
          <w:spacing w:val="57"/>
          <w:sz w:val="24"/>
        </w:rPr>
        <w:t xml:space="preserve"> </w:t>
      </w:r>
      <w:r>
        <w:rPr>
          <w:sz w:val="24"/>
        </w:rPr>
        <w:t>качества</w:t>
      </w:r>
      <w:r>
        <w:rPr>
          <w:w w:val="99"/>
          <w:sz w:val="24"/>
        </w:rPr>
        <w:t xml:space="preserve"> </w:t>
      </w:r>
      <w:r>
        <w:rPr>
          <w:sz w:val="24"/>
        </w:rPr>
        <w:t>реализуемой программы наставничества, ее сильных и слабых сторон, качества</w:t>
      </w:r>
      <w:r>
        <w:rPr>
          <w:spacing w:val="55"/>
          <w:sz w:val="24"/>
        </w:rPr>
        <w:t xml:space="preserve"> </w:t>
      </w:r>
      <w:r>
        <w:rPr>
          <w:sz w:val="24"/>
        </w:rPr>
        <w:t>совместной</w:t>
      </w:r>
    </w:p>
    <w:p w:rsidR="0020356E" w:rsidRDefault="0020356E" w:rsidP="0020356E">
      <w:pPr>
        <w:pStyle w:val="a3"/>
        <w:spacing w:line="270" w:lineRule="exact"/>
        <w:ind w:left="958"/>
        <w:jc w:val="both"/>
      </w:pPr>
      <w:r>
        <w:t>работы пар или групп "наставник-наставляемый".</w:t>
      </w:r>
    </w:p>
    <w:p w:rsidR="0020356E" w:rsidRDefault="0020356E" w:rsidP="0020356E">
      <w:pPr>
        <w:pStyle w:val="a3"/>
        <w:spacing w:before="9" w:line="237" w:lineRule="auto"/>
        <w:ind w:left="958" w:right="235" w:firstLine="708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20356E" w:rsidRDefault="0020356E" w:rsidP="0020356E">
      <w:pPr>
        <w:pStyle w:val="21"/>
        <w:spacing w:before="2"/>
        <w:ind w:left="1659"/>
        <w:jc w:val="both"/>
        <w:rPr>
          <w:b w:val="0"/>
        </w:rPr>
      </w:pPr>
      <w:r>
        <w:t>Цели мониторинга</w:t>
      </w:r>
      <w:r>
        <w:rPr>
          <w:b w:val="0"/>
        </w:rPr>
        <w:t>:</w:t>
      </w:r>
    </w:p>
    <w:p w:rsidR="0020356E" w:rsidRDefault="0020356E" w:rsidP="0020356E">
      <w:pPr>
        <w:pStyle w:val="a6"/>
        <w:numPr>
          <w:ilvl w:val="0"/>
          <w:numId w:val="3"/>
        </w:numPr>
        <w:tabs>
          <w:tab w:val="left" w:pos="1220"/>
        </w:tabs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20356E">
      <w:pPr>
        <w:pStyle w:val="a6"/>
        <w:numPr>
          <w:ilvl w:val="0"/>
          <w:numId w:val="3"/>
        </w:numPr>
        <w:tabs>
          <w:tab w:val="left" w:pos="1384"/>
        </w:tabs>
        <w:spacing w:before="17" w:line="235" w:lineRule="auto"/>
        <w:ind w:left="958" w:right="235" w:hanging="1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индивидов.</w:t>
      </w:r>
    </w:p>
    <w:p w:rsidR="0020356E" w:rsidRDefault="0020356E" w:rsidP="0020356E">
      <w:pPr>
        <w:pStyle w:val="21"/>
        <w:spacing w:before="10" w:line="272" w:lineRule="exact"/>
        <w:ind w:left="1659"/>
        <w:jc w:val="both"/>
      </w:pPr>
      <w:r>
        <w:t>Задачи мониторинга:</w:t>
      </w:r>
    </w:p>
    <w:p w:rsidR="0020356E" w:rsidRDefault="0020356E" w:rsidP="0020356E">
      <w:pPr>
        <w:pStyle w:val="a6"/>
        <w:numPr>
          <w:ilvl w:val="0"/>
          <w:numId w:val="2"/>
        </w:numPr>
        <w:tabs>
          <w:tab w:val="left" w:pos="1158"/>
        </w:tabs>
        <w:spacing w:line="271" w:lineRule="exact"/>
        <w:ind w:left="1157"/>
        <w:rPr>
          <w:sz w:val="24"/>
        </w:rPr>
      </w:pPr>
      <w:r>
        <w:rPr>
          <w:sz w:val="24"/>
        </w:rPr>
        <w:lastRenderedPageBreak/>
        <w:t>сбор и анализ обратной связи от участников (метод</w:t>
      </w:r>
      <w:r>
        <w:rPr>
          <w:spacing w:val="3"/>
          <w:sz w:val="24"/>
        </w:rPr>
        <w:t xml:space="preserve"> </w:t>
      </w:r>
      <w:r>
        <w:rPr>
          <w:sz w:val="24"/>
        </w:rPr>
        <w:t>анкетирования);</w:t>
      </w:r>
    </w:p>
    <w:p w:rsidR="0020356E" w:rsidRDefault="0020356E" w:rsidP="0020356E">
      <w:pPr>
        <w:pStyle w:val="a6"/>
        <w:numPr>
          <w:ilvl w:val="0"/>
          <w:numId w:val="2"/>
        </w:numPr>
        <w:tabs>
          <w:tab w:val="left" w:pos="1158"/>
        </w:tabs>
        <w:spacing w:before="3" w:line="235" w:lineRule="auto"/>
        <w:ind w:right="604" w:firstLine="60"/>
        <w:rPr>
          <w:sz w:val="24"/>
        </w:rPr>
      </w:pPr>
      <w:r>
        <w:rPr>
          <w:sz w:val="24"/>
        </w:rPr>
        <w:t>обоснование требований к процессу реализации программы наставничества, к личности наставника;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line="275" w:lineRule="exact"/>
        <w:ind w:left="1097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20356E">
      <w:pPr>
        <w:spacing w:line="275" w:lineRule="exact"/>
        <w:rPr>
          <w:sz w:val="24"/>
        </w:rPr>
        <w:sectPr w:rsidR="0020356E">
          <w:pgSz w:w="11900" w:h="16840"/>
          <w:pgMar w:top="840" w:right="620" w:bottom="0" w:left="460" w:header="720" w:footer="720" w:gutter="0"/>
          <w:cols w:space="720"/>
        </w:sectPr>
      </w:pP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before="62" w:line="237" w:lineRule="auto"/>
        <w:ind w:right="1768" w:firstLine="0"/>
        <w:rPr>
          <w:sz w:val="24"/>
        </w:rPr>
      </w:pPr>
      <w:r>
        <w:rPr>
          <w:sz w:val="24"/>
        </w:rPr>
        <w:lastRenderedPageBreak/>
        <w:t>описание особенностей взаимодействия наставника и наставляемого (группы наставляемых)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line="271" w:lineRule="exact"/>
        <w:ind w:left="1097"/>
        <w:rPr>
          <w:sz w:val="24"/>
        </w:rPr>
      </w:pPr>
      <w:r>
        <w:rPr>
          <w:sz w:val="24"/>
        </w:rPr>
        <w:t>определение условий эффективной программы наставничества;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line="274" w:lineRule="exact"/>
        <w:ind w:left="1097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благополучия.</w:t>
      </w:r>
    </w:p>
    <w:p w:rsidR="0020356E" w:rsidRDefault="0020356E" w:rsidP="0020356E">
      <w:pPr>
        <w:pStyle w:val="a3"/>
        <w:ind w:left="958" w:right="215"/>
        <w:jc w:val="both"/>
      </w:pPr>
      <w:r>
        <w:t>По результатам опроса в рамках первого этапа мониторинга предоставляется анализ реализуемой программы наставничества. Сбор данных для построения анализа осуществляется посредством анкеты, в которой содержатся открытые вопросы, закрытые вопросы, вопросы с оценочным параметром.</w:t>
      </w:r>
    </w:p>
    <w:p w:rsidR="0020356E" w:rsidRDefault="0020356E" w:rsidP="0020356E">
      <w:pPr>
        <w:pStyle w:val="a3"/>
        <w:ind w:left="958" w:right="216" w:firstLine="420"/>
        <w:jc w:val="both"/>
      </w:pPr>
      <w:r>
        <w:t>Результатом успешного мониторинга является аналитика реализуемой программы наставничества, которая позволяет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20356E" w:rsidRDefault="0020356E" w:rsidP="0020356E">
      <w:pPr>
        <w:pStyle w:val="a3"/>
        <w:spacing w:before="10"/>
        <w:rPr>
          <w:sz w:val="23"/>
        </w:rPr>
      </w:pPr>
    </w:p>
    <w:p w:rsidR="0020356E" w:rsidRDefault="0020356E" w:rsidP="0020356E">
      <w:pPr>
        <w:pStyle w:val="21"/>
        <w:spacing w:line="271" w:lineRule="exact"/>
        <w:ind w:left="958"/>
      </w:pPr>
      <w:r>
        <w:t>Мониторинг и оценка влияния программ на всех участников.</w:t>
      </w:r>
    </w:p>
    <w:p w:rsidR="0020356E" w:rsidRDefault="0020356E" w:rsidP="0020356E">
      <w:pPr>
        <w:pStyle w:val="a3"/>
        <w:spacing w:line="270" w:lineRule="exact"/>
        <w:ind w:left="1378"/>
      </w:pPr>
      <w:r>
        <w:rPr>
          <w:b/>
        </w:rPr>
        <w:t xml:space="preserve">Этап 2. </w:t>
      </w:r>
      <w:r>
        <w:t>Второй этап мониторинга позволяет оценить:</w:t>
      </w:r>
    </w:p>
    <w:p w:rsidR="0020356E" w:rsidRDefault="0020356E" w:rsidP="0020356E">
      <w:pPr>
        <w:pStyle w:val="a3"/>
        <w:spacing w:before="1" w:line="237" w:lineRule="auto"/>
        <w:ind w:left="958" w:right="338" w:firstLine="60"/>
      </w:pPr>
      <w:r>
        <w:t>-мотивационно-личностный и профессиональный рост участников программы наставничества;</w:t>
      </w:r>
    </w:p>
    <w:p w:rsidR="0020356E" w:rsidRDefault="0020356E" w:rsidP="0020356E">
      <w:pPr>
        <w:pStyle w:val="a3"/>
        <w:spacing w:line="237" w:lineRule="auto"/>
        <w:ind w:left="958" w:right="1850" w:firstLine="120"/>
      </w:pPr>
      <w:r>
        <w:t xml:space="preserve">-развитие </w:t>
      </w:r>
      <w:proofErr w:type="spellStart"/>
      <w:r>
        <w:t>метапредметных</w:t>
      </w:r>
      <w:proofErr w:type="spellEnd"/>
      <w:r>
        <w:t xml:space="preserve"> навыков и уровня </w:t>
      </w:r>
      <w:proofErr w:type="gramStart"/>
      <w:r>
        <w:t>вовлеченности</w:t>
      </w:r>
      <w:proofErr w:type="gramEnd"/>
      <w:r>
        <w:t xml:space="preserve"> обучающихся в образовательную деятельность;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158"/>
        </w:tabs>
        <w:spacing w:line="271" w:lineRule="exact"/>
        <w:ind w:left="1157"/>
        <w:rPr>
          <w:sz w:val="24"/>
        </w:rPr>
      </w:pPr>
      <w:r>
        <w:rPr>
          <w:sz w:val="24"/>
        </w:rPr>
        <w:t xml:space="preserve">качество изменений 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20356E" w:rsidRDefault="0020356E" w:rsidP="0020356E">
      <w:pPr>
        <w:pStyle w:val="a3"/>
        <w:spacing w:before="2" w:line="235" w:lineRule="auto"/>
        <w:ind w:left="958" w:right="1752" w:firstLine="60"/>
      </w:pPr>
      <w:r>
        <w:t>-динамику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20356E" w:rsidRDefault="0020356E" w:rsidP="0020356E">
      <w:pPr>
        <w:pStyle w:val="a3"/>
        <w:spacing w:before="2" w:line="237" w:lineRule="auto"/>
        <w:ind w:left="958" w:right="222" w:firstLine="480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20356E" w:rsidRDefault="0020356E" w:rsidP="0020356E">
      <w:pPr>
        <w:pStyle w:val="a3"/>
        <w:spacing w:line="237" w:lineRule="auto"/>
        <w:ind w:left="958" w:right="309" w:firstLine="480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 Соответственно, все зависимые от воздействия программы наставничества параметры фиксируются дважды</w:t>
      </w:r>
      <w:proofErr w:type="gramStart"/>
      <w:r>
        <w:t xml:space="preserve"> .</w:t>
      </w:r>
      <w:proofErr w:type="gramEnd"/>
    </w:p>
    <w:p w:rsidR="0020356E" w:rsidRDefault="0020356E" w:rsidP="0020356E">
      <w:pPr>
        <w:pStyle w:val="a3"/>
        <w:spacing w:line="235" w:lineRule="auto"/>
        <w:ind w:left="958" w:right="1423"/>
      </w:pPr>
      <w:r>
        <w:rPr>
          <w:b/>
        </w:rPr>
        <w:t xml:space="preserve">Цели мониторинга </w:t>
      </w:r>
      <w:r>
        <w:t>влияния программ наставничества на всех участников. 1.Глубокая оценка изучаемых личностных характеристик участников программы.</w:t>
      </w:r>
    </w:p>
    <w:p w:rsidR="0020356E" w:rsidRDefault="0020356E" w:rsidP="0020356E">
      <w:pPr>
        <w:pStyle w:val="a6"/>
        <w:numPr>
          <w:ilvl w:val="0"/>
          <w:numId w:val="1"/>
        </w:numPr>
        <w:tabs>
          <w:tab w:val="left" w:pos="1140"/>
        </w:tabs>
        <w:spacing w:line="237" w:lineRule="auto"/>
        <w:ind w:right="326" w:firstLine="0"/>
        <w:rPr>
          <w:sz w:val="24"/>
        </w:rPr>
      </w:pPr>
      <w:r>
        <w:rPr>
          <w:sz w:val="24"/>
        </w:rPr>
        <w:t>Оценка динамики характеристик образовательного процесса (оценка качества изменений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программ).</w:t>
      </w:r>
    </w:p>
    <w:p w:rsidR="0020356E" w:rsidRDefault="0020356E" w:rsidP="0020356E">
      <w:pPr>
        <w:pStyle w:val="a6"/>
        <w:numPr>
          <w:ilvl w:val="0"/>
          <w:numId w:val="1"/>
        </w:numPr>
        <w:tabs>
          <w:tab w:val="left" w:pos="1140"/>
        </w:tabs>
        <w:spacing w:line="237" w:lineRule="auto"/>
        <w:ind w:right="1123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</w:t>
      </w:r>
      <w:r>
        <w:rPr>
          <w:spacing w:val="-19"/>
          <w:sz w:val="24"/>
        </w:rPr>
        <w:t xml:space="preserve"> </w:t>
      </w:r>
      <w:r>
        <w:rPr>
          <w:sz w:val="24"/>
        </w:rPr>
        <w:t>пар "наставник-наставляемый".</w:t>
      </w:r>
    </w:p>
    <w:p w:rsidR="0020356E" w:rsidRDefault="0020356E" w:rsidP="0020356E">
      <w:pPr>
        <w:pStyle w:val="21"/>
        <w:spacing w:line="272" w:lineRule="exact"/>
        <w:ind w:left="958"/>
      </w:pPr>
      <w:r>
        <w:t>Задачи мониторинга: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158"/>
        </w:tabs>
        <w:spacing w:line="235" w:lineRule="auto"/>
        <w:ind w:right="861" w:firstLine="60"/>
        <w:rPr>
          <w:sz w:val="24"/>
        </w:rPr>
      </w:pPr>
      <w:r>
        <w:rPr>
          <w:sz w:val="24"/>
        </w:rPr>
        <w:t>научное и практическое обоснование требований к процессу организации программы наставничества, 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158"/>
        </w:tabs>
        <w:spacing w:before="2" w:line="235" w:lineRule="auto"/>
        <w:ind w:right="810" w:firstLine="60"/>
        <w:rPr>
          <w:sz w:val="24"/>
        </w:rPr>
      </w:pPr>
      <w:r>
        <w:rPr>
          <w:sz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line="274" w:lineRule="exact"/>
        <w:ind w:left="1097"/>
        <w:rPr>
          <w:sz w:val="24"/>
        </w:rPr>
      </w:pPr>
      <w:r>
        <w:rPr>
          <w:sz w:val="24"/>
        </w:rPr>
        <w:t>определение условий эффективной программы наставничества;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158"/>
        </w:tabs>
        <w:spacing w:before="3" w:line="235" w:lineRule="auto"/>
        <w:ind w:right="1287" w:firstLine="60"/>
        <w:rPr>
          <w:sz w:val="24"/>
        </w:rPr>
      </w:pPr>
      <w:r>
        <w:rPr>
          <w:sz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</w:t>
      </w:r>
      <w:r>
        <w:rPr>
          <w:spacing w:val="-21"/>
          <w:sz w:val="24"/>
        </w:rPr>
        <w:t xml:space="preserve"> </w:t>
      </w:r>
      <w:r>
        <w:rPr>
          <w:sz w:val="24"/>
        </w:rPr>
        <w:t>результатами;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before="4" w:line="235" w:lineRule="auto"/>
        <w:ind w:right="592" w:firstLine="0"/>
        <w:rPr>
          <w:sz w:val="24"/>
        </w:rPr>
      </w:pPr>
      <w:r>
        <w:rPr>
          <w:sz w:val="24"/>
        </w:rPr>
        <w:t>сравнение характеристик образовательного процесса на "входе" и "выходе" реализуемой программы;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before="1" w:line="237" w:lineRule="auto"/>
        <w:ind w:right="391" w:firstLine="0"/>
        <w:rPr>
          <w:sz w:val="24"/>
        </w:rPr>
      </w:pPr>
      <w:proofErr w:type="gramStart"/>
      <w:r>
        <w:rPr>
          <w:sz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32680B" w:rsidRDefault="0032680B">
      <w:pPr>
        <w:spacing w:line="264" w:lineRule="exact"/>
        <w:rPr>
          <w:sz w:val="24"/>
        </w:rPr>
        <w:sectPr w:rsidR="0032680B">
          <w:pgSz w:w="11900" w:h="16840"/>
          <w:pgMar w:top="840" w:right="620" w:bottom="280" w:left="460" w:header="720" w:footer="720" w:gutter="0"/>
          <w:cols w:space="720"/>
        </w:sectPr>
      </w:pPr>
    </w:p>
    <w:p w:rsidR="0032680B" w:rsidRDefault="0032680B">
      <w:pPr>
        <w:pStyle w:val="a3"/>
        <w:spacing w:before="5"/>
        <w:rPr>
          <w:b/>
          <w:sz w:val="15"/>
        </w:rPr>
      </w:pPr>
    </w:p>
    <w:p w:rsidR="0020356E" w:rsidRDefault="0020356E" w:rsidP="0020356E">
      <w:pPr>
        <w:pStyle w:val="11"/>
        <w:spacing w:before="73" w:line="319" w:lineRule="exact"/>
        <w:ind w:left="3473" w:firstLine="0"/>
      </w:pPr>
      <w:r>
        <w:t>1</w:t>
      </w:r>
      <w:r w:rsidR="003B3512">
        <w:t>0</w:t>
      </w:r>
      <w:bookmarkStart w:id="0" w:name="_GoBack"/>
      <w:bookmarkEnd w:id="0"/>
      <w:r>
        <w:t>. Механизмы поощрения наставников</w:t>
      </w:r>
    </w:p>
    <w:p w:rsidR="0020356E" w:rsidRDefault="0020356E" w:rsidP="0020356E">
      <w:pPr>
        <w:pStyle w:val="a3"/>
        <w:spacing w:line="237" w:lineRule="auto"/>
        <w:ind w:left="1241" w:firstLine="420"/>
      </w:pPr>
      <w: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20356E" w:rsidRDefault="0020356E" w:rsidP="0020356E">
      <w:pPr>
        <w:pStyle w:val="a3"/>
        <w:spacing w:before="3"/>
        <w:ind w:left="1582"/>
      </w:pPr>
      <w:r>
        <w:t>Мероприятия по популяризации роли наставника: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68"/>
        </w:tabs>
        <w:spacing w:before="33" w:line="225" w:lineRule="auto"/>
        <w:ind w:right="239" w:firstLine="60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13"/>
        </w:tabs>
        <w:spacing w:before="33" w:line="225" w:lineRule="auto"/>
        <w:ind w:right="238" w:firstLine="60"/>
        <w:rPr>
          <w:sz w:val="24"/>
        </w:rPr>
      </w:pPr>
      <w:r>
        <w:rPr>
          <w:sz w:val="24"/>
        </w:rPr>
        <w:t>Выдвижение лучших наставников на конкурсы и мероприятия на муниципальном, региональном и федеральном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уровнях.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20"/>
        </w:tabs>
        <w:spacing w:before="17" w:line="269" w:lineRule="exact"/>
        <w:ind w:left="1520" w:hanging="219"/>
        <w:rPr>
          <w:sz w:val="24"/>
        </w:rPr>
      </w:pPr>
      <w:r>
        <w:rPr>
          <w:sz w:val="24"/>
        </w:rPr>
        <w:t>Проведение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19"/>
          <w:sz w:val="24"/>
        </w:rPr>
        <w:t xml:space="preserve"> </w:t>
      </w:r>
      <w:r>
        <w:rPr>
          <w:sz w:val="24"/>
        </w:rPr>
        <w:t>года",</w:t>
      </w:r>
    </w:p>
    <w:p w:rsidR="0020356E" w:rsidRDefault="0020356E" w:rsidP="0020356E">
      <w:pPr>
        <w:pStyle w:val="a3"/>
        <w:spacing w:line="266" w:lineRule="exact"/>
        <w:ind w:left="1241"/>
      </w:pPr>
      <w:r>
        <w:t>«Лучшая пара», «Наставник+";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61"/>
        </w:tabs>
        <w:spacing w:line="274" w:lineRule="exact"/>
        <w:ind w:left="1560" w:hanging="260"/>
        <w:rPr>
          <w:sz w:val="24"/>
        </w:rPr>
      </w:pPr>
      <w:r>
        <w:rPr>
          <w:sz w:val="24"/>
        </w:rPr>
        <w:t>Награждение школьными грамотами "Лучший наставник"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61"/>
        </w:tabs>
        <w:spacing w:before="3"/>
        <w:ind w:left="1560" w:hanging="260"/>
        <w:rPr>
          <w:sz w:val="24"/>
        </w:rPr>
      </w:pPr>
      <w:r>
        <w:rPr>
          <w:sz w:val="24"/>
        </w:rPr>
        <w:t>Благодарственные письма родителям наставников из 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32680B" w:rsidRPr="0020356E" w:rsidRDefault="0020356E" w:rsidP="0020356E">
      <w:pPr>
        <w:pStyle w:val="a6"/>
        <w:numPr>
          <w:ilvl w:val="2"/>
          <w:numId w:val="26"/>
        </w:numPr>
        <w:tabs>
          <w:tab w:val="left" w:pos="1599"/>
          <w:tab w:val="left" w:pos="1600"/>
          <w:tab w:val="left" w:pos="3336"/>
          <w:tab w:val="left" w:pos="4853"/>
          <w:tab w:val="left" w:pos="6406"/>
          <w:tab w:val="left" w:pos="7735"/>
          <w:tab w:val="left" w:pos="8743"/>
          <w:tab w:val="left" w:pos="9075"/>
        </w:tabs>
        <w:ind w:right="220" w:firstLine="60"/>
        <w:rPr>
          <w:sz w:val="24"/>
        </w:rPr>
        <w:sectPr w:rsidR="0032680B" w:rsidRPr="0020356E">
          <w:pgSz w:w="11900" w:h="16840"/>
          <w:pgMar w:top="760" w:right="620" w:bottom="280" w:left="460" w:header="720" w:footer="720" w:gutter="0"/>
          <w:cols w:space="720"/>
        </w:sectPr>
      </w:pPr>
      <w:r>
        <w:rPr>
          <w:sz w:val="24"/>
        </w:rPr>
        <w:t>Предоставлять</w:t>
      </w:r>
      <w:r>
        <w:rPr>
          <w:sz w:val="24"/>
        </w:rPr>
        <w:tab/>
        <w:t>наставникам</w:t>
      </w:r>
      <w:r>
        <w:rPr>
          <w:sz w:val="24"/>
        </w:rPr>
        <w:tab/>
        <w:t>возможность</w:t>
      </w:r>
      <w:r>
        <w:rPr>
          <w:sz w:val="24"/>
        </w:rPr>
        <w:tab/>
        <w:t>принимать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формировании </w:t>
      </w:r>
      <w:r>
        <w:rPr>
          <w:sz w:val="24"/>
        </w:rPr>
        <w:t>предложений, касающихся развития</w:t>
      </w:r>
      <w:r>
        <w:rPr>
          <w:spacing w:val="-4"/>
          <w:sz w:val="24"/>
        </w:rPr>
        <w:t xml:space="preserve"> </w:t>
      </w:r>
      <w:r w:rsidR="00D15726">
        <w:rPr>
          <w:sz w:val="24"/>
        </w:rPr>
        <w:t>школы</w:t>
      </w:r>
    </w:p>
    <w:p w:rsidR="0032680B" w:rsidRPr="0020356E" w:rsidRDefault="0032680B" w:rsidP="0020356E">
      <w:pPr>
        <w:tabs>
          <w:tab w:val="left" w:pos="1599"/>
          <w:tab w:val="left" w:pos="1600"/>
          <w:tab w:val="left" w:pos="3336"/>
          <w:tab w:val="left" w:pos="4853"/>
          <w:tab w:val="left" w:pos="6406"/>
          <w:tab w:val="left" w:pos="7735"/>
          <w:tab w:val="left" w:pos="8743"/>
          <w:tab w:val="left" w:pos="9075"/>
        </w:tabs>
        <w:ind w:right="220"/>
        <w:rPr>
          <w:sz w:val="24"/>
        </w:rPr>
      </w:pPr>
    </w:p>
    <w:sectPr w:rsidR="0032680B" w:rsidRPr="0020356E" w:rsidSect="0032680B">
      <w:pgSz w:w="11900" w:h="16840"/>
      <w:pgMar w:top="106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A7B"/>
    <w:multiLevelType w:val="hybridMultilevel"/>
    <w:tmpl w:val="2472A658"/>
    <w:lvl w:ilvl="0" w:tplc="23E0BF9E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spacing w:val="-11"/>
        <w:w w:val="99"/>
        <w:sz w:val="22"/>
        <w:szCs w:val="22"/>
        <w:lang w:val="ru-RU" w:eastAsia="en-US" w:bidi="ar-SA"/>
      </w:rPr>
    </w:lvl>
    <w:lvl w:ilvl="1" w:tplc="A0E648CE">
      <w:numFmt w:val="bullet"/>
      <w:lvlText w:val="•"/>
      <w:lvlJc w:val="left"/>
      <w:pPr>
        <w:ind w:left="1946" w:hanging="181"/>
      </w:pPr>
      <w:rPr>
        <w:rFonts w:hint="default"/>
        <w:lang w:val="ru-RU" w:eastAsia="en-US" w:bidi="ar-SA"/>
      </w:rPr>
    </w:lvl>
    <w:lvl w:ilvl="2" w:tplc="7E32E618">
      <w:numFmt w:val="bullet"/>
      <w:lvlText w:val="•"/>
      <w:lvlJc w:val="left"/>
      <w:pPr>
        <w:ind w:left="2932" w:hanging="181"/>
      </w:pPr>
      <w:rPr>
        <w:rFonts w:hint="default"/>
        <w:lang w:val="ru-RU" w:eastAsia="en-US" w:bidi="ar-SA"/>
      </w:rPr>
    </w:lvl>
    <w:lvl w:ilvl="3" w:tplc="B8BEE5AE">
      <w:numFmt w:val="bullet"/>
      <w:lvlText w:val="•"/>
      <w:lvlJc w:val="left"/>
      <w:pPr>
        <w:ind w:left="3918" w:hanging="181"/>
      </w:pPr>
      <w:rPr>
        <w:rFonts w:hint="default"/>
        <w:lang w:val="ru-RU" w:eastAsia="en-US" w:bidi="ar-SA"/>
      </w:rPr>
    </w:lvl>
    <w:lvl w:ilvl="4" w:tplc="E7A4FC2E">
      <w:numFmt w:val="bullet"/>
      <w:lvlText w:val="•"/>
      <w:lvlJc w:val="left"/>
      <w:pPr>
        <w:ind w:left="4904" w:hanging="181"/>
      </w:pPr>
      <w:rPr>
        <w:rFonts w:hint="default"/>
        <w:lang w:val="ru-RU" w:eastAsia="en-US" w:bidi="ar-SA"/>
      </w:rPr>
    </w:lvl>
    <w:lvl w:ilvl="5" w:tplc="1DD600E8">
      <w:numFmt w:val="bullet"/>
      <w:lvlText w:val="•"/>
      <w:lvlJc w:val="left"/>
      <w:pPr>
        <w:ind w:left="5890" w:hanging="181"/>
      </w:pPr>
      <w:rPr>
        <w:rFonts w:hint="default"/>
        <w:lang w:val="ru-RU" w:eastAsia="en-US" w:bidi="ar-SA"/>
      </w:rPr>
    </w:lvl>
    <w:lvl w:ilvl="6" w:tplc="203AA8CC">
      <w:numFmt w:val="bullet"/>
      <w:lvlText w:val="•"/>
      <w:lvlJc w:val="left"/>
      <w:pPr>
        <w:ind w:left="6876" w:hanging="181"/>
      </w:pPr>
      <w:rPr>
        <w:rFonts w:hint="default"/>
        <w:lang w:val="ru-RU" w:eastAsia="en-US" w:bidi="ar-SA"/>
      </w:rPr>
    </w:lvl>
    <w:lvl w:ilvl="7" w:tplc="0A860C66">
      <w:numFmt w:val="bullet"/>
      <w:lvlText w:val="•"/>
      <w:lvlJc w:val="left"/>
      <w:pPr>
        <w:ind w:left="7862" w:hanging="181"/>
      </w:pPr>
      <w:rPr>
        <w:rFonts w:hint="default"/>
        <w:lang w:val="ru-RU" w:eastAsia="en-US" w:bidi="ar-SA"/>
      </w:rPr>
    </w:lvl>
    <w:lvl w:ilvl="8" w:tplc="1574520C">
      <w:numFmt w:val="bullet"/>
      <w:lvlText w:val="•"/>
      <w:lvlJc w:val="left"/>
      <w:pPr>
        <w:ind w:left="8848" w:hanging="181"/>
      </w:pPr>
      <w:rPr>
        <w:rFonts w:hint="default"/>
        <w:lang w:val="ru-RU" w:eastAsia="en-US" w:bidi="ar-SA"/>
      </w:rPr>
    </w:lvl>
  </w:abstractNum>
  <w:abstractNum w:abstractNumId="1">
    <w:nsid w:val="080E2EF7"/>
    <w:multiLevelType w:val="hybridMultilevel"/>
    <w:tmpl w:val="D0168AD2"/>
    <w:lvl w:ilvl="0" w:tplc="315E3FA8">
      <w:start w:val="1"/>
      <w:numFmt w:val="decimal"/>
      <w:lvlText w:val="%1."/>
      <w:lvlJc w:val="left"/>
      <w:pPr>
        <w:ind w:left="120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78AD9E">
      <w:start w:val="7"/>
      <w:numFmt w:val="decimal"/>
      <w:lvlText w:val="%2."/>
      <w:lvlJc w:val="left"/>
      <w:pPr>
        <w:ind w:left="2974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2" w:tplc="31D2B8FC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3" w:tplc="4150F4E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4" w:tplc="6F3848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5" w:tplc="0C883572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DBDC3DB6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7" w:tplc="C2B65E26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658E6FEE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2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52A4"/>
    <w:multiLevelType w:val="hybridMultilevel"/>
    <w:tmpl w:val="56F8F87A"/>
    <w:lvl w:ilvl="0" w:tplc="11149272">
      <w:start w:val="5"/>
      <w:numFmt w:val="decimal"/>
      <w:lvlText w:val="%1."/>
      <w:lvlJc w:val="left"/>
      <w:pPr>
        <w:ind w:left="1141" w:hanging="181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ru-RU" w:eastAsia="en-US" w:bidi="ar-SA"/>
      </w:rPr>
    </w:lvl>
    <w:lvl w:ilvl="1" w:tplc="9AF2CDE2">
      <w:numFmt w:val="bullet"/>
      <w:lvlText w:val="•"/>
      <w:lvlJc w:val="left"/>
      <w:pPr>
        <w:ind w:left="2108" w:hanging="181"/>
      </w:pPr>
      <w:rPr>
        <w:rFonts w:hint="default"/>
        <w:lang w:val="ru-RU" w:eastAsia="en-US" w:bidi="ar-SA"/>
      </w:rPr>
    </w:lvl>
    <w:lvl w:ilvl="2" w:tplc="E2CE7382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3" w:tplc="AF26B9BC">
      <w:numFmt w:val="bullet"/>
      <w:lvlText w:val="•"/>
      <w:lvlJc w:val="left"/>
      <w:pPr>
        <w:ind w:left="4044" w:hanging="181"/>
      </w:pPr>
      <w:rPr>
        <w:rFonts w:hint="default"/>
        <w:lang w:val="ru-RU" w:eastAsia="en-US" w:bidi="ar-SA"/>
      </w:rPr>
    </w:lvl>
    <w:lvl w:ilvl="4" w:tplc="DBB2D16E">
      <w:numFmt w:val="bullet"/>
      <w:lvlText w:val="•"/>
      <w:lvlJc w:val="left"/>
      <w:pPr>
        <w:ind w:left="5012" w:hanging="181"/>
      </w:pPr>
      <w:rPr>
        <w:rFonts w:hint="default"/>
        <w:lang w:val="ru-RU" w:eastAsia="en-US" w:bidi="ar-SA"/>
      </w:rPr>
    </w:lvl>
    <w:lvl w:ilvl="5" w:tplc="16B8EC08">
      <w:numFmt w:val="bullet"/>
      <w:lvlText w:val="•"/>
      <w:lvlJc w:val="left"/>
      <w:pPr>
        <w:ind w:left="5980" w:hanging="181"/>
      </w:pPr>
      <w:rPr>
        <w:rFonts w:hint="default"/>
        <w:lang w:val="ru-RU" w:eastAsia="en-US" w:bidi="ar-SA"/>
      </w:rPr>
    </w:lvl>
    <w:lvl w:ilvl="6" w:tplc="6CAEC4A8">
      <w:numFmt w:val="bullet"/>
      <w:lvlText w:val="•"/>
      <w:lvlJc w:val="left"/>
      <w:pPr>
        <w:ind w:left="6948" w:hanging="181"/>
      </w:pPr>
      <w:rPr>
        <w:rFonts w:hint="default"/>
        <w:lang w:val="ru-RU" w:eastAsia="en-US" w:bidi="ar-SA"/>
      </w:rPr>
    </w:lvl>
    <w:lvl w:ilvl="7" w:tplc="EFE6CD0E">
      <w:numFmt w:val="bullet"/>
      <w:lvlText w:val="•"/>
      <w:lvlJc w:val="left"/>
      <w:pPr>
        <w:ind w:left="7916" w:hanging="181"/>
      </w:pPr>
      <w:rPr>
        <w:rFonts w:hint="default"/>
        <w:lang w:val="ru-RU" w:eastAsia="en-US" w:bidi="ar-SA"/>
      </w:rPr>
    </w:lvl>
    <w:lvl w:ilvl="8" w:tplc="3C0E67C8">
      <w:numFmt w:val="bullet"/>
      <w:lvlText w:val="•"/>
      <w:lvlJc w:val="left"/>
      <w:pPr>
        <w:ind w:left="8884" w:hanging="181"/>
      </w:pPr>
      <w:rPr>
        <w:rFonts w:hint="default"/>
        <w:lang w:val="ru-RU" w:eastAsia="en-US" w:bidi="ar-SA"/>
      </w:rPr>
    </w:lvl>
  </w:abstractNum>
  <w:abstractNum w:abstractNumId="4">
    <w:nsid w:val="0A883B68"/>
    <w:multiLevelType w:val="multilevel"/>
    <w:tmpl w:val="B54CCE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E120C42"/>
    <w:multiLevelType w:val="hybridMultilevel"/>
    <w:tmpl w:val="013A5440"/>
    <w:lvl w:ilvl="0" w:tplc="75BAE8D8">
      <w:start w:val="1"/>
      <w:numFmt w:val="decimal"/>
      <w:lvlText w:val="%1)"/>
      <w:lvlJc w:val="left"/>
      <w:pPr>
        <w:ind w:left="1340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0A22F8">
      <w:numFmt w:val="bullet"/>
      <w:lvlText w:val="•"/>
      <w:lvlJc w:val="left"/>
      <w:pPr>
        <w:ind w:left="2288" w:hanging="382"/>
      </w:pPr>
      <w:rPr>
        <w:rFonts w:hint="default"/>
        <w:lang w:val="ru-RU" w:eastAsia="en-US" w:bidi="ar-SA"/>
      </w:rPr>
    </w:lvl>
    <w:lvl w:ilvl="2" w:tplc="FB802532">
      <w:numFmt w:val="bullet"/>
      <w:lvlText w:val="•"/>
      <w:lvlJc w:val="left"/>
      <w:pPr>
        <w:ind w:left="3236" w:hanging="382"/>
      </w:pPr>
      <w:rPr>
        <w:rFonts w:hint="default"/>
        <w:lang w:val="ru-RU" w:eastAsia="en-US" w:bidi="ar-SA"/>
      </w:rPr>
    </w:lvl>
    <w:lvl w:ilvl="3" w:tplc="417A6E40">
      <w:numFmt w:val="bullet"/>
      <w:lvlText w:val="•"/>
      <w:lvlJc w:val="left"/>
      <w:pPr>
        <w:ind w:left="4184" w:hanging="382"/>
      </w:pPr>
      <w:rPr>
        <w:rFonts w:hint="default"/>
        <w:lang w:val="ru-RU" w:eastAsia="en-US" w:bidi="ar-SA"/>
      </w:rPr>
    </w:lvl>
    <w:lvl w:ilvl="4" w:tplc="31169D1A">
      <w:numFmt w:val="bullet"/>
      <w:lvlText w:val="•"/>
      <w:lvlJc w:val="left"/>
      <w:pPr>
        <w:ind w:left="5132" w:hanging="382"/>
      </w:pPr>
      <w:rPr>
        <w:rFonts w:hint="default"/>
        <w:lang w:val="ru-RU" w:eastAsia="en-US" w:bidi="ar-SA"/>
      </w:rPr>
    </w:lvl>
    <w:lvl w:ilvl="5" w:tplc="99BEBA20">
      <w:numFmt w:val="bullet"/>
      <w:lvlText w:val="•"/>
      <w:lvlJc w:val="left"/>
      <w:pPr>
        <w:ind w:left="6080" w:hanging="382"/>
      </w:pPr>
      <w:rPr>
        <w:rFonts w:hint="default"/>
        <w:lang w:val="ru-RU" w:eastAsia="en-US" w:bidi="ar-SA"/>
      </w:rPr>
    </w:lvl>
    <w:lvl w:ilvl="6" w:tplc="E4788B0A">
      <w:numFmt w:val="bullet"/>
      <w:lvlText w:val="•"/>
      <w:lvlJc w:val="left"/>
      <w:pPr>
        <w:ind w:left="7028" w:hanging="382"/>
      </w:pPr>
      <w:rPr>
        <w:rFonts w:hint="default"/>
        <w:lang w:val="ru-RU" w:eastAsia="en-US" w:bidi="ar-SA"/>
      </w:rPr>
    </w:lvl>
    <w:lvl w:ilvl="7" w:tplc="7DBC0966">
      <w:numFmt w:val="bullet"/>
      <w:lvlText w:val="•"/>
      <w:lvlJc w:val="left"/>
      <w:pPr>
        <w:ind w:left="7976" w:hanging="382"/>
      </w:pPr>
      <w:rPr>
        <w:rFonts w:hint="default"/>
        <w:lang w:val="ru-RU" w:eastAsia="en-US" w:bidi="ar-SA"/>
      </w:rPr>
    </w:lvl>
    <w:lvl w:ilvl="8" w:tplc="EBE0B40C">
      <w:numFmt w:val="bullet"/>
      <w:lvlText w:val="•"/>
      <w:lvlJc w:val="left"/>
      <w:pPr>
        <w:ind w:left="8924" w:hanging="382"/>
      </w:pPr>
      <w:rPr>
        <w:rFonts w:hint="default"/>
        <w:lang w:val="ru-RU" w:eastAsia="en-US" w:bidi="ar-SA"/>
      </w:rPr>
    </w:lvl>
  </w:abstractNum>
  <w:abstractNum w:abstractNumId="6">
    <w:nsid w:val="0E713F24"/>
    <w:multiLevelType w:val="hybridMultilevel"/>
    <w:tmpl w:val="3350D8E8"/>
    <w:lvl w:ilvl="0" w:tplc="DC10E380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62698E4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E444BFD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42263ED2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7B12EEC0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C436D14A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B71079A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9E9A1DE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602005AE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7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8">
    <w:nsid w:val="19AA4C4E"/>
    <w:multiLevelType w:val="hybridMultilevel"/>
    <w:tmpl w:val="12A818F2"/>
    <w:lvl w:ilvl="0" w:tplc="719ABAD2">
      <w:start w:val="5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C78E7F8">
      <w:numFmt w:val="bullet"/>
      <w:lvlText w:val="•"/>
      <w:lvlJc w:val="left"/>
      <w:pPr>
        <w:ind w:left="1946" w:hanging="181"/>
      </w:pPr>
      <w:rPr>
        <w:rFonts w:hint="default"/>
        <w:lang w:val="ru-RU" w:eastAsia="en-US" w:bidi="ar-SA"/>
      </w:rPr>
    </w:lvl>
    <w:lvl w:ilvl="2" w:tplc="D84EE2B4">
      <w:numFmt w:val="bullet"/>
      <w:lvlText w:val="•"/>
      <w:lvlJc w:val="left"/>
      <w:pPr>
        <w:ind w:left="2932" w:hanging="181"/>
      </w:pPr>
      <w:rPr>
        <w:rFonts w:hint="default"/>
        <w:lang w:val="ru-RU" w:eastAsia="en-US" w:bidi="ar-SA"/>
      </w:rPr>
    </w:lvl>
    <w:lvl w:ilvl="3" w:tplc="AFF49004">
      <w:numFmt w:val="bullet"/>
      <w:lvlText w:val="•"/>
      <w:lvlJc w:val="left"/>
      <w:pPr>
        <w:ind w:left="3918" w:hanging="181"/>
      </w:pPr>
      <w:rPr>
        <w:rFonts w:hint="default"/>
        <w:lang w:val="ru-RU" w:eastAsia="en-US" w:bidi="ar-SA"/>
      </w:rPr>
    </w:lvl>
    <w:lvl w:ilvl="4" w:tplc="697AED18">
      <w:numFmt w:val="bullet"/>
      <w:lvlText w:val="•"/>
      <w:lvlJc w:val="left"/>
      <w:pPr>
        <w:ind w:left="4904" w:hanging="181"/>
      </w:pPr>
      <w:rPr>
        <w:rFonts w:hint="default"/>
        <w:lang w:val="ru-RU" w:eastAsia="en-US" w:bidi="ar-SA"/>
      </w:rPr>
    </w:lvl>
    <w:lvl w:ilvl="5" w:tplc="6B38B498">
      <w:numFmt w:val="bullet"/>
      <w:lvlText w:val="•"/>
      <w:lvlJc w:val="left"/>
      <w:pPr>
        <w:ind w:left="5890" w:hanging="181"/>
      </w:pPr>
      <w:rPr>
        <w:rFonts w:hint="default"/>
        <w:lang w:val="ru-RU" w:eastAsia="en-US" w:bidi="ar-SA"/>
      </w:rPr>
    </w:lvl>
    <w:lvl w:ilvl="6" w:tplc="DF486496">
      <w:numFmt w:val="bullet"/>
      <w:lvlText w:val="•"/>
      <w:lvlJc w:val="left"/>
      <w:pPr>
        <w:ind w:left="6876" w:hanging="181"/>
      </w:pPr>
      <w:rPr>
        <w:rFonts w:hint="default"/>
        <w:lang w:val="ru-RU" w:eastAsia="en-US" w:bidi="ar-SA"/>
      </w:rPr>
    </w:lvl>
    <w:lvl w:ilvl="7" w:tplc="43F44330">
      <w:numFmt w:val="bullet"/>
      <w:lvlText w:val="•"/>
      <w:lvlJc w:val="left"/>
      <w:pPr>
        <w:ind w:left="7862" w:hanging="181"/>
      </w:pPr>
      <w:rPr>
        <w:rFonts w:hint="default"/>
        <w:lang w:val="ru-RU" w:eastAsia="en-US" w:bidi="ar-SA"/>
      </w:rPr>
    </w:lvl>
    <w:lvl w:ilvl="8" w:tplc="1A7A27F8">
      <w:numFmt w:val="bullet"/>
      <w:lvlText w:val="•"/>
      <w:lvlJc w:val="left"/>
      <w:pPr>
        <w:ind w:left="8848" w:hanging="181"/>
      </w:pPr>
      <w:rPr>
        <w:rFonts w:hint="default"/>
        <w:lang w:val="ru-RU" w:eastAsia="en-US" w:bidi="ar-SA"/>
      </w:rPr>
    </w:lvl>
  </w:abstractNum>
  <w:abstractNum w:abstractNumId="9">
    <w:nsid w:val="19C675C4"/>
    <w:multiLevelType w:val="hybridMultilevel"/>
    <w:tmpl w:val="2A4868B8"/>
    <w:lvl w:ilvl="0" w:tplc="B11E79FE">
      <w:start w:val="2"/>
      <w:numFmt w:val="decimal"/>
      <w:lvlText w:val="%1."/>
      <w:lvlJc w:val="left"/>
      <w:pPr>
        <w:ind w:left="958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C76433A">
      <w:numFmt w:val="bullet"/>
      <w:lvlText w:val="•"/>
      <w:lvlJc w:val="left"/>
      <w:pPr>
        <w:ind w:left="3760" w:hanging="181"/>
      </w:pPr>
      <w:rPr>
        <w:rFonts w:hint="default"/>
        <w:lang w:val="ru-RU" w:eastAsia="en-US" w:bidi="ar-SA"/>
      </w:rPr>
    </w:lvl>
    <w:lvl w:ilvl="2" w:tplc="677EA4EC">
      <w:numFmt w:val="bullet"/>
      <w:lvlText w:val="•"/>
      <w:lvlJc w:val="left"/>
      <w:pPr>
        <w:ind w:left="4544" w:hanging="181"/>
      </w:pPr>
      <w:rPr>
        <w:rFonts w:hint="default"/>
        <w:lang w:val="ru-RU" w:eastAsia="en-US" w:bidi="ar-SA"/>
      </w:rPr>
    </w:lvl>
    <w:lvl w:ilvl="3" w:tplc="6F628E4C">
      <w:numFmt w:val="bullet"/>
      <w:lvlText w:val="•"/>
      <w:lvlJc w:val="left"/>
      <w:pPr>
        <w:ind w:left="5328" w:hanging="181"/>
      </w:pPr>
      <w:rPr>
        <w:rFonts w:hint="default"/>
        <w:lang w:val="ru-RU" w:eastAsia="en-US" w:bidi="ar-SA"/>
      </w:rPr>
    </w:lvl>
    <w:lvl w:ilvl="4" w:tplc="615C9BBE">
      <w:numFmt w:val="bullet"/>
      <w:lvlText w:val="•"/>
      <w:lvlJc w:val="left"/>
      <w:pPr>
        <w:ind w:left="6113" w:hanging="181"/>
      </w:pPr>
      <w:rPr>
        <w:rFonts w:hint="default"/>
        <w:lang w:val="ru-RU" w:eastAsia="en-US" w:bidi="ar-SA"/>
      </w:rPr>
    </w:lvl>
    <w:lvl w:ilvl="5" w:tplc="5602F6E6">
      <w:numFmt w:val="bullet"/>
      <w:lvlText w:val="•"/>
      <w:lvlJc w:val="left"/>
      <w:pPr>
        <w:ind w:left="6897" w:hanging="181"/>
      </w:pPr>
      <w:rPr>
        <w:rFonts w:hint="default"/>
        <w:lang w:val="ru-RU" w:eastAsia="en-US" w:bidi="ar-SA"/>
      </w:rPr>
    </w:lvl>
    <w:lvl w:ilvl="6" w:tplc="95C07484">
      <w:numFmt w:val="bullet"/>
      <w:lvlText w:val="•"/>
      <w:lvlJc w:val="left"/>
      <w:pPr>
        <w:ind w:left="7682" w:hanging="181"/>
      </w:pPr>
      <w:rPr>
        <w:rFonts w:hint="default"/>
        <w:lang w:val="ru-RU" w:eastAsia="en-US" w:bidi="ar-SA"/>
      </w:rPr>
    </w:lvl>
    <w:lvl w:ilvl="7" w:tplc="6128AEFE">
      <w:numFmt w:val="bullet"/>
      <w:lvlText w:val="•"/>
      <w:lvlJc w:val="left"/>
      <w:pPr>
        <w:ind w:left="8466" w:hanging="181"/>
      </w:pPr>
      <w:rPr>
        <w:rFonts w:hint="default"/>
        <w:lang w:val="ru-RU" w:eastAsia="en-US" w:bidi="ar-SA"/>
      </w:rPr>
    </w:lvl>
    <w:lvl w:ilvl="8" w:tplc="C8924024">
      <w:numFmt w:val="bullet"/>
      <w:lvlText w:val="•"/>
      <w:lvlJc w:val="left"/>
      <w:pPr>
        <w:ind w:left="9251" w:hanging="181"/>
      </w:pPr>
      <w:rPr>
        <w:rFonts w:hint="default"/>
        <w:lang w:val="ru-RU" w:eastAsia="en-US" w:bidi="ar-SA"/>
      </w:rPr>
    </w:lvl>
  </w:abstractNum>
  <w:abstractNum w:abstractNumId="1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0BC0242"/>
    <w:multiLevelType w:val="hybridMultilevel"/>
    <w:tmpl w:val="8C066A56"/>
    <w:lvl w:ilvl="0" w:tplc="DBAE2AC4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262EB9A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309EAB3A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6524ADFE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FB288A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81C169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C5C2502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BDF04848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5320477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12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ACE6CBE"/>
    <w:multiLevelType w:val="hybridMultilevel"/>
    <w:tmpl w:val="EE84D9D0"/>
    <w:lvl w:ilvl="0" w:tplc="82A2F57C">
      <w:numFmt w:val="bullet"/>
      <w:lvlText w:val="–"/>
      <w:lvlJc w:val="left"/>
      <w:pPr>
        <w:ind w:left="120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EE0A8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482E7132">
      <w:numFmt w:val="bullet"/>
      <w:lvlText w:val="-"/>
      <w:lvlJc w:val="left"/>
      <w:pPr>
        <w:ind w:left="18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D944FA6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F56005B2">
      <w:numFmt w:val="bullet"/>
      <w:lvlText w:val="•"/>
      <w:lvlJc w:val="left"/>
      <w:pPr>
        <w:ind w:left="4846" w:hanging="140"/>
      </w:pPr>
      <w:rPr>
        <w:rFonts w:hint="default"/>
        <w:lang w:val="ru-RU" w:eastAsia="en-US" w:bidi="ar-SA"/>
      </w:rPr>
    </w:lvl>
    <w:lvl w:ilvl="5" w:tplc="E6A006C4">
      <w:numFmt w:val="bullet"/>
      <w:lvlText w:val="•"/>
      <w:lvlJc w:val="left"/>
      <w:pPr>
        <w:ind w:left="5842" w:hanging="140"/>
      </w:pPr>
      <w:rPr>
        <w:rFonts w:hint="default"/>
        <w:lang w:val="ru-RU" w:eastAsia="en-US" w:bidi="ar-SA"/>
      </w:rPr>
    </w:lvl>
    <w:lvl w:ilvl="6" w:tplc="FCF4AC16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7" w:tplc="365E22FA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530EC882">
      <w:numFmt w:val="bullet"/>
      <w:lvlText w:val="•"/>
      <w:lvlJc w:val="left"/>
      <w:pPr>
        <w:ind w:left="8828" w:hanging="140"/>
      </w:pPr>
      <w:rPr>
        <w:rFonts w:hint="default"/>
        <w:lang w:val="ru-RU" w:eastAsia="en-US" w:bidi="ar-SA"/>
      </w:rPr>
    </w:lvl>
  </w:abstractNum>
  <w:abstractNum w:abstractNumId="15">
    <w:nsid w:val="2AE54955"/>
    <w:multiLevelType w:val="hybridMultilevel"/>
    <w:tmpl w:val="1C7E6994"/>
    <w:lvl w:ilvl="0" w:tplc="DB3C47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3452F4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B7501F7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E1065BAC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2D94EBCE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D3ECC4D2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3CF61C8C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687A94DA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E6FE2A24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16">
    <w:nsid w:val="2B2F6855"/>
    <w:multiLevelType w:val="hybridMultilevel"/>
    <w:tmpl w:val="C3C848D6"/>
    <w:lvl w:ilvl="0" w:tplc="A54E4206">
      <w:start w:val="1"/>
      <w:numFmt w:val="decimal"/>
      <w:lvlText w:val="%1."/>
      <w:lvlJc w:val="left"/>
      <w:pPr>
        <w:ind w:left="120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82818">
      <w:numFmt w:val="bullet"/>
      <w:lvlText w:val="•"/>
      <w:lvlJc w:val="left"/>
      <w:pPr>
        <w:ind w:left="2162" w:hanging="240"/>
      </w:pPr>
      <w:rPr>
        <w:rFonts w:hint="default"/>
        <w:lang w:val="ru-RU" w:eastAsia="en-US" w:bidi="ar-SA"/>
      </w:rPr>
    </w:lvl>
    <w:lvl w:ilvl="2" w:tplc="7BFC1310">
      <w:numFmt w:val="bullet"/>
      <w:lvlText w:val="•"/>
      <w:lvlJc w:val="left"/>
      <w:pPr>
        <w:ind w:left="3124" w:hanging="240"/>
      </w:pPr>
      <w:rPr>
        <w:rFonts w:hint="default"/>
        <w:lang w:val="ru-RU" w:eastAsia="en-US" w:bidi="ar-SA"/>
      </w:rPr>
    </w:lvl>
    <w:lvl w:ilvl="3" w:tplc="B57CF140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4" w:tplc="DE5CEB8C"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5" w:tplc="FAFAD40C">
      <w:numFmt w:val="bullet"/>
      <w:lvlText w:val="•"/>
      <w:lvlJc w:val="left"/>
      <w:pPr>
        <w:ind w:left="6010" w:hanging="240"/>
      </w:pPr>
      <w:rPr>
        <w:rFonts w:hint="default"/>
        <w:lang w:val="ru-RU" w:eastAsia="en-US" w:bidi="ar-SA"/>
      </w:rPr>
    </w:lvl>
    <w:lvl w:ilvl="6" w:tplc="7AA2F982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A176D2D8">
      <w:numFmt w:val="bullet"/>
      <w:lvlText w:val="•"/>
      <w:lvlJc w:val="left"/>
      <w:pPr>
        <w:ind w:left="7934" w:hanging="240"/>
      </w:pPr>
      <w:rPr>
        <w:rFonts w:hint="default"/>
        <w:lang w:val="ru-RU" w:eastAsia="en-US" w:bidi="ar-SA"/>
      </w:rPr>
    </w:lvl>
    <w:lvl w:ilvl="8" w:tplc="248440C6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17">
    <w:nsid w:val="2C1C56AB"/>
    <w:multiLevelType w:val="hybridMultilevel"/>
    <w:tmpl w:val="46B26ACE"/>
    <w:lvl w:ilvl="0" w:tplc="C37AAB38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8AC9758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864A552E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2CF0475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7E064078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89DEB07A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DF600A1A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C2EEC30C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2A22DA3A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18">
    <w:nsid w:val="2EC74961"/>
    <w:multiLevelType w:val="hybridMultilevel"/>
    <w:tmpl w:val="9AEE134C"/>
    <w:lvl w:ilvl="0" w:tplc="B77A657C">
      <w:start w:val="1"/>
      <w:numFmt w:val="decimal"/>
      <w:lvlText w:val="%1."/>
      <w:lvlJc w:val="left"/>
      <w:pPr>
        <w:ind w:left="120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36356E">
      <w:numFmt w:val="bullet"/>
      <w:lvlText w:val="•"/>
      <w:lvlJc w:val="left"/>
      <w:pPr>
        <w:ind w:left="2162" w:hanging="240"/>
      </w:pPr>
      <w:rPr>
        <w:rFonts w:hint="default"/>
        <w:lang w:val="ru-RU" w:eastAsia="en-US" w:bidi="ar-SA"/>
      </w:rPr>
    </w:lvl>
    <w:lvl w:ilvl="2" w:tplc="33466CE2">
      <w:numFmt w:val="bullet"/>
      <w:lvlText w:val="•"/>
      <w:lvlJc w:val="left"/>
      <w:pPr>
        <w:ind w:left="3124" w:hanging="240"/>
      </w:pPr>
      <w:rPr>
        <w:rFonts w:hint="default"/>
        <w:lang w:val="ru-RU" w:eastAsia="en-US" w:bidi="ar-SA"/>
      </w:rPr>
    </w:lvl>
    <w:lvl w:ilvl="3" w:tplc="8BA0047A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4" w:tplc="2DDA7ABC"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5" w:tplc="15969542">
      <w:numFmt w:val="bullet"/>
      <w:lvlText w:val="•"/>
      <w:lvlJc w:val="left"/>
      <w:pPr>
        <w:ind w:left="6010" w:hanging="240"/>
      </w:pPr>
      <w:rPr>
        <w:rFonts w:hint="default"/>
        <w:lang w:val="ru-RU" w:eastAsia="en-US" w:bidi="ar-SA"/>
      </w:rPr>
    </w:lvl>
    <w:lvl w:ilvl="6" w:tplc="7B0E2A8C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8B12AA4E">
      <w:numFmt w:val="bullet"/>
      <w:lvlText w:val="•"/>
      <w:lvlJc w:val="left"/>
      <w:pPr>
        <w:ind w:left="7934" w:hanging="240"/>
      </w:pPr>
      <w:rPr>
        <w:rFonts w:hint="default"/>
        <w:lang w:val="ru-RU" w:eastAsia="en-US" w:bidi="ar-SA"/>
      </w:rPr>
    </w:lvl>
    <w:lvl w:ilvl="8" w:tplc="0D7211C2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19">
    <w:nsid w:val="35D84FEA"/>
    <w:multiLevelType w:val="hybridMultilevel"/>
    <w:tmpl w:val="1942450A"/>
    <w:lvl w:ilvl="0" w:tplc="DC66BFBE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72A7916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BC9E6F96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6678603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D54EB0F2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C34CB6B8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4F8AF66C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3DCADAA8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133E9F32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20">
    <w:nsid w:val="3B3D4B68"/>
    <w:multiLevelType w:val="hybridMultilevel"/>
    <w:tmpl w:val="3730A04A"/>
    <w:lvl w:ilvl="0" w:tplc="A84CEF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9A0C06">
      <w:numFmt w:val="bullet"/>
      <w:lvlText w:val="•"/>
      <w:lvlJc w:val="left"/>
      <w:pPr>
        <w:ind w:left="416" w:hanging="140"/>
      </w:pPr>
      <w:rPr>
        <w:rFonts w:hint="default"/>
        <w:lang w:val="ru-RU" w:eastAsia="en-US" w:bidi="ar-SA"/>
      </w:rPr>
    </w:lvl>
    <w:lvl w:ilvl="2" w:tplc="7C006D4C">
      <w:numFmt w:val="bullet"/>
      <w:lvlText w:val="•"/>
      <w:lvlJc w:val="left"/>
      <w:pPr>
        <w:ind w:left="733" w:hanging="140"/>
      </w:pPr>
      <w:rPr>
        <w:rFonts w:hint="default"/>
        <w:lang w:val="ru-RU" w:eastAsia="en-US" w:bidi="ar-SA"/>
      </w:rPr>
    </w:lvl>
    <w:lvl w:ilvl="3" w:tplc="8E2EEC6C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4" w:tplc="7CE8631A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5" w:tplc="4CF830D6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6" w:tplc="E2DA52AA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7" w:tplc="C04CB786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8" w:tplc="336294A2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</w:abstractNum>
  <w:abstractNum w:abstractNumId="21">
    <w:nsid w:val="3FC77F56"/>
    <w:multiLevelType w:val="hybridMultilevel"/>
    <w:tmpl w:val="A60CC594"/>
    <w:lvl w:ilvl="0" w:tplc="5B10CA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32CD16">
      <w:numFmt w:val="bullet"/>
      <w:lvlText w:val="•"/>
      <w:lvlJc w:val="left"/>
      <w:pPr>
        <w:ind w:left="407" w:hanging="140"/>
      </w:pPr>
      <w:rPr>
        <w:rFonts w:hint="default"/>
        <w:lang w:val="ru-RU" w:eastAsia="en-US" w:bidi="ar-SA"/>
      </w:rPr>
    </w:lvl>
    <w:lvl w:ilvl="2" w:tplc="56C2A3B6">
      <w:numFmt w:val="bullet"/>
      <w:lvlText w:val="•"/>
      <w:lvlJc w:val="left"/>
      <w:pPr>
        <w:ind w:left="714" w:hanging="140"/>
      </w:pPr>
      <w:rPr>
        <w:rFonts w:hint="default"/>
        <w:lang w:val="ru-RU" w:eastAsia="en-US" w:bidi="ar-SA"/>
      </w:rPr>
    </w:lvl>
    <w:lvl w:ilvl="3" w:tplc="24B6BC30">
      <w:numFmt w:val="bullet"/>
      <w:lvlText w:val="•"/>
      <w:lvlJc w:val="left"/>
      <w:pPr>
        <w:ind w:left="1022" w:hanging="140"/>
      </w:pPr>
      <w:rPr>
        <w:rFonts w:hint="default"/>
        <w:lang w:val="ru-RU" w:eastAsia="en-US" w:bidi="ar-SA"/>
      </w:rPr>
    </w:lvl>
    <w:lvl w:ilvl="4" w:tplc="23E8E5CE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5" w:tplc="BE36D852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6" w:tplc="8282458C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  <w:lvl w:ilvl="7" w:tplc="85021204">
      <w:numFmt w:val="bullet"/>
      <w:lvlText w:val="•"/>
      <w:lvlJc w:val="left"/>
      <w:pPr>
        <w:ind w:left="2251" w:hanging="140"/>
      </w:pPr>
      <w:rPr>
        <w:rFonts w:hint="default"/>
        <w:lang w:val="ru-RU" w:eastAsia="en-US" w:bidi="ar-SA"/>
      </w:rPr>
    </w:lvl>
    <w:lvl w:ilvl="8" w:tplc="9A88FAEA">
      <w:numFmt w:val="bullet"/>
      <w:lvlText w:val="•"/>
      <w:lvlJc w:val="left"/>
      <w:pPr>
        <w:ind w:left="2559" w:hanging="140"/>
      </w:pPr>
      <w:rPr>
        <w:rFonts w:hint="default"/>
        <w:lang w:val="ru-RU" w:eastAsia="en-US" w:bidi="ar-SA"/>
      </w:rPr>
    </w:lvl>
  </w:abstractNum>
  <w:abstractNum w:abstractNumId="22">
    <w:nsid w:val="41DA1481"/>
    <w:multiLevelType w:val="hybridMultilevel"/>
    <w:tmpl w:val="95986D84"/>
    <w:lvl w:ilvl="0" w:tplc="D664787C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C0C3D2C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F0E6370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2CDC681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0E4ABF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D2EAF248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4FF28E7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A38A6FC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B4C2E65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23">
    <w:nsid w:val="45EC3963"/>
    <w:multiLevelType w:val="hybridMultilevel"/>
    <w:tmpl w:val="9EE2E538"/>
    <w:lvl w:ilvl="0" w:tplc="539E69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547DAC">
      <w:numFmt w:val="bullet"/>
      <w:lvlText w:val="•"/>
      <w:lvlJc w:val="left"/>
      <w:pPr>
        <w:ind w:left="416" w:hanging="140"/>
      </w:pPr>
      <w:rPr>
        <w:rFonts w:hint="default"/>
        <w:lang w:val="ru-RU" w:eastAsia="en-US" w:bidi="ar-SA"/>
      </w:rPr>
    </w:lvl>
    <w:lvl w:ilvl="2" w:tplc="D0EC7A3C">
      <w:numFmt w:val="bullet"/>
      <w:lvlText w:val="•"/>
      <w:lvlJc w:val="left"/>
      <w:pPr>
        <w:ind w:left="733" w:hanging="140"/>
      </w:pPr>
      <w:rPr>
        <w:rFonts w:hint="default"/>
        <w:lang w:val="ru-RU" w:eastAsia="en-US" w:bidi="ar-SA"/>
      </w:rPr>
    </w:lvl>
    <w:lvl w:ilvl="3" w:tplc="B3821C6A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4" w:tplc="4E4069EC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5" w:tplc="073E533A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6" w:tplc="3774C7F2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7" w:tplc="430EDCE4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8" w:tplc="9B8CB3BE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</w:abstractNum>
  <w:abstractNum w:abstractNumId="24">
    <w:nsid w:val="462955CD"/>
    <w:multiLevelType w:val="hybridMultilevel"/>
    <w:tmpl w:val="E1A8ABB4"/>
    <w:lvl w:ilvl="0" w:tplc="BC6043B6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02642A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36C743E">
      <w:numFmt w:val="bullet"/>
      <w:lvlText w:val="-"/>
      <w:lvlJc w:val="left"/>
      <w:pPr>
        <w:ind w:left="124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0AAA056">
      <w:numFmt w:val="bullet"/>
      <w:lvlText w:val="•"/>
      <w:lvlJc w:val="left"/>
      <w:pPr>
        <w:ind w:left="2206" w:hanging="267"/>
      </w:pPr>
      <w:rPr>
        <w:rFonts w:hint="default"/>
        <w:lang w:val="ru-RU" w:eastAsia="en-US" w:bidi="ar-SA"/>
      </w:rPr>
    </w:lvl>
    <w:lvl w:ilvl="4" w:tplc="7A044D52">
      <w:numFmt w:val="bullet"/>
      <w:lvlText w:val="•"/>
      <w:lvlJc w:val="left"/>
      <w:pPr>
        <w:ind w:left="3172" w:hanging="267"/>
      </w:pPr>
      <w:rPr>
        <w:rFonts w:hint="default"/>
        <w:lang w:val="ru-RU" w:eastAsia="en-US" w:bidi="ar-SA"/>
      </w:rPr>
    </w:lvl>
    <w:lvl w:ilvl="5" w:tplc="92E60E1E">
      <w:numFmt w:val="bullet"/>
      <w:lvlText w:val="•"/>
      <w:lvlJc w:val="left"/>
      <w:pPr>
        <w:ind w:left="4138" w:hanging="267"/>
      </w:pPr>
      <w:rPr>
        <w:rFonts w:hint="default"/>
        <w:lang w:val="ru-RU" w:eastAsia="en-US" w:bidi="ar-SA"/>
      </w:rPr>
    </w:lvl>
    <w:lvl w:ilvl="6" w:tplc="D116F62A">
      <w:numFmt w:val="bullet"/>
      <w:lvlText w:val="•"/>
      <w:lvlJc w:val="left"/>
      <w:pPr>
        <w:ind w:left="5105" w:hanging="267"/>
      </w:pPr>
      <w:rPr>
        <w:rFonts w:hint="default"/>
        <w:lang w:val="ru-RU" w:eastAsia="en-US" w:bidi="ar-SA"/>
      </w:rPr>
    </w:lvl>
    <w:lvl w:ilvl="7" w:tplc="2DEAD8B2">
      <w:numFmt w:val="bullet"/>
      <w:lvlText w:val="•"/>
      <w:lvlJc w:val="left"/>
      <w:pPr>
        <w:ind w:left="6071" w:hanging="267"/>
      </w:pPr>
      <w:rPr>
        <w:rFonts w:hint="default"/>
        <w:lang w:val="ru-RU" w:eastAsia="en-US" w:bidi="ar-SA"/>
      </w:rPr>
    </w:lvl>
    <w:lvl w:ilvl="8" w:tplc="B7607F06">
      <w:numFmt w:val="bullet"/>
      <w:lvlText w:val="•"/>
      <w:lvlJc w:val="left"/>
      <w:pPr>
        <w:ind w:left="7037" w:hanging="267"/>
      </w:pPr>
      <w:rPr>
        <w:rFonts w:hint="default"/>
        <w:lang w:val="ru-RU" w:eastAsia="en-US" w:bidi="ar-SA"/>
      </w:rPr>
    </w:lvl>
  </w:abstractNum>
  <w:abstractNum w:abstractNumId="25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08361B"/>
    <w:multiLevelType w:val="hybridMultilevel"/>
    <w:tmpl w:val="D8C6A2E4"/>
    <w:lvl w:ilvl="0" w:tplc="87D0A64C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D084B0">
      <w:numFmt w:val="bullet"/>
      <w:lvlText w:val="-"/>
      <w:lvlJc w:val="left"/>
      <w:pPr>
        <w:ind w:left="15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7F0A03C">
      <w:numFmt w:val="bullet"/>
      <w:lvlText w:val="-"/>
      <w:lvlJc w:val="left"/>
      <w:pPr>
        <w:ind w:left="1976" w:hanging="111"/>
      </w:pPr>
      <w:rPr>
        <w:rFonts w:hint="default"/>
        <w:w w:val="99"/>
        <w:lang w:val="ru-RU" w:eastAsia="en-US" w:bidi="ar-SA"/>
      </w:rPr>
    </w:lvl>
    <w:lvl w:ilvl="3" w:tplc="B2A61314">
      <w:numFmt w:val="bullet"/>
      <w:lvlText w:val="•"/>
      <w:lvlJc w:val="left"/>
      <w:pPr>
        <w:ind w:left="3085" w:hanging="111"/>
      </w:pPr>
      <w:rPr>
        <w:rFonts w:hint="default"/>
        <w:lang w:val="ru-RU" w:eastAsia="en-US" w:bidi="ar-SA"/>
      </w:rPr>
    </w:lvl>
    <w:lvl w:ilvl="4" w:tplc="60040E30">
      <w:numFmt w:val="bullet"/>
      <w:lvlText w:val="•"/>
      <w:lvlJc w:val="left"/>
      <w:pPr>
        <w:ind w:left="4190" w:hanging="111"/>
      </w:pPr>
      <w:rPr>
        <w:rFonts w:hint="default"/>
        <w:lang w:val="ru-RU" w:eastAsia="en-US" w:bidi="ar-SA"/>
      </w:rPr>
    </w:lvl>
    <w:lvl w:ilvl="5" w:tplc="BE044CEE">
      <w:numFmt w:val="bullet"/>
      <w:lvlText w:val="•"/>
      <w:lvlJc w:val="left"/>
      <w:pPr>
        <w:ind w:left="5295" w:hanging="111"/>
      </w:pPr>
      <w:rPr>
        <w:rFonts w:hint="default"/>
        <w:lang w:val="ru-RU" w:eastAsia="en-US" w:bidi="ar-SA"/>
      </w:rPr>
    </w:lvl>
    <w:lvl w:ilvl="6" w:tplc="B9045E44">
      <w:numFmt w:val="bullet"/>
      <w:lvlText w:val="•"/>
      <w:lvlJc w:val="left"/>
      <w:pPr>
        <w:ind w:left="6400" w:hanging="111"/>
      </w:pPr>
      <w:rPr>
        <w:rFonts w:hint="default"/>
        <w:lang w:val="ru-RU" w:eastAsia="en-US" w:bidi="ar-SA"/>
      </w:rPr>
    </w:lvl>
    <w:lvl w:ilvl="7" w:tplc="E0A6C2EC">
      <w:numFmt w:val="bullet"/>
      <w:lvlText w:val="•"/>
      <w:lvlJc w:val="left"/>
      <w:pPr>
        <w:ind w:left="7505" w:hanging="111"/>
      </w:pPr>
      <w:rPr>
        <w:rFonts w:hint="default"/>
        <w:lang w:val="ru-RU" w:eastAsia="en-US" w:bidi="ar-SA"/>
      </w:rPr>
    </w:lvl>
    <w:lvl w:ilvl="8" w:tplc="81A89EDC">
      <w:numFmt w:val="bullet"/>
      <w:lvlText w:val="•"/>
      <w:lvlJc w:val="left"/>
      <w:pPr>
        <w:ind w:left="8610" w:hanging="111"/>
      </w:pPr>
      <w:rPr>
        <w:rFonts w:hint="default"/>
        <w:lang w:val="ru-RU" w:eastAsia="en-US" w:bidi="ar-SA"/>
      </w:rPr>
    </w:lvl>
  </w:abstractNum>
  <w:abstractNum w:abstractNumId="27">
    <w:nsid w:val="4B2D4F78"/>
    <w:multiLevelType w:val="hybridMultilevel"/>
    <w:tmpl w:val="0C94C3E2"/>
    <w:lvl w:ilvl="0" w:tplc="507AE868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B0C4BF0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9F227B3C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0F72025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39E6AACC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FB52FD54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2E7A832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E70AF97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FC8B4E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28">
    <w:nsid w:val="52E30C0F"/>
    <w:multiLevelType w:val="hybridMultilevel"/>
    <w:tmpl w:val="77A2FCC4"/>
    <w:lvl w:ilvl="0" w:tplc="7678799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DE9C">
      <w:numFmt w:val="bullet"/>
      <w:lvlText w:val="•"/>
      <w:lvlJc w:val="left"/>
      <w:pPr>
        <w:ind w:left="426" w:hanging="140"/>
      </w:pPr>
      <w:rPr>
        <w:rFonts w:hint="default"/>
        <w:lang w:val="ru-RU" w:eastAsia="en-US" w:bidi="ar-SA"/>
      </w:rPr>
    </w:lvl>
    <w:lvl w:ilvl="2" w:tplc="B2C6D5F4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3" w:tplc="6C2433BC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14EC12B2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5" w:tplc="8AFA1E48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6" w:tplc="21FE986C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7" w:tplc="DFA67464">
      <w:numFmt w:val="bullet"/>
      <w:lvlText w:val="•"/>
      <w:lvlJc w:val="left"/>
      <w:pPr>
        <w:ind w:left="2264" w:hanging="140"/>
      </w:pPr>
      <w:rPr>
        <w:rFonts w:hint="default"/>
        <w:lang w:val="ru-RU" w:eastAsia="en-US" w:bidi="ar-SA"/>
      </w:rPr>
    </w:lvl>
    <w:lvl w:ilvl="8" w:tplc="B1EEA952">
      <w:numFmt w:val="bullet"/>
      <w:lvlText w:val="•"/>
      <w:lvlJc w:val="left"/>
      <w:pPr>
        <w:ind w:left="2571" w:hanging="140"/>
      </w:pPr>
      <w:rPr>
        <w:rFonts w:hint="default"/>
        <w:lang w:val="ru-RU" w:eastAsia="en-US" w:bidi="ar-SA"/>
      </w:rPr>
    </w:lvl>
  </w:abstractNum>
  <w:abstractNum w:abstractNumId="29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F506F1"/>
    <w:multiLevelType w:val="hybridMultilevel"/>
    <w:tmpl w:val="06A07008"/>
    <w:lvl w:ilvl="0" w:tplc="5436F720">
      <w:start w:val="1"/>
      <w:numFmt w:val="decimal"/>
      <w:lvlText w:val="%1)"/>
      <w:lvlJc w:val="left"/>
      <w:pPr>
        <w:ind w:left="1219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D20080">
      <w:numFmt w:val="bullet"/>
      <w:lvlText w:val="•"/>
      <w:lvlJc w:val="left"/>
      <w:pPr>
        <w:ind w:left="2180" w:hanging="262"/>
      </w:pPr>
      <w:rPr>
        <w:rFonts w:hint="default"/>
        <w:lang w:val="ru-RU" w:eastAsia="en-US" w:bidi="ar-SA"/>
      </w:rPr>
    </w:lvl>
    <w:lvl w:ilvl="2" w:tplc="A64E9D52">
      <w:numFmt w:val="bullet"/>
      <w:lvlText w:val="•"/>
      <w:lvlJc w:val="left"/>
      <w:pPr>
        <w:ind w:left="3140" w:hanging="262"/>
      </w:pPr>
      <w:rPr>
        <w:rFonts w:hint="default"/>
        <w:lang w:val="ru-RU" w:eastAsia="en-US" w:bidi="ar-SA"/>
      </w:rPr>
    </w:lvl>
    <w:lvl w:ilvl="3" w:tplc="D6340750">
      <w:numFmt w:val="bullet"/>
      <w:lvlText w:val="•"/>
      <w:lvlJc w:val="left"/>
      <w:pPr>
        <w:ind w:left="4100" w:hanging="262"/>
      </w:pPr>
      <w:rPr>
        <w:rFonts w:hint="default"/>
        <w:lang w:val="ru-RU" w:eastAsia="en-US" w:bidi="ar-SA"/>
      </w:rPr>
    </w:lvl>
    <w:lvl w:ilvl="4" w:tplc="F0E4EBB4">
      <w:numFmt w:val="bullet"/>
      <w:lvlText w:val="•"/>
      <w:lvlJc w:val="left"/>
      <w:pPr>
        <w:ind w:left="5060" w:hanging="262"/>
      </w:pPr>
      <w:rPr>
        <w:rFonts w:hint="default"/>
        <w:lang w:val="ru-RU" w:eastAsia="en-US" w:bidi="ar-SA"/>
      </w:rPr>
    </w:lvl>
    <w:lvl w:ilvl="5" w:tplc="FC70E4EC">
      <w:numFmt w:val="bullet"/>
      <w:lvlText w:val="•"/>
      <w:lvlJc w:val="left"/>
      <w:pPr>
        <w:ind w:left="6020" w:hanging="262"/>
      </w:pPr>
      <w:rPr>
        <w:rFonts w:hint="default"/>
        <w:lang w:val="ru-RU" w:eastAsia="en-US" w:bidi="ar-SA"/>
      </w:rPr>
    </w:lvl>
    <w:lvl w:ilvl="6" w:tplc="C0527E62">
      <w:numFmt w:val="bullet"/>
      <w:lvlText w:val="•"/>
      <w:lvlJc w:val="left"/>
      <w:pPr>
        <w:ind w:left="6980" w:hanging="262"/>
      </w:pPr>
      <w:rPr>
        <w:rFonts w:hint="default"/>
        <w:lang w:val="ru-RU" w:eastAsia="en-US" w:bidi="ar-SA"/>
      </w:rPr>
    </w:lvl>
    <w:lvl w:ilvl="7" w:tplc="FEE2CDAA">
      <w:numFmt w:val="bullet"/>
      <w:lvlText w:val="•"/>
      <w:lvlJc w:val="left"/>
      <w:pPr>
        <w:ind w:left="7940" w:hanging="262"/>
      </w:pPr>
      <w:rPr>
        <w:rFonts w:hint="default"/>
        <w:lang w:val="ru-RU" w:eastAsia="en-US" w:bidi="ar-SA"/>
      </w:rPr>
    </w:lvl>
    <w:lvl w:ilvl="8" w:tplc="7324BECC">
      <w:numFmt w:val="bullet"/>
      <w:lvlText w:val="•"/>
      <w:lvlJc w:val="left"/>
      <w:pPr>
        <w:ind w:left="8900" w:hanging="262"/>
      </w:pPr>
      <w:rPr>
        <w:rFonts w:hint="default"/>
        <w:lang w:val="ru-RU" w:eastAsia="en-US" w:bidi="ar-SA"/>
      </w:rPr>
    </w:lvl>
  </w:abstractNum>
  <w:abstractNum w:abstractNumId="32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E91C95"/>
    <w:multiLevelType w:val="hybridMultilevel"/>
    <w:tmpl w:val="8A5EBBF2"/>
    <w:lvl w:ilvl="0" w:tplc="BE58EC2C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80A764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18F00116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E552FE18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622235C8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A37432D6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6" w:tplc="B200611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BC3CB902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8" w:tplc="FE349402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35">
    <w:nsid w:val="61F2471D"/>
    <w:multiLevelType w:val="hybridMultilevel"/>
    <w:tmpl w:val="C9626B84"/>
    <w:lvl w:ilvl="0" w:tplc="20A00A4E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5B24812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EF22CC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3B20B5D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664B018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4B4360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0A466BB4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668EF5B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E6C95C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36">
    <w:nsid w:val="65EF5496"/>
    <w:multiLevelType w:val="hybridMultilevel"/>
    <w:tmpl w:val="9886FA82"/>
    <w:lvl w:ilvl="0" w:tplc="D76E174C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6327748">
      <w:numFmt w:val="bullet"/>
      <w:lvlText w:val="•"/>
      <w:lvlJc w:val="left"/>
      <w:pPr>
        <w:ind w:left="1946" w:hanging="181"/>
      </w:pPr>
      <w:rPr>
        <w:rFonts w:hint="default"/>
        <w:lang w:val="ru-RU" w:eastAsia="en-US" w:bidi="ar-SA"/>
      </w:rPr>
    </w:lvl>
    <w:lvl w:ilvl="2" w:tplc="73D2E498">
      <w:numFmt w:val="bullet"/>
      <w:lvlText w:val="•"/>
      <w:lvlJc w:val="left"/>
      <w:pPr>
        <w:ind w:left="2932" w:hanging="181"/>
      </w:pPr>
      <w:rPr>
        <w:rFonts w:hint="default"/>
        <w:lang w:val="ru-RU" w:eastAsia="en-US" w:bidi="ar-SA"/>
      </w:rPr>
    </w:lvl>
    <w:lvl w:ilvl="3" w:tplc="16C2886E">
      <w:numFmt w:val="bullet"/>
      <w:lvlText w:val="•"/>
      <w:lvlJc w:val="left"/>
      <w:pPr>
        <w:ind w:left="3918" w:hanging="181"/>
      </w:pPr>
      <w:rPr>
        <w:rFonts w:hint="default"/>
        <w:lang w:val="ru-RU" w:eastAsia="en-US" w:bidi="ar-SA"/>
      </w:rPr>
    </w:lvl>
    <w:lvl w:ilvl="4" w:tplc="78D4F81A">
      <w:numFmt w:val="bullet"/>
      <w:lvlText w:val="•"/>
      <w:lvlJc w:val="left"/>
      <w:pPr>
        <w:ind w:left="4904" w:hanging="181"/>
      </w:pPr>
      <w:rPr>
        <w:rFonts w:hint="default"/>
        <w:lang w:val="ru-RU" w:eastAsia="en-US" w:bidi="ar-SA"/>
      </w:rPr>
    </w:lvl>
    <w:lvl w:ilvl="5" w:tplc="C4C2D352">
      <w:numFmt w:val="bullet"/>
      <w:lvlText w:val="•"/>
      <w:lvlJc w:val="left"/>
      <w:pPr>
        <w:ind w:left="5890" w:hanging="181"/>
      </w:pPr>
      <w:rPr>
        <w:rFonts w:hint="default"/>
        <w:lang w:val="ru-RU" w:eastAsia="en-US" w:bidi="ar-SA"/>
      </w:rPr>
    </w:lvl>
    <w:lvl w:ilvl="6" w:tplc="83E0C1D2">
      <w:numFmt w:val="bullet"/>
      <w:lvlText w:val="•"/>
      <w:lvlJc w:val="left"/>
      <w:pPr>
        <w:ind w:left="6876" w:hanging="181"/>
      </w:pPr>
      <w:rPr>
        <w:rFonts w:hint="default"/>
        <w:lang w:val="ru-RU" w:eastAsia="en-US" w:bidi="ar-SA"/>
      </w:rPr>
    </w:lvl>
    <w:lvl w:ilvl="7" w:tplc="4E522EF6">
      <w:numFmt w:val="bullet"/>
      <w:lvlText w:val="•"/>
      <w:lvlJc w:val="left"/>
      <w:pPr>
        <w:ind w:left="7862" w:hanging="181"/>
      </w:pPr>
      <w:rPr>
        <w:rFonts w:hint="default"/>
        <w:lang w:val="ru-RU" w:eastAsia="en-US" w:bidi="ar-SA"/>
      </w:rPr>
    </w:lvl>
    <w:lvl w:ilvl="8" w:tplc="F2043674">
      <w:numFmt w:val="bullet"/>
      <w:lvlText w:val="•"/>
      <w:lvlJc w:val="left"/>
      <w:pPr>
        <w:ind w:left="8848" w:hanging="181"/>
      </w:pPr>
      <w:rPr>
        <w:rFonts w:hint="default"/>
        <w:lang w:val="ru-RU" w:eastAsia="en-US" w:bidi="ar-SA"/>
      </w:rPr>
    </w:lvl>
  </w:abstractNum>
  <w:abstractNum w:abstractNumId="37">
    <w:nsid w:val="66370B3A"/>
    <w:multiLevelType w:val="hybridMultilevel"/>
    <w:tmpl w:val="C9E63926"/>
    <w:lvl w:ilvl="0" w:tplc="DAC2E124">
      <w:start w:val="1"/>
      <w:numFmt w:val="decimal"/>
      <w:lvlText w:val="%1."/>
      <w:lvlJc w:val="left"/>
      <w:pPr>
        <w:ind w:left="960" w:hanging="174"/>
      </w:pPr>
      <w:rPr>
        <w:rFonts w:hint="default"/>
        <w:spacing w:val="-13"/>
        <w:w w:val="100"/>
        <w:lang w:val="ru-RU" w:eastAsia="en-US" w:bidi="ar-SA"/>
      </w:rPr>
    </w:lvl>
    <w:lvl w:ilvl="1" w:tplc="E626E36C">
      <w:numFmt w:val="bullet"/>
      <w:lvlText w:val="•"/>
      <w:lvlJc w:val="left"/>
      <w:pPr>
        <w:ind w:left="1946" w:hanging="174"/>
      </w:pPr>
      <w:rPr>
        <w:rFonts w:hint="default"/>
        <w:lang w:val="ru-RU" w:eastAsia="en-US" w:bidi="ar-SA"/>
      </w:rPr>
    </w:lvl>
    <w:lvl w:ilvl="2" w:tplc="44DE6900">
      <w:numFmt w:val="bullet"/>
      <w:lvlText w:val="•"/>
      <w:lvlJc w:val="left"/>
      <w:pPr>
        <w:ind w:left="2932" w:hanging="174"/>
      </w:pPr>
      <w:rPr>
        <w:rFonts w:hint="default"/>
        <w:lang w:val="ru-RU" w:eastAsia="en-US" w:bidi="ar-SA"/>
      </w:rPr>
    </w:lvl>
    <w:lvl w:ilvl="3" w:tplc="8056F98C">
      <w:numFmt w:val="bullet"/>
      <w:lvlText w:val="•"/>
      <w:lvlJc w:val="left"/>
      <w:pPr>
        <w:ind w:left="3918" w:hanging="174"/>
      </w:pPr>
      <w:rPr>
        <w:rFonts w:hint="default"/>
        <w:lang w:val="ru-RU" w:eastAsia="en-US" w:bidi="ar-SA"/>
      </w:rPr>
    </w:lvl>
    <w:lvl w:ilvl="4" w:tplc="1780DE78">
      <w:numFmt w:val="bullet"/>
      <w:lvlText w:val="•"/>
      <w:lvlJc w:val="left"/>
      <w:pPr>
        <w:ind w:left="4904" w:hanging="174"/>
      </w:pPr>
      <w:rPr>
        <w:rFonts w:hint="default"/>
        <w:lang w:val="ru-RU" w:eastAsia="en-US" w:bidi="ar-SA"/>
      </w:rPr>
    </w:lvl>
    <w:lvl w:ilvl="5" w:tplc="1D023D64">
      <w:numFmt w:val="bullet"/>
      <w:lvlText w:val="•"/>
      <w:lvlJc w:val="left"/>
      <w:pPr>
        <w:ind w:left="5890" w:hanging="174"/>
      </w:pPr>
      <w:rPr>
        <w:rFonts w:hint="default"/>
        <w:lang w:val="ru-RU" w:eastAsia="en-US" w:bidi="ar-SA"/>
      </w:rPr>
    </w:lvl>
    <w:lvl w:ilvl="6" w:tplc="AF46BA8E">
      <w:numFmt w:val="bullet"/>
      <w:lvlText w:val="•"/>
      <w:lvlJc w:val="left"/>
      <w:pPr>
        <w:ind w:left="6876" w:hanging="174"/>
      </w:pPr>
      <w:rPr>
        <w:rFonts w:hint="default"/>
        <w:lang w:val="ru-RU" w:eastAsia="en-US" w:bidi="ar-SA"/>
      </w:rPr>
    </w:lvl>
    <w:lvl w:ilvl="7" w:tplc="48ECFAA6">
      <w:numFmt w:val="bullet"/>
      <w:lvlText w:val="•"/>
      <w:lvlJc w:val="left"/>
      <w:pPr>
        <w:ind w:left="7862" w:hanging="174"/>
      </w:pPr>
      <w:rPr>
        <w:rFonts w:hint="default"/>
        <w:lang w:val="ru-RU" w:eastAsia="en-US" w:bidi="ar-SA"/>
      </w:rPr>
    </w:lvl>
    <w:lvl w:ilvl="8" w:tplc="5658FB52">
      <w:numFmt w:val="bullet"/>
      <w:lvlText w:val="•"/>
      <w:lvlJc w:val="left"/>
      <w:pPr>
        <w:ind w:left="8848" w:hanging="174"/>
      </w:pPr>
      <w:rPr>
        <w:rFonts w:hint="default"/>
        <w:lang w:val="ru-RU" w:eastAsia="en-US" w:bidi="ar-SA"/>
      </w:rPr>
    </w:lvl>
  </w:abstractNum>
  <w:abstractNum w:abstractNumId="38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5B079E"/>
    <w:multiLevelType w:val="hybridMultilevel"/>
    <w:tmpl w:val="DE48F950"/>
    <w:lvl w:ilvl="0" w:tplc="01706922">
      <w:start w:val="1"/>
      <w:numFmt w:val="decimal"/>
      <w:lvlText w:val="%1."/>
      <w:lvlJc w:val="left"/>
      <w:pPr>
        <w:ind w:left="4625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1" w:tplc="B5C4AC4E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2" w:tplc="B6D0CDFC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3" w:tplc="BD90B2A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4" w:tplc="B96E5E56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5" w:tplc="9BB4DF80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6" w:tplc="F4ACEDB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7" w:tplc="5196387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  <w:lvl w:ilvl="8" w:tplc="A64665A2">
      <w:numFmt w:val="bullet"/>
      <w:lvlText w:val="•"/>
      <w:lvlJc w:val="left"/>
      <w:pPr>
        <w:ind w:left="9580" w:hanging="360"/>
      </w:pPr>
      <w:rPr>
        <w:rFonts w:hint="default"/>
        <w:lang w:val="ru-RU" w:eastAsia="en-US" w:bidi="ar-SA"/>
      </w:rPr>
    </w:lvl>
  </w:abstractNum>
  <w:abstractNum w:abstractNumId="41">
    <w:nsid w:val="6E004AA8"/>
    <w:multiLevelType w:val="hybridMultilevel"/>
    <w:tmpl w:val="8FDA3F18"/>
    <w:lvl w:ilvl="0" w:tplc="06AE9B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3AA570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44A4DE3E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7F44BEDE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BC52309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346A27D4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32D0BB50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6904150C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D992376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42">
    <w:nsid w:val="6EFD3883"/>
    <w:multiLevelType w:val="hybridMultilevel"/>
    <w:tmpl w:val="79F07BAC"/>
    <w:lvl w:ilvl="0" w:tplc="1904177A">
      <w:start w:val="1"/>
      <w:numFmt w:val="decimal"/>
      <w:lvlText w:val="%1."/>
      <w:lvlJc w:val="left"/>
      <w:pPr>
        <w:ind w:left="168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D4BE24">
      <w:start w:val="4"/>
      <w:numFmt w:val="decimal"/>
      <w:lvlText w:val="%2."/>
      <w:lvlJc w:val="left"/>
      <w:pPr>
        <w:ind w:left="1793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2" w:tplc="2242A112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9BCEB198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AD4E285C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A596EA0A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6" w:tplc="32B81E6A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4CA012CC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6DE8F8F4">
      <w:numFmt w:val="bullet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abstractNum w:abstractNumId="43">
    <w:nsid w:val="7441288C"/>
    <w:multiLevelType w:val="hybridMultilevel"/>
    <w:tmpl w:val="86A028EC"/>
    <w:lvl w:ilvl="0" w:tplc="444A54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D88E1A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F03E0CFC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76145024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0292E4A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58E60118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6CFC9D0A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EF72A3FA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59464F2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44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C65A2"/>
    <w:multiLevelType w:val="hybridMultilevel"/>
    <w:tmpl w:val="6F0A5EA0"/>
    <w:lvl w:ilvl="0" w:tplc="9F26E4D0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C0C550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2" w:tplc="2508033C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  <w:lvl w:ilvl="3" w:tplc="6CFEE3B0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4" w:tplc="712AC0CE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5" w:tplc="17DCB77A">
      <w:numFmt w:val="bullet"/>
      <w:lvlText w:val="•"/>
      <w:lvlJc w:val="left"/>
      <w:pPr>
        <w:ind w:left="5890" w:hanging="140"/>
      </w:pPr>
      <w:rPr>
        <w:rFonts w:hint="default"/>
        <w:lang w:val="ru-RU" w:eastAsia="en-US" w:bidi="ar-SA"/>
      </w:rPr>
    </w:lvl>
    <w:lvl w:ilvl="6" w:tplc="71A094BA">
      <w:numFmt w:val="bullet"/>
      <w:lvlText w:val="•"/>
      <w:lvlJc w:val="left"/>
      <w:pPr>
        <w:ind w:left="6876" w:hanging="140"/>
      </w:pPr>
      <w:rPr>
        <w:rFonts w:hint="default"/>
        <w:lang w:val="ru-RU" w:eastAsia="en-US" w:bidi="ar-SA"/>
      </w:rPr>
    </w:lvl>
    <w:lvl w:ilvl="7" w:tplc="2E7C98BA">
      <w:numFmt w:val="bullet"/>
      <w:lvlText w:val="•"/>
      <w:lvlJc w:val="left"/>
      <w:pPr>
        <w:ind w:left="7862" w:hanging="140"/>
      </w:pPr>
      <w:rPr>
        <w:rFonts w:hint="default"/>
        <w:lang w:val="ru-RU" w:eastAsia="en-US" w:bidi="ar-SA"/>
      </w:rPr>
    </w:lvl>
    <w:lvl w:ilvl="8" w:tplc="9E64F7CA">
      <w:numFmt w:val="bullet"/>
      <w:lvlText w:val="•"/>
      <w:lvlJc w:val="left"/>
      <w:pPr>
        <w:ind w:left="8848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5"/>
  </w:num>
  <w:num w:numId="3">
    <w:abstractNumId w:val="31"/>
  </w:num>
  <w:num w:numId="4">
    <w:abstractNumId w:val="5"/>
  </w:num>
  <w:num w:numId="5">
    <w:abstractNumId w:val="35"/>
  </w:num>
  <w:num w:numId="6">
    <w:abstractNumId w:val="27"/>
  </w:num>
  <w:num w:numId="7">
    <w:abstractNumId w:val="6"/>
  </w:num>
  <w:num w:numId="8">
    <w:abstractNumId w:val="11"/>
  </w:num>
  <w:num w:numId="9">
    <w:abstractNumId w:val="22"/>
  </w:num>
  <w:num w:numId="10">
    <w:abstractNumId w:val="17"/>
  </w:num>
  <w:num w:numId="11">
    <w:abstractNumId w:val="19"/>
  </w:num>
  <w:num w:numId="12">
    <w:abstractNumId w:val="34"/>
  </w:num>
  <w:num w:numId="13">
    <w:abstractNumId w:val="21"/>
  </w:num>
  <w:num w:numId="14">
    <w:abstractNumId w:val="28"/>
  </w:num>
  <w:num w:numId="15">
    <w:abstractNumId w:val="15"/>
  </w:num>
  <w:num w:numId="16">
    <w:abstractNumId w:val="1"/>
  </w:num>
  <w:num w:numId="17">
    <w:abstractNumId w:val="16"/>
  </w:num>
  <w:num w:numId="18">
    <w:abstractNumId w:val="20"/>
  </w:num>
  <w:num w:numId="19">
    <w:abstractNumId w:val="23"/>
  </w:num>
  <w:num w:numId="20">
    <w:abstractNumId w:val="8"/>
  </w:num>
  <w:num w:numId="21">
    <w:abstractNumId w:val="37"/>
  </w:num>
  <w:num w:numId="22">
    <w:abstractNumId w:val="0"/>
  </w:num>
  <w:num w:numId="23">
    <w:abstractNumId w:val="3"/>
  </w:num>
  <w:num w:numId="24">
    <w:abstractNumId w:val="36"/>
  </w:num>
  <w:num w:numId="25">
    <w:abstractNumId w:val="18"/>
  </w:num>
  <w:num w:numId="26">
    <w:abstractNumId w:val="24"/>
  </w:num>
  <w:num w:numId="27">
    <w:abstractNumId w:val="26"/>
  </w:num>
  <w:num w:numId="28">
    <w:abstractNumId w:val="43"/>
  </w:num>
  <w:num w:numId="29">
    <w:abstractNumId w:val="41"/>
  </w:num>
  <w:num w:numId="30">
    <w:abstractNumId w:val="42"/>
  </w:num>
  <w:num w:numId="31">
    <w:abstractNumId w:val="14"/>
  </w:num>
  <w:num w:numId="32">
    <w:abstractNumId w:val="40"/>
  </w:num>
  <w:num w:numId="33">
    <w:abstractNumId w:val="38"/>
  </w:num>
  <w:num w:numId="34">
    <w:abstractNumId w:val="2"/>
  </w:num>
  <w:num w:numId="35">
    <w:abstractNumId w:val="7"/>
  </w:num>
  <w:num w:numId="36">
    <w:abstractNumId w:val="33"/>
  </w:num>
  <w:num w:numId="37">
    <w:abstractNumId w:val="30"/>
  </w:num>
  <w:num w:numId="38">
    <w:abstractNumId w:val="25"/>
  </w:num>
  <w:num w:numId="39">
    <w:abstractNumId w:val="29"/>
  </w:num>
  <w:num w:numId="40">
    <w:abstractNumId w:val="39"/>
  </w:num>
  <w:num w:numId="41">
    <w:abstractNumId w:val="12"/>
  </w:num>
  <w:num w:numId="42">
    <w:abstractNumId w:val="44"/>
  </w:num>
  <w:num w:numId="43">
    <w:abstractNumId w:val="4"/>
  </w:num>
  <w:num w:numId="44">
    <w:abstractNumId w:val="13"/>
  </w:num>
  <w:num w:numId="45">
    <w:abstractNumId w:val="10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0B"/>
    <w:rsid w:val="0020356E"/>
    <w:rsid w:val="002F5404"/>
    <w:rsid w:val="0032680B"/>
    <w:rsid w:val="003B3512"/>
    <w:rsid w:val="003F13DA"/>
    <w:rsid w:val="00407F10"/>
    <w:rsid w:val="005F1185"/>
    <w:rsid w:val="00845A97"/>
    <w:rsid w:val="00877D2F"/>
    <w:rsid w:val="009A032B"/>
    <w:rsid w:val="009D7BD6"/>
    <w:rsid w:val="00A62A15"/>
    <w:rsid w:val="00A820F7"/>
    <w:rsid w:val="00D15726"/>
    <w:rsid w:val="00F7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68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80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680B"/>
    <w:pPr>
      <w:ind w:left="1793" w:hanging="361"/>
      <w:outlineLvl w:val="1"/>
    </w:pPr>
    <w:rPr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2680B"/>
    <w:pPr>
      <w:ind w:left="960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32680B"/>
    <w:pPr>
      <w:ind w:left="2043" w:right="1301"/>
      <w:jc w:val="center"/>
    </w:pPr>
    <w:rPr>
      <w:sz w:val="32"/>
      <w:szCs w:val="32"/>
    </w:rPr>
  </w:style>
  <w:style w:type="paragraph" w:styleId="a6">
    <w:name w:val="List Paragraph"/>
    <w:basedOn w:val="a"/>
    <w:uiPriority w:val="34"/>
    <w:qFormat/>
    <w:rsid w:val="0032680B"/>
    <w:pPr>
      <w:ind w:left="960"/>
    </w:pPr>
  </w:style>
  <w:style w:type="paragraph" w:customStyle="1" w:styleId="TableParagraph">
    <w:name w:val="Table Paragraph"/>
    <w:basedOn w:val="a"/>
    <w:uiPriority w:val="1"/>
    <w:qFormat/>
    <w:rsid w:val="0032680B"/>
    <w:pPr>
      <w:ind w:left="107"/>
    </w:pPr>
  </w:style>
  <w:style w:type="table" w:styleId="a7">
    <w:name w:val="Table Grid"/>
    <w:basedOn w:val="a1"/>
    <w:uiPriority w:val="59"/>
    <w:rsid w:val="00A820F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F540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68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80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680B"/>
    <w:pPr>
      <w:ind w:left="1793" w:hanging="361"/>
      <w:outlineLvl w:val="1"/>
    </w:pPr>
    <w:rPr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2680B"/>
    <w:pPr>
      <w:ind w:left="960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32680B"/>
    <w:pPr>
      <w:ind w:left="2043" w:right="1301"/>
      <w:jc w:val="center"/>
    </w:pPr>
    <w:rPr>
      <w:sz w:val="32"/>
      <w:szCs w:val="32"/>
    </w:rPr>
  </w:style>
  <w:style w:type="paragraph" w:styleId="a6">
    <w:name w:val="List Paragraph"/>
    <w:basedOn w:val="a"/>
    <w:uiPriority w:val="34"/>
    <w:qFormat/>
    <w:rsid w:val="0032680B"/>
    <w:pPr>
      <w:ind w:left="960"/>
    </w:pPr>
  </w:style>
  <w:style w:type="paragraph" w:customStyle="1" w:styleId="TableParagraph">
    <w:name w:val="Table Paragraph"/>
    <w:basedOn w:val="a"/>
    <w:uiPriority w:val="1"/>
    <w:qFormat/>
    <w:rsid w:val="0032680B"/>
    <w:pPr>
      <w:ind w:left="107"/>
    </w:pPr>
  </w:style>
  <w:style w:type="table" w:styleId="a7">
    <w:name w:val="Table Grid"/>
    <w:basedOn w:val="a1"/>
    <w:uiPriority w:val="59"/>
    <w:rsid w:val="00A820F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F540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&lt;4D6963726F736F667420576F7264202D20EFF0EEE3F0E0ECECE020EDE0F1F2E0E2EDE8F7E5F1F2E2E0&gt;</vt:lpstr>
    </vt:vector>
  </TitlesOfParts>
  <Company>Microsoft</Company>
  <LinksUpToDate>false</LinksUpToDate>
  <CharactersWithSpaces>37424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&lt;4D6963726F736F667420576F7264202D20EFF0EEE3F0E0ECECE020EDE0F1F2E0E2EDE8F7E5F1F2E2E0&gt;</dc:title>
  <dc:creator>1</dc:creator>
  <cp:lastModifiedBy>Людмила Красулёнкова</cp:lastModifiedBy>
  <cp:revision>2</cp:revision>
  <dcterms:created xsi:type="dcterms:W3CDTF">2022-03-24T20:00:00Z</dcterms:created>
  <dcterms:modified xsi:type="dcterms:W3CDTF">2022-03-24T20:00:00Z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2020-10-25T00:00:00Z</vt:filetime>
  </property>
</Properties>
</file>