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84" w:rsidRPr="000411AB" w:rsidRDefault="00E77584" w:rsidP="00041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1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ГКОУ «Среднеахтубинская школа-интернат»</w:t>
      </w:r>
    </w:p>
    <w:p w:rsidR="00E77584" w:rsidRPr="000411AB" w:rsidRDefault="00E77584" w:rsidP="00E775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584" w:rsidRDefault="00E77584" w:rsidP="00E7758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0411AB" w:rsidRDefault="000411AB" w:rsidP="00E7758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0411AB" w:rsidRDefault="000411AB" w:rsidP="00E7758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0411AB" w:rsidRDefault="000411AB" w:rsidP="00E7758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0411AB" w:rsidRDefault="000411AB" w:rsidP="00E7758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0411AB" w:rsidRDefault="000411AB" w:rsidP="00E7758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0411AB" w:rsidRDefault="000411AB" w:rsidP="00E7758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0411AB" w:rsidRDefault="000411AB" w:rsidP="00E7758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0411AB" w:rsidRDefault="000411AB" w:rsidP="00E7758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0411AB" w:rsidRDefault="000411AB" w:rsidP="00E7758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0411AB" w:rsidRDefault="000411AB" w:rsidP="00E7758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0411AB" w:rsidRDefault="000411AB" w:rsidP="00E7758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0411AB" w:rsidRDefault="000411AB" w:rsidP="00E7758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0411AB" w:rsidRDefault="000411AB" w:rsidP="00E7758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0411AB" w:rsidRDefault="000411AB" w:rsidP="00E7758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E77584" w:rsidRDefault="00E77584" w:rsidP="00E7758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E77584" w:rsidRDefault="00E77584" w:rsidP="00E7758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E77584" w:rsidRPr="000411AB" w:rsidRDefault="00E77584" w:rsidP="000411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411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Родительское  собрание</w:t>
      </w:r>
    </w:p>
    <w:p w:rsidR="00E77584" w:rsidRPr="000411AB" w:rsidRDefault="00E77584" w:rsidP="000411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411AB" w:rsidRDefault="00E77584" w:rsidP="0004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411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Тема:</w:t>
      </w:r>
    </w:p>
    <w:p w:rsidR="00E77584" w:rsidRDefault="00E77584" w:rsidP="0004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411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«Профилактика жестокого обращения с детьми»</w:t>
      </w:r>
    </w:p>
    <w:p w:rsidR="000411AB" w:rsidRDefault="000411AB" w:rsidP="0004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411AB" w:rsidRDefault="000411AB" w:rsidP="0004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411AB" w:rsidRDefault="000411AB" w:rsidP="0004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411AB" w:rsidRDefault="000411AB" w:rsidP="0004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411AB" w:rsidRDefault="000411AB" w:rsidP="0004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411AB" w:rsidRDefault="000411AB" w:rsidP="0004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411AB" w:rsidRPr="000411AB" w:rsidRDefault="000411AB" w:rsidP="0004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                                            </w:t>
      </w:r>
      <w:r w:rsidRPr="00041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Подготовила:</w:t>
      </w:r>
    </w:p>
    <w:p w:rsidR="000411AB" w:rsidRPr="000411AB" w:rsidRDefault="000411AB" w:rsidP="000411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1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Черпицкая В.В.</w:t>
      </w:r>
    </w:p>
    <w:p w:rsidR="000411AB" w:rsidRDefault="000411AB" w:rsidP="0004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411AB" w:rsidRDefault="000411AB" w:rsidP="0004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411AB" w:rsidRPr="000411AB" w:rsidRDefault="000411AB" w:rsidP="0004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2021г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Профилактика жестокого обращения с детьми в семьях.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1.Привлечь внимание родителей к проблемам современных взаимоотношений детей и взрослых.</w:t>
      </w:r>
    </w:p>
    <w:p w:rsidR="0095271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Предупредить факты семейного неблагополучия и жестокого обращения с несовершеннолетними в семье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Познакомить родителей с правовой стороной вопроса. 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Привлечь родителей к обсуждению по теме «Наказания и поощрения детей в семье».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обучающий семинар с элементами тренинга (в форме групповой проблемной работы).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помещения, оборудование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Столы расставлены для работы в группах.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 доске тема собрания.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Листы красного, зеленого и желтого цветов, ручки; информационные буклеты.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собрания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1.Вступительное слово 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уважаемые родители! Я рада вас приветствовать на очередной встрече. Она посвящена серьезной теме, постоянно обсуждаемой в современном обществе. Очень актуальным стоит вопрос об отношении взрослых к детям, о всплесках жестокости к детям, о потере семейных ценностей. Мы сегодня собрались обсудить с вами некоторые из этих проблем, а также познакомиться с правовыми аспектами взаимодействия родителей и детей.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«Мозговой штурм – блиц-опрос»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предлагаю вам ответить на вопросы: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 каком возрасте человек считается ребенком, по мнению ООН? (от 0-18)</w:t>
      </w:r>
    </w:p>
    <w:p w:rsidR="00E77584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2.На кого возлагается основная ответственность за воспитание ребенка по конвенции? 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(на родителей)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3.Воспитание ребенка является правом или обязанностью родителей? (и правом и обязанностью)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67A41" w:rsidRPr="00E77584" w:rsidRDefault="00131823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B51B52"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.Сообщение педагога</w:t>
      </w:r>
      <w:r w:rsidR="00767A41"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 теме собрания</w:t>
      </w:r>
    </w:p>
    <w:p w:rsidR="00767A41" w:rsidRPr="00E77584" w:rsidRDefault="00131823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научным данным за 2020</w:t>
      </w:r>
      <w:r w:rsidR="00767A41"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более 78 % детей в России сталкивались с жестоким обращением в той или иной форме. В основном физическому насилию дети подвергались в своей собственной семье. Сексуальному насилию чаще подвергаются девочки, физическому - мальчики. Чем младше ребёнок, тем чаще его бьют и тем более тяжкие телесные повреждения ему наносят. Наибольшему риску быть убитым или покалеченным подвержены дети младше 3 лет. Также большинство случаев физического и психологического насилия приходится на родителей, из них половина - на матерей. Если насилие совершают не родители, то здесь 75% случаев приходится на мужчин. А сексуальное насилие совершают почти одни мужчины - 95% случаев. Отчимы насилуют девочек в 5 раз чаще, чем родные отцы.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Уполномоченного по прав</w:t>
      </w:r>
      <w:r w:rsidR="00131823"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ребенка 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последние годы количество проявлений жестокого обращения с детьми и прене</w:t>
      </w:r>
      <w:r w:rsidR="00952711"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брежения их нуждами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возросло. При этом, как показывает статистика, даже в благополучных семьях, где родители любят и заботятся о своих детях, используются недопустимые формы и методы  воспитания как запугивание, лишение ребёнка общения или прогулки и даже телесные наказания. При этом родители осознают и понимают, что этим они нарушают права ребёнка, и как следствие, это может служить причиной  возможных отклонений в психическом и физическом развитии ребёнка. Более сложное и острое положение ребёнка в семье, там, где родители страдают зависимостью от алкоголизма или наркомании,  или, если семья испытывает постоянные финансовые трудности.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такие виды жестокого обращения с детьми как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1.физическое насилие;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сексуальнее насилие;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моральное насилие или пренебрежение нуждами;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4.психологическое (эмоциональное) насилие.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Поэтому проблема  насилия и жестокого обращения с детьми в семье состоит не только в том, чтобы провести работу по профилактике, но и изменить отношение родителей к своим детям.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нашей встречи состоит в том, чтобы, как можно раньше предупредить признаки насилия и жестокого обращения в семье. 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Как известно по результатам исследований психологов, насилие, перенесённое в детском возрасте, особым образом оказывает негативное влияние на психическое, физиологическое развитие ребёнка, нарушает его адаптацию в обществе. Опасным социальным последствием насилия является дальнейшее воспроизводство жестокости по отношению к другим.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всем родителям необходимо знать и помнить, что все дети от жестокого обращения взрослых защищены законом! Разработаны нормативно-правовые документы, в которых отражаются меры защиты и права ребенка: Всеобщая декларация прав человека (1948)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Декларация прав ребенка (1959)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ООН о правах ребенка (1989)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Уголовный кодекс РФ - ст. 106-136, ст. 150-157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кодекс РФ - ст. 54, 56, 69, 77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«Об основных гарантиях прав ребенка в РФ»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Теперь с вами обсудим, какие существуют наказания для детей.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Самым распространённым среди многих родителей является наказание, состоящее в </w:t>
      </w: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лишении за проступок каких-либо приятных моментов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(например, игры на компьютере, просмотра любимых мультфильмов, похода в театр, посещения зоопарка, покупки новых игрушек, сладостей, общения с друзьями). Но правильнее будет не отменить полностью, а отсрочить это значимое событие для ребенка.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2.Физическое наказание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Большой процент родителей считает, что бить детей нельзя, но при этом часто прибегают к этому методу воспитания. Конечно, это происходит тогда, когда родители сами слабо контролируют свое поведение и сами находятся в агрессивном состоянии. Очень важно воспитывать в ребенке желание поступать правильно под воздействием собственного внутреннего контроля, а не потому, что кто-то приказал или заставил.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Вербальная агрессия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Ругань и оскорбления в адрес ребенка тоже малоэффективны, потому что такое поведение родителей только зарождает в 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ребенке злость, раздражение и ненависть к окружающим и стремление сделать все наоборот.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4.Существует еще такое наказание, которое применяют родители – это </w:t>
      </w: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лишение ребенка части родительской любви и заботы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(родители игнорируют ребенка и его просьбы, не общаются с ним). Смысл наказания сводится к тому, что родители, продолжая, заботиться о своем ребенке лишают его тепла, любви и внимания. Использовать это наказание можно, но крайне осторожно и недолго, потому, что, если часто использовать этот метод наказания, ребенок может почувствовать себя ненужным, одиноким и заброшенным, и может пойти искать любовь и заботу в «другом месте».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нельзя лишать ребенка того, что жизненно необходимо: сна, еды, свежего воздуха, гигиенических процедур.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Естественно, применение таких наказаний как, например, наложение обязанностей; выражение морального порицания; осуждение; лишение или ограничение определенных прав бывает не только необходимо, но и полезно для детей.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 Когда вам все же придется наказывать своих детей, делать это надо грамотно. Во-первых, для того, что бы этот не очень приятный воспитательный момент пошел на пользу ребенку и чтобы потом не жалеть об этом поступке. Во-вторых, чтобы не получилось так, что мы, взрослые, не разобравшись в ситуации и с видом раздражения и ненависти, даем выход своим чувствам и эмоциям.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 Владимир Леви предлагает всем родителям использовать при наказании ребенка семь правил, которые он назвал «золотые правила наказания»: (раздаточный материал)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«ЗОЛОТЫХ» ПРАВИЛ НАКАЗАНИЯ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первое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наказание не должно причинять вреда – физического или психического.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второе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нельзя наказывать «для профилактики», наказание может следовать только за реальным поступком и только в том случае, если другого способа донести информацию до ребенка вы действительно не видите.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третье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наказание должно быть одно: даже если дитя натворило сто бед подряд, наказание должно быть единым, сразу за все, применять целый «комплекс» карательных мер недопустимо.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Правило четвертое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наказание не должно отменять награды: нельзя лишать ребенка того, что уже было подарено ему прежде, либо нарушать данные ему ранее обещания (если это не было специально оговорено).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пятое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наказание должно следовать сразу за «преступлением»: нельзя наказывать ребенка за то, что он совершил давно, пусть даже вы узнали об этом только что. Наказание должно быть разовой и непродолжительной акцией, его нельзя растягивать надолго: натворил – наказали – и точка.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шестое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наказание должно быть справедливым и ни в коем случае не должно быть унизительным для ребенка: ребенок должен понимать, что наказание связано именно с проступком, что это не демонстрация родительской власти и превосходства.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седьмое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наказание не должно быть шантажом, нельзя манипулировать чувствами ребенка, предупреждать, что вы будете огорчены его поведением: если больше всего на свете ребенок будет бояться огорчить любимую мамочку, он, либо станет задерживаться в развитии, либо довольно быстро научится вас обманывать.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Если родитель будет соблюдать эти несложные правила при наказании, то и ребенок не будет чувствовать себя агрессивным, ущемленным в своих правах, обиженным на родителей. У ребенка будет формироваться адекватная самооценка к себе и к окружающим, уверенность, доверие.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Задание «Светофор»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Уважаемые родители, вам предлагается вспомнить, что такое светофор и что обозначают сигналы светофора.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1 группе. Вам предлагается на листе зеленого цвета составить и записать список всего того, что можно ребенку всегда и везде по его собственному усмотрению, т.е. разрешения.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2 группе. На листе желтого цвета записать список действий, в которых ребенку предоставляется относительная свобода. Можно действовать по собственному выбору, но соблюдая некоторые правила: ограничения.</w:t>
      </w:r>
    </w:p>
    <w:p w:rsidR="00767A41" w:rsidRPr="00E77584" w:rsidRDefault="0095271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</w:t>
      </w:r>
      <w:r w:rsidR="00767A41"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именно в этой зоне ребенок приучается к внутренней дисциплине; внешние ограничения со временем переходят в собственные самоограничения).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3 группе. На красном листе – те действия ребенка, которые для него неприемлемы ни при каких обстоятельствах, т.е. запреты.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результаты анализируются.</w:t>
      </w:r>
    </w:p>
    <w:p w:rsidR="00E77584" w:rsidRPr="00E77584" w:rsidRDefault="00E77584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«Поощрения»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Чтобы ребенок чувствовал в своей семье спокойно, чтобы у него не возникали чувства ненависти, злости, раздражения к родителям надо ребенка не только ругать, наказывать и ставить рамки ограничения, но и уметь поощрять и хвалить. Вашему вниманию представлены варианты слов или действий, которые можно использовать для поощрения своего ребенка.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7.Подведение итогов. Рефлексия.</w:t>
      </w:r>
    </w:p>
    <w:p w:rsidR="00767A41" w:rsidRPr="00E77584" w:rsidRDefault="0095271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 w:rsidR="00767A41"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Сегодня на собрании мы обсудили важные вопросы. Спасибо за активное участие, сотрудничество и взаимопонимание! Всего вам доброго и успехов.</w:t>
      </w:r>
    </w:p>
    <w:p w:rsidR="00E77584" w:rsidRDefault="00E77584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584" w:rsidRDefault="00E77584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584" w:rsidRDefault="00E77584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584" w:rsidRDefault="00E77584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584" w:rsidRDefault="00E77584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584" w:rsidRDefault="00E77584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584" w:rsidRDefault="00E77584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584" w:rsidRDefault="00E77584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584" w:rsidRDefault="00E77584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584" w:rsidRDefault="00E77584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584" w:rsidRDefault="00E77584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584" w:rsidRDefault="00E77584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A41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0411AB" w:rsidRDefault="000411AB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11AB" w:rsidRDefault="000411AB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11AB" w:rsidRPr="00E77584" w:rsidRDefault="000411AB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A41" w:rsidRPr="00E77584" w:rsidRDefault="00767A41" w:rsidP="00767A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Раздаточный материал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767A41" w:rsidRPr="00E77584" w:rsidRDefault="00767A41" w:rsidP="00767A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</w:t>
      </w:r>
    </w:p>
    <w:p w:rsidR="00767A41" w:rsidRPr="00E77584" w:rsidRDefault="00767A41" w:rsidP="00767A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 «ЗОЛОТЫХ» ПРАВИЛ НАКАЗАНИЯ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первое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наказание не должно причинять вреда – физического или психического.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второе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нельзя наказывать «для профилактики», наказание может следовать только за реальным поступком и только в том случае, если другого способа донести информацию до ребенка вы действительно не видите.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третье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наказание должно быть одно: даже если дитя натворило сто бед подряд, наказание должно быть единым, сразу за все, применять целый «комплекс» карательных мер недопустимо.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четвертое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наказание не должно отменять награды: нельзя лишать ребенка того, что уже было подарено ему прежде, либо нарушать данные ему ранее обещания (если это не было специально оговорено).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пятое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наказание должно следовать сразу за «преступлением»: нельзя наказывать ребенка за то, что он совершил давно, пусть даже вы узнали об этом только что. Наказание должно быть разовой и непродолжительной акцией, его нельзя растягивать надолго: натворил – наказали – и точка.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шестое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наказание должно быть справедливым и ни в коем случае не должно быть унизительным для ребенка: ребенок должен понимать, что наказание связано именно с проступком, что это не демонстрация родительской власти и превосходства.</w:t>
      </w:r>
    </w:p>
    <w:p w:rsidR="00767A41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седьмое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наказание не должно быть шантажом, нельзя манипулировать чувствами ребенка, предупреждать, что вы будете огорчены его поведением: если больше всего на свете ребенок будет бояться огорчить любимую мамочку, он, либо станет задерживаться в развитии, либо довольно быстро научится вас обманывать.</w:t>
      </w:r>
    </w:p>
    <w:p w:rsidR="00E77584" w:rsidRDefault="00E77584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584" w:rsidRDefault="00E77584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584" w:rsidRPr="00E77584" w:rsidRDefault="00E77584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767A41" w:rsidRPr="00E77584" w:rsidRDefault="00767A41" w:rsidP="00767A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Памятка для родителей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насилия и жестокого обращения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Насилие может быть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Физическое - избиение, толкание и нанесения других телесных повреждений;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Психологическое (эмоциональное) - насмешка, обида, унижение, преследование, сплетни, принуждение;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Сексуальное</w:t>
      </w:r>
      <w:proofErr w:type="gramEnd"/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вероятная или фактическая сексуальная эксплуатация человека;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Моральное (пренебрежение нуждами) - умышленное лишение жилья, еды, одежды, средств и другого имущества, которое может привести к смерти или нанести серьезный вред здоровью.</w:t>
      </w:r>
      <w:r w:rsidRPr="00E77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Последствия: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жестокого обращения могут быть некоторые последствия: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sz w:val="28"/>
          <w:szCs w:val="28"/>
          <w:lang w:eastAsia="ru-RU"/>
        </w:rPr>
        <w:t>1.Инвалидность и </w:t>
      </w:r>
      <w:hyperlink r:id="rId4" w:tgtFrame="_blank" w:history="1">
        <w:r w:rsidRPr="00E7758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смерть</w:t>
        </w:r>
      </w:hyperlink>
      <w:r w:rsidRPr="00E775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Дети испытывают страх, гнев, отчаяние, ненависть. В результате нередко развивается </w:t>
      </w:r>
      <w:hyperlink r:id="rId5" w:tgtFrame="_blank" w:history="1">
        <w:r w:rsidRPr="00E7758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комплекс неполноценности</w:t>
        </w:r>
      </w:hyperlink>
      <w:r w:rsidRPr="00E77584">
        <w:rPr>
          <w:rFonts w:ascii="Times New Roman" w:eastAsia="Times New Roman" w:hAnsi="Times New Roman" w:cs="Times New Roman"/>
          <w:sz w:val="28"/>
          <w:szCs w:val="28"/>
          <w:lang w:eastAsia="ru-RU"/>
        </w:rPr>
        <w:t>, психологические травмы, алкоголизм, наркомания, депрессия и другие психические расстройства.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sz w:val="28"/>
          <w:szCs w:val="28"/>
          <w:lang w:eastAsia="ru-RU"/>
        </w:rPr>
        <w:t>3.У ребёнка ослабевает концентрация внимания, что ухудшает его школьные результаты. 4.Дети, подвергающиеся жестокому обращению, не умеют </w:t>
      </w:r>
      <w:hyperlink r:id="rId6" w:tgtFrame="_blank" w:history="1">
        <w:r w:rsidRPr="00E7758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управлять своими эмоциями</w:t>
        </w:r>
      </w:hyperlink>
      <w:r w:rsidRPr="00E77584">
        <w:rPr>
          <w:rFonts w:ascii="Times New Roman" w:eastAsia="Times New Roman" w:hAnsi="Times New Roman" w:cs="Times New Roman"/>
          <w:sz w:val="28"/>
          <w:szCs w:val="28"/>
          <w:lang w:eastAsia="ru-RU"/>
        </w:rPr>
        <w:t>. 5.Дети не доверяют окружающим, стремятся к самоизоляции, становятся агрессивными, замкнутыми. Как следствие они не популярны среди сверстников. С годами эти проблемы только нарастают.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sz w:val="28"/>
          <w:szCs w:val="28"/>
          <w:lang w:eastAsia="ru-RU"/>
        </w:rPr>
        <w:t>6.Дети, подвергавшиеся жестокому обращению, чаще совершают преступления и самоубийства.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sz w:val="28"/>
          <w:szCs w:val="28"/>
          <w:lang w:eastAsia="ru-RU"/>
        </w:rPr>
        <w:t>7.Становятся очень уступчивыми и в то же время учатся сами проявлять жестокость: унижать, запугивать бить других людей. Эта модель поведения закрепляется на всю жизнь.</w:t>
      </w:r>
    </w:p>
    <w:p w:rsidR="00767A41" w:rsidRPr="00E77584" w:rsidRDefault="00767A41" w:rsidP="00767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84">
        <w:rPr>
          <w:rFonts w:ascii="Times New Roman" w:eastAsia="Times New Roman" w:hAnsi="Times New Roman" w:cs="Times New Roman"/>
          <w:sz w:val="28"/>
          <w:szCs w:val="28"/>
          <w:lang w:eastAsia="ru-RU"/>
        </w:rPr>
        <w:t>8.Для некоторых детей жестокое обращение проходит бесследно. Их мы называем </w:t>
      </w:r>
      <w:hyperlink r:id="rId7" w:tgtFrame="_blank" w:history="1">
        <w:r w:rsidRPr="00E7758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жизнестойкими</w:t>
        </w:r>
      </w:hyperlink>
      <w:r w:rsidRPr="00E775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46B9" w:rsidRDefault="001046B9" w:rsidP="00767A41"/>
    <w:sectPr w:rsidR="001046B9" w:rsidSect="00927AB8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67A41"/>
    <w:rsid w:val="000411AB"/>
    <w:rsid w:val="001046B9"/>
    <w:rsid w:val="00131823"/>
    <w:rsid w:val="00767A41"/>
    <w:rsid w:val="007F5CD2"/>
    <w:rsid w:val="00831788"/>
    <w:rsid w:val="00927AB8"/>
    <w:rsid w:val="00952711"/>
    <w:rsid w:val="00A60E20"/>
    <w:rsid w:val="00B51B52"/>
    <w:rsid w:val="00E77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7A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29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b1aiechzsbakee9j.su/deti/39-zhiznestojkie-det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b1aiechzsbakee9j.su/deti/126-obuchenie-detej-upravleniyu-emotsiyami.html" TargetMode="External"/><Relationship Id="rId5" Type="http://schemas.openxmlformats.org/officeDocument/2006/relationships/hyperlink" Target="https://xn--b1aiechzsbakee9j.su/idei/41-kompleks-nepolnotsennosti.html" TargetMode="External"/><Relationship Id="rId4" Type="http://schemas.openxmlformats.org/officeDocument/2006/relationships/hyperlink" Target="https://xn--b1aiechzsbakee9j.su/deti/43-deti-i-smert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nadya</cp:lastModifiedBy>
  <cp:revision>6</cp:revision>
  <dcterms:created xsi:type="dcterms:W3CDTF">2021-05-14T20:30:00Z</dcterms:created>
  <dcterms:modified xsi:type="dcterms:W3CDTF">2021-05-23T17:21:00Z</dcterms:modified>
</cp:coreProperties>
</file>