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EB" w:rsidRDefault="00667CEB" w:rsidP="00667C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667CEB" w:rsidRDefault="00667CEB" w:rsidP="00667CEB">
      <w:pPr>
        <w:jc w:val="center"/>
        <w:rPr>
          <w:rFonts w:ascii="Times New Roman" w:hAnsi="Times New Roman"/>
          <w:b/>
          <w:sz w:val="28"/>
        </w:rPr>
      </w:pP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67CEB" w:rsidRDefault="00667CEB" w:rsidP="00667CEB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67CEB" w:rsidRDefault="00667CEB" w:rsidP="00667CE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биологии</w:t>
      </w:r>
    </w:p>
    <w:p w:rsidR="00667CEB" w:rsidRDefault="00667CEB" w:rsidP="00667CE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учащихся </w:t>
      </w:r>
      <w:r>
        <w:rPr>
          <w:rFonts w:ascii="Times New Roman" w:hAnsi="Times New Roman" w:cs="Times New Roman"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67CEB" w:rsidRDefault="00667CEB" w:rsidP="00667CE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667CEB" w:rsidRDefault="00667CEB" w:rsidP="00667CEB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667CEB" w:rsidRPr="00667CEB" w:rsidRDefault="00667CEB" w:rsidP="00667CEB">
      <w:pPr>
        <w:shd w:val="clear" w:color="auto" w:fill="FFFFFF"/>
        <w:spacing w:after="166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67CEB">
        <w:rPr>
          <w:rFonts w:ascii="Times New Roman" w:hAnsi="Times New Roman" w:cs="Times New Roman"/>
          <w:i/>
          <w:sz w:val="32"/>
          <w:szCs w:val="32"/>
        </w:rPr>
        <w:t xml:space="preserve">" </w:t>
      </w:r>
      <w:r w:rsidRPr="00667CEB">
        <w:rPr>
          <w:rFonts w:ascii="Times New Roman" w:eastAsia="Times New Roman" w:hAnsi="Times New Roman" w:cs="Times New Roman"/>
          <w:i/>
          <w:sz w:val="32"/>
          <w:szCs w:val="32"/>
        </w:rPr>
        <w:t>Уход за волосами и ногтями.</w:t>
      </w:r>
    </w:p>
    <w:p w:rsidR="00667CEB" w:rsidRPr="00667CEB" w:rsidRDefault="00667CEB" w:rsidP="00667CEB">
      <w:pPr>
        <w:shd w:val="clear" w:color="auto" w:fill="FFFFFF"/>
        <w:spacing w:after="166" w:line="240" w:lineRule="auto"/>
        <w:contextualSpacing/>
        <w:mirrorIndents/>
        <w:jc w:val="center"/>
        <w:rPr>
          <w:rFonts w:ascii="Arial" w:eastAsia="Times New Roman" w:hAnsi="Arial" w:cs="Arial"/>
          <w:i/>
          <w:color w:val="000000"/>
          <w:sz w:val="32"/>
          <w:szCs w:val="32"/>
        </w:rPr>
      </w:pPr>
      <w:r w:rsidRPr="00667CEB">
        <w:rPr>
          <w:rFonts w:ascii="Times New Roman" w:eastAsia="Times New Roman" w:hAnsi="Times New Roman" w:cs="Times New Roman"/>
          <w:i/>
          <w:sz w:val="32"/>
          <w:szCs w:val="32"/>
        </w:rPr>
        <w:t>Гигиенические требования к одежде и обуви</w:t>
      </w:r>
      <w:r w:rsidRPr="00667CEB">
        <w:rPr>
          <w:rFonts w:ascii="Times New Roman" w:hAnsi="Times New Roman" w:cs="Times New Roman"/>
          <w:i/>
          <w:sz w:val="32"/>
          <w:szCs w:val="32"/>
        </w:rPr>
        <w:t>."</w:t>
      </w:r>
    </w:p>
    <w:p w:rsidR="00667CEB" w:rsidRPr="00667CEB" w:rsidRDefault="00667CEB" w:rsidP="00667CEB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67CEB" w:rsidRDefault="00667CEB" w:rsidP="00667CEB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667CEB" w:rsidRDefault="00667CEB" w:rsidP="00667CEB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667CEB" w:rsidRDefault="00667CEB" w:rsidP="00667CEB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667CEB" w:rsidTr="00667CEB">
        <w:tc>
          <w:tcPr>
            <w:tcW w:w="4360" w:type="dxa"/>
          </w:tcPr>
          <w:p w:rsidR="00667CEB" w:rsidRDefault="00667CEB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667CEB" w:rsidRDefault="00667CE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667CEB" w:rsidRDefault="00667CE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667CEB" w:rsidRDefault="00667CEB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667CEB" w:rsidRDefault="00667CEB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667CEB" w:rsidRDefault="00667CEB" w:rsidP="00667CEB">
      <w:pPr>
        <w:rPr>
          <w:rFonts w:ascii="Times New Roman" w:hAnsi="Times New Roman"/>
          <w:sz w:val="32"/>
          <w:lang w:eastAsia="en-US"/>
        </w:rPr>
      </w:pPr>
    </w:p>
    <w:p w:rsidR="00667CEB" w:rsidRDefault="00667CEB" w:rsidP="00667CEB">
      <w:pPr>
        <w:rPr>
          <w:rFonts w:ascii="Times New Roman" w:hAnsi="Times New Roman"/>
          <w:sz w:val="32"/>
        </w:rPr>
      </w:pPr>
    </w:p>
    <w:p w:rsidR="00667CEB" w:rsidRDefault="00667CEB" w:rsidP="00667CEB">
      <w:pPr>
        <w:rPr>
          <w:rFonts w:ascii="Times New Roman" w:hAnsi="Times New Roman"/>
          <w:sz w:val="32"/>
        </w:rPr>
      </w:pPr>
    </w:p>
    <w:p w:rsidR="00667CEB" w:rsidRDefault="00667CEB" w:rsidP="00667CEB">
      <w:pPr>
        <w:rPr>
          <w:rFonts w:ascii="Times New Roman" w:hAnsi="Times New Roman"/>
          <w:sz w:val="32"/>
        </w:rPr>
      </w:pPr>
    </w:p>
    <w:p w:rsidR="00667CEB" w:rsidRDefault="00667CEB" w:rsidP="00667CE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667CEB" w:rsidRPr="00667CEB" w:rsidRDefault="00667CEB" w:rsidP="00667CEB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 урока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67CEB">
        <w:rPr>
          <w:rFonts w:ascii="Times New Roman" w:eastAsia="Times New Roman" w:hAnsi="Times New Roman" w:cs="Times New Roman"/>
          <w:sz w:val="28"/>
          <w:szCs w:val="28"/>
        </w:rPr>
        <w:t>Уход за волосами и ногтями. Гигиенические требования к одежде и обуви</w:t>
      </w: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представлений об уходе за волосами и ногтями, гигиенических требованиях к одежде и обуви 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Организационный момент.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(1-2 минуты)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Опрос домашнего задания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1. Фронтальный опрос.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Целеполагание.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ab/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ли говорить о здоровье, физическом самочувствии молодым людям, которые обычно здоровы? Безусловно, надо. Ведь здоровье человека во многом зависит от разумного, бережного отношения к нему в детстве и юности. А чаще всего люди начинают проявлять интерес к своему здоровью только тогда, когда у них что–нибудь заболеет.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привести слова академика К. М. Быкова: «Беда наша в том, что мы впервые задумываемся о своём здоровье только в том случае, когда начинаем терять его, когда уже поломан механизм и нужно думать о его починке». Вот уж поистине что имеем – не храним, потерявши – плачем. Поэтому, чтобы не оказаться в плену у болезни, надо настойчиво и регулярно, изо дня в день «зарабатывать» здоровье во имя собственной жизни – полноценной, долгой и счастливой. Нельзя сохранить здоровье, не выполняя правил личной гигиены.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Попробуйте сформулировать тему нашего урока.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поговорим на тему, которая для вас не является совершенно новой: о правилах личной гигиены.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ученикам озвучить цели урока: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Знать: как ухаживать за кожей, волосами, ногтями, степени ожогов и обморожений.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2. Уметь: оказывать первую помощь при обморожениях и ожогах.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3.Научиться: ухаживать за кожей, волосами, ногтями, одеждой.</w:t>
      </w:r>
    </w:p>
    <w:p w:rsidR="00644C71" w:rsidRPr="00667CEB" w:rsidRDefault="00644C71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4C71" w:rsidRPr="00667CEB" w:rsidRDefault="00667CEB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644C71"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кожа, а особенно кожа лица - это самый чуткий барометр, отражающий состояние внутренних органов человека, особенно в подростковом возрасте, когда идет перестройка организма, которая часто приводит к появлению угрей, различных высыпаний на коже. Кожа - это визитная карточка каждого из нас. Именно по состоянию кожи чаще всего судят о красоте, возрасте, здоровье человека. На грязной коже размножаются микроорганизмы. На каждом квадратном сантиметре кожи неопрятного человека можно обнаружить до 40 тысяч микробов, среди которых могут оказаться возбудители болезней.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вы думаете, какая кожа, чистая или грязная лучше выполняет свои функции?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Изучение нового материала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Уход за кожей.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 А что же на ваш взгляд является показателем вашей внешней красоты? (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Здоровье, ухоженная сияющая и упругая кожа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коже 250 тыс. холодовых и 30 тыс. тепловых рецепторов.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Температура кожи различна: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36,6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0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в подмышечной впадине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34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0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на животе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20-25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0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на лице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37,5-38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0</w:t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кровь, внутренние органы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Уход за кожей.</w:t>
      </w:r>
    </w:p>
    <w:p w:rsidR="00697998" w:rsidRPr="00667CEB" w:rsidRDefault="00667CEB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97998" w:rsidRPr="00667CEB">
        <w:rPr>
          <w:rFonts w:ascii="Times New Roman" w:eastAsia="Times New Roman" w:hAnsi="Times New Roman" w:cs="Times New Roman"/>
          <w:sz w:val="28"/>
          <w:szCs w:val="28"/>
        </w:rPr>
        <w:t>Нормально выполнять свою функцию может лишь здоровая чистая кожа. Правильный уход за кожей предотвращает ее заболевания и преждевременное старение (снижение эластичности, образование морщин и складок, ухудшение цвета). С поверхности кожи необходимо регулярно удалять выделения сальных и потовых желез. Умываться следует водой комнатной температуры, так как горячая вода снижает эластичность кожи, делает ее дряблой, а холодная нарушает нормальный отток выделений сальных желез, способствует закупорке их выводных протоков и образованию угрей.</w:t>
      </w:r>
    </w:p>
    <w:p w:rsidR="00697998" w:rsidRPr="00667CEB" w:rsidRDefault="00667CEB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97998" w:rsidRPr="00667CEB">
        <w:rPr>
          <w:rFonts w:ascii="Times New Roman" w:eastAsia="Times New Roman" w:hAnsi="Times New Roman" w:cs="Times New Roman"/>
          <w:sz w:val="28"/>
          <w:szCs w:val="28"/>
        </w:rPr>
        <w:t>В подростковом и юношеском возрасте усиливается потоотделение. Нередко пот за какое-то время приобретает неприятный запах. Поэтому необходимо регулярно мыть потеющие места.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Потение ног нередко связано с плоскостопием, тесной, неудобной обувью. Нерегулярное мытье ног, редкая смена чулок и носков, а также употребление в пищу острых и пряных продуктов способствуют потению ног и появлению резкого неприятного запаха. Кроме того, при постоянном увлажнении и раздражении потом разрыхляется и частично повреждается эпидермис, возникают потертости и трещины, через которые в дерму проникают болезнетворные микроорганизмы. При этом образуются волдыри, язвы, появляются зуд, жжение и боль, а также повышенная утомляемость при ходьбе.</w:t>
      </w:r>
    </w:p>
    <w:p w:rsidR="00697998" w:rsidRPr="00667CEB" w:rsidRDefault="00667CEB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97998" w:rsidRPr="00667CEB">
        <w:rPr>
          <w:rFonts w:ascii="Times New Roman" w:eastAsia="Times New Roman" w:hAnsi="Times New Roman" w:cs="Times New Roman"/>
          <w:sz w:val="28"/>
          <w:szCs w:val="28"/>
        </w:rPr>
        <w:t>Необходимо следить, чтобы обувь всегда была сухой и не тесной. При сильном потении ног следует пользоваться имеющимися в аптеке специальными средствами ухода за кожей ног, содержащими смягчающие, вяжущие, дубящие вещества.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Кожа ежедневно подвергается огромным нагрузкам. Больше всего «достается» лицу, ведь его, в отличие от других частей тела, нельзя защитить одеждой. Поэтому за кожей необходимо ухаживать в любом возрасте. Это позволит сохранить не только ее здоровье, но и эстетичный внешний вид. Если она от природы безупречна, то правильный уход поддержит ее состояние. Качество проблемной кожи можно значительно улучшить, ежедневно заботясь о ней.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 « Определение типа кожи»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определить свой тип кожи.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бумажная салфетка.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Ход работы: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типы кожи вам известны?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-Различают 4 основных типа кожи: нормальная, сухая, жирная и комбинированная.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-Прижмите к коже лица тонкую бумажную салфетку.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-Теперь рассмотрите вашу салфетку. Что вы заметили?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-Попробуйте самостоятельно определить ваш тип кожи.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Кожа жирная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на всех участках салфетки остались явно выраженные жирные пятна.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Кожа комбинированная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сальный секрет отпечатался, лишь на Т-образной зоне (лоб, нос, подбородок)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Кожа сухая,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салфетка осталась чистой.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И, наконец, кожа считается 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нормальной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сальные пятна едва заметны по всей поверхности.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-И так мы с вами определили свой тип кожи. А теперь самое время узнать, что подходит для нашей кожи, а что нет.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-Какими средствами по уходу за кожей вы пользуетесь?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зачитывают памятку по уходу за кожей.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«Памятка по уходу за кожей »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1. Лицо необходимо умывать утром и вечером тёплой водой, используя мягкую мочалку или махровую рукавицу.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2. Необходимо правильно питаться. а) Из рациона следует исключить жареную и жирную пищу, продукты, содержащие йод. в) Есть больше фруктов, овощей, продуктов, содержащих витамины А, В, соли цинка.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3. Следует больше времени проводить на свежем воздухе, исключая длительное пребывание на солнце.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 появлении угрей не следует пользоваться жирными кремами и лосьонами.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5. Ни в коем случае не следует выдавливать угри.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появлении болезненных ощущений, покраснении кожи лица, повышении температуры, увеличении шейных, подчелюстных и подмышечных лимфатических узлов следует немедленно обратиться к врачу.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7. Не кури! От курения кожа и зубы становятся жёлтыми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8. Борись с плохим настроением. Стрессы и ссоры ведут к сужению сосудов, кожа становится сухой, а волосы ломкими.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9. Можно умываться отварами ромашки, календулы, крапивы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10.Закаляйся, и кожа будет молодой и упругой.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11. Одевайся по сезону.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12. Береги кожу от повреждений.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13. Веди активный образ жизни, соблюдай режим дня.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Уход за ногтями и волосами.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Уход за ногтями и волосами (сообщение)</w:t>
      </w:r>
    </w:p>
    <w:p w:rsidR="00697998" w:rsidRPr="00667CEB" w:rsidRDefault="00667CEB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97998" w:rsidRPr="00667CEB">
        <w:rPr>
          <w:rFonts w:ascii="Times New Roman" w:eastAsia="Times New Roman" w:hAnsi="Times New Roman" w:cs="Times New Roman"/>
          <w:sz w:val="28"/>
          <w:szCs w:val="28"/>
        </w:rPr>
        <w:t>Если нерегулярно обрезать ногти и не следить за их чистотой, под ними скапливается огромное количество болезнетворных микроорганизмов. Поэтому ногти на руках и ногах всегда должны быть аккуратно обрезаны.</w:t>
      </w:r>
      <w:r w:rsidR="00697998" w:rsidRPr="00667CEB">
        <w:rPr>
          <w:rFonts w:ascii="Times New Roman" w:eastAsia="Times New Roman" w:hAnsi="Times New Roman" w:cs="Times New Roman"/>
          <w:sz w:val="28"/>
          <w:szCs w:val="28"/>
        </w:rPr>
        <w:br/>
        <w:t>Внешность человека во многом зависит от состояния волос. Здоровые волосы мягкие, эластичные, имеют естественный блеск. Основной способ ухода за волосами — регулярное мытье.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Для улучшения роста волос полезно время от времени немного подрезать их концы, особенно если они начинают расщепляться. На питании, а следовательно, и на росте волос неблагоприятно отражается переохлаждение: происходит сужение поверхностных кровеносных сосудов и ухудшение кровоснабжения.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sz w:val="28"/>
          <w:szCs w:val="28"/>
        </w:rPr>
        <w:t>Ежедневно выпадает до 100 волос, столько же вырастает.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sz w:val="28"/>
          <w:szCs w:val="28"/>
        </w:rPr>
        <w:t>Волосы головы вырастают на 15 см/год.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sz w:val="28"/>
          <w:szCs w:val="28"/>
        </w:rPr>
        <w:t>Цвет волос определяется количеством пигмента.</w:t>
      </w:r>
    </w:p>
    <w:p w:rsidR="00697998" w:rsidRPr="00667CEB" w:rsidRDefault="00697998" w:rsidP="0082744D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мыть волосы не реже 1 раза в 6 дней</w:t>
      </w:r>
    </w:p>
    <w:p w:rsidR="00697998" w:rsidRPr="00667CEB" w:rsidRDefault="00697998" w:rsidP="0082744D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защита от солнца = пересыхают, ломкие, выпадают</w:t>
      </w:r>
    </w:p>
    <w:p w:rsidR="00697998" w:rsidRPr="00667CEB" w:rsidRDefault="00697998" w:rsidP="0082744D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не охлаждать = увеличение слоя ПЖК = нарушение кровоснабжения = облысение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-Как вы думаете, за какой срок возобновляется ноготь?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 xml:space="preserve">Ноготь полностью возобновляется от корня до свободного края, как правило, за 170 дней. У молодых людей ногти растут быстрее, чем у пожилых. У мужчин быстрее, чем у женщин. Летом быстрее, чем зимой. Так вот, если человек болен, рост ногтей у него замедляется. 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Волосы - это украшение любого человека, и, чтобы они выглядели хорошо, их нужно беречь. Чтобы сохранить волосы, нужно знать, что они собой представляют. Волосы на 3% состоят из влаги и на 97% - из белка. Белковое вещество - кератин, обогащенное серой, микроэлементами (железом, медью, цинком, хромом, марганцем) и витаминами А, В, Р, С, D.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зачитывают памятку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«Памятка по уходу за волосами»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Расчесывай волосы не менее 3-х раз в день;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2. Лучше пользоваться массажной щеткой из натуральной щетины.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Расчесывай отдельно каждую прядь по всей длине не менее 3 раз.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4. Мой голову по мере загрязнения. После мытья пользуйся ополаскивателями.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5. Волосы после мытья не надо вытирать – их лучше промокнуть полотенцем и сушить на воздухе.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6. Мокрые волосы лучше не расчесывать, так как они вытягиваются и рвутся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Ногти помогают нам осязать предметы и защищают чувствительные кончики пальцев. Ногти, как и волосы, в основном состоят из кератина. Уход за ногтями должен быть регулярным. Если нерегулярно обрезать ногти и не следить за их чистотой, под ними скапливается огромное количество болезнетворных микроорганизмов. Поэтому ногти на руках и ногах всегда должны быть аккуратно обрезаны.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по уходу за кожей, ногтями и волосами:</w:t>
      </w:r>
    </w:p>
    <w:p w:rsidR="00697998" w:rsidRPr="00667CEB" w:rsidRDefault="00697998" w:rsidP="0082744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ежедневно мыть с мылом кожу лица и тела водой комнатной температуры;</w:t>
      </w:r>
    </w:p>
    <w:p w:rsidR="00697998" w:rsidRPr="00667CEB" w:rsidRDefault="00697998" w:rsidP="0082744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для предупреждения появления подростковых угрей воздерживаться от жирной, горячей, острой пищи, умывания холодной водой;</w:t>
      </w:r>
    </w:p>
    <w:p w:rsidR="00697998" w:rsidRPr="00667CEB" w:rsidRDefault="00697998" w:rsidP="0082744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регулярно обрезать ногти и следить за их чистотой;</w:t>
      </w:r>
    </w:p>
    <w:p w:rsidR="00697998" w:rsidRPr="00667CEB" w:rsidRDefault="00697998" w:rsidP="0082744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регулярно мыть волосы в зависимости от их жирности;</w:t>
      </w:r>
    </w:p>
    <w:p w:rsidR="00697998" w:rsidRPr="00667CEB" w:rsidRDefault="00697998" w:rsidP="0082744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не допускать переохлаждения волос, чтобы не нарушались их питание и рост;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постоянно подрезать концы волос для уменьшения их расщепления.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Гигиена одежды и обуви.</w:t>
      </w:r>
    </w:p>
    <w:p w:rsidR="00697998" w:rsidRPr="00667CEB" w:rsidRDefault="00667CEB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697998"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служит человеку для защиты от неблагоприятных воздействий внешней среды, предохраняет поверхность кожи от механических повреждений и загрязнений. С помощью одежды вокруг тела создается искусственный под одежный микроклимат, значительно отличающийся от климата внешней среды.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Одежда должна быть легкой и не стеснять движений. Плотные, не пропускающие воздух синтетические материалы оправдывают себя лишь в виде ветрозащитной наружной зимней куртки, надеваемой поверх теплого шерстяного свитера. Ни одним из требований гигиены одежды нельзя пренебрегать ради моды. Следует помнить, что истинно модная одежда разумна и никогда не вступает в противоречие с интересами сохранения здоровья.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 xml:space="preserve">Обувь должна быть сухой, а зимняя — и теплой, так как охлаждение ног способствует возникновению простудных заболеваний. Тесная обувь сдавливает ногу, деформирует стопу, усиливает склонность кожи к потоотделению. Если обувь на резиновой подошве, в нее следует вложить войлочную стельку и регулярно следить, чтобы она не была влажной. Вредна обувь на очень высоком каблуке, так как неправильное положение стопы с опорой преимущественно на пальцы ведет к их деформации, резко уменьшает площадь опоры и устойчивость тела. В обуви на высоком каблуке легче </w:t>
      </w:r>
      <w:r w:rsidRPr="00667CEB">
        <w:rPr>
          <w:rFonts w:ascii="Times New Roman" w:eastAsia="Times New Roman" w:hAnsi="Times New Roman" w:cs="Times New Roman"/>
          <w:sz w:val="28"/>
          <w:szCs w:val="28"/>
        </w:rPr>
        <w:lastRenderedPageBreak/>
        <w:t>потерять равновесие и подвернуть ногу, особенно если каблук тонок. Многие травмы ног связаны с неудобной обувью.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зачитывают памятку</w:t>
      </w:r>
    </w:p>
    <w:p w:rsidR="00697998" w:rsidRPr="00667CEB" w:rsidRDefault="00697998" w:rsidP="00667CEB">
      <w:pPr>
        <w:shd w:val="clear" w:color="auto" w:fill="FFFFFF"/>
        <w:spacing w:after="166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Гигиенические требования к одежде</w:t>
      </w:r>
    </w:p>
    <w:p w:rsidR="00697998" w:rsidRPr="00667CEB" w:rsidRDefault="00697998" w:rsidP="00667CEB">
      <w:pPr>
        <w:numPr>
          <w:ilvl w:val="0"/>
          <w:numId w:val="1"/>
        </w:numPr>
        <w:shd w:val="clear" w:color="auto" w:fill="FFFFFF"/>
        <w:spacing w:after="166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должна соответствовать сезону.</w:t>
      </w:r>
    </w:p>
    <w:p w:rsidR="00697998" w:rsidRPr="00667CEB" w:rsidRDefault="00697998" w:rsidP="00667CEB">
      <w:pPr>
        <w:numPr>
          <w:ilvl w:val="0"/>
          <w:numId w:val="1"/>
        </w:numPr>
        <w:shd w:val="clear" w:color="auto" w:fill="FFFFFF"/>
        <w:spacing w:after="166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Одежда, прилегающая к телу должна хорошо пропускать воздух к коже.</w:t>
      </w:r>
    </w:p>
    <w:p w:rsidR="00697998" w:rsidRPr="00667CEB" w:rsidRDefault="00697998" w:rsidP="0082744D">
      <w:pPr>
        <w:numPr>
          <w:ilvl w:val="0"/>
          <w:numId w:val="1"/>
        </w:num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не должна сковывать движения.</w:t>
      </w:r>
    </w:p>
    <w:p w:rsidR="00697998" w:rsidRPr="00667CEB" w:rsidRDefault="00697998" w:rsidP="0082744D">
      <w:pPr>
        <w:numPr>
          <w:ilvl w:val="0"/>
          <w:numId w:val="1"/>
        </w:num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должна соответствовать размеру вашего тела.</w:t>
      </w:r>
    </w:p>
    <w:p w:rsidR="00697998" w:rsidRPr="00667CEB" w:rsidRDefault="00697998" w:rsidP="0082744D">
      <w:pPr>
        <w:numPr>
          <w:ilvl w:val="0"/>
          <w:numId w:val="1"/>
        </w:num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должна быстро и легко надеваться и сниматься, быть красивой, практичной.</w:t>
      </w:r>
    </w:p>
    <w:p w:rsidR="00697998" w:rsidRPr="00667CEB" w:rsidRDefault="00697998" w:rsidP="0082744D">
      <w:pPr>
        <w:numPr>
          <w:ilvl w:val="0"/>
          <w:numId w:val="1"/>
        </w:num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должна быть пошита из натуральных тканей.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Обувь является составной частью комплекта одежды. Она защищает организм от охлаждения и перегревания, предохраняет стопу от механических повреждений, содействует мышцам и связкам в удержании свода стопы в нормальном положении, тем самым способствуя сохранению рессорной, амортизационной функции. Обувь определяет удобство передвижения, влияет на двигательную активность детей, является причиной большого количества деформаций и заболеваний стоп.</w:t>
      </w: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7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зачитывают памятку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Гигиенические требования к обуви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• охранять организм ребенка от неблагоприятных метеорологических воздействий и механических повреждений;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соответствовать анатомо-физиологическим особенностям организма ребенка, в первую очередь его стопы;</w:t>
      </w:r>
    </w:p>
    <w:p w:rsidR="00697998" w:rsidRPr="00667CEB" w:rsidRDefault="00697998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color w:val="000000"/>
          <w:sz w:val="28"/>
          <w:szCs w:val="28"/>
        </w:rPr>
        <w:t>• обеспечивать благоприятный микроклимат вокруг стопы, способствовать поддержанию необходимого температурно-влажностного режима при любых микроклиматических условиях внешней среды.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V. Этап проверки усвоения знаний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Использование кейс - метода. 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№1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Девочки – первокурсницы из кулинарного техникума – Валя и Рита собираются на дискотеку.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Рита говорит Вале: «Твоя голубая кофточка так подходит к моей юбочке. Можно я сегодня её одену на дискотеку?»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Валя ответила: Конечно можно, а я можно надену твои серёжки, они так мне нравятся». «Одевай» - ответила Рита. Объясните поведение девочек с точки зрения гигиены.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№2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Ученик 8 класса Витя после соревнований по баскетболу пришёл домой. Родители сказали, что они приглашены к знакомым в гости. Витя быстро переоделся в чистую одежду, вылил на себя полфлакона туалетной воды и сказал родителям: «Я готов».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На это мама ему сказала: «В гостях мне за тебя будет стыдно». Почему так сказала мама?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№3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lastRenderedPageBreak/>
        <w:t>Общежитие. Комната мальчиков.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Коля вбегает в комнату и говорит: «Какой на улице дождь! У меня промокли ноги .»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Он быстро снял носки и бросил их на горячую батарею, затем одел тёплые носки Сергея, чтобы ноги согрелись. Всё ли верно сделал Коля?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№4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При попадании кислоты на кожу необходимо смыть кислоту под струёй воды и обработать поражённое место 1-%-ным раствором уксусной кислоты. Верно ли это?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№5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Саша обжёг руку кипятком. Бабушка сразу же смазала место ожога гусиным жиром.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Верно ли это?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 №6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Катя зашла в комнату к старшей сестре и попросила массажную расчёску. Сестра ответила: «Нет».</w:t>
      </w:r>
    </w:p>
    <w:p w:rsidR="00697998" w:rsidRPr="00667CEB" w:rsidRDefault="00697998" w:rsidP="0082744D">
      <w:pPr>
        <w:shd w:val="clear" w:color="auto" w:fill="FFFFFF"/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sz w:val="28"/>
          <w:szCs w:val="28"/>
        </w:rPr>
        <w:t>Почему сестра ей отказала?</w:t>
      </w: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C71" w:rsidRPr="00667CEB" w:rsidRDefault="00644C71" w:rsidP="0082744D">
      <w:pPr>
        <w:shd w:val="clear" w:color="auto" w:fill="FFFFFF"/>
        <w:spacing w:after="166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Закре</w:t>
      </w:r>
      <w:r w:rsidRPr="00667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плени</w:t>
      </w:r>
      <w:r w:rsidRPr="00667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sectPr w:rsidR="00644C71" w:rsidRPr="00667CEB" w:rsidSect="00667CEB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351"/>
    <w:multiLevelType w:val="multilevel"/>
    <w:tmpl w:val="F88A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D355C"/>
    <w:multiLevelType w:val="multilevel"/>
    <w:tmpl w:val="8A6A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E2498"/>
    <w:multiLevelType w:val="multilevel"/>
    <w:tmpl w:val="05AA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644C71"/>
    <w:rsid w:val="001D7D74"/>
    <w:rsid w:val="002B613B"/>
    <w:rsid w:val="00644C71"/>
    <w:rsid w:val="00667CEB"/>
    <w:rsid w:val="00697998"/>
    <w:rsid w:val="0082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2025-04-14T19:49:00Z</cp:lastPrinted>
  <dcterms:created xsi:type="dcterms:W3CDTF">2025-04-14T19:21:00Z</dcterms:created>
  <dcterms:modified xsi:type="dcterms:W3CDTF">2026-04-15T14:49:00Z</dcterms:modified>
</cp:coreProperties>
</file>