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3F6" w:rsidRPr="000443F6" w:rsidRDefault="000443F6" w:rsidP="000443F6">
      <w:pPr>
        <w:ind w:firstLine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0443F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Научно-практический  семинар</w:t>
      </w:r>
    </w:p>
    <w:p w:rsidR="000443F6" w:rsidRPr="000443F6" w:rsidRDefault="000443F6" w:rsidP="000443F6">
      <w:pPr>
        <w:ind w:firstLine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0443F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регионального методического объединения учителей физической культуры.</w:t>
      </w:r>
    </w:p>
    <w:p w:rsidR="000443F6" w:rsidRPr="000443F6" w:rsidRDefault="000443F6" w:rsidP="000443F6">
      <w:pPr>
        <w:ind w:firstLine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443F6">
        <w:rPr>
          <w:rFonts w:ascii="Times New Roman" w:eastAsia="Calibri" w:hAnsi="Times New Roman" w:cs="Times New Roman"/>
          <w:color w:val="000000"/>
          <w:sz w:val="24"/>
          <w:szCs w:val="24"/>
        </w:rPr>
        <w:t>Тема: «Физкультурно-оздоровительная работа для  детей с  ОВЗ и детей-инвалидов».</w:t>
      </w:r>
    </w:p>
    <w:p w:rsidR="000443F6" w:rsidRPr="000443F6" w:rsidRDefault="000443F6" w:rsidP="000443F6">
      <w:pPr>
        <w:ind w:firstLine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443F6">
        <w:rPr>
          <w:rFonts w:ascii="Times New Roman" w:eastAsia="Calibri" w:hAnsi="Times New Roman" w:cs="Times New Roman"/>
          <w:color w:val="000000"/>
          <w:sz w:val="24"/>
          <w:szCs w:val="24"/>
        </w:rPr>
        <w:t>Дата проведения: 21 апреля 2022 г.</w:t>
      </w:r>
    </w:p>
    <w:p w:rsidR="000443F6" w:rsidRPr="000443F6" w:rsidRDefault="000443F6" w:rsidP="000443F6">
      <w:pPr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0443F6">
        <w:rPr>
          <w:rFonts w:ascii="Times New Roman" w:eastAsia="Calibri" w:hAnsi="Times New Roman" w:cs="Times New Roman"/>
          <w:sz w:val="24"/>
          <w:szCs w:val="24"/>
        </w:rPr>
        <w:t xml:space="preserve">Время проведения: 14.00 – 15.30 </w:t>
      </w:r>
    </w:p>
    <w:p w:rsidR="000443F6" w:rsidRPr="000443F6" w:rsidRDefault="000443F6" w:rsidP="000443F6">
      <w:pPr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0443F6">
        <w:rPr>
          <w:rFonts w:ascii="Times New Roman" w:eastAsia="Calibri" w:hAnsi="Times New Roman" w:cs="Times New Roman"/>
          <w:sz w:val="24"/>
          <w:szCs w:val="24"/>
        </w:rPr>
        <w:t xml:space="preserve">Место проведения: ГКОУ «Среднеахтубинская школа–интернат». </w:t>
      </w:r>
    </w:p>
    <w:p w:rsidR="000443F6" w:rsidRDefault="000443F6" w:rsidP="000443F6">
      <w:pPr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0443F6">
        <w:rPr>
          <w:rFonts w:ascii="Times New Roman" w:eastAsia="Calibri" w:hAnsi="Times New Roman" w:cs="Times New Roman"/>
          <w:sz w:val="24"/>
          <w:szCs w:val="24"/>
        </w:rPr>
        <w:t>Форма проведения: заочная. С применением дистанционных технологий. (</w:t>
      </w:r>
      <w:r w:rsidRPr="000443F6">
        <w:rPr>
          <w:rFonts w:ascii="Times New Roman" w:eastAsia="Calibri" w:hAnsi="Times New Roman" w:cs="Times New Roman"/>
          <w:sz w:val="24"/>
          <w:szCs w:val="24"/>
          <w:lang w:val="en-US"/>
        </w:rPr>
        <w:t>Zoom</w:t>
      </w:r>
      <w:r w:rsidRPr="000443F6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0443F6" w:rsidRDefault="000443F6" w:rsidP="000443F6">
      <w:pPr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:rsidR="00DF7241" w:rsidRDefault="000443F6" w:rsidP="000443F6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В  ходе </w:t>
      </w:r>
      <w:r w:rsidRPr="003267C6">
        <w:rPr>
          <w:rFonts w:ascii="Times New Roman" w:eastAsia="Calibri" w:hAnsi="Times New Roman" w:cs="Times New Roman"/>
          <w:color w:val="000000"/>
          <w:sz w:val="24"/>
          <w:szCs w:val="24"/>
        </w:rPr>
        <w:t>областного научно-практического семинара д</w:t>
      </w:r>
      <w:r>
        <w:rPr>
          <w:sz w:val="24"/>
          <w:szCs w:val="24"/>
        </w:rPr>
        <w:t>окладчики проинформировали присутствующих о</w:t>
      </w:r>
      <w:r w:rsidRPr="003267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результатах практической </w:t>
      </w:r>
      <w:r w:rsidRPr="003267C6">
        <w:rPr>
          <w:sz w:val="24"/>
          <w:szCs w:val="24"/>
        </w:rPr>
        <w:t>работы</w:t>
      </w:r>
      <w:r>
        <w:rPr>
          <w:sz w:val="24"/>
          <w:szCs w:val="24"/>
        </w:rPr>
        <w:t xml:space="preserve"> и  опыте организации физкультурно-оздоровительной деятельности обучающихся с ОВЗ и детей-инвалидов в образовательных</w:t>
      </w:r>
      <w:r w:rsidRPr="00FA62A6">
        <w:rPr>
          <w:sz w:val="24"/>
          <w:szCs w:val="24"/>
        </w:rPr>
        <w:t xml:space="preserve"> учреждениях</w:t>
      </w:r>
      <w:r>
        <w:rPr>
          <w:sz w:val="24"/>
          <w:szCs w:val="24"/>
        </w:rPr>
        <w:t xml:space="preserve"> по направлениям.</w:t>
      </w:r>
    </w:p>
    <w:p w:rsidR="000443F6" w:rsidRDefault="000443F6" w:rsidP="000443F6">
      <w:pPr>
        <w:ind w:firstLine="0"/>
        <w:rPr>
          <w:sz w:val="24"/>
          <w:szCs w:val="24"/>
        </w:rPr>
      </w:pPr>
    </w:p>
    <w:p w:rsidR="000443F6" w:rsidRPr="00766CE3" w:rsidRDefault="000443F6" w:rsidP="000443F6">
      <w:pPr>
        <w:ind w:firstLine="0"/>
        <w:rPr>
          <w:sz w:val="24"/>
          <w:szCs w:val="24"/>
        </w:rPr>
      </w:pPr>
      <w:r>
        <w:rPr>
          <w:sz w:val="24"/>
          <w:szCs w:val="24"/>
        </w:rPr>
        <w:t>1. Долобешкина</w:t>
      </w:r>
      <w:r w:rsidRPr="00766CE3">
        <w:rPr>
          <w:sz w:val="24"/>
          <w:szCs w:val="24"/>
        </w:rPr>
        <w:t xml:space="preserve"> Н.А.</w:t>
      </w:r>
      <w:r>
        <w:rPr>
          <w:sz w:val="24"/>
          <w:szCs w:val="24"/>
        </w:rPr>
        <w:t>, учитель</w:t>
      </w:r>
      <w:r w:rsidRPr="00766CE3">
        <w:rPr>
          <w:sz w:val="24"/>
          <w:szCs w:val="24"/>
        </w:rPr>
        <w:t xml:space="preserve">  физической культуры ГКОУ «Красноярская школа-интернат».</w:t>
      </w:r>
    </w:p>
    <w:p w:rsidR="000443F6" w:rsidRDefault="000443F6" w:rsidP="000443F6">
      <w:pPr>
        <w:ind w:firstLine="0"/>
        <w:rPr>
          <w:sz w:val="24"/>
          <w:szCs w:val="24"/>
        </w:rPr>
      </w:pPr>
      <w:r>
        <w:rPr>
          <w:sz w:val="24"/>
          <w:szCs w:val="24"/>
        </w:rPr>
        <w:t>Тема доклада</w:t>
      </w:r>
      <w:r w:rsidRPr="00766CE3">
        <w:rPr>
          <w:sz w:val="24"/>
          <w:szCs w:val="24"/>
        </w:rPr>
        <w:t>: «Использование игровых технологий для совершенствования ловкости в овладении предметом, в воспитании и обучении детей с ОВЗ».</w:t>
      </w:r>
      <w:r>
        <w:rPr>
          <w:sz w:val="24"/>
          <w:szCs w:val="24"/>
        </w:rPr>
        <w:t xml:space="preserve">   </w:t>
      </w:r>
    </w:p>
    <w:p w:rsidR="000443F6" w:rsidRDefault="000443F6" w:rsidP="000443F6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В своем выступлении Долобешкина Н.А. рассказала об и</w:t>
      </w:r>
      <w:r w:rsidRPr="00766CE3">
        <w:rPr>
          <w:sz w:val="24"/>
          <w:szCs w:val="24"/>
        </w:rPr>
        <w:t xml:space="preserve">спользование игровых технологий для </w:t>
      </w:r>
      <w:r>
        <w:rPr>
          <w:sz w:val="24"/>
          <w:szCs w:val="24"/>
        </w:rPr>
        <w:t xml:space="preserve">коррекции и </w:t>
      </w:r>
      <w:r w:rsidRPr="00766CE3">
        <w:rPr>
          <w:sz w:val="24"/>
          <w:szCs w:val="24"/>
        </w:rPr>
        <w:t xml:space="preserve">совершенствования </w:t>
      </w:r>
      <w:r>
        <w:rPr>
          <w:sz w:val="24"/>
          <w:szCs w:val="24"/>
        </w:rPr>
        <w:t>глазомера и ловкости, а так же рационального использования приобретенного двигательного опыта в жизнедеятельности учеников.</w:t>
      </w:r>
    </w:p>
    <w:p w:rsidR="000443F6" w:rsidRPr="00E11C94" w:rsidRDefault="000443F6" w:rsidP="000443F6">
      <w:pPr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2. Дулина </w:t>
      </w:r>
      <w:r w:rsidRPr="00E11C94">
        <w:rPr>
          <w:sz w:val="24"/>
          <w:szCs w:val="24"/>
        </w:rPr>
        <w:t>С.А.</w:t>
      </w:r>
      <w:r>
        <w:rPr>
          <w:sz w:val="24"/>
          <w:szCs w:val="24"/>
        </w:rPr>
        <w:t xml:space="preserve">, </w:t>
      </w:r>
      <w:r w:rsidRPr="00E11C94">
        <w:rPr>
          <w:sz w:val="24"/>
          <w:szCs w:val="24"/>
        </w:rPr>
        <w:t>учит</w:t>
      </w:r>
      <w:r w:rsidR="00455B1A">
        <w:rPr>
          <w:sz w:val="24"/>
          <w:szCs w:val="24"/>
        </w:rPr>
        <w:t>ель</w:t>
      </w:r>
      <w:bookmarkStart w:id="0" w:name="_GoBack"/>
      <w:bookmarkEnd w:id="0"/>
      <w:r>
        <w:rPr>
          <w:sz w:val="24"/>
          <w:szCs w:val="24"/>
        </w:rPr>
        <w:t xml:space="preserve"> физической культуры ГКОУ </w:t>
      </w:r>
      <w:r w:rsidRPr="00E11C94">
        <w:rPr>
          <w:sz w:val="24"/>
          <w:szCs w:val="24"/>
        </w:rPr>
        <w:t>«Среднеахтубинская школа-интернат».</w:t>
      </w:r>
    </w:p>
    <w:p w:rsidR="000443F6" w:rsidRPr="00A22FBE" w:rsidRDefault="000443F6" w:rsidP="000443F6">
      <w:pPr>
        <w:ind w:firstLine="0"/>
        <w:rPr>
          <w:sz w:val="24"/>
          <w:szCs w:val="24"/>
        </w:rPr>
      </w:pPr>
      <w:r w:rsidRPr="009B4CE9">
        <w:rPr>
          <w:sz w:val="24"/>
          <w:szCs w:val="24"/>
        </w:rPr>
        <w:t xml:space="preserve"> </w:t>
      </w:r>
      <w:r>
        <w:rPr>
          <w:sz w:val="24"/>
          <w:szCs w:val="24"/>
        </w:rPr>
        <w:t>Тема доклада</w:t>
      </w:r>
      <w:r w:rsidRPr="00A22FBE">
        <w:rPr>
          <w:sz w:val="24"/>
          <w:szCs w:val="24"/>
        </w:rPr>
        <w:t>: «</w:t>
      </w:r>
      <w:proofErr w:type="gramStart"/>
      <w:r w:rsidRPr="00A22FBE">
        <w:rPr>
          <w:sz w:val="24"/>
          <w:szCs w:val="24"/>
        </w:rPr>
        <w:t>C</w:t>
      </w:r>
      <w:proofErr w:type="gramEnd"/>
      <w:r w:rsidRPr="00A22FBE">
        <w:rPr>
          <w:sz w:val="24"/>
          <w:szCs w:val="24"/>
        </w:rPr>
        <w:t>тре</w:t>
      </w:r>
      <w:r>
        <w:rPr>
          <w:sz w:val="24"/>
          <w:szCs w:val="24"/>
        </w:rPr>
        <w:t>т</w:t>
      </w:r>
      <w:r w:rsidRPr="00A22FBE">
        <w:rPr>
          <w:sz w:val="24"/>
          <w:szCs w:val="24"/>
        </w:rPr>
        <w:t>чинг-технология как элемент оздоровления детей с ОВЗ на уроках физической культуры».</w:t>
      </w:r>
    </w:p>
    <w:p w:rsidR="000443F6" w:rsidRDefault="000443F6" w:rsidP="000443F6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60223B">
        <w:rPr>
          <w:sz w:val="24"/>
          <w:szCs w:val="24"/>
        </w:rPr>
        <w:t>В своем выступлении Дулина С.А</w:t>
      </w:r>
      <w:r>
        <w:rPr>
          <w:sz w:val="24"/>
          <w:szCs w:val="24"/>
        </w:rPr>
        <w:t>. отметила особую</w:t>
      </w:r>
      <w:r w:rsidRPr="00A22FBE">
        <w:rPr>
          <w:sz w:val="24"/>
          <w:szCs w:val="24"/>
        </w:rPr>
        <w:t xml:space="preserve"> роль </w:t>
      </w:r>
      <w:r>
        <w:rPr>
          <w:sz w:val="24"/>
          <w:szCs w:val="24"/>
        </w:rPr>
        <w:t>применения стречинг-технологии</w:t>
      </w:r>
      <w:r w:rsidRPr="00A22FBE">
        <w:rPr>
          <w:sz w:val="24"/>
          <w:szCs w:val="24"/>
        </w:rPr>
        <w:t xml:space="preserve"> в развитии координационных способностей, с</w:t>
      </w:r>
      <w:r>
        <w:rPr>
          <w:sz w:val="24"/>
          <w:szCs w:val="24"/>
        </w:rPr>
        <w:t xml:space="preserve">татической силы и выносливости детей. Обратила внимание присутствующих на то, что данная технология имеет </w:t>
      </w:r>
      <w:r w:rsidRPr="00A22FBE">
        <w:rPr>
          <w:sz w:val="24"/>
          <w:szCs w:val="24"/>
        </w:rPr>
        <w:t xml:space="preserve">регулирующее влияние на </w:t>
      </w:r>
      <w:proofErr w:type="gramStart"/>
      <w:r w:rsidRPr="00A22FBE">
        <w:rPr>
          <w:sz w:val="24"/>
          <w:szCs w:val="24"/>
        </w:rPr>
        <w:t>дыхательную</w:t>
      </w:r>
      <w:proofErr w:type="gramEnd"/>
      <w:r w:rsidRPr="00A22FBE">
        <w:rPr>
          <w:sz w:val="24"/>
          <w:szCs w:val="24"/>
        </w:rPr>
        <w:t xml:space="preserve"> и сердечно-сосудистую системы.</w:t>
      </w:r>
    </w:p>
    <w:p w:rsidR="000443F6" w:rsidRPr="00D0698F" w:rsidRDefault="000443F6" w:rsidP="000443F6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D0698F">
        <w:rPr>
          <w:sz w:val="24"/>
          <w:szCs w:val="24"/>
        </w:rPr>
        <w:t>Кислюк Н.Р.</w:t>
      </w:r>
      <w:r>
        <w:rPr>
          <w:sz w:val="24"/>
          <w:szCs w:val="24"/>
        </w:rPr>
        <w:t>, учителя физической культуры</w:t>
      </w:r>
      <w:r w:rsidRPr="00D0698F">
        <w:rPr>
          <w:sz w:val="24"/>
          <w:szCs w:val="24"/>
        </w:rPr>
        <w:t xml:space="preserve"> ГКОУ «Волгоградская школа-интернат №4».</w:t>
      </w:r>
    </w:p>
    <w:p w:rsidR="000443F6" w:rsidRDefault="000443F6" w:rsidP="000443F6">
      <w:pPr>
        <w:ind w:firstLine="0"/>
        <w:rPr>
          <w:sz w:val="24"/>
          <w:szCs w:val="24"/>
        </w:rPr>
      </w:pPr>
      <w:r>
        <w:rPr>
          <w:sz w:val="24"/>
          <w:szCs w:val="24"/>
        </w:rPr>
        <w:t>Тема доклада</w:t>
      </w:r>
      <w:r w:rsidRPr="00D0698F">
        <w:rPr>
          <w:sz w:val="24"/>
          <w:szCs w:val="24"/>
        </w:rPr>
        <w:t>: «Ритмическая гимнастика как средство физического развития детей с ОВЗ».</w:t>
      </w:r>
    </w:p>
    <w:p w:rsidR="000443F6" w:rsidRDefault="000443F6" w:rsidP="000443F6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В выступление Кислюк Н.Р. было отмечено, что у детей  </w:t>
      </w:r>
      <w:r w:rsidRPr="00746F68">
        <w:rPr>
          <w:sz w:val="24"/>
          <w:szCs w:val="24"/>
        </w:rPr>
        <w:t xml:space="preserve">с ОВЗ нарушено </w:t>
      </w:r>
      <w:r>
        <w:rPr>
          <w:sz w:val="24"/>
          <w:szCs w:val="24"/>
        </w:rPr>
        <w:t xml:space="preserve">произвольное </w:t>
      </w:r>
      <w:r w:rsidRPr="00746F68">
        <w:rPr>
          <w:sz w:val="24"/>
          <w:szCs w:val="24"/>
        </w:rPr>
        <w:t>внимание, чувство ритма, темпа, нарушения осанки, общей и мелкой моторики. Занятия по ритмической гимнастики, дают возможность учить их подчинять свое поведение и действия определённым правилам</w:t>
      </w:r>
      <w:r>
        <w:rPr>
          <w:sz w:val="24"/>
          <w:szCs w:val="24"/>
        </w:rPr>
        <w:t xml:space="preserve">, а так же </w:t>
      </w:r>
      <w:r w:rsidRPr="00746F68">
        <w:rPr>
          <w:sz w:val="24"/>
          <w:szCs w:val="24"/>
        </w:rPr>
        <w:t>помогают улучшить психическое состояние, кровообращение и защитить организм от сердечных заболеваний.</w:t>
      </w:r>
    </w:p>
    <w:p w:rsidR="000443F6" w:rsidRPr="00E45F87" w:rsidRDefault="000443F6" w:rsidP="000443F6">
      <w:pPr>
        <w:ind w:firstLine="0"/>
        <w:rPr>
          <w:sz w:val="24"/>
          <w:szCs w:val="24"/>
        </w:rPr>
      </w:pPr>
      <w:r>
        <w:rPr>
          <w:sz w:val="24"/>
          <w:szCs w:val="24"/>
        </w:rPr>
        <w:t>4. Белугину</w:t>
      </w:r>
      <w:r w:rsidRPr="00E45F87">
        <w:rPr>
          <w:sz w:val="24"/>
          <w:szCs w:val="24"/>
        </w:rPr>
        <w:t xml:space="preserve"> В.И.</w:t>
      </w:r>
      <w:r>
        <w:rPr>
          <w:sz w:val="24"/>
          <w:szCs w:val="24"/>
        </w:rPr>
        <w:t>,</w:t>
      </w:r>
      <w:r w:rsidRPr="00E45F87">
        <w:rPr>
          <w:sz w:val="24"/>
          <w:szCs w:val="24"/>
        </w:rPr>
        <w:t xml:space="preserve"> специалист</w:t>
      </w:r>
      <w:r>
        <w:rPr>
          <w:sz w:val="24"/>
          <w:szCs w:val="24"/>
        </w:rPr>
        <w:t>а</w:t>
      </w:r>
      <w:r w:rsidRPr="00E45F87">
        <w:rPr>
          <w:sz w:val="24"/>
          <w:szCs w:val="24"/>
        </w:rPr>
        <w:t xml:space="preserve"> </w:t>
      </w:r>
      <w:r>
        <w:rPr>
          <w:sz w:val="24"/>
          <w:szCs w:val="24"/>
        </w:rPr>
        <w:t>по физической культуре и спорту</w:t>
      </w:r>
      <w:r w:rsidRPr="00E45F87">
        <w:rPr>
          <w:sz w:val="24"/>
          <w:szCs w:val="24"/>
        </w:rPr>
        <w:t xml:space="preserve"> ГКОУ «Волжская школа №1».</w:t>
      </w:r>
    </w:p>
    <w:p w:rsidR="000443F6" w:rsidRDefault="000443F6" w:rsidP="000443F6">
      <w:pPr>
        <w:ind w:firstLine="0"/>
        <w:rPr>
          <w:sz w:val="24"/>
          <w:szCs w:val="24"/>
        </w:rPr>
      </w:pPr>
      <w:r>
        <w:rPr>
          <w:sz w:val="24"/>
          <w:szCs w:val="24"/>
        </w:rPr>
        <w:t>Тема доклада</w:t>
      </w:r>
      <w:r w:rsidRPr="00E45F87">
        <w:rPr>
          <w:sz w:val="24"/>
          <w:szCs w:val="24"/>
        </w:rPr>
        <w:t>: «Применение оздоровительной фитбо</w:t>
      </w:r>
      <w:proofErr w:type="gramStart"/>
      <w:r w:rsidRPr="00E45F87">
        <w:rPr>
          <w:sz w:val="24"/>
          <w:szCs w:val="24"/>
        </w:rPr>
        <w:t>л-</w:t>
      </w:r>
      <w:proofErr w:type="gramEnd"/>
      <w:r w:rsidRPr="00E45F87">
        <w:rPr>
          <w:sz w:val="24"/>
          <w:szCs w:val="24"/>
        </w:rPr>
        <w:t xml:space="preserve"> гимнастики для детей с ОВЗ».</w:t>
      </w:r>
    </w:p>
    <w:p w:rsidR="000443F6" w:rsidRDefault="007F43AC" w:rsidP="000443F6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443F6" w:rsidRPr="00197600">
        <w:rPr>
          <w:sz w:val="24"/>
          <w:szCs w:val="24"/>
        </w:rPr>
        <w:t>В своей работе Белугина В.И. рассказала об одном из направлений, направленном на оздоровление организма занимающихся, повышение их функциональных возможностей и удовл</w:t>
      </w:r>
      <w:r>
        <w:rPr>
          <w:sz w:val="24"/>
          <w:szCs w:val="24"/>
        </w:rPr>
        <w:t>етворение потребности ребенка в</w:t>
      </w:r>
      <w:r w:rsidR="000443F6" w:rsidRPr="00197600">
        <w:rPr>
          <w:sz w:val="24"/>
          <w:szCs w:val="24"/>
        </w:rPr>
        <w:t xml:space="preserve"> занятиях физической культурой</w:t>
      </w:r>
      <w:r>
        <w:rPr>
          <w:sz w:val="24"/>
          <w:szCs w:val="24"/>
        </w:rPr>
        <w:t>.</w:t>
      </w:r>
    </w:p>
    <w:p w:rsidR="007F43AC" w:rsidRPr="000D2181" w:rsidRDefault="007F43AC" w:rsidP="007F43AC">
      <w:pPr>
        <w:ind w:firstLine="0"/>
        <w:rPr>
          <w:sz w:val="24"/>
          <w:szCs w:val="24"/>
        </w:rPr>
      </w:pPr>
      <w:r>
        <w:rPr>
          <w:sz w:val="24"/>
          <w:szCs w:val="24"/>
        </w:rPr>
        <w:t>5. Сокол У.</w:t>
      </w:r>
      <w:r w:rsidRPr="000D2181">
        <w:rPr>
          <w:sz w:val="24"/>
          <w:szCs w:val="24"/>
        </w:rPr>
        <w:t>И.</w:t>
      </w:r>
      <w:r>
        <w:rPr>
          <w:sz w:val="24"/>
          <w:szCs w:val="24"/>
        </w:rPr>
        <w:t>, учителя физической культуры</w:t>
      </w:r>
      <w:r w:rsidRPr="000D2181">
        <w:rPr>
          <w:sz w:val="24"/>
          <w:szCs w:val="24"/>
        </w:rPr>
        <w:t xml:space="preserve"> ГКОУ </w:t>
      </w:r>
      <w:r>
        <w:rPr>
          <w:sz w:val="24"/>
          <w:szCs w:val="24"/>
        </w:rPr>
        <w:t>«</w:t>
      </w:r>
      <w:r w:rsidRPr="000D2181">
        <w:rPr>
          <w:sz w:val="24"/>
          <w:szCs w:val="24"/>
        </w:rPr>
        <w:t>Волжская школа-интернат</w:t>
      </w:r>
      <w:r>
        <w:rPr>
          <w:sz w:val="24"/>
          <w:szCs w:val="24"/>
        </w:rPr>
        <w:t>»</w:t>
      </w:r>
      <w:r w:rsidRPr="000D2181">
        <w:rPr>
          <w:sz w:val="24"/>
          <w:szCs w:val="24"/>
        </w:rPr>
        <w:t>.</w:t>
      </w:r>
    </w:p>
    <w:p w:rsidR="007F43AC" w:rsidRDefault="007F43AC" w:rsidP="007F43AC">
      <w:pPr>
        <w:ind w:firstLine="0"/>
        <w:rPr>
          <w:sz w:val="24"/>
          <w:szCs w:val="24"/>
        </w:rPr>
      </w:pPr>
      <w:r>
        <w:rPr>
          <w:sz w:val="24"/>
          <w:szCs w:val="24"/>
        </w:rPr>
        <w:t>Тема доклада</w:t>
      </w:r>
      <w:r w:rsidRPr="000D2181">
        <w:rPr>
          <w:sz w:val="24"/>
          <w:szCs w:val="24"/>
        </w:rPr>
        <w:t>:  «Использование дыхательной гимнастики Стрельниковой А. Н. для детей с ОВЗ младшего школьного возраста».</w:t>
      </w:r>
    </w:p>
    <w:p w:rsidR="000443F6" w:rsidRDefault="007F43AC" w:rsidP="007F43AC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Выступление </w:t>
      </w:r>
      <w:r w:rsidRPr="00475862">
        <w:rPr>
          <w:sz w:val="24"/>
          <w:szCs w:val="24"/>
        </w:rPr>
        <w:t>Сокол У. И.</w:t>
      </w:r>
      <w:r>
        <w:rPr>
          <w:sz w:val="24"/>
          <w:szCs w:val="24"/>
        </w:rPr>
        <w:t xml:space="preserve"> было посвящено </w:t>
      </w:r>
      <w:r w:rsidRPr="00475862">
        <w:rPr>
          <w:sz w:val="24"/>
          <w:szCs w:val="24"/>
        </w:rPr>
        <w:t>профилактики простудных заболеваний у детей с ОВЗ.</w:t>
      </w:r>
      <w:r>
        <w:rPr>
          <w:sz w:val="24"/>
          <w:szCs w:val="24"/>
        </w:rPr>
        <w:t xml:space="preserve"> Для этой цели она </w:t>
      </w:r>
      <w:r w:rsidRPr="00493DB9">
        <w:rPr>
          <w:sz w:val="24"/>
          <w:szCs w:val="24"/>
        </w:rPr>
        <w:t>предлагает</w:t>
      </w:r>
      <w:r>
        <w:rPr>
          <w:sz w:val="24"/>
          <w:szCs w:val="24"/>
        </w:rPr>
        <w:t xml:space="preserve"> использовать  </w:t>
      </w:r>
      <w:r w:rsidRPr="00475862">
        <w:rPr>
          <w:sz w:val="24"/>
          <w:szCs w:val="24"/>
        </w:rPr>
        <w:t>дыхат</w:t>
      </w:r>
      <w:r>
        <w:rPr>
          <w:sz w:val="24"/>
          <w:szCs w:val="24"/>
        </w:rPr>
        <w:t>ельную гимнастику Стрельниковой, так как она не требует больших помещений,</w:t>
      </w:r>
      <w:r w:rsidRPr="0047586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затрат энергетических сил от человека, а так же </w:t>
      </w:r>
      <w:r w:rsidRPr="00475862">
        <w:rPr>
          <w:sz w:val="24"/>
          <w:szCs w:val="24"/>
        </w:rPr>
        <w:t>легка в освоении</w:t>
      </w:r>
      <w:r>
        <w:rPr>
          <w:sz w:val="24"/>
          <w:szCs w:val="24"/>
        </w:rPr>
        <w:t>.</w:t>
      </w:r>
    </w:p>
    <w:p w:rsidR="007F43AC" w:rsidRPr="00FA62A6" w:rsidRDefault="007F43AC" w:rsidP="007F43AC">
      <w:pPr>
        <w:ind w:firstLine="0"/>
        <w:rPr>
          <w:sz w:val="24"/>
          <w:szCs w:val="24"/>
        </w:rPr>
      </w:pPr>
      <w:r>
        <w:rPr>
          <w:sz w:val="24"/>
          <w:szCs w:val="24"/>
        </w:rPr>
        <w:t>6. Смирнова А.</w:t>
      </w:r>
      <w:r w:rsidRPr="00FA62A6">
        <w:rPr>
          <w:sz w:val="24"/>
          <w:szCs w:val="24"/>
        </w:rPr>
        <w:t>В.</w:t>
      </w:r>
      <w:r>
        <w:rPr>
          <w:sz w:val="24"/>
          <w:szCs w:val="24"/>
        </w:rPr>
        <w:t>,</w:t>
      </w:r>
      <w:r w:rsidRPr="00FA62A6">
        <w:rPr>
          <w:sz w:val="24"/>
          <w:szCs w:val="24"/>
        </w:rPr>
        <w:t xml:space="preserve"> инструктор</w:t>
      </w:r>
      <w:r>
        <w:rPr>
          <w:sz w:val="24"/>
          <w:szCs w:val="24"/>
        </w:rPr>
        <w:t>а</w:t>
      </w:r>
      <w:r w:rsidRPr="00FA62A6">
        <w:rPr>
          <w:sz w:val="24"/>
          <w:szCs w:val="24"/>
        </w:rPr>
        <w:t>-методист</w:t>
      </w:r>
      <w:r>
        <w:rPr>
          <w:sz w:val="24"/>
          <w:szCs w:val="24"/>
        </w:rPr>
        <w:t>а</w:t>
      </w:r>
      <w:r w:rsidRPr="00FA62A6">
        <w:rPr>
          <w:sz w:val="24"/>
          <w:szCs w:val="24"/>
        </w:rPr>
        <w:t xml:space="preserve"> ЛФ</w:t>
      </w:r>
      <w:r>
        <w:rPr>
          <w:sz w:val="24"/>
          <w:szCs w:val="24"/>
        </w:rPr>
        <w:t>К ГБОУ «Созвездие»</w:t>
      </w:r>
      <w:r w:rsidRPr="00FA62A6">
        <w:rPr>
          <w:sz w:val="24"/>
          <w:szCs w:val="24"/>
        </w:rPr>
        <w:t>.</w:t>
      </w:r>
    </w:p>
    <w:p w:rsidR="007F43AC" w:rsidRDefault="007F43AC" w:rsidP="007F43AC">
      <w:pPr>
        <w:ind w:firstLine="0"/>
        <w:rPr>
          <w:sz w:val="24"/>
          <w:szCs w:val="24"/>
        </w:rPr>
      </w:pPr>
      <w:r>
        <w:rPr>
          <w:sz w:val="24"/>
          <w:szCs w:val="24"/>
        </w:rPr>
        <w:t>Тема доклада</w:t>
      </w:r>
      <w:r w:rsidRPr="00FA62A6">
        <w:rPr>
          <w:sz w:val="24"/>
          <w:szCs w:val="24"/>
        </w:rPr>
        <w:t>: «Кондиционная (оздоровительная) тренировка для учащихся с нарушением опорно</w:t>
      </w:r>
      <w:r>
        <w:rPr>
          <w:sz w:val="24"/>
          <w:szCs w:val="24"/>
        </w:rPr>
        <w:t xml:space="preserve"> </w:t>
      </w:r>
      <w:r w:rsidRPr="00FA62A6">
        <w:rPr>
          <w:sz w:val="24"/>
          <w:szCs w:val="24"/>
        </w:rPr>
        <w:t>- двигательного аппарата».</w:t>
      </w:r>
    </w:p>
    <w:p w:rsidR="007F43AC" w:rsidRPr="000443F6" w:rsidRDefault="007F43AC" w:rsidP="007F43AC">
      <w:pPr>
        <w:ind w:firstLine="0"/>
        <w:rPr>
          <w:rFonts w:ascii="Times New Roman" w:eastAsia="Calibri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В своем выступлении Смирнов А.В. раскрыл сущность кондиционной тренировки, при которой главная цель достижения возможных результатов. При кондиционной тренировке обучающихся со сколиозом, основной задачей </w:t>
      </w:r>
      <w:r w:rsidRPr="00C25B6D">
        <w:rPr>
          <w:sz w:val="24"/>
          <w:szCs w:val="24"/>
        </w:rPr>
        <w:t>является  формирование правильной осанки, укрепление скелетных мышц, совершенствование работы различных о</w:t>
      </w:r>
      <w:r>
        <w:rPr>
          <w:sz w:val="24"/>
          <w:szCs w:val="24"/>
        </w:rPr>
        <w:t>рганов и систем.</w:t>
      </w:r>
    </w:p>
    <w:sectPr w:rsidR="007F43AC" w:rsidRPr="000443F6" w:rsidSect="009E0B74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3F6"/>
    <w:rsid w:val="000443F6"/>
    <w:rsid w:val="00455B1A"/>
    <w:rsid w:val="007712BD"/>
    <w:rsid w:val="007F43AC"/>
    <w:rsid w:val="009E0B74"/>
    <w:rsid w:val="00D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ind w:firstLine="30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3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ind w:firstLine="30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3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2022-04-29T04:32:00Z</dcterms:created>
  <dcterms:modified xsi:type="dcterms:W3CDTF">2022-04-29T13:28:00Z</dcterms:modified>
</cp:coreProperties>
</file>