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76" w:rsidRPr="00161B76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sz w:val="40"/>
          <w:szCs w:val="40"/>
          <w:lang w:eastAsia="ja-JP"/>
        </w:rPr>
      </w:pPr>
      <w:r w:rsidRPr="00972D87">
        <w:rPr>
          <w:rFonts w:ascii="Times New Roman" w:eastAsia="MS Mincho" w:hAnsi="Times New Roman" w:cs="Times New Roman"/>
          <w:sz w:val="40"/>
          <w:szCs w:val="40"/>
          <w:lang w:eastAsia="ja-JP"/>
        </w:rPr>
        <w:t>ГКОУ «</w:t>
      </w:r>
      <w:proofErr w:type="spellStart"/>
      <w:r w:rsidRPr="00972D87">
        <w:rPr>
          <w:rFonts w:ascii="Times New Roman" w:eastAsia="MS Mincho" w:hAnsi="Times New Roman" w:cs="Times New Roman"/>
          <w:sz w:val="40"/>
          <w:szCs w:val="40"/>
          <w:lang w:eastAsia="ja-JP"/>
        </w:rPr>
        <w:t>Среднеахтубинская</w:t>
      </w:r>
      <w:proofErr w:type="spellEnd"/>
      <w:r w:rsidRPr="00972D87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школа –интернат»</w:t>
      </w: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CB63E7" w:rsidRDefault="00161B76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0"/>
          <w:szCs w:val="40"/>
          <w:lang w:eastAsia="ja-JP"/>
        </w:rPr>
      </w:pPr>
      <w:r w:rsidRPr="00972D87">
        <w:rPr>
          <w:rFonts w:ascii="Times New Roman" w:eastAsia="MS Mincho" w:hAnsi="Times New Roman" w:cs="Times New Roman"/>
          <w:b/>
          <w:sz w:val="40"/>
          <w:szCs w:val="40"/>
          <w:lang w:eastAsia="ja-JP"/>
        </w:rPr>
        <w:t xml:space="preserve">Клубный час </w:t>
      </w:r>
    </w:p>
    <w:p w:rsidR="00161B76" w:rsidRPr="00972D87" w:rsidRDefault="00161B76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0"/>
          <w:szCs w:val="40"/>
          <w:lang w:eastAsia="ja-JP"/>
        </w:rPr>
      </w:pPr>
      <w:r w:rsidRPr="00972D87">
        <w:rPr>
          <w:rFonts w:ascii="Times New Roman" w:eastAsia="MS Mincho" w:hAnsi="Times New Roman" w:cs="Times New Roman"/>
          <w:b/>
          <w:sz w:val="40"/>
          <w:szCs w:val="40"/>
          <w:lang w:eastAsia="ja-JP"/>
        </w:rPr>
        <w:t>«Выбери жизнь</w:t>
      </w:r>
      <w:r w:rsidRPr="00161B76">
        <w:rPr>
          <w:rFonts w:ascii="Times New Roman" w:eastAsia="MS Mincho" w:hAnsi="Times New Roman" w:cs="Times New Roman"/>
          <w:b/>
          <w:sz w:val="40"/>
          <w:szCs w:val="40"/>
          <w:lang w:eastAsia="ja-JP"/>
        </w:rPr>
        <w:t>!»</w:t>
      </w:r>
      <w:r w:rsidR="00972D87" w:rsidRPr="00972D87">
        <w:rPr>
          <w:rFonts w:ascii="Times New Roman" w:eastAsia="MS Mincho" w:hAnsi="Times New Roman" w:cs="Times New Roman"/>
          <w:b/>
          <w:sz w:val="40"/>
          <w:szCs w:val="40"/>
          <w:lang w:eastAsia="ja-JP"/>
        </w:rPr>
        <w:t xml:space="preserve">  </w:t>
      </w: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72D87" w:rsidRDefault="00972D87" w:rsidP="00CB63E7">
      <w:pPr>
        <w:spacing w:after="0" w:line="240" w:lineRule="auto"/>
        <w:jc w:val="right"/>
        <w:rPr>
          <w:rFonts w:ascii="Times New Roman" w:eastAsia="MS Mincho" w:hAnsi="Times New Roman" w:cs="Times New Roman"/>
          <w:sz w:val="40"/>
          <w:szCs w:val="40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                          </w:t>
      </w:r>
      <w:r w:rsidRPr="00972D87">
        <w:rPr>
          <w:rFonts w:ascii="Times New Roman" w:eastAsia="MS Mincho" w:hAnsi="Times New Roman" w:cs="Times New Roman"/>
          <w:sz w:val="40"/>
          <w:szCs w:val="40"/>
          <w:lang w:eastAsia="ja-JP"/>
        </w:rPr>
        <w:t>Подготовила и провела:</w:t>
      </w:r>
    </w:p>
    <w:p w:rsidR="00972D87" w:rsidRDefault="00CB63E7" w:rsidP="00CB63E7">
      <w:pPr>
        <w:spacing w:after="0" w:line="240" w:lineRule="auto"/>
        <w:jc w:val="right"/>
        <w:rPr>
          <w:rFonts w:ascii="Times New Roman" w:eastAsia="MS Mincho" w:hAnsi="Times New Roman" w:cs="Times New Roman"/>
          <w:sz w:val="40"/>
          <w:szCs w:val="40"/>
          <w:lang w:eastAsia="ja-JP"/>
        </w:rPr>
      </w:pPr>
      <w:r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                             в</w:t>
      </w:r>
      <w:r w:rsidR="00972D87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оспитатель </w:t>
      </w:r>
      <w:r w:rsidR="00972D87">
        <w:rPr>
          <w:rFonts w:ascii="Times New Roman" w:eastAsia="MS Mincho" w:hAnsi="Times New Roman" w:cs="Times New Roman"/>
          <w:sz w:val="40"/>
          <w:szCs w:val="40"/>
          <w:lang w:val="en-US" w:eastAsia="ja-JP"/>
        </w:rPr>
        <w:t>I</w:t>
      </w:r>
      <w:r w:rsidR="00972D87" w:rsidRPr="00CB63E7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</w:t>
      </w:r>
      <w:r w:rsidR="00972D87">
        <w:rPr>
          <w:rFonts w:ascii="Times New Roman" w:eastAsia="MS Mincho" w:hAnsi="Times New Roman" w:cs="Times New Roman"/>
          <w:sz w:val="40"/>
          <w:szCs w:val="40"/>
          <w:lang w:eastAsia="ja-JP"/>
        </w:rPr>
        <w:t>категории</w:t>
      </w:r>
    </w:p>
    <w:p w:rsidR="00972D87" w:rsidRPr="00161B76" w:rsidRDefault="00972D87" w:rsidP="00CB63E7">
      <w:pPr>
        <w:spacing w:after="0" w:line="240" w:lineRule="auto"/>
        <w:jc w:val="right"/>
        <w:rPr>
          <w:rFonts w:ascii="Times New Roman" w:eastAsia="MS Mincho" w:hAnsi="Times New Roman" w:cs="Times New Roman"/>
          <w:sz w:val="40"/>
          <w:szCs w:val="40"/>
          <w:lang w:eastAsia="ja-JP"/>
        </w:rPr>
      </w:pPr>
      <w:r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              </w:t>
      </w:r>
      <w:proofErr w:type="spellStart"/>
      <w:r>
        <w:rPr>
          <w:rFonts w:ascii="Times New Roman" w:eastAsia="MS Mincho" w:hAnsi="Times New Roman" w:cs="Times New Roman"/>
          <w:sz w:val="40"/>
          <w:szCs w:val="40"/>
          <w:lang w:eastAsia="ja-JP"/>
        </w:rPr>
        <w:t>Такмакова</w:t>
      </w:r>
      <w:proofErr w:type="spellEnd"/>
      <w:r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И.А.</w:t>
      </w:r>
    </w:p>
    <w:p w:rsidR="00161B76" w:rsidRDefault="00161B76" w:rsidP="00CB63E7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72D87" w:rsidRDefault="00972D87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72D87" w:rsidRDefault="00972D87" w:rsidP="00CB63E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72D87" w:rsidRPr="00161B76" w:rsidRDefault="00972D87" w:rsidP="00972D87">
      <w:pPr>
        <w:spacing w:after="0" w:line="240" w:lineRule="auto"/>
        <w:rPr>
          <w:rFonts w:ascii="Times New Roman" w:eastAsia="MS Mincho" w:hAnsi="Times New Roman" w:cs="Times New Roman"/>
          <w:sz w:val="40"/>
          <w:szCs w:val="40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                 </w:t>
      </w:r>
      <w:r w:rsidRPr="00972D87">
        <w:rPr>
          <w:rFonts w:ascii="Times New Roman" w:eastAsia="MS Mincho" w:hAnsi="Times New Roman" w:cs="Times New Roman"/>
          <w:sz w:val="40"/>
          <w:szCs w:val="40"/>
          <w:lang w:eastAsia="ja-JP"/>
        </w:rPr>
        <w:t>2023</w:t>
      </w:r>
      <w:r w:rsidR="00CB63E7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г.</w:t>
      </w:r>
      <w:bookmarkStart w:id="0" w:name="_GoBack"/>
      <w:bookmarkEnd w:id="0"/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 xml:space="preserve">Цель: </w:t>
      </w:r>
    </w:p>
    <w:p w:rsidR="00161B76" w:rsidRPr="00161B76" w:rsidRDefault="00161B76" w:rsidP="00161B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выработать у учащихся негативное отношение к наркотикам, вредным привычкам.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Задачи: </w:t>
      </w:r>
    </w:p>
    <w:p w:rsidR="00161B76" w:rsidRPr="00161B76" w:rsidRDefault="00161B76" w:rsidP="00161B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показать всю пагубность воздействия наркотиков на психическое и физическое здоровье человека; </w:t>
      </w:r>
    </w:p>
    <w:p w:rsidR="00161B76" w:rsidRPr="00161B76" w:rsidRDefault="00161B76" w:rsidP="00161B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выявить прямую зависимость между наркотиками и поступками человека; </w:t>
      </w:r>
    </w:p>
    <w:p w:rsidR="00161B76" w:rsidRPr="00161B76" w:rsidRDefault="00161B76" w:rsidP="00161B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приучить к ответственности за свое поведение и будущую жизнь; </w:t>
      </w:r>
    </w:p>
    <w:p w:rsidR="00161B76" w:rsidRPr="00161B76" w:rsidRDefault="00161B76" w:rsidP="00161B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помочь подросткам осознать пагубность зависимости от наркотиков; </w:t>
      </w:r>
    </w:p>
    <w:p w:rsidR="00161B76" w:rsidRPr="00161B76" w:rsidRDefault="00161B76" w:rsidP="00161B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научить старшеклассников делать правильный выбор в различных жизненных ситуациях.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Оборудование: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Мультфильм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«Как происходит зависимость от наркотиков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презентация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видео «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Притча о наркотиках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».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Ход занятия: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1. О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рганизационный момент</w:t>
      </w: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. 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Приветствие воспитателя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 А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ктуализация</w:t>
      </w: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Просмотр мультфильма  «Как происходит зависимость от наркотиков»</w:t>
      </w:r>
      <w:r w:rsidRPr="00161B7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На экране появляются следующие слова (презентация):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ПОХУДЕНИЕ (ДЕФИЦИТ ВЕСА – 30-</w:t>
      </w:r>
      <w:smartTag w:uri="urn:schemas-microsoft-com:office:smarttags" w:element="metricconverter">
        <w:smartTagPr>
          <w:attr w:name="ProductID" w:val="40 КГ"/>
        </w:smartTagPr>
        <w:r w:rsidRPr="00161B76">
          <w:rPr>
            <w:rFonts w:ascii="Times New Roman" w:eastAsia="MS Mincho" w:hAnsi="Times New Roman" w:cs="Times New Roman"/>
            <w:sz w:val="28"/>
            <w:szCs w:val="28"/>
            <w:lang w:eastAsia="ja-JP"/>
          </w:rPr>
          <w:t>40 КГ</w:t>
        </w:r>
      </w:smartTag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.)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СНИЖЕНИЕ ИММУНИТЕТА - СМЕРТЬ МОЖЕТ НАСТУПИТЬ ОТ ЛЮБОЙ ИНФЕКЦИИ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ВЫПАДЕНИЕ ВОЛОС, ЗУБОВ, ЛОМКА НОГТЕЙ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ТЕЛЕСНЫЕ ПОВРЕЖДЕНИЯ, НАГНОЕНИЯ, РУБЦЫ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ВЯЛОСТЬ, УТОМЛЯЕМОСТЬ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ПРЕНЕБРЕЖЕНИЕ ИНТЕРЕСАМИ БЛИЗКИХ ЛЮДЕЙ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РАССТРОЙСТВА ПАМЯТИ, МЫШЛЕНИЯ, ВНИМАНИЯ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ЗАВИСИМОСТЬ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ПРОБЛЕМЫ В СЕМЬЕ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ПРОБЛЕМЫ В ШКОЛЕ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ПОТЕРЯ ДРУЗЕЙ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ПРОБЛЕМА С ДЕНЬГАМИ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КРАЖА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ГРАБЕЖ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УБИЙСТВО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ТЮРЬМА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СМЕРТЬ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Воспитатель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  <w:proofErr w:type="gramEnd"/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- О чем пойдет речь на занятии? Сформулируйте тему </w:t>
      </w:r>
      <w:proofErr w:type="gramStart"/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занятия.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(</w:t>
      </w:r>
      <w:proofErr w:type="gramEnd"/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Ответы детей.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)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Воспитатель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: - 1 марта – Международный День борьбы с наркоторговлей и наркозависимостью. Наше занятие будет посвящено этому дню.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Сообщение темы: «СДЕЛАЙ СВОЙ ВЫБОР!». Девиз на доске.</w:t>
      </w:r>
    </w:p>
    <w:p w:rsidR="00161B76" w:rsidRPr="00161B76" w:rsidRDefault="00972D87" w:rsidP="00161B7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</w:t>
      </w:r>
      <w:r w:rsidR="00161B76"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Выступление учащихся: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1.  Ты видел этих мальчиков и девочек, сидящих на корточках у подъезда с тоскливыми недобрыми глазами. Они носят одежду с длинными рукавами, чтобы не показывать следы от уколов, они часто прячут глаза, чтобы не видели их зрачков. Почти всё свободное время они проводят в поисках денег, чтобы купить очередную дозу.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2. Если поговорить сними откровенно, они расскажут тебе, что их жизнь – это «зомби» от укола до укола, их жизнь – это кровь, грязь и боль. Некоторые из них могут бравировать своими «улетами», своим знанием жизни, но каждый из них втайне завидует тебе, потому, что они – рабы, а ты – свободен!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Рассказ воспитателя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«Каковы ощущения от употребления наркотиков»: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После непродолжительных минут «кайфа», галлюцинаций появляется жар, слабость, шум в ушах, головная боль, нарушения со стороны сердечно-сосудистой системы и дыхания, озноб, тошнота, рвота, слабость и боли в мышцах. 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Возникает подавленное состояние, страх, депрессия, психические расстройства. Недаром состояние после приема наркотиков называют «ломкой». Чем моложе организм, тем страшнее последствия употребления наркотиков. Система защиты от ядов у детей еще не сформирована, поэтому сопротивляемость организма ниже и быстрее наступает привыкание. 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Никогда не знаешь, после какой дозы станешь наркоманом: одни – сразу, другие – через месяц, но при постоянном употреблении наркоманами становятся все.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Вопрос воспитателя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- Каковы причины употребления наркотиков? Что заставляет человека употреблять наркотики? 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Ответы детей. Беседа. Информация на экране: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</w:t>
      </w:r>
      <w:r w:rsidR="00972D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ричины употребления </w:t>
      </w: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НАРКОТИКОВ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ЛЮБОПЫТСТВО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ЗА КОМПАНИЮ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ЖЕЛАНИЕ ИСПЫТАТЬ НОВЫЕ ОЩУЩЕНИЯ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ОТ БЕЗДЕЛЬЯ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СТРЕСС, КРИЗИС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НЕУДОВЛЕТВОРЕННОСТЬ ЖИЗНЬЮ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СЕМЕЙНЫЕ ПРОБЛЕМЫ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ЖЕЛАНИЕ КАЗАТЬСЯ ВЗРОСЛЫМ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3. Ролевая игра.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Анализ ситуации. Определить пути разрешения ситуации.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«В дверь позвонили, Стас открыл – на пороге стоял Денис, его давний друг. Юноши стали оживленно обсуждать новости.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- Слушай, Стас, давай покурим.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- Давай, согласился Стас, - сейчас я только сигареты принесу.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Не надо, у меня есть свои, правда с травкой. Ты ведь такие еще не </w:t>
      </w:r>
      <w:proofErr w:type="gramStart"/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пробовал?.</w:t>
      </w:r>
      <w:proofErr w:type="gramEnd"/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- Нет, растерялся Стас.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Слушай, такой кайф и не опасно совсем! На, пробуй! – и Денис протянул Стасу </w:t>
      </w:r>
      <w:proofErr w:type="gramStart"/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сигарету….</w:t>
      </w:r>
      <w:proofErr w:type="gramEnd"/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Ответы детей. Обсуждение. Предложения учащихся о путях разрешения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ситуации.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)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4. Тренинг-практикум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«Как сказать «НЕТ». 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Воспитатель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: - Отказ может звучать по-разному. Вот семь способов сказать «НЕТ»: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1. - Ты хочешь покурить?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- Нет, спасибо.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2. Объясни причину отказа: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- Нет, спасибо, я не курю потому, что…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3. Повтори несколько раз свой отказ: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- Нет. Нет. Нет.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4. Уходи: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- Нет, я ухожу.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5. Смени тему разговора: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- Нет, пойдем лучше ко мне, посмотрим новый фильм.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6. Не поддавайся: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- Я не трус, просто мне не нравится.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7. Сила в друзьях: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- Дружи с теми, кто тебя понимает, и кто поможет тебе в трудный момент.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5. Законодательство РФ о проблеме.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Рассказ воспитателя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об уголовной ответственности граждан за употребление, изготовление, приобретение, хранение и сбыт наркотических веществ: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- Все те люди, которые предлагают тебе наркотики – преступники и для них в Уголовном Кодексе РФ предусмотрены следующие наказания: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Статья 228 «Незаконное изготовление, приобретение, хранение, перевозка, пересылка либо сбыт наркотических средств». Наказание – лишение свободы сроком от 3 до 15 лет.</w:t>
      </w:r>
    </w:p>
    <w:p w:rsidR="00161B76" w:rsidRPr="00161B76" w:rsidRDefault="00161B76" w:rsidP="00161B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Статья 230 «Склонение к употреблению наркотических средств». Наказание – лишение свободы на срок от 2 до 5 лет; с применением насилия – на срок от 3 до 8 лет; со смертельным исходом потерпевшего или тяжкими последствиями для него – от 6 до 12 лет.</w:t>
      </w:r>
    </w:p>
    <w:p w:rsidR="00161B76" w:rsidRPr="00161B76" w:rsidRDefault="00161B76" w:rsidP="00161B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Статья 231 «Незаконное культивирование запрещенных растений, содержащих наркотические вещества». Наказание – лишение свободы на срок от 2 до 8 лет.</w:t>
      </w:r>
    </w:p>
    <w:p w:rsidR="00161B76" w:rsidRPr="00161B76" w:rsidRDefault="00161B76" w:rsidP="00161B76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Жестокую политику в отношении распространения наркомании вплоть до смертной казни проводят такие страны – Малайзия, Пакистан, Таиланд, некоторые штаты Америки. 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6. Подведение итога</w:t>
      </w:r>
      <w:r w:rsidR="00972D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Р</w:t>
      </w:r>
      <w:r w:rsidR="00972D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ефлексия</w:t>
      </w: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Притча о наркотиках (просмотр видео).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Воспитатель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: -Что хотел сказать автор? Ответы детей (Человек сам делает свой выбор и несет за него ответственность …и т.д.)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1B7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Воспитатель</w:t>
      </w:r>
      <w:r w:rsidRPr="00161B76">
        <w:rPr>
          <w:rFonts w:ascii="Times New Roman" w:eastAsia="MS Mincho" w:hAnsi="Times New Roman" w:cs="Times New Roman"/>
          <w:sz w:val="28"/>
          <w:szCs w:val="28"/>
          <w:lang w:eastAsia="ja-JP"/>
        </w:rPr>
        <w:t>: - Какое страшное слово «наркотики». Какая печальная, противоестественная, но закономерная цепочка: «наркотики – молодежь – дети – загубленная жизнь – смерть» (учитель демонстрирует цепочку из бумаги). Каждый из вас должен сделать выбор – разорвать эту цепочку или бездействовать. Выбор за вами. Учащиеся делают выбор (рвут цепочку).</w:t>
      </w: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61B76" w:rsidRPr="00161B76" w:rsidRDefault="00161B76" w:rsidP="00161B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17534" w:rsidRDefault="00E17534" w:rsidP="00161B76">
      <w:pPr>
        <w:spacing w:line="240" w:lineRule="auto"/>
      </w:pPr>
    </w:p>
    <w:sectPr w:rsidR="00E1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3395F"/>
    <w:multiLevelType w:val="hybridMultilevel"/>
    <w:tmpl w:val="643A6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30DAA"/>
    <w:multiLevelType w:val="hybridMultilevel"/>
    <w:tmpl w:val="DA5CA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76"/>
    <w:rsid w:val="00161B76"/>
    <w:rsid w:val="00972D87"/>
    <w:rsid w:val="00CB63E7"/>
    <w:rsid w:val="00E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A7CBD8"/>
  <w15:docId w15:val="{B3D64E73-6A5D-46BA-84CB-7E1FBA82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vadim</cp:lastModifiedBy>
  <cp:revision>4</cp:revision>
  <dcterms:created xsi:type="dcterms:W3CDTF">2023-03-30T16:09:00Z</dcterms:created>
  <dcterms:modified xsi:type="dcterms:W3CDTF">2023-04-02T16:20:00Z</dcterms:modified>
</cp:coreProperties>
</file>