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FB" w:rsidRDefault="0060558F" w:rsidP="0060558F">
      <w:pPr>
        <w:spacing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ГКОУ «</w:t>
      </w:r>
      <w:proofErr w:type="spellStart"/>
      <w:r>
        <w:rPr>
          <w:rFonts w:ascii="Times New Roman" w:hAnsi="Times New Roman" w:cs="Times New Roman"/>
          <w:sz w:val="40"/>
        </w:rPr>
        <w:t>Среднеахтубинская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r w:rsidR="000F4544">
        <w:rPr>
          <w:rFonts w:ascii="Times New Roman" w:hAnsi="Times New Roman" w:cs="Times New Roman"/>
          <w:sz w:val="40"/>
        </w:rPr>
        <w:t>школа-интернат»</w:t>
      </w:r>
    </w:p>
    <w:p w:rsidR="000F4544" w:rsidRDefault="000F4544" w:rsidP="0060558F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0F4544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0F4544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0F4544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0F4544">
      <w:pPr>
        <w:jc w:val="center"/>
        <w:rPr>
          <w:rFonts w:ascii="Times New Roman" w:hAnsi="Times New Roman" w:cs="Times New Roman"/>
          <w:sz w:val="40"/>
        </w:rPr>
      </w:pPr>
    </w:p>
    <w:p w:rsidR="0060558F" w:rsidRDefault="00E33CBC" w:rsidP="00E33CBC">
      <w:pPr>
        <w:jc w:val="center"/>
        <w:rPr>
          <w:rFonts w:ascii="Times New Roman" w:hAnsi="Times New Roman" w:cs="Times New Roman"/>
          <w:sz w:val="40"/>
        </w:rPr>
      </w:pPr>
      <w:r w:rsidRPr="00E33CBC">
        <w:rPr>
          <w:rFonts w:ascii="Times New Roman" w:hAnsi="Times New Roman" w:cs="Times New Roman"/>
          <w:sz w:val="40"/>
        </w:rPr>
        <w:t xml:space="preserve">Рекомендации родителям </w:t>
      </w: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  <w:r w:rsidRPr="00E33CBC">
        <w:rPr>
          <w:rFonts w:ascii="Times New Roman" w:hAnsi="Times New Roman" w:cs="Times New Roman"/>
          <w:sz w:val="40"/>
        </w:rPr>
        <w:t>по половому воспитанию подростков</w:t>
      </w:r>
      <w:r>
        <w:rPr>
          <w:rFonts w:ascii="Times New Roman" w:hAnsi="Times New Roman" w:cs="Times New Roman"/>
          <w:sz w:val="40"/>
        </w:rPr>
        <w:t>.</w:t>
      </w: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60558F" w:rsidRDefault="00E33CBC" w:rsidP="00E33CBC">
      <w:pPr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Подготовила: </w:t>
      </w:r>
    </w:p>
    <w:p w:rsidR="00E33CBC" w:rsidRDefault="00E33CBC" w:rsidP="00E33CBC">
      <w:pPr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воспитатель</w:t>
      </w:r>
    </w:p>
    <w:p w:rsidR="00E33CBC" w:rsidRDefault="00E33CBC" w:rsidP="0060558F">
      <w:pPr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40"/>
        </w:rPr>
        <w:t>Бурданова</w:t>
      </w:r>
      <w:proofErr w:type="spellEnd"/>
      <w:r>
        <w:rPr>
          <w:rFonts w:ascii="Times New Roman" w:hAnsi="Times New Roman" w:cs="Times New Roman"/>
          <w:sz w:val="40"/>
        </w:rPr>
        <w:t xml:space="preserve"> Ж.В.</w:t>
      </w:r>
    </w:p>
    <w:p w:rsidR="00E33CBC" w:rsidRDefault="00E33CBC" w:rsidP="00E33CBC">
      <w:pPr>
        <w:jc w:val="center"/>
        <w:rPr>
          <w:rFonts w:ascii="Times New Roman" w:hAnsi="Times New Roman" w:cs="Times New Roman"/>
          <w:sz w:val="40"/>
        </w:rPr>
      </w:pPr>
    </w:p>
    <w:p w:rsidR="0060558F" w:rsidRDefault="0060558F" w:rsidP="00E33CBC">
      <w:pPr>
        <w:jc w:val="center"/>
        <w:rPr>
          <w:rFonts w:ascii="Times New Roman" w:hAnsi="Times New Roman" w:cs="Times New Roman"/>
          <w:sz w:val="40"/>
        </w:rPr>
      </w:pPr>
    </w:p>
    <w:p w:rsidR="00E33CBC" w:rsidRDefault="00E33CBC" w:rsidP="00E33CB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Средняя </w:t>
      </w:r>
      <w:r w:rsidRPr="00E33CBC">
        <w:rPr>
          <w:rFonts w:ascii="Times New Roman" w:hAnsi="Times New Roman" w:cs="Times New Roman"/>
          <w:sz w:val="32"/>
        </w:rPr>
        <w:t>Ахтуба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2023г.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sz w:val="28"/>
        </w:rPr>
        <w:lastRenderedPageBreak/>
        <w:t>Половое воспитание</w:t>
      </w:r>
      <w:r w:rsidRPr="00E33CBC">
        <w:rPr>
          <w:rFonts w:ascii="Times New Roman" w:hAnsi="Times New Roman" w:cs="Times New Roman"/>
          <w:sz w:val="28"/>
        </w:rPr>
        <w:t xml:space="preserve"> – процесс, направленный на выработку качеств, черт, свойств, а также установок личности, определяющих полезное для общества отношения человека к представителям другого пола. Подростковый период в отношении полового воспитания – это самый ответственный возраст и самый реальный шанс научить детей сексуальному здоровью. Особая актуальность этого вопроса связана с характерным для современности ускоренным формированием структур и функций детского организма, нередко неравномерным, с опережающим развитием </w:t>
      </w:r>
      <w:proofErr w:type="spellStart"/>
      <w:r w:rsidRPr="00E33CBC">
        <w:rPr>
          <w:rFonts w:ascii="Times New Roman" w:hAnsi="Times New Roman" w:cs="Times New Roman"/>
          <w:sz w:val="28"/>
        </w:rPr>
        <w:t>психосексуальной</w:t>
      </w:r>
      <w:proofErr w:type="spellEnd"/>
      <w:r w:rsidRPr="00E33CBC">
        <w:rPr>
          <w:rFonts w:ascii="Times New Roman" w:hAnsi="Times New Roman" w:cs="Times New Roman"/>
          <w:sz w:val="28"/>
        </w:rPr>
        <w:t xml:space="preserve"> сферы. Наряду с биологическими факторами это обусловлено урбанизацией, условиями жизни и питания, методами родительского воспитания.     Половое развитие зачастую опережает формирование социально принятых моральных и этических норм поведения, делая подростков особенно восприимчивыми и зависимыми от сексуальных проблем, значительно затрудняя адекватное управление влечениями.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Психологические особенности младших школьников 7-10 лет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 xml:space="preserve">   Дети этого возраста находятся на конвекционном уровне нравственности, который характеризуется тем, что личность подчиняется законам общественной нравственности, принятым окружающем ее </w:t>
      </w:r>
      <w:proofErr w:type="spellStart"/>
      <w:r w:rsidRPr="00E33CBC">
        <w:rPr>
          <w:rFonts w:ascii="Times New Roman" w:hAnsi="Times New Roman" w:cs="Times New Roman"/>
          <w:sz w:val="28"/>
        </w:rPr>
        <w:t>микросообществе</w:t>
      </w:r>
      <w:proofErr w:type="spellEnd"/>
      <w:r w:rsidRPr="00E33CBC">
        <w:rPr>
          <w:rFonts w:ascii="Times New Roman" w:hAnsi="Times New Roman" w:cs="Times New Roman"/>
          <w:sz w:val="28"/>
        </w:rPr>
        <w:t>, и не корректирует их в соответствии со своими представлениями о добре и зле. У детей 7-10 лет формируются чувства физиологической брезгливости и стыдливости. Именно в этот период они особенно любознательны, у них возникает потребность в расширении представлений о мире живой природы.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Психологические особенности младших подростков 11-12 лет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 xml:space="preserve">   11-12 лет - начало пубертатного периода. Возрастает концентрация половых гормонов, появляются вторичные половые признаки. Это время первой любви, которая имеет большое значение для становления здоровой сексуальности. Начало полового созревания у девочек характеризуется их повышенной нервозностью, слезливостью, </w:t>
      </w:r>
      <w:proofErr w:type="spellStart"/>
      <w:r w:rsidRPr="00E33CBC">
        <w:rPr>
          <w:rFonts w:ascii="Times New Roman" w:hAnsi="Times New Roman" w:cs="Times New Roman"/>
          <w:sz w:val="28"/>
        </w:rPr>
        <w:t>дисморфофобией</w:t>
      </w:r>
      <w:proofErr w:type="spellEnd"/>
      <w:r w:rsidRPr="00E33CBC">
        <w:rPr>
          <w:rFonts w:ascii="Times New Roman" w:hAnsi="Times New Roman" w:cs="Times New Roman"/>
          <w:sz w:val="28"/>
        </w:rPr>
        <w:t xml:space="preserve"> (непостоянным обостренным недовольством своей внешностью). В 11 -12 лет подростки предпочитают проводить время в обществе сверстников своего пола, именно там у них формируются стереотипы возрастного </w:t>
      </w:r>
      <w:proofErr w:type="spellStart"/>
      <w:r w:rsidRPr="00E33CBC">
        <w:rPr>
          <w:rFonts w:ascii="Times New Roman" w:hAnsi="Times New Roman" w:cs="Times New Roman"/>
          <w:sz w:val="28"/>
        </w:rPr>
        <w:t>полоролевого</w:t>
      </w:r>
      <w:proofErr w:type="spellEnd"/>
      <w:r w:rsidRPr="00E33CBC">
        <w:rPr>
          <w:rFonts w:ascii="Times New Roman" w:hAnsi="Times New Roman" w:cs="Times New Roman"/>
          <w:sz w:val="28"/>
        </w:rPr>
        <w:t xml:space="preserve"> поведения. Дети начинают копировать поведение и черты внешности значимых для них взрослых или старших сверстников (лексикон, способ отдыха, увлечения, украшения, прически, косметика и т.д.).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Психологические особенности старших подростков 13-15 лет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 xml:space="preserve">  Девушки и подростки вступают в период половой зрелости. Часть девочек вступает в репродуктивный период. У мальчиков это время отмечено как начало периода юношеской </w:t>
      </w:r>
      <w:proofErr w:type="spellStart"/>
      <w:r w:rsidRPr="00E33CBC">
        <w:rPr>
          <w:rFonts w:ascii="Times New Roman" w:hAnsi="Times New Roman" w:cs="Times New Roman"/>
          <w:sz w:val="28"/>
        </w:rPr>
        <w:t>гиперсексуальности</w:t>
      </w:r>
      <w:proofErr w:type="spellEnd"/>
      <w:r w:rsidRPr="00E33CBC">
        <w:rPr>
          <w:rFonts w:ascii="Times New Roman" w:hAnsi="Times New Roman" w:cs="Times New Roman"/>
          <w:sz w:val="28"/>
        </w:rPr>
        <w:t>, продолжающейся до 18- 19 лет. Ведущим видом деятельности подростка является интимно-личностное общение, заключающееся в построении отношений с противоположным полом. Для подростков характерна полярность психики: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целеустремленность, настойчивость, импульсивность;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lastRenderedPageBreak/>
        <w:t>настойчивость может смениться апатией, отсутствием стремлений и желаний что – либо делать;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повышенная самоуверенность, безапелляционность в суждениях быстро сменяется ранимостью и неуверенностью в себе;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потребность в общении сменяется желанием уединиться;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развязность в поведении порой сочетается с застенчивостью;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романтические настроения нередко граничат с цинизмом, расчетливостью, деструктивным поведением;</w:t>
      </w:r>
    </w:p>
    <w:p w:rsidR="00E33CBC" w:rsidRPr="00E33CBC" w:rsidRDefault="00E33CBC" w:rsidP="00E33CB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нежность, ласковость бывают на фоне недетской жестокости.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Рекомендации родителям по половому воспитанию подростков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  1. </w:t>
      </w:r>
      <w:r w:rsidRPr="00E33CBC">
        <w:rPr>
          <w:rFonts w:ascii="Times New Roman" w:hAnsi="Times New Roman" w:cs="Times New Roman"/>
          <w:b/>
          <w:bCs/>
          <w:sz w:val="28"/>
        </w:rPr>
        <w:t>Необходимо обеспечить подростка полной информацией о физиологических изменениях</w:t>
      </w:r>
      <w:r w:rsidRPr="00E33CBC">
        <w:rPr>
          <w:rFonts w:ascii="Times New Roman" w:hAnsi="Times New Roman" w:cs="Times New Roman"/>
          <w:sz w:val="28"/>
        </w:rPr>
        <w:t>, происходящих в организме при половом созревании (поллюции, менструации, рост волос в области гениталий, груди и т.д.). О венерических заболеваниях, о существовании насилия в сексуальных отношениях, что такое секс, сексуальные отношения, способы контрацепции, секс и здоровье, переживания и страхи подросткового возраста и т.д. Наступление менструаций и поллюций застает врасплох неосведомленных мальчиков и девочек, поэтому так важно заранее подготовить подростков к этим изменениям, подчеркнуть здоровый характер этих процессов, объяснить их механизм, научить (закрепить навык) правилам личной гигиены.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sz w:val="28"/>
        </w:rPr>
        <w:t>   2. Уважать потребности своих детей (подростков) в формировании собственных границ и не нарушать их.</w:t>
      </w:r>
      <w:r w:rsidRPr="00E33CBC">
        <w:rPr>
          <w:rFonts w:ascii="Times New Roman" w:hAnsi="Times New Roman" w:cs="Times New Roman"/>
          <w:sz w:val="28"/>
        </w:rPr>
        <w:t> Это важно, так как в этот период у детей развивается чувство личного, интимного пространства. И если взрослые уважают эту потребность, подростки постепенно учатся уважать и личную жизнь других людей.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sz w:val="28"/>
        </w:rPr>
        <w:t>   3. Быть тактичными и осторожными в высказываниях.</w:t>
      </w:r>
      <w:r w:rsidRPr="00E33CBC">
        <w:rPr>
          <w:rFonts w:ascii="Times New Roman" w:hAnsi="Times New Roman" w:cs="Times New Roman"/>
          <w:sz w:val="28"/>
        </w:rPr>
        <w:t> Психофизиологической особенностью данного возраста является выбросом большого количества половых гормонов, что вызывает бурные эмоции, вспышки ярости и агрессии, немотивированную грусть, нервная система подростка не терпит грубого вмешательства и неуважительного отношения к своим переживаниям.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sz w:val="28"/>
        </w:rPr>
        <w:t>   4. Прививать скромность в половых вопросах, воспитывать правильное отношение</w:t>
      </w:r>
      <w:r w:rsidRPr="00E33CBC">
        <w:rPr>
          <w:rFonts w:ascii="Times New Roman" w:hAnsi="Times New Roman" w:cs="Times New Roman"/>
          <w:sz w:val="28"/>
        </w:rPr>
        <w:t> будущего мужчины к девочкам, девушкам и женщинам (профилактика половой распущенности).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   </w:t>
      </w:r>
      <w:r w:rsidRPr="00E33CBC">
        <w:rPr>
          <w:rFonts w:ascii="Times New Roman" w:hAnsi="Times New Roman" w:cs="Times New Roman"/>
          <w:b/>
          <w:bCs/>
          <w:sz w:val="28"/>
        </w:rPr>
        <w:t>5. Разговаривать на любые интимные темы, вызывающие интерес подростка. </w:t>
      </w:r>
      <w:r w:rsidRPr="00E33CBC">
        <w:rPr>
          <w:rFonts w:ascii="Times New Roman" w:hAnsi="Times New Roman" w:cs="Times New Roman"/>
          <w:sz w:val="28"/>
        </w:rPr>
        <w:t>Многие подростки страдают от отсутствия в их жизни уважаемого ими взрослого, который сможет всегда выслушать и помочь в трудной ситуации. Будучи однажды отвергнутым или осмеянным при просьбе о совете по вопросу любовных или сексуальных отношений, подросток никогда впредь не возобновит разговор с взрослым, поскольку пубертатный период отличается особой ранимостью и чувствительностью личности.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b/>
          <w:bCs/>
          <w:sz w:val="28"/>
        </w:rPr>
        <w:lastRenderedPageBreak/>
        <w:t>  6. Не сводить половое воспитание к чрезмерной опеке</w:t>
      </w:r>
      <w:r w:rsidRPr="00E33CBC">
        <w:rPr>
          <w:rFonts w:ascii="Times New Roman" w:hAnsi="Times New Roman" w:cs="Times New Roman"/>
          <w:sz w:val="28"/>
        </w:rPr>
        <w:t> (</w:t>
      </w:r>
      <w:proofErr w:type="spellStart"/>
      <w:r w:rsidRPr="00E33CBC">
        <w:rPr>
          <w:rFonts w:ascii="Times New Roman" w:hAnsi="Times New Roman" w:cs="Times New Roman"/>
          <w:sz w:val="28"/>
        </w:rPr>
        <w:t>гиперконтролю</w:t>
      </w:r>
      <w:proofErr w:type="spellEnd"/>
      <w:r w:rsidRPr="00E33CBC">
        <w:rPr>
          <w:rFonts w:ascii="Times New Roman" w:hAnsi="Times New Roman" w:cs="Times New Roman"/>
          <w:sz w:val="28"/>
        </w:rPr>
        <w:t>) и ограниваться четкими указаниями, как поступать в том или ином случае.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  7. </w:t>
      </w:r>
      <w:r w:rsidRPr="00E33CBC">
        <w:rPr>
          <w:rFonts w:ascii="Times New Roman" w:hAnsi="Times New Roman" w:cs="Times New Roman"/>
          <w:b/>
          <w:bCs/>
          <w:sz w:val="28"/>
        </w:rPr>
        <w:t>Совместно находить ответы </w:t>
      </w:r>
      <w:r w:rsidRPr="00E33CBC">
        <w:rPr>
          <w:rFonts w:ascii="Times New Roman" w:hAnsi="Times New Roman" w:cs="Times New Roman"/>
          <w:sz w:val="28"/>
        </w:rPr>
        <w:t>в разрешении проблем, что значительно поднимает авторитет взрослого.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 </w:t>
      </w:r>
      <w:r w:rsidRPr="00E33CBC">
        <w:rPr>
          <w:rFonts w:ascii="Times New Roman" w:hAnsi="Times New Roman" w:cs="Times New Roman"/>
          <w:b/>
          <w:bCs/>
          <w:sz w:val="28"/>
        </w:rPr>
        <w:t>8. Разграничить понятие «любовь» и «секс».</w:t>
      </w:r>
      <w:r w:rsidRPr="00E33CBC">
        <w:rPr>
          <w:rFonts w:ascii="Times New Roman" w:hAnsi="Times New Roman" w:cs="Times New Roman"/>
          <w:sz w:val="28"/>
        </w:rPr>
        <w:t xml:space="preserve"> Основа полового воспитания тесно связана с понятием «любовь», ведь любовь - моральная мера, которой измеряется половое поведение. Девочки и мальчики должны осознавать важность настоящей любви и знать, что сексуальные отношения существуют не ради секса, а во имя высшего выражения зрелой любви. У подростка необходимо развивать способность к чистой и красивой любви на примере взаимоотношений литературных героев и т.д. Зачатки данной способности наличествуют в душе каждого </w:t>
      </w:r>
      <w:proofErr w:type="spellStart"/>
      <w:r w:rsidRPr="00E33CBC">
        <w:rPr>
          <w:rFonts w:ascii="Times New Roman" w:hAnsi="Times New Roman" w:cs="Times New Roman"/>
          <w:sz w:val="28"/>
        </w:rPr>
        <w:t>ребѐнка</w:t>
      </w:r>
      <w:proofErr w:type="spellEnd"/>
      <w:r w:rsidRPr="00E33CBC">
        <w:rPr>
          <w:rFonts w:ascii="Times New Roman" w:hAnsi="Times New Roman" w:cs="Times New Roman"/>
          <w:sz w:val="28"/>
        </w:rPr>
        <w:t>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 </w:t>
      </w:r>
      <w:r w:rsidRPr="00E33CBC">
        <w:rPr>
          <w:rFonts w:ascii="Times New Roman" w:hAnsi="Times New Roman" w:cs="Times New Roman"/>
          <w:b/>
          <w:bCs/>
          <w:sz w:val="28"/>
        </w:rPr>
        <w:t>9. Необходимо объяснять подросткам ценность</w:t>
      </w:r>
      <w:r w:rsidRPr="00E33CBC">
        <w:rPr>
          <w:rFonts w:ascii="Times New Roman" w:hAnsi="Times New Roman" w:cs="Times New Roman"/>
          <w:sz w:val="28"/>
        </w:rPr>
        <w:t> переживания платонических отношений для адекватного формирования зрелой сексуальности, наличие взаимной ответственности двоих влюбленных, важность любви, заботы, уважения и душевной близости в интимных отношениях. В вопросах полового воспитания подросткам рекомендуется повременить с началом половой жизни до того момента, когда они достигнут зрелости (18 лет), получат исчерпывающую информацию о сексуальности и смогут построить безопасные сексуальные отношения.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  </w:t>
      </w:r>
      <w:r w:rsidRPr="00E33CBC">
        <w:rPr>
          <w:rFonts w:ascii="Times New Roman" w:hAnsi="Times New Roman" w:cs="Times New Roman"/>
          <w:b/>
          <w:bCs/>
          <w:sz w:val="28"/>
        </w:rPr>
        <w:t> 10. Отказаться от тактики запугивания</w:t>
      </w:r>
      <w:r w:rsidRPr="00E33CBC">
        <w:rPr>
          <w:rFonts w:ascii="Times New Roman" w:hAnsi="Times New Roman" w:cs="Times New Roman"/>
          <w:sz w:val="28"/>
        </w:rPr>
        <w:t>, поскольку «запретный плод всегда сладок», а подросткам свойственно рискованное поведение, высокий уровень негативизма, они не приемлют давление со стороны взрослого.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>11. В старшем школьном возрасте особе внимание следует уделять воспитанию моральных принципов: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sym w:font="Symbol" w:char="F0FC"/>
      </w:r>
      <w:r w:rsidRPr="00E33CBC">
        <w:rPr>
          <w:rFonts w:ascii="Times New Roman" w:hAnsi="Times New Roman" w:cs="Times New Roman"/>
          <w:sz w:val="28"/>
        </w:rPr>
        <w:t xml:space="preserve"> добровольности (необходимое н</w:t>
      </w:r>
      <w:r w:rsidR="0060558F">
        <w:rPr>
          <w:rFonts w:ascii="Times New Roman" w:hAnsi="Times New Roman" w:cs="Times New Roman"/>
          <w:sz w:val="28"/>
        </w:rPr>
        <w:t xml:space="preserve">аличие взаимного желания </w:t>
      </w:r>
      <w:proofErr w:type="spellStart"/>
      <w:r w:rsidR="0060558F">
        <w:rPr>
          <w:rFonts w:ascii="Times New Roman" w:hAnsi="Times New Roman" w:cs="Times New Roman"/>
          <w:sz w:val="28"/>
        </w:rPr>
        <w:t>партнѐ</w:t>
      </w:r>
      <w:bookmarkStart w:id="0" w:name="_GoBack"/>
      <w:bookmarkEnd w:id="0"/>
      <w:r w:rsidRPr="00E33CBC">
        <w:rPr>
          <w:rFonts w:ascii="Times New Roman" w:hAnsi="Times New Roman" w:cs="Times New Roman"/>
          <w:sz w:val="28"/>
        </w:rPr>
        <w:t>ров</w:t>
      </w:r>
      <w:proofErr w:type="spellEnd"/>
      <w:r w:rsidRPr="00E33CBC">
        <w:rPr>
          <w:rFonts w:ascii="Times New Roman" w:hAnsi="Times New Roman" w:cs="Times New Roman"/>
          <w:sz w:val="28"/>
        </w:rPr>
        <w:t xml:space="preserve"> к вступлению в сексуальную близость);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sym w:font="Symbol" w:char="F0FC"/>
      </w:r>
      <w:r w:rsidRPr="00E33CBC">
        <w:rPr>
          <w:rFonts w:ascii="Times New Roman" w:hAnsi="Times New Roman" w:cs="Times New Roman"/>
          <w:sz w:val="28"/>
        </w:rPr>
        <w:t xml:space="preserve"> уважение личности партнера;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sym w:font="Symbol" w:char="F0FC"/>
      </w:r>
      <w:r w:rsidRPr="00E33CBC">
        <w:rPr>
          <w:rFonts w:ascii="Times New Roman" w:hAnsi="Times New Roman" w:cs="Times New Roman"/>
          <w:sz w:val="28"/>
        </w:rPr>
        <w:t xml:space="preserve"> уважение чужих сексуальных ценностей и убеждений (отсутствие права принуждения к сексуальной близости);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sym w:font="Symbol" w:char="F0FC"/>
      </w:r>
      <w:r w:rsidRPr="00E33CBC">
        <w:rPr>
          <w:rFonts w:ascii="Times New Roman" w:hAnsi="Times New Roman" w:cs="Times New Roman"/>
          <w:sz w:val="28"/>
        </w:rPr>
        <w:t xml:space="preserve"> развитие навыков безопасного поведения в социуме;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sym w:font="Symbol" w:char="F0FC"/>
      </w:r>
      <w:r w:rsidRPr="00E33CBC">
        <w:rPr>
          <w:rFonts w:ascii="Times New Roman" w:hAnsi="Times New Roman" w:cs="Times New Roman"/>
          <w:sz w:val="28"/>
        </w:rPr>
        <w:t xml:space="preserve"> алгоритм действий в случае сексуального насилия (где и как найти помощь).</w:t>
      </w:r>
    </w:p>
    <w:p w:rsidR="00E33CBC" w:rsidRPr="00E33CBC" w:rsidRDefault="00E33CBC" w:rsidP="00E33CBC">
      <w:pPr>
        <w:jc w:val="center"/>
        <w:rPr>
          <w:rFonts w:ascii="Times New Roman" w:hAnsi="Times New Roman" w:cs="Times New Roman"/>
          <w:sz w:val="28"/>
        </w:rPr>
      </w:pPr>
      <w:r w:rsidRPr="00E33CBC">
        <w:rPr>
          <w:rFonts w:ascii="Times New Roman" w:hAnsi="Times New Roman" w:cs="Times New Roman"/>
          <w:sz w:val="28"/>
        </w:rPr>
        <w:t xml:space="preserve">    В воспитании подростков рекомендуется расширение знаний об особенностях своего тела, здоровья, закрепление навыков личной гигиены, соблюдение режима дня школьника, проведение доверительных </w:t>
      </w:r>
      <w:proofErr w:type="gramStart"/>
      <w:r w:rsidRPr="00E33CBC">
        <w:rPr>
          <w:rFonts w:ascii="Times New Roman" w:hAnsi="Times New Roman" w:cs="Times New Roman"/>
          <w:sz w:val="28"/>
        </w:rPr>
        <w:t>бесед ,</w:t>
      </w:r>
      <w:proofErr w:type="gramEnd"/>
      <w:r w:rsidRPr="00E33CBC">
        <w:rPr>
          <w:rFonts w:ascii="Times New Roman" w:hAnsi="Times New Roman" w:cs="Times New Roman"/>
          <w:sz w:val="28"/>
        </w:rPr>
        <w:t xml:space="preserve"> дискуссии по вопросам здорового образа жизни, чтение книг, рассказов и статей, просмотр Интернет-ресурсов и кинофильмов, художественных произведений, картин на актуальные темы подросткового возраста и т.д. При необходимости обращаться за консультацией узких специалистов (гинекологов, урологов, сексологов, врач-педиатр)</w:t>
      </w:r>
    </w:p>
    <w:p w:rsidR="00E33CBC" w:rsidRDefault="00E33CBC" w:rsidP="0060558F">
      <w:pPr>
        <w:rPr>
          <w:rFonts w:ascii="Times New Roman" w:hAnsi="Times New Roman" w:cs="Times New Roman"/>
          <w:sz w:val="40"/>
        </w:rPr>
      </w:pPr>
    </w:p>
    <w:sectPr w:rsidR="00E33CBC" w:rsidSect="0060558F">
      <w:pgSz w:w="11906" w:h="16838"/>
      <w:pgMar w:top="113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03B53"/>
    <w:multiLevelType w:val="multilevel"/>
    <w:tmpl w:val="4B4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7D"/>
    <w:rsid w:val="000F4544"/>
    <w:rsid w:val="0033787D"/>
    <w:rsid w:val="0060558F"/>
    <w:rsid w:val="00D83FFB"/>
    <w:rsid w:val="00E3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9A78"/>
  <w15:chartTrackingRefBased/>
  <w15:docId w15:val="{709DE241-638D-4DBC-B1AC-02B31752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vadim</cp:lastModifiedBy>
  <cp:revision>5</cp:revision>
  <dcterms:created xsi:type="dcterms:W3CDTF">2023-04-03T07:54:00Z</dcterms:created>
  <dcterms:modified xsi:type="dcterms:W3CDTF">2023-04-09T15:48:00Z</dcterms:modified>
</cp:coreProperties>
</file>