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A27" w:rsidRDefault="00D43A27" w:rsidP="00D43A2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43A27" w:rsidRPr="00156934" w:rsidRDefault="00D43A27" w:rsidP="00D43A2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6934">
        <w:rPr>
          <w:rFonts w:ascii="Times New Roman" w:hAnsi="Times New Roman" w:cs="Times New Roman"/>
          <w:b/>
          <w:sz w:val="36"/>
          <w:szCs w:val="36"/>
        </w:rPr>
        <w:t>ГКОУ  «</w:t>
      </w:r>
      <w:proofErr w:type="spellStart"/>
      <w:r w:rsidRPr="00156934">
        <w:rPr>
          <w:rFonts w:ascii="Times New Roman" w:hAnsi="Times New Roman" w:cs="Times New Roman"/>
          <w:b/>
          <w:sz w:val="36"/>
          <w:szCs w:val="36"/>
        </w:rPr>
        <w:t>Среднеахтубинская</w:t>
      </w:r>
      <w:proofErr w:type="spellEnd"/>
      <w:r w:rsidRPr="00156934">
        <w:rPr>
          <w:rFonts w:ascii="Times New Roman" w:hAnsi="Times New Roman" w:cs="Times New Roman"/>
          <w:b/>
          <w:sz w:val="36"/>
          <w:szCs w:val="36"/>
        </w:rPr>
        <w:t xml:space="preserve"> школа- интернат»</w:t>
      </w:r>
    </w:p>
    <w:p w:rsidR="00D43A27" w:rsidRPr="00156934" w:rsidRDefault="00D43A27" w:rsidP="00D43A2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43A27" w:rsidRDefault="00D43A27" w:rsidP="00D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A27" w:rsidRDefault="00D43A27" w:rsidP="00D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A27" w:rsidRDefault="00D43A27" w:rsidP="00D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A27" w:rsidRDefault="00D43A27" w:rsidP="00D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A27" w:rsidRDefault="00D43A27" w:rsidP="00D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A27" w:rsidRDefault="00D43A27" w:rsidP="00D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A27" w:rsidRDefault="00D43A27" w:rsidP="00D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A27" w:rsidRDefault="00D43A27" w:rsidP="00D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A27" w:rsidRPr="00156934" w:rsidRDefault="00D43A27" w:rsidP="00D43A2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Профессиональная  проба</w:t>
      </w:r>
    </w:p>
    <w:p w:rsidR="00D43A27" w:rsidRPr="00156934" w:rsidRDefault="00D43A27" w:rsidP="00D43A2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</w:t>
      </w:r>
      <w:r w:rsidRPr="00156934">
        <w:rPr>
          <w:rFonts w:ascii="Times New Roman" w:hAnsi="Times New Roman" w:cs="Times New Roman"/>
          <w:b/>
          <w:sz w:val="40"/>
          <w:szCs w:val="40"/>
        </w:rPr>
        <w:t>овар – кондитер</w:t>
      </w:r>
    </w:p>
    <w:p w:rsidR="00D43A27" w:rsidRPr="00156934" w:rsidRDefault="00D43A27" w:rsidP="00D43A2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43A27" w:rsidRDefault="00D43A27" w:rsidP="00D43A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A27" w:rsidRDefault="00D43A27" w:rsidP="00D43A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A27" w:rsidRPr="00156934" w:rsidRDefault="00D43A27" w:rsidP="00D43A27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156934">
        <w:rPr>
          <w:rFonts w:ascii="Times New Roman" w:hAnsi="Times New Roman" w:cs="Times New Roman"/>
          <w:sz w:val="32"/>
          <w:szCs w:val="32"/>
        </w:rPr>
        <w:t>провела</w:t>
      </w:r>
    </w:p>
    <w:p w:rsidR="00D43A27" w:rsidRPr="00156934" w:rsidRDefault="00D43A27" w:rsidP="00D43A27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156934">
        <w:rPr>
          <w:rFonts w:ascii="Times New Roman" w:hAnsi="Times New Roman" w:cs="Times New Roman"/>
          <w:sz w:val="32"/>
          <w:szCs w:val="32"/>
        </w:rPr>
        <w:t xml:space="preserve">Потапова Т.А. учитель </w:t>
      </w:r>
    </w:p>
    <w:p w:rsidR="00D43A27" w:rsidRPr="00156934" w:rsidRDefault="00D43A27" w:rsidP="00D43A27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156934">
        <w:rPr>
          <w:rFonts w:ascii="Times New Roman" w:hAnsi="Times New Roman" w:cs="Times New Roman"/>
          <w:sz w:val="32"/>
          <w:szCs w:val="32"/>
        </w:rPr>
        <w:t xml:space="preserve">1квалификационной категории </w:t>
      </w:r>
    </w:p>
    <w:p w:rsidR="00D43A27" w:rsidRPr="00156934" w:rsidRDefault="00D43A27" w:rsidP="00D43A2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43A27" w:rsidRDefault="00D43A27" w:rsidP="00D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A27" w:rsidRDefault="00D43A27" w:rsidP="00D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A27" w:rsidRDefault="00D43A27" w:rsidP="00D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A27" w:rsidRDefault="00D43A27" w:rsidP="00D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A27" w:rsidRDefault="00D43A27" w:rsidP="00D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A27" w:rsidRDefault="00D43A27" w:rsidP="00D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A27" w:rsidRDefault="00D43A27" w:rsidP="00D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A27" w:rsidRDefault="00D43A27" w:rsidP="00D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A27" w:rsidRDefault="00D43A27" w:rsidP="00D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A27" w:rsidRDefault="00D43A27" w:rsidP="00D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A27" w:rsidRDefault="00D43A27" w:rsidP="00D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A27" w:rsidRDefault="00D43A27" w:rsidP="00D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A27" w:rsidRDefault="00D43A27" w:rsidP="00D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A27" w:rsidRDefault="00D43A27" w:rsidP="00D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A27" w:rsidRDefault="00D43A27" w:rsidP="00D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A27" w:rsidRDefault="00D43A27" w:rsidP="00D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A27" w:rsidRDefault="00D43A27" w:rsidP="00D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A27" w:rsidRDefault="00D43A27" w:rsidP="00D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A27" w:rsidRDefault="00D43A27" w:rsidP="00D43A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р.п. Средняя Ахтуба</w:t>
      </w:r>
    </w:p>
    <w:p w:rsidR="00D43A27" w:rsidRDefault="00AF555D" w:rsidP="00D43A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D43A27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D43A27" w:rsidRDefault="00D43A27" w:rsidP="00C24FC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D43A27" w:rsidRDefault="00D43A27" w:rsidP="00C24FC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3B68C3" w:rsidRDefault="00331222" w:rsidP="00C24FC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>Тема: Профессиональная проба  9 «а</w:t>
      </w:r>
      <w:r w:rsidR="003B68C3">
        <w:rPr>
          <w:rStyle w:val="a4"/>
          <w:color w:val="000000"/>
          <w:sz w:val="28"/>
          <w:szCs w:val="28"/>
          <w:bdr w:val="none" w:sz="0" w:space="0" w:color="auto" w:frame="1"/>
        </w:rPr>
        <w:t>» класс.  Повар – кондитер.</w:t>
      </w:r>
    </w:p>
    <w:p w:rsidR="00D3102B" w:rsidRDefault="00D3102B" w:rsidP="00C24F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5C5C5C"/>
          <w:sz w:val="23"/>
          <w:szCs w:val="23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Цель: </w:t>
      </w:r>
      <w:r>
        <w:rPr>
          <w:color w:val="000000"/>
          <w:sz w:val="28"/>
          <w:szCs w:val="28"/>
        </w:rPr>
        <w:t>Формирование представлений о профессии кондитера.</w:t>
      </w:r>
    </w:p>
    <w:p w:rsidR="00D3102B" w:rsidRDefault="00D3102B" w:rsidP="00C24FC7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rFonts w:ascii="Calibri" w:hAnsi="Calibri"/>
          <w:color w:val="5C5C5C"/>
          <w:sz w:val="23"/>
          <w:szCs w:val="23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Задачи:</w:t>
      </w:r>
    </w:p>
    <w:p w:rsidR="00D3102B" w:rsidRDefault="00D3102B" w:rsidP="00C24FC7">
      <w:pPr>
        <w:pStyle w:val="a3"/>
        <w:shd w:val="clear" w:color="auto" w:fill="FFFFFF"/>
        <w:spacing w:before="0" w:beforeAutospacing="0" w:after="0" w:afterAutospacing="0"/>
        <w:ind w:left="360" w:hanging="360"/>
        <w:rPr>
          <w:rFonts w:ascii="Calibri" w:hAnsi="Calibri"/>
          <w:color w:val="5C5C5C"/>
          <w:sz w:val="23"/>
          <w:szCs w:val="23"/>
        </w:rPr>
      </w:pPr>
      <w:r>
        <w:rPr>
          <w:color w:val="000000"/>
          <w:sz w:val="28"/>
          <w:szCs w:val="28"/>
        </w:rPr>
        <w:t>-        </w:t>
      </w:r>
      <w:r w:rsidR="00397019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ознакомить детей с профессией кондитера, с его профессиональными действиями, с предметами-помощниками.</w:t>
      </w:r>
    </w:p>
    <w:p w:rsidR="00D3102B" w:rsidRDefault="00D3102B" w:rsidP="00C24FC7">
      <w:pPr>
        <w:pStyle w:val="a3"/>
        <w:shd w:val="clear" w:color="auto" w:fill="FFFFFF"/>
        <w:spacing w:before="0" w:beforeAutospacing="0" w:after="0" w:afterAutospacing="0"/>
        <w:ind w:left="360" w:hanging="360"/>
        <w:rPr>
          <w:rFonts w:ascii="Calibri" w:hAnsi="Calibri"/>
          <w:color w:val="5C5C5C"/>
          <w:sz w:val="23"/>
          <w:szCs w:val="23"/>
        </w:rPr>
      </w:pPr>
      <w:r>
        <w:rPr>
          <w:color w:val="000000"/>
          <w:sz w:val="28"/>
          <w:szCs w:val="28"/>
        </w:rPr>
        <w:t>-        </w:t>
      </w:r>
      <w:r w:rsidR="00397019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азвивать представление о различных видах кондитерских изделий, местом их производства и реализации.</w:t>
      </w:r>
    </w:p>
    <w:p w:rsidR="00D3102B" w:rsidRDefault="00D3102B" w:rsidP="00C24FC7">
      <w:pPr>
        <w:pStyle w:val="a3"/>
        <w:shd w:val="clear" w:color="auto" w:fill="FFFFFF"/>
        <w:spacing w:before="0" w:beforeAutospacing="0" w:after="0" w:afterAutospacing="0"/>
        <w:ind w:left="360" w:hanging="360"/>
        <w:rPr>
          <w:rFonts w:ascii="Calibri" w:hAnsi="Calibri"/>
          <w:color w:val="5C5C5C"/>
          <w:sz w:val="23"/>
          <w:szCs w:val="23"/>
        </w:rPr>
      </w:pPr>
      <w:r>
        <w:rPr>
          <w:color w:val="000000"/>
          <w:sz w:val="28"/>
          <w:szCs w:val="28"/>
        </w:rPr>
        <w:t>-        </w:t>
      </w:r>
      <w:r w:rsidR="00397019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ознакомить с процессом приготовления изделий, многообразием сладких блюд, привлечь детей к выпечке кондитерских изделий;</w:t>
      </w:r>
    </w:p>
    <w:p w:rsidR="00D3102B" w:rsidRDefault="00D3102B" w:rsidP="00C24FC7">
      <w:pPr>
        <w:pStyle w:val="a3"/>
        <w:shd w:val="clear" w:color="auto" w:fill="FFFFFF"/>
        <w:spacing w:before="0" w:beforeAutospacing="0" w:after="0" w:afterAutospacing="0"/>
        <w:ind w:left="360" w:hanging="360"/>
        <w:rPr>
          <w:rFonts w:ascii="Calibri" w:hAnsi="Calibri"/>
          <w:color w:val="5C5C5C"/>
          <w:sz w:val="23"/>
          <w:szCs w:val="23"/>
        </w:rPr>
      </w:pPr>
      <w:r>
        <w:rPr>
          <w:color w:val="000000"/>
          <w:sz w:val="28"/>
          <w:szCs w:val="28"/>
        </w:rPr>
        <w:t>-        </w:t>
      </w:r>
      <w:r w:rsidR="00397019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азвивать любознательность, познавательную активность детей, трудовые навыки.</w:t>
      </w:r>
    </w:p>
    <w:p w:rsidR="00D3102B" w:rsidRPr="00C24FC7" w:rsidRDefault="00D3102B" w:rsidP="00C24FC7">
      <w:pPr>
        <w:pStyle w:val="a3"/>
        <w:shd w:val="clear" w:color="auto" w:fill="FFFFFF"/>
        <w:spacing w:before="0" w:beforeAutospacing="0" w:after="0" w:afterAutospacing="0"/>
        <w:ind w:left="360" w:hanging="360"/>
        <w:rPr>
          <w:rFonts w:ascii="Calibri" w:hAnsi="Calibri"/>
          <w:color w:val="5C5C5C"/>
          <w:sz w:val="23"/>
          <w:szCs w:val="23"/>
        </w:rPr>
      </w:pPr>
      <w:r>
        <w:rPr>
          <w:color w:val="000000"/>
          <w:sz w:val="28"/>
          <w:szCs w:val="28"/>
        </w:rPr>
        <w:t>-        </w:t>
      </w:r>
      <w:r w:rsidR="0039701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оспитывать уважение к труду взрослых, интерес к здоровому образу жизни.</w:t>
      </w:r>
    </w:p>
    <w:p w:rsidR="00760721" w:rsidRPr="00760721" w:rsidRDefault="00760721" w:rsidP="00C24F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067E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Оборудование:</w:t>
      </w:r>
    </w:p>
    <w:p w:rsidR="00C768C4" w:rsidRPr="00C768C4" w:rsidRDefault="000A2B1A" w:rsidP="00C768C4">
      <w:pPr>
        <w:shd w:val="clear" w:color="auto" w:fill="FFFFFF"/>
        <w:spacing w:after="0" w:line="240" w:lineRule="auto"/>
        <w:ind w:left="450"/>
        <w:rPr>
          <w:b/>
          <w:bCs/>
          <w:color w:val="222222"/>
          <w:sz w:val="28"/>
          <w:szCs w:val="28"/>
        </w:rPr>
      </w:pPr>
      <w:r w:rsidRPr="00C768C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Посуда,  продукты,  </w:t>
      </w:r>
      <w:r w:rsidR="00397019" w:rsidRPr="00C768C4">
        <w:rPr>
          <w:rFonts w:ascii="Times New Roman" w:eastAsia="Times New Roman" w:hAnsi="Times New Roman" w:cs="Times New Roman"/>
          <w:color w:val="222222"/>
          <w:sz w:val="28"/>
          <w:szCs w:val="28"/>
        </w:rPr>
        <w:t>инструменты для приготовления теста, одежда</w:t>
      </w:r>
    </w:p>
    <w:p w:rsidR="00C768C4" w:rsidRPr="00C768C4" w:rsidRDefault="00C768C4" w:rsidP="00C768C4">
      <w:pPr>
        <w:shd w:val="clear" w:color="auto" w:fill="FFFFFF"/>
        <w:spacing w:after="0" w:line="240" w:lineRule="auto"/>
        <w:ind w:left="450"/>
        <w:rPr>
          <w:rFonts w:ascii="Times New Roman" w:hAnsi="Times New Roman" w:cs="Times New Roman"/>
          <w:bCs/>
          <w:sz w:val="28"/>
          <w:szCs w:val="28"/>
        </w:rPr>
      </w:pPr>
      <w:r w:rsidRPr="00C768C4">
        <w:rPr>
          <w:rFonts w:ascii="Times New Roman" w:hAnsi="Times New Roman" w:cs="Times New Roman"/>
          <w:bCs/>
          <w:sz w:val="28"/>
          <w:szCs w:val="28"/>
        </w:rPr>
        <w:t>презентация,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68C4">
        <w:rPr>
          <w:rFonts w:ascii="Times New Roman" w:hAnsi="Times New Roman" w:cs="Times New Roman"/>
          <w:bCs/>
          <w:sz w:val="28"/>
          <w:szCs w:val="28"/>
        </w:rPr>
        <w:t>ноутбук</w:t>
      </w:r>
    </w:p>
    <w:p w:rsidR="00C24FC7" w:rsidRPr="00C768C4" w:rsidRDefault="00760721" w:rsidP="00C768C4">
      <w:pPr>
        <w:shd w:val="clear" w:color="auto" w:fill="FFFFFF"/>
        <w:spacing w:after="0" w:line="240" w:lineRule="auto"/>
        <w:ind w:left="450"/>
        <w:jc w:val="center"/>
        <w:rPr>
          <w:b/>
          <w:bCs/>
          <w:color w:val="222222"/>
          <w:sz w:val="28"/>
          <w:szCs w:val="28"/>
        </w:rPr>
      </w:pPr>
      <w:r w:rsidRPr="00C768C4">
        <w:rPr>
          <w:b/>
          <w:bCs/>
          <w:color w:val="222222"/>
          <w:sz w:val="28"/>
          <w:szCs w:val="28"/>
        </w:rPr>
        <w:t>Ход</w:t>
      </w:r>
      <w:r w:rsidR="003B68C3" w:rsidRPr="00C768C4">
        <w:rPr>
          <w:b/>
          <w:bCs/>
          <w:color w:val="222222"/>
          <w:sz w:val="28"/>
          <w:szCs w:val="28"/>
        </w:rPr>
        <w:t>:</w:t>
      </w:r>
    </w:p>
    <w:p w:rsidR="00760721" w:rsidRPr="003B68C3" w:rsidRDefault="00760721" w:rsidP="00C24FC7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3B68C3">
        <w:rPr>
          <w:b/>
          <w:bCs/>
          <w:iCs/>
          <w:color w:val="222222"/>
          <w:sz w:val="28"/>
          <w:szCs w:val="28"/>
        </w:rPr>
        <w:t>Организационный момент</w:t>
      </w:r>
      <w:r w:rsidR="003B68C3">
        <w:rPr>
          <w:b/>
          <w:bCs/>
          <w:iCs/>
          <w:color w:val="222222"/>
          <w:sz w:val="28"/>
          <w:szCs w:val="28"/>
        </w:rPr>
        <w:t>:</w:t>
      </w:r>
    </w:p>
    <w:p w:rsidR="00760721" w:rsidRPr="00760721" w:rsidRDefault="00760721" w:rsidP="003970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067E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Учитель:</w:t>
      </w:r>
      <w:r w:rsidRPr="00760721">
        <w:rPr>
          <w:rFonts w:ascii="Times New Roman" w:eastAsia="Times New Roman" w:hAnsi="Times New Roman" w:cs="Times New Roman"/>
          <w:color w:val="222222"/>
          <w:sz w:val="28"/>
          <w:szCs w:val="28"/>
        </w:rPr>
        <w:t> Ребята, посмотрите на свои рабочие места. Обратите внимание</w:t>
      </w:r>
      <w:r w:rsidRPr="005067EC">
        <w:rPr>
          <w:rFonts w:ascii="Times New Roman" w:eastAsia="Times New Roman" w:hAnsi="Times New Roman" w:cs="Times New Roman"/>
          <w:color w:val="222222"/>
          <w:sz w:val="28"/>
          <w:szCs w:val="28"/>
        </w:rPr>
        <w:t>,</w:t>
      </w:r>
      <w:r w:rsidR="00C768C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что лежит у вас на столе</w:t>
      </w:r>
      <w:r w:rsidRPr="00760721">
        <w:rPr>
          <w:rFonts w:ascii="Times New Roman" w:eastAsia="Times New Roman" w:hAnsi="Times New Roman" w:cs="Times New Roman"/>
          <w:color w:val="222222"/>
          <w:sz w:val="28"/>
          <w:szCs w:val="28"/>
        </w:rPr>
        <w:t>? (ответы детей)</w:t>
      </w:r>
    </w:p>
    <w:p w:rsidR="00760721" w:rsidRPr="00760721" w:rsidRDefault="00760721" w:rsidP="003970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60721">
        <w:rPr>
          <w:rFonts w:ascii="Times New Roman" w:eastAsia="Times New Roman" w:hAnsi="Times New Roman" w:cs="Times New Roman"/>
          <w:color w:val="222222"/>
          <w:sz w:val="28"/>
          <w:szCs w:val="28"/>
        </w:rPr>
        <w:t>Как вы думаете, что мы сегодня будем делать?(ответы детей).</w:t>
      </w:r>
    </w:p>
    <w:p w:rsidR="00760721" w:rsidRPr="005067EC" w:rsidRDefault="00760721" w:rsidP="003970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60721">
        <w:rPr>
          <w:rFonts w:ascii="Times New Roman" w:eastAsia="Times New Roman" w:hAnsi="Times New Roman" w:cs="Times New Roman"/>
          <w:color w:val="222222"/>
          <w:sz w:val="28"/>
          <w:szCs w:val="28"/>
        </w:rPr>
        <w:t>Но перед тем как начать урок, давайте помоем руки с мылом.</w:t>
      </w:r>
    </w:p>
    <w:p w:rsidR="005067EC" w:rsidRPr="005067EC" w:rsidRDefault="005067EC" w:rsidP="00397019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5067EC">
        <w:rPr>
          <w:rStyle w:val="a4"/>
          <w:color w:val="222222"/>
          <w:sz w:val="28"/>
          <w:szCs w:val="28"/>
        </w:rPr>
        <w:t>Учитель:</w:t>
      </w:r>
      <w:r w:rsidRPr="005067EC">
        <w:rPr>
          <w:color w:val="222222"/>
          <w:sz w:val="28"/>
          <w:szCs w:val="28"/>
        </w:rPr>
        <w:t> Ребята сегодня к нам в гости на урок пришел удивительный человек, с замечательной профессией. (</w:t>
      </w:r>
      <w:r w:rsidRPr="005067EC">
        <w:rPr>
          <w:b/>
          <w:color w:val="222222"/>
          <w:sz w:val="28"/>
          <w:szCs w:val="28"/>
        </w:rPr>
        <w:t>на доске повар-кондитер (иллюстрация</w:t>
      </w:r>
      <w:r w:rsidRPr="005067EC">
        <w:rPr>
          <w:color w:val="222222"/>
          <w:sz w:val="28"/>
          <w:szCs w:val="28"/>
        </w:rPr>
        <w:t>))</w:t>
      </w:r>
    </w:p>
    <w:p w:rsidR="005067EC" w:rsidRPr="005067EC" w:rsidRDefault="005067EC" w:rsidP="00397019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5067EC">
        <w:rPr>
          <w:color w:val="222222"/>
          <w:sz w:val="28"/>
          <w:szCs w:val="28"/>
        </w:rPr>
        <w:t>- Посмотрите на нашего гостя, вы уже догадались кто это?</w:t>
      </w:r>
    </w:p>
    <w:p w:rsidR="005067EC" w:rsidRPr="005067EC" w:rsidRDefault="005067EC" w:rsidP="00397019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5067EC">
        <w:rPr>
          <w:rStyle w:val="a4"/>
          <w:color w:val="222222"/>
          <w:sz w:val="28"/>
          <w:szCs w:val="28"/>
        </w:rPr>
        <w:t>Дети: </w:t>
      </w:r>
      <w:r w:rsidRPr="005067EC">
        <w:rPr>
          <w:color w:val="222222"/>
          <w:sz w:val="28"/>
          <w:szCs w:val="28"/>
        </w:rPr>
        <w:t>повар</w:t>
      </w:r>
    </w:p>
    <w:p w:rsidR="005067EC" w:rsidRPr="005067EC" w:rsidRDefault="005067EC" w:rsidP="00397019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5067EC">
        <w:rPr>
          <w:rStyle w:val="a4"/>
          <w:color w:val="222222"/>
          <w:sz w:val="28"/>
          <w:szCs w:val="28"/>
        </w:rPr>
        <w:t>Учитель:</w:t>
      </w:r>
      <w:r w:rsidRPr="005067EC">
        <w:rPr>
          <w:color w:val="222222"/>
          <w:sz w:val="28"/>
          <w:szCs w:val="28"/>
        </w:rPr>
        <w:t> А как вы узнали?</w:t>
      </w:r>
    </w:p>
    <w:p w:rsidR="005067EC" w:rsidRPr="005067EC" w:rsidRDefault="005067EC" w:rsidP="00397019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5067EC">
        <w:rPr>
          <w:rStyle w:val="a4"/>
          <w:color w:val="222222"/>
          <w:sz w:val="28"/>
          <w:szCs w:val="28"/>
        </w:rPr>
        <w:t>Дети: </w:t>
      </w:r>
      <w:r w:rsidRPr="005067EC">
        <w:rPr>
          <w:color w:val="222222"/>
          <w:sz w:val="28"/>
          <w:szCs w:val="28"/>
        </w:rPr>
        <w:t>по одежде</w:t>
      </w:r>
    </w:p>
    <w:p w:rsidR="005067EC" w:rsidRPr="005067EC" w:rsidRDefault="005067EC" w:rsidP="00397019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5067EC">
        <w:rPr>
          <w:rStyle w:val="a4"/>
          <w:color w:val="222222"/>
          <w:sz w:val="28"/>
          <w:szCs w:val="28"/>
        </w:rPr>
        <w:t>Учитель:</w:t>
      </w:r>
      <w:r w:rsidRPr="005067EC">
        <w:rPr>
          <w:color w:val="222222"/>
          <w:sz w:val="28"/>
          <w:szCs w:val="28"/>
        </w:rPr>
        <w:t> Правильно. По его инструме</w:t>
      </w:r>
      <w:r w:rsidR="00C768C4">
        <w:rPr>
          <w:color w:val="222222"/>
          <w:sz w:val="28"/>
          <w:szCs w:val="28"/>
        </w:rPr>
        <w:t>нтам и одежде. Это повар-кондитер</w:t>
      </w:r>
      <w:r w:rsidRPr="005067EC">
        <w:rPr>
          <w:color w:val="222222"/>
          <w:sz w:val="28"/>
          <w:szCs w:val="28"/>
        </w:rPr>
        <w:t>.</w:t>
      </w:r>
    </w:p>
    <w:p w:rsidR="005067EC" w:rsidRPr="005067EC" w:rsidRDefault="005067EC" w:rsidP="00397019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5067EC">
        <w:rPr>
          <w:rStyle w:val="a4"/>
          <w:color w:val="222222"/>
          <w:sz w:val="28"/>
          <w:szCs w:val="28"/>
        </w:rPr>
        <w:t>Учитель:</w:t>
      </w:r>
      <w:r w:rsidR="00C768C4">
        <w:rPr>
          <w:color w:val="222222"/>
          <w:sz w:val="28"/>
          <w:szCs w:val="28"/>
        </w:rPr>
        <w:t> А чем занимается повар-кондитер</w:t>
      </w:r>
      <w:r w:rsidRPr="005067EC">
        <w:rPr>
          <w:color w:val="222222"/>
          <w:sz w:val="28"/>
          <w:szCs w:val="28"/>
        </w:rPr>
        <w:t>?</w:t>
      </w:r>
    </w:p>
    <w:p w:rsidR="005067EC" w:rsidRPr="005067EC" w:rsidRDefault="005067EC" w:rsidP="00397019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5067EC">
        <w:rPr>
          <w:rStyle w:val="a4"/>
          <w:color w:val="222222"/>
          <w:sz w:val="28"/>
          <w:szCs w:val="28"/>
          <w:shd w:val="clear" w:color="auto" w:fill="FFFFFF"/>
        </w:rPr>
        <w:t>Дети: </w:t>
      </w:r>
      <w:r w:rsidRPr="005067EC">
        <w:rPr>
          <w:color w:val="222222"/>
          <w:sz w:val="28"/>
          <w:szCs w:val="28"/>
          <w:shd w:val="clear" w:color="auto" w:fill="FFFFFF"/>
        </w:rPr>
        <w:t>печет торты, пироги, пирожные, печенье.</w:t>
      </w:r>
    </w:p>
    <w:p w:rsidR="005067EC" w:rsidRPr="005067EC" w:rsidRDefault="005067EC" w:rsidP="00397019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067EC">
        <w:rPr>
          <w:rStyle w:val="a4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Учитель:</w:t>
      </w:r>
    </w:p>
    <w:p w:rsidR="003B68C3" w:rsidRDefault="00C768C4" w:rsidP="00397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D3102B" w:rsidRPr="00D3102B">
        <w:rPr>
          <w:rFonts w:ascii="Times New Roman" w:eastAsia="Times New Roman" w:hAnsi="Times New Roman" w:cs="Times New Roman"/>
          <w:color w:val="000000"/>
          <w:sz w:val="28"/>
          <w:szCs w:val="28"/>
        </w:rPr>
        <w:t> Сегодня я хочу познакомить вас с профессией повара-кондитера</w:t>
      </w:r>
      <w:r w:rsidR="005067EC" w:rsidRPr="005067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3102B" w:rsidRPr="00D3102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11F6E" w:rsidRDefault="00D3102B" w:rsidP="00397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2B">
        <w:rPr>
          <w:rFonts w:ascii="Times New Roman" w:eastAsia="Times New Roman" w:hAnsi="Times New Roman" w:cs="Times New Roman"/>
          <w:color w:val="000000"/>
          <w:sz w:val="28"/>
          <w:szCs w:val="28"/>
        </w:rPr>
        <w:t> Послушайте рассказ о</w:t>
      </w:r>
      <w:r w:rsidR="00511F6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3102B">
        <w:rPr>
          <w:rFonts w:ascii="Times New Roman" w:eastAsia="Times New Roman" w:hAnsi="Times New Roman" w:cs="Times New Roman"/>
          <w:color w:val="000000"/>
          <w:sz w:val="28"/>
          <w:szCs w:val="28"/>
        </w:rPr>
        <w:t> этой профессии.</w:t>
      </w:r>
      <w:r w:rsidR="00511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3102B" w:rsidRPr="00D3102B" w:rsidRDefault="00511F6E" w:rsidP="00397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 связана со сложными условиями труда: это  повышенная температура в цехах,</w:t>
      </w:r>
      <w:r w:rsidR="003662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многочасовая  работа </w:t>
      </w:r>
      <w:r w:rsidR="003B68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3662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стоя,  различные испарения и запахи.</w:t>
      </w:r>
    </w:p>
    <w:p w:rsidR="00D3102B" w:rsidRPr="00D3102B" w:rsidRDefault="00D3102B" w:rsidP="00397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2B">
        <w:rPr>
          <w:rFonts w:ascii="Times New Roman" w:eastAsia="Times New Roman" w:hAnsi="Times New Roman" w:cs="Times New Roman"/>
          <w:color w:val="000000"/>
          <w:sz w:val="28"/>
          <w:szCs w:val="28"/>
        </w:rPr>
        <w:t>Повар – кондитер - это человек, который готовит, выпекает, а потом </w:t>
      </w:r>
    </w:p>
    <w:p w:rsidR="00D3102B" w:rsidRPr="00D3102B" w:rsidRDefault="00D3102B" w:rsidP="00397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2B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украшает пирожные, торты, печенья, пряники.</w:t>
      </w:r>
    </w:p>
    <w:p w:rsidR="00D3102B" w:rsidRPr="00D3102B" w:rsidRDefault="00D3102B" w:rsidP="00397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2B">
        <w:rPr>
          <w:rFonts w:ascii="Times New Roman" w:eastAsia="Times New Roman" w:hAnsi="Times New Roman" w:cs="Times New Roman"/>
          <w:color w:val="000000"/>
          <w:sz w:val="28"/>
          <w:szCs w:val="28"/>
        </w:rPr>
        <w:t>- Профессия кондитера очень сложная, и в то же время очень интересная, </w:t>
      </w:r>
    </w:p>
    <w:p w:rsidR="00D3102B" w:rsidRPr="00D3102B" w:rsidRDefault="00D3102B" w:rsidP="00397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2B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творческая и… вкусная. Каждый из вас, наверное, был в кафе, или покупали </w:t>
      </w:r>
    </w:p>
    <w:p w:rsidR="00D3102B" w:rsidRPr="00D3102B" w:rsidRDefault="00D3102B" w:rsidP="00397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2B">
        <w:rPr>
          <w:rFonts w:ascii="Times New Roman" w:eastAsia="Times New Roman" w:hAnsi="Times New Roman" w:cs="Times New Roman"/>
          <w:color w:val="000000"/>
          <w:sz w:val="28"/>
          <w:szCs w:val="28"/>
        </w:rPr>
        <w:t>в магазине вкусные пирожные и торты. Как красиво они украшены: и </w:t>
      </w:r>
    </w:p>
    <w:p w:rsidR="00D3102B" w:rsidRPr="00D3102B" w:rsidRDefault="00D3102B" w:rsidP="00397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2B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цветочками, и грибочками, и различными шариками, и сердечками. Сколько </w:t>
      </w:r>
    </w:p>
    <w:p w:rsidR="00D3102B" w:rsidRPr="00D3102B" w:rsidRDefault="00D3102B" w:rsidP="00397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много продается в магазинах разных видов печенья и пряников. Это всё </w:t>
      </w:r>
    </w:p>
    <w:p w:rsidR="00D3102B" w:rsidRPr="00D3102B" w:rsidRDefault="00D3102B" w:rsidP="00397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2B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приготовил повар – кондитер!</w:t>
      </w:r>
    </w:p>
    <w:p w:rsidR="00D3102B" w:rsidRPr="00D3102B" w:rsidRDefault="00C768C4" w:rsidP="00506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D3102B" w:rsidRPr="00D3102B">
        <w:rPr>
          <w:rFonts w:ascii="Times New Roman" w:eastAsia="Times New Roman" w:hAnsi="Times New Roman" w:cs="Times New Roman"/>
          <w:color w:val="000000"/>
          <w:sz w:val="28"/>
          <w:szCs w:val="28"/>
        </w:rPr>
        <w:t> У повара – кондитера есть специальная одежда, которую он одевает, </w:t>
      </w:r>
    </w:p>
    <w:p w:rsidR="00D3102B" w:rsidRPr="00D3102B" w:rsidRDefault="00D3102B" w:rsidP="00506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2B">
        <w:rPr>
          <w:rFonts w:ascii="Times New Roman" w:eastAsia="Times New Roman" w:hAnsi="Times New Roman" w:cs="Times New Roman"/>
          <w:color w:val="000000"/>
          <w:sz w:val="28"/>
          <w:szCs w:val="28"/>
        </w:rPr>
        <w:t>приходя на работу. Это – халат, фартук, колпак или косынка. (показ</w:t>
      </w:r>
    </w:p>
    <w:p w:rsidR="00D3102B" w:rsidRPr="00D3102B" w:rsidRDefault="00D3102B" w:rsidP="00506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2B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картинок одежды для повара-кондитера)</w:t>
      </w:r>
    </w:p>
    <w:p w:rsidR="00D3102B" w:rsidRPr="00D3102B" w:rsidRDefault="00C768C4" w:rsidP="00506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D3102B" w:rsidRPr="00D3102B">
        <w:rPr>
          <w:rFonts w:ascii="Times New Roman" w:eastAsia="Times New Roman" w:hAnsi="Times New Roman" w:cs="Times New Roman"/>
          <w:color w:val="000000"/>
          <w:sz w:val="28"/>
          <w:szCs w:val="28"/>
        </w:rPr>
        <w:t>А делает он это для того, чтобы не испачкать свою одежду, и чтобы </w:t>
      </w:r>
    </w:p>
    <w:p w:rsidR="00D3102B" w:rsidRPr="00D3102B" w:rsidRDefault="00D3102B" w:rsidP="00506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2B">
        <w:rPr>
          <w:rFonts w:ascii="Times New Roman" w:eastAsia="Times New Roman" w:hAnsi="Times New Roman" w:cs="Times New Roman"/>
          <w:color w:val="000000"/>
          <w:sz w:val="28"/>
          <w:szCs w:val="28"/>
        </w:rPr>
        <w:t>ворсинки, волосы не попали в еду. Конечно повар – кондитер большой </w:t>
      </w:r>
    </w:p>
    <w:p w:rsidR="00D3102B" w:rsidRPr="00D3102B" w:rsidRDefault="00D3102B" w:rsidP="00506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2B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 своего дела. Но у него есть помощники – это рабочие инструменты, </w:t>
      </w:r>
    </w:p>
    <w:p w:rsidR="00D3102B" w:rsidRPr="00D3102B" w:rsidRDefault="00D3102B" w:rsidP="00D01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2B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 помогают делать, выпекать, и украшать пирожные и торты. (Показ</w:t>
      </w:r>
      <w:r w:rsidR="00506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067EC" w:rsidRPr="00D01CA1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картинок)</w:t>
      </w:r>
    </w:p>
    <w:p w:rsidR="005067EC" w:rsidRPr="00D01CA1" w:rsidRDefault="005067EC" w:rsidP="00D01CA1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01CA1">
        <w:rPr>
          <w:rStyle w:val="a4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Учитель:</w:t>
      </w:r>
    </w:p>
    <w:p w:rsidR="00F436E2" w:rsidRPr="00D01CA1" w:rsidRDefault="00C768C4" w:rsidP="00D01CA1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   </w:t>
      </w:r>
      <w:r w:rsidR="00F436E2" w:rsidRPr="00D01CA1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Сегодня я предлагаю вам побыть поварами – кондитерами и испечь пирог, который называют манником. Давайте вначале посмотрим  презентацию с пошаговой инструкцией выпечки пирога.</w:t>
      </w:r>
    </w:p>
    <w:p w:rsidR="005B1002" w:rsidRDefault="00C768C4" w:rsidP="00D01CA1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    </w:t>
      </w:r>
      <w:r w:rsidR="005067EC" w:rsidRPr="00D01CA1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 </w:t>
      </w:r>
      <w:r w:rsidR="00D01CA1" w:rsidRPr="00D01CA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П</w:t>
      </w:r>
      <w:r w:rsidR="00F436E2" w:rsidRPr="00D01CA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росмотр презентации, обсуждение  хода  работы</w:t>
      </w:r>
      <w:r w:rsidR="003B68C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3B68C3" w:rsidRPr="00D01CA1" w:rsidRDefault="00C768C4" w:rsidP="00D01CA1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  <w:r w:rsidR="003B68C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Инструктаж по технике безопасности  и поведению во время работы.</w:t>
      </w:r>
    </w:p>
    <w:p w:rsidR="003B68C3" w:rsidRPr="00D01CA1" w:rsidRDefault="003B68C3" w:rsidP="003B68C3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Работа учащихся согласно</w:t>
      </w:r>
      <w:r w:rsidRPr="003B68C3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 </w:t>
      </w:r>
      <w:r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пошаговой инструкции </w:t>
      </w:r>
      <w:r w:rsidRPr="00D01CA1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 выпечки пирога.</w:t>
      </w:r>
    </w:p>
    <w:p w:rsidR="00F436E2" w:rsidRPr="00D01CA1" w:rsidRDefault="00F436E2" w:rsidP="00D01CA1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D01CA1" w:rsidRPr="00D01CA1" w:rsidRDefault="00C24FC7" w:rsidP="00C24FC7">
      <w:p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 xml:space="preserve">                         </w:t>
      </w:r>
      <w:r w:rsidR="00D01CA1" w:rsidRPr="00C24FC7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Рефлексия</w:t>
      </w:r>
    </w:p>
    <w:p w:rsidR="00D01CA1" w:rsidRPr="00D01CA1" w:rsidRDefault="00D01CA1" w:rsidP="00D01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9701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Учитель:</w:t>
      </w:r>
      <w:r w:rsidRPr="00D01CA1">
        <w:rPr>
          <w:rFonts w:ascii="Times New Roman" w:eastAsia="Times New Roman" w:hAnsi="Times New Roman" w:cs="Times New Roman"/>
          <w:color w:val="222222"/>
          <w:sz w:val="28"/>
          <w:szCs w:val="28"/>
        </w:rPr>
        <w:t>  Ребята, да вы нас</w:t>
      </w:r>
      <w:r w:rsidR="00C768C4">
        <w:rPr>
          <w:rFonts w:ascii="Times New Roman" w:eastAsia="Times New Roman" w:hAnsi="Times New Roman" w:cs="Times New Roman"/>
          <w:color w:val="222222"/>
          <w:sz w:val="28"/>
          <w:szCs w:val="28"/>
        </w:rPr>
        <w:t>тоящие повара – кондитеры. Какой   аппетитный пирог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D01CA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испекли .</w:t>
      </w:r>
      <w:r w:rsidRPr="00D01CA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D01CA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(выставка работ).</w:t>
      </w:r>
    </w:p>
    <w:p w:rsidR="00D01CA1" w:rsidRPr="00D01CA1" w:rsidRDefault="00D01CA1" w:rsidP="00D01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9701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Учитель:</w:t>
      </w:r>
      <w:r w:rsidRPr="00D01CA1">
        <w:rPr>
          <w:rFonts w:ascii="Times New Roman" w:eastAsia="Times New Roman" w:hAnsi="Times New Roman" w:cs="Times New Roman"/>
          <w:color w:val="222222"/>
          <w:sz w:val="28"/>
          <w:szCs w:val="28"/>
        </w:rPr>
        <w:t> Запомнили ли  вы, что надо для выпечки манника?</w:t>
      </w:r>
    </w:p>
    <w:p w:rsidR="00D01CA1" w:rsidRDefault="00D01CA1" w:rsidP="00D01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01CA1">
        <w:rPr>
          <w:rFonts w:ascii="Times New Roman" w:eastAsia="Times New Roman" w:hAnsi="Times New Roman" w:cs="Times New Roman"/>
          <w:color w:val="222222"/>
          <w:sz w:val="28"/>
          <w:szCs w:val="28"/>
        </w:rPr>
        <w:t>Понравился  ли вам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r w:rsidRPr="00D01CA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испечённый своими руками  пирог?</w:t>
      </w:r>
    </w:p>
    <w:p w:rsidR="00397019" w:rsidRPr="00397019" w:rsidRDefault="00D01CA1" w:rsidP="003970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Попробуете дома </w:t>
      </w:r>
      <w:r w:rsidR="0039701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испечь своим близким  такой пирог?</w:t>
      </w:r>
    </w:p>
    <w:p w:rsidR="003662E1" w:rsidRDefault="00D01CA1" w:rsidP="00D01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9701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Учитель:</w:t>
      </w:r>
      <w:r w:rsidRPr="00D01CA1">
        <w:rPr>
          <w:rFonts w:ascii="Times New Roman" w:eastAsia="Times New Roman" w:hAnsi="Times New Roman" w:cs="Times New Roman"/>
          <w:color w:val="222222"/>
          <w:sz w:val="28"/>
          <w:szCs w:val="28"/>
        </w:rPr>
        <w:t> Молодцы!</w:t>
      </w:r>
      <w:r w:rsidR="00205D4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</w:p>
    <w:p w:rsidR="00D01CA1" w:rsidRDefault="00C768C4" w:rsidP="00D01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</w:t>
      </w:r>
      <w:r w:rsidR="00205D4B">
        <w:rPr>
          <w:rFonts w:ascii="Times New Roman" w:eastAsia="Times New Roman" w:hAnsi="Times New Roman" w:cs="Times New Roman"/>
          <w:color w:val="222222"/>
          <w:sz w:val="28"/>
          <w:szCs w:val="28"/>
        </w:rPr>
        <w:t>Стать настоящим поваром – кондитером можно  окончив специальные колледжи</w:t>
      </w:r>
      <w:r w:rsidR="00511F6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  профессиональные  училища.</w:t>
      </w:r>
      <w:r w:rsidR="003662E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И  тогда возможно вам скажут:</w:t>
      </w:r>
    </w:p>
    <w:p w:rsidR="003662E1" w:rsidRDefault="003662E1" w:rsidP="00D01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Наш повар – кондитер в почёте всегда,</w:t>
      </w:r>
    </w:p>
    <w:p w:rsidR="003662E1" w:rsidRPr="00D01CA1" w:rsidRDefault="003662E1" w:rsidP="00D01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Он вкусно готовит, он мастер – стола!</w:t>
      </w:r>
    </w:p>
    <w:p w:rsidR="00D01CA1" w:rsidRDefault="00D01CA1" w:rsidP="00D01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7019" w:rsidRDefault="00397019" w:rsidP="00D01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7019" w:rsidRDefault="00397019" w:rsidP="00D01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7019" w:rsidRDefault="00397019" w:rsidP="00D01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7019" w:rsidRDefault="00397019" w:rsidP="00D01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4FC7" w:rsidRDefault="00C24FC7" w:rsidP="0015693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A2B1A" w:rsidRDefault="000A2B1A" w:rsidP="0015693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A2B1A" w:rsidRDefault="000A2B1A" w:rsidP="0015693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A2B1A" w:rsidRDefault="000A2B1A" w:rsidP="0015693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B68C3" w:rsidRDefault="003B68C3" w:rsidP="0015693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B68C3" w:rsidRDefault="003B68C3" w:rsidP="0015693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B68C3" w:rsidRDefault="003B68C3" w:rsidP="00D43A2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D3E75" w:rsidRPr="00156934" w:rsidRDefault="009D3E75" w:rsidP="009D3E7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6934">
        <w:rPr>
          <w:rFonts w:ascii="Times New Roman" w:hAnsi="Times New Roman" w:cs="Times New Roman"/>
          <w:b/>
          <w:sz w:val="36"/>
          <w:szCs w:val="36"/>
        </w:rPr>
        <w:lastRenderedPageBreak/>
        <w:t>ГКОУ  «</w:t>
      </w:r>
      <w:proofErr w:type="spellStart"/>
      <w:r w:rsidRPr="00156934">
        <w:rPr>
          <w:rFonts w:ascii="Times New Roman" w:hAnsi="Times New Roman" w:cs="Times New Roman"/>
          <w:b/>
          <w:sz w:val="36"/>
          <w:szCs w:val="36"/>
        </w:rPr>
        <w:t>Среднеахтубинская</w:t>
      </w:r>
      <w:proofErr w:type="spellEnd"/>
      <w:r w:rsidRPr="00156934">
        <w:rPr>
          <w:rFonts w:ascii="Times New Roman" w:hAnsi="Times New Roman" w:cs="Times New Roman"/>
          <w:b/>
          <w:sz w:val="36"/>
          <w:szCs w:val="36"/>
        </w:rPr>
        <w:t xml:space="preserve"> школа- интернат»</w:t>
      </w:r>
    </w:p>
    <w:p w:rsidR="009D3E75" w:rsidRPr="00156934" w:rsidRDefault="009D3E75" w:rsidP="009D3E7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D3E75" w:rsidRDefault="009D3E75" w:rsidP="009D3E7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</w:p>
    <w:p w:rsidR="009D3E75" w:rsidRDefault="009D3E75" w:rsidP="009D3E7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</w:p>
    <w:p w:rsidR="009D3E75" w:rsidRDefault="009D3E75" w:rsidP="009D3E7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</w:p>
    <w:p w:rsidR="009D3E75" w:rsidRDefault="009D3E75" w:rsidP="009D3E7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</w:p>
    <w:p w:rsidR="009D3E75" w:rsidRDefault="009D3E75" w:rsidP="009D3E7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</w:p>
    <w:p w:rsidR="009D3E75" w:rsidRDefault="009D3E75" w:rsidP="009D3E7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</w:p>
    <w:p w:rsidR="009D3E75" w:rsidRPr="009D3E75" w:rsidRDefault="009D3E75" w:rsidP="009D3E7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44"/>
          <w:szCs w:val="44"/>
        </w:rPr>
      </w:pPr>
      <w:r w:rsidRPr="009D3E75">
        <w:rPr>
          <w:rFonts w:ascii="Times New Roman" w:hAnsi="Times New Roman" w:cs="Times New Roman"/>
          <w:b/>
          <w:bCs/>
          <w:iCs/>
          <w:color w:val="000000"/>
          <w:sz w:val="44"/>
          <w:szCs w:val="44"/>
        </w:rPr>
        <w:t>доклад</w:t>
      </w:r>
    </w:p>
    <w:p w:rsidR="009D3E75" w:rsidRDefault="009D3E75" w:rsidP="009D3E7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</w:p>
    <w:p w:rsidR="009D3E75" w:rsidRDefault="009D3E75" w:rsidP="009D3E7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</w:p>
    <w:p w:rsidR="009D3E75" w:rsidRPr="009D3E75" w:rsidRDefault="009D3E75" w:rsidP="009D3E7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</w:pPr>
      <w:r w:rsidRPr="009D3E75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>Системный подход к решению проблемы формирования активной гражданской позиции.</w:t>
      </w:r>
    </w:p>
    <w:p w:rsidR="009D3E75" w:rsidRDefault="009D3E75" w:rsidP="009D3E7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9D3E75" w:rsidRDefault="009D3E75" w:rsidP="009D3E7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9D3E75" w:rsidRDefault="009D3E75" w:rsidP="009D3E7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9D3E75" w:rsidRDefault="009D3E75" w:rsidP="009D3E7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9D3E75" w:rsidRDefault="009D3E75" w:rsidP="009D3E7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9D3E75" w:rsidRDefault="009D3E75" w:rsidP="009D3E7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9D3E75" w:rsidRDefault="009D3E75" w:rsidP="009D3E7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9D3E75" w:rsidRPr="00156934" w:rsidRDefault="009D3E75" w:rsidP="009D3E75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подготовила</w:t>
      </w:r>
    </w:p>
    <w:p w:rsidR="009D3E75" w:rsidRPr="00156934" w:rsidRDefault="009D3E75" w:rsidP="009D3E75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156934">
        <w:rPr>
          <w:rFonts w:ascii="Times New Roman" w:hAnsi="Times New Roman" w:cs="Times New Roman"/>
          <w:sz w:val="32"/>
          <w:szCs w:val="32"/>
        </w:rPr>
        <w:t xml:space="preserve">Потапова Т.А. учитель </w:t>
      </w:r>
    </w:p>
    <w:p w:rsidR="009D3E75" w:rsidRPr="00156934" w:rsidRDefault="009D3E75" w:rsidP="009D3E75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156934">
        <w:rPr>
          <w:rFonts w:ascii="Times New Roman" w:hAnsi="Times New Roman" w:cs="Times New Roman"/>
          <w:sz w:val="32"/>
          <w:szCs w:val="32"/>
        </w:rPr>
        <w:t xml:space="preserve">1квалификационной категории </w:t>
      </w:r>
    </w:p>
    <w:p w:rsidR="009D3E75" w:rsidRPr="00156934" w:rsidRDefault="009D3E75" w:rsidP="009D3E7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D3E75" w:rsidRDefault="009D3E75" w:rsidP="009D3E7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9D3E75" w:rsidRDefault="009D3E75" w:rsidP="009D3E7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9D3E75" w:rsidRDefault="009D3E75" w:rsidP="009D3E7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9D3E75" w:rsidRDefault="009D3E75" w:rsidP="009D3E7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9D3E75" w:rsidRDefault="009D3E75" w:rsidP="009D3E7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9D3E75" w:rsidRDefault="009D3E75" w:rsidP="009D3E7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9D3E75" w:rsidRDefault="009D3E75" w:rsidP="009D3E7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9D3E75" w:rsidRDefault="00D43A27" w:rsidP="00AE2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</w:t>
      </w:r>
      <w:r w:rsidR="00AE247B">
        <w:rPr>
          <w:rFonts w:ascii="Times New Roman" w:hAnsi="Times New Roman" w:cs="Times New Roman"/>
          <w:sz w:val="40"/>
          <w:szCs w:val="40"/>
        </w:rPr>
        <w:t xml:space="preserve">  </w:t>
      </w:r>
      <w:r w:rsidR="009D3E75">
        <w:rPr>
          <w:rFonts w:ascii="Times New Roman" w:hAnsi="Times New Roman" w:cs="Times New Roman"/>
          <w:sz w:val="28"/>
          <w:szCs w:val="28"/>
        </w:rPr>
        <w:t>р.п. Средняя Ахтуба</w:t>
      </w:r>
    </w:p>
    <w:p w:rsidR="009D3E75" w:rsidRDefault="009D3E75" w:rsidP="009D3E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</w:t>
      </w:r>
    </w:p>
    <w:p w:rsidR="00D43A27" w:rsidRDefault="00D43A27" w:rsidP="00D43A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</w:p>
    <w:p w:rsidR="00D43A27" w:rsidRPr="007D5ECD" w:rsidRDefault="00D43A27" w:rsidP="00D43A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  <w:r w:rsidRPr="007D5ECD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lastRenderedPageBreak/>
        <w:t>Системный подход к решению проблемы формирования активной гражданской позиции.</w:t>
      </w:r>
    </w:p>
    <w:p w:rsidR="00D43A27" w:rsidRDefault="00D43A27" w:rsidP="00D43A2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Pr="00BC5371">
        <w:rPr>
          <w:color w:val="000000"/>
          <w:sz w:val="28"/>
          <w:szCs w:val="28"/>
        </w:rPr>
        <w:t>Для будущего нашей страны важно не только, какие знающие специалисты будут создавать богатство страны, но и какими будут их мировоззрение, гражданская, нравственная позиция. Ценность человека-    в его взаимоотношениях с другими людьми, родными, друзьями, товарищами, коллегами, сверстниками. Свобода человека – в самостоятельном выборе цели жизни, жизненного пути. Но в этой свободе мы не мыслим себя без других людей, нам важно их мнение, необходима их поддержка. Мы принимаем - мы отдаем: любовь, заботу, внимание. В народе это называется «ответственность». Гражданственность и ответственность – взаимосвязанные слова. Гражданское воспитание является одним из государственных приоритетов образовательной политики России.</w:t>
      </w:r>
      <w:r w:rsidRPr="00BC5371">
        <w:rPr>
          <w:b/>
          <w:bCs/>
          <w:color w:val="000000"/>
          <w:sz w:val="28"/>
          <w:szCs w:val="28"/>
        </w:rPr>
        <w:t xml:space="preserve">   </w:t>
      </w:r>
    </w:p>
    <w:p w:rsidR="00D43A27" w:rsidRPr="00BC5371" w:rsidRDefault="00D43A27" w:rsidP="00D43A2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</w:t>
      </w:r>
      <w:r w:rsidRPr="00BC5371">
        <w:rPr>
          <w:b/>
          <w:bCs/>
          <w:color w:val="000000"/>
          <w:sz w:val="28"/>
          <w:szCs w:val="28"/>
        </w:rPr>
        <w:t>Гражданско-патриотическое воспитание</w:t>
      </w:r>
      <w:r w:rsidRPr="00BC5371">
        <w:rPr>
          <w:color w:val="000000"/>
          <w:sz w:val="28"/>
          <w:szCs w:val="28"/>
        </w:rPr>
        <w:t xml:space="preserve"> в школе – это целенаправленный, нравственно обусловленный процесс подготовки учащихся к функционированию и взаимодействию в условиях демократического общества, к инициативному труду, участию в управлении социально ценными делами, к реализации прав и обязанностей, а также укрепления ответственности за свой политический, нравственный и правовой выбор, за максимальное развитие своих способностей в целях достижения  жизненного успеха. </w:t>
      </w:r>
    </w:p>
    <w:p w:rsidR="00D43A27" w:rsidRPr="00BC5371" w:rsidRDefault="00D43A27" w:rsidP="00D43A2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5371">
        <w:rPr>
          <w:color w:val="000000"/>
          <w:sz w:val="28"/>
          <w:szCs w:val="28"/>
        </w:rPr>
        <w:t xml:space="preserve">                Главное в формировании гражданской позиции - системный подход, создание условий для их самопознания и самовоспитания. При этом важно использовать педагогический потенциал социального окружения, помочь  обуча</w:t>
      </w:r>
      <w:r>
        <w:rPr>
          <w:color w:val="000000"/>
          <w:sz w:val="28"/>
          <w:szCs w:val="28"/>
        </w:rPr>
        <w:t>ю</w:t>
      </w:r>
      <w:r w:rsidRPr="00BC5371">
        <w:rPr>
          <w:color w:val="000000"/>
          <w:sz w:val="28"/>
          <w:szCs w:val="28"/>
        </w:rPr>
        <w:t>щимся освоить общественно-исторический опыт путем вхождения в социальную среду, выработать свой индивидуальный опыт жизнедеятельности.</w:t>
      </w:r>
    </w:p>
    <w:p w:rsidR="00D43A27" w:rsidRPr="007D5ECD" w:rsidRDefault="00D43A27" w:rsidP="00D43A2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7D5ECD">
        <w:rPr>
          <w:b/>
          <w:color w:val="000000"/>
          <w:sz w:val="28"/>
          <w:szCs w:val="28"/>
        </w:rPr>
        <w:t>Основные направления системы формирования гражданской позиции следующие:</w:t>
      </w:r>
    </w:p>
    <w:p w:rsidR="00D43A27" w:rsidRPr="00BC5371" w:rsidRDefault="00D43A27" w:rsidP="00D43A2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C5371">
        <w:rPr>
          <w:color w:val="000000"/>
          <w:sz w:val="28"/>
          <w:szCs w:val="28"/>
        </w:rPr>
        <w:t>-</w:t>
      </w:r>
      <w:r w:rsidRPr="00BC5371">
        <w:rPr>
          <w:b/>
          <w:color w:val="000000"/>
          <w:sz w:val="28"/>
          <w:szCs w:val="28"/>
        </w:rPr>
        <w:t>формирование гражданского отношения к себе.</w:t>
      </w:r>
    </w:p>
    <w:p w:rsidR="00D43A27" w:rsidRPr="00BC5371" w:rsidRDefault="00D43A27" w:rsidP="00D43A2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BC5371">
        <w:rPr>
          <w:color w:val="000000"/>
          <w:sz w:val="28"/>
          <w:szCs w:val="28"/>
        </w:rPr>
        <w:t xml:space="preserve">В содержание деятельности по этому направлению входит осмысление ребенком себя как частицы окружающего мира и обретение уверенности в своей значимости. </w:t>
      </w:r>
      <w:r w:rsidRPr="00BC5371">
        <w:rPr>
          <w:bCs/>
          <w:color w:val="000000"/>
          <w:sz w:val="28"/>
          <w:szCs w:val="28"/>
        </w:rPr>
        <w:t>Предполагаемым   результатом деятельности должно быть   воспитание  у учащихся: понимания ими  ценности человеческой жизни, справедливости, бескорыстия, уважения, человеческого достоинства, милосердия, способности к состраданию, сопереживанию, терпению, доброжелательности,  чувства собственного достоинства, самодисциплины.</w:t>
      </w:r>
    </w:p>
    <w:p w:rsidR="00D43A27" w:rsidRPr="00BC5371" w:rsidRDefault="00D43A27" w:rsidP="00D43A2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C5371">
        <w:rPr>
          <w:b/>
          <w:color w:val="000000"/>
          <w:sz w:val="28"/>
          <w:szCs w:val="28"/>
        </w:rPr>
        <w:t>формирование гражданского отношения к своей семье,</w:t>
      </w:r>
    </w:p>
    <w:p w:rsidR="00D43A27" w:rsidRPr="00BC5371" w:rsidRDefault="00D43A27" w:rsidP="00D43A2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BC5371">
        <w:rPr>
          <w:color w:val="000000"/>
          <w:sz w:val="28"/>
          <w:szCs w:val="28"/>
        </w:rPr>
        <w:t>Основное содержание данного направления  –  подготовка к выполнению основных социальных ролей: дочери, сына, брата, сестры, мужа, жены, родственника.</w:t>
      </w:r>
    </w:p>
    <w:p w:rsidR="00D43A27" w:rsidRPr="00BC5371" w:rsidRDefault="00D43A27" w:rsidP="00D43A2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5371">
        <w:rPr>
          <w:color w:val="000000"/>
          <w:sz w:val="28"/>
          <w:szCs w:val="28"/>
        </w:rPr>
        <w:t xml:space="preserve">Семья – главный фактор воспитания семьянина. Гражданственность проявляется в любви к родителям, родственникам. Учащиеся должны знать </w:t>
      </w:r>
      <w:r w:rsidRPr="00BC5371">
        <w:rPr>
          <w:color w:val="000000"/>
          <w:sz w:val="28"/>
          <w:szCs w:val="28"/>
        </w:rPr>
        <w:lastRenderedPageBreak/>
        <w:t>свои семейные традиции, уметь любить и беречь  близких.</w:t>
      </w:r>
      <w:r w:rsidRPr="00BC5371">
        <w:rPr>
          <w:rFonts w:eastAsia="+mn-ea"/>
          <w:bCs/>
          <w:color w:val="0070C0"/>
          <w:sz w:val="28"/>
          <w:szCs w:val="28"/>
        </w:rPr>
        <w:t xml:space="preserve"> </w:t>
      </w:r>
      <w:r w:rsidRPr="00BC5371">
        <w:rPr>
          <w:rFonts w:eastAsia="+mn-ea"/>
          <w:bCs/>
          <w:color w:val="000000" w:themeColor="text1"/>
          <w:sz w:val="28"/>
          <w:szCs w:val="28"/>
        </w:rPr>
        <w:t xml:space="preserve">Необходимо </w:t>
      </w:r>
      <w:r w:rsidRPr="00BC5371">
        <w:rPr>
          <w:bCs/>
          <w:color w:val="000000" w:themeColor="text1"/>
          <w:sz w:val="28"/>
          <w:szCs w:val="28"/>
        </w:rPr>
        <w:t xml:space="preserve">сформировать  </w:t>
      </w:r>
      <w:r w:rsidRPr="00BC5371">
        <w:rPr>
          <w:bCs/>
          <w:color w:val="000000"/>
          <w:sz w:val="28"/>
          <w:szCs w:val="28"/>
        </w:rPr>
        <w:t>у школьников понятия сущности социальных ролей:</w:t>
      </w:r>
    </w:p>
    <w:p w:rsidR="00D43A27" w:rsidRPr="00BC5371" w:rsidRDefault="00D43A27" w:rsidP="00D43A2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5371">
        <w:rPr>
          <w:bCs/>
          <w:color w:val="000000"/>
          <w:sz w:val="28"/>
          <w:szCs w:val="28"/>
        </w:rPr>
        <w:t>- настоящий мужчина обладает   решительностью, смелостью, мастерством в деле, благородством;</w:t>
      </w:r>
    </w:p>
    <w:p w:rsidR="00D43A27" w:rsidRPr="00BC5371" w:rsidRDefault="00D43A27" w:rsidP="00D43A2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5371">
        <w:rPr>
          <w:bCs/>
          <w:color w:val="000000"/>
          <w:sz w:val="28"/>
          <w:szCs w:val="28"/>
        </w:rPr>
        <w:t>- настоящая женщина отличается добротой, вниманием к людям, отзывчивостью, терпимостью, умением прощать, любовью к детям;</w:t>
      </w:r>
    </w:p>
    <w:p w:rsidR="00D43A27" w:rsidRPr="00BC5371" w:rsidRDefault="00D43A27" w:rsidP="00D43A2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5371">
        <w:rPr>
          <w:bCs/>
          <w:color w:val="000000"/>
          <w:sz w:val="28"/>
          <w:szCs w:val="28"/>
        </w:rPr>
        <w:t>- настоящий сын бережет покой родителей, членов семьи, всегда готов помочь старшим в их работе по дому, не создает конфликтов, умеет держать данное слово;</w:t>
      </w:r>
    </w:p>
    <w:p w:rsidR="00D43A27" w:rsidRPr="00BC5371" w:rsidRDefault="00D43A27" w:rsidP="00D43A2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5371">
        <w:rPr>
          <w:bCs/>
          <w:color w:val="000000"/>
          <w:sz w:val="28"/>
          <w:szCs w:val="28"/>
        </w:rPr>
        <w:t>- настоящая дочь заботится о своей семье, покое старших, умеет и любит трудиться.</w:t>
      </w:r>
    </w:p>
    <w:p w:rsidR="00D43A27" w:rsidRPr="00BC5371" w:rsidRDefault="00D43A27" w:rsidP="00D43A2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C5371">
        <w:rPr>
          <w:color w:val="000000"/>
          <w:sz w:val="28"/>
          <w:szCs w:val="28"/>
        </w:rPr>
        <w:t xml:space="preserve">-  </w:t>
      </w:r>
      <w:r w:rsidRPr="00BC5371">
        <w:rPr>
          <w:b/>
          <w:color w:val="000000"/>
          <w:sz w:val="28"/>
          <w:szCs w:val="28"/>
        </w:rPr>
        <w:t>формирование гражданского отношения к школе,</w:t>
      </w:r>
    </w:p>
    <w:p w:rsidR="00D43A27" w:rsidRPr="00BC5371" w:rsidRDefault="00D43A27" w:rsidP="00D43A27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BC5371">
        <w:rPr>
          <w:color w:val="000000"/>
          <w:sz w:val="28"/>
          <w:szCs w:val="28"/>
        </w:rPr>
        <w:t>Основное содержание деятельности – осмысление школьником необходимости научных знаний для нормальной жизни в современном мире. Исходные положения в школе учащиеся не только получают знания, но и учатся жить. Школа является источником формирования необходимых качеств   гражданина</w:t>
      </w:r>
      <w:r w:rsidRPr="00BC5371">
        <w:rPr>
          <w:bCs/>
          <w:color w:val="000000"/>
          <w:sz w:val="28"/>
          <w:szCs w:val="28"/>
        </w:rPr>
        <w:t>.</w:t>
      </w:r>
    </w:p>
    <w:p w:rsidR="00D43A27" w:rsidRPr="00BC5371" w:rsidRDefault="00D43A27" w:rsidP="00D43A2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  <w:r w:rsidRPr="00BC5371">
        <w:rPr>
          <w:b/>
          <w:bCs/>
          <w:iCs/>
          <w:color w:val="000000"/>
          <w:sz w:val="28"/>
          <w:szCs w:val="28"/>
        </w:rPr>
        <w:t>-  формирование гражданского отношения  к культуре</w:t>
      </w:r>
    </w:p>
    <w:p w:rsidR="00D43A27" w:rsidRPr="00BC5371" w:rsidRDefault="00D43A27" w:rsidP="00D43A27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         </w:t>
      </w:r>
      <w:r w:rsidRPr="00BC5371">
        <w:rPr>
          <w:bCs/>
          <w:iCs/>
          <w:color w:val="000000"/>
          <w:sz w:val="28"/>
          <w:szCs w:val="28"/>
        </w:rPr>
        <w:t>Основным содержанием деятельности по данному направлению является осмысление школьниками значимости искусства и национальной культуры для человека современного мира, развитие духовного мира учащихся на основе познания искусства, литературы, фольклора.</w:t>
      </w:r>
    </w:p>
    <w:p w:rsidR="00D43A27" w:rsidRPr="00BC5371" w:rsidRDefault="00D43A27" w:rsidP="00D43A2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C5371">
        <w:rPr>
          <w:b/>
          <w:color w:val="000000"/>
          <w:sz w:val="28"/>
          <w:szCs w:val="28"/>
        </w:rPr>
        <w:t>-  формирование гражданского отношения к Отечеству,</w:t>
      </w:r>
    </w:p>
    <w:p w:rsidR="00D43A27" w:rsidRPr="00BC5371" w:rsidRDefault="00D43A27" w:rsidP="00D43A27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BC5371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</w:t>
      </w:r>
      <w:r w:rsidRPr="00BC5371">
        <w:rPr>
          <w:color w:val="000000"/>
          <w:sz w:val="28"/>
          <w:szCs w:val="28"/>
        </w:rPr>
        <w:t>В содержание деятельности входит осмысление ребенком себя как части своей Родины, ее гражданина и патриота.  Исходные положения: каждый человек не только сын или дочь своих родителей, но и гражданин Отечества</w:t>
      </w:r>
      <w:r w:rsidRPr="00BC5371"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 xml:space="preserve">      </w:t>
      </w:r>
      <w:r w:rsidRPr="00BC5371">
        <w:rPr>
          <w:bCs/>
          <w:color w:val="000000"/>
          <w:sz w:val="28"/>
          <w:szCs w:val="28"/>
        </w:rPr>
        <w:t>В</w:t>
      </w:r>
      <w:r w:rsidRPr="00BC5371">
        <w:rPr>
          <w:b/>
          <w:bCs/>
          <w:color w:val="000000"/>
          <w:sz w:val="28"/>
          <w:szCs w:val="28"/>
        </w:rPr>
        <w:t xml:space="preserve"> </w:t>
      </w:r>
      <w:r w:rsidRPr="00BC5371">
        <w:rPr>
          <w:bCs/>
          <w:color w:val="000000"/>
          <w:sz w:val="28"/>
          <w:szCs w:val="28"/>
        </w:rPr>
        <w:t>результате     деятельности должна формироваться убежденность учащихся в том, что настоящий гражданин любит и гордится своей Родиной, изучает ее историко-культурное, духовное наследие, верен своему гражданскому долгу и готов к защите своего Отечества.</w:t>
      </w:r>
    </w:p>
    <w:p w:rsidR="00D43A27" w:rsidRDefault="00D43A27" w:rsidP="00D43A2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C5371">
        <w:rPr>
          <w:b/>
          <w:color w:val="000000"/>
          <w:sz w:val="28"/>
          <w:szCs w:val="28"/>
        </w:rPr>
        <w:t>- формирование гражданского отношения к планете Земля</w:t>
      </w:r>
      <w:r>
        <w:rPr>
          <w:b/>
          <w:color w:val="000000"/>
          <w:sz w:val="28"/>
          <w:szCs w:val="28"/>
        </w:rPr>
        <w:t xml:space="preserve"> </w:t>
      </w:r>
    </w:p>
    <w:p w:rsidR="00D43A27" w:rsidRPr="007D5ECD" w:rsidRDefault="00D43A27" w:rsidP="00D43A2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</w:t>
      </w:r>
      <w:r w:rsidRPr="00BC5371">
        <w:rPr>
          <w:color w:val="000000"/>
          <w:sz w:val="28"/>
          <w:szCs w:val="28"/>
        </w:rPr>
        <w:t>Стержнем гражданского воспитания является патриотическое воспитание личности, знающей историю, нравы, обычаи своего народа, уважающей и любящей свою Родину (как «великую», так и «малую»), чувствующей ответственность за неё.</w:t>
      </w:r>
    </w:p>
    <w:p w:rsidR="00D43A27" w:rsidRPr="00BC5371" w:rsidRDefault="00D43A27" w:rsidP="00D43A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5371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Каковы основные пути гражданского     воспитания? </w:t>
      </w:r>
    </w:p>
    <w:p w:rsidR="00D43A27" w:rsidRPr="00BC5371" w:rsidRDefault="00D43A27" w:rsidP="00D43A2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BC5371">
        <w:rPr>
          <w:b/>
          <w:sz w:val="28"/>
          <w:szCs w:val="28"/>
        </w:rPr>
        <w:t>Игровая деятельность.</w:t>
      </w:r>
      <w:r w:rsidRPr="00BC5371">
        <w:rPr>
          <w:color w:val="000000"/>
          <w:sz w:val="28"/>
          <w:szCs w:val="28"/>
        </w:rPr>
        <w:t xml:space="preserve">      Игра позволяет создать комфортные условия, когда школьники не боятся высказывать, а впоследствии и отстаивать, своё мнение, прислушиваться к мнениям своих сверстников. Такой опыт позволяет ребёнку учиться анализировать, обобщать, сравнивать, делать выводы.</w:t>
      </w:r>
    </w:p>
    <w:p w:rsidR="00D43A27" w:rsidRPr="00BC5371" w:rsidRDefault="00D43A27" w:rsidP="00D43A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C5371">
        <w:rPr>
          <w:rFonts w:ascii="Times New Roman" w:hAnsi="Times New Roman" w:cs="Times New Roman"/>
          <w:b/>
          <w:sz w:val="28"/>
          <w:szCs w:val="28"/>
        </w:rPr>
        <w:t>Организация и проведение мероприятий,  имеющих патриотическую направленность.</w:t>
      </w:r>
    </w:p>
    <w:p w:rsidR="00D43A27" w:rsidRPr="00BC5371" w:rsidRDefault="00D43A27" w:rsidP="00D43A2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5371">
        <w:rPr>
          <w:color w:val="000000"/>
          <w:sz w:val="28"/>
          <w:szCs w:val="28"/>
        </w:rPr>
        <w:t xml:space="preserve">Воспитание патриота по своей сути </w:t>
      </w:r>
      <w:proofErr w:type="spellStart"/>
      <w:r w:rsidRPr="00BC5371">
        <w:rPr>
          <w:color w:val="000000"/>
          <w:sz w:val="28"/>
          <w:szCs w:val="28"/>
        </w:rPr>
        <w:t>гуманистично</w:t>
      </w:r>
      <w:proofErr w:type="spellEnd"/>
      <w:r w:rsidRPr="00BC5371">
        <w:rPr>
          <w:color w:val="000000"/>
          <w:sz w:val="28"/>
          <w:szCs w:val="28"/>
        </w:rPr>
        <w:t xml:space="preserve">, так как его основой являются любовь и уважение – чувства, формирующиеся с детства на </w:t>
      </w:r>
      <w:r w:rsidRPr="00BC5371">
        <w:rPr>
          <w:color w:val="000000"/>
          <w:sz w:val="28"/>
          <w:szCs w:val="28"/>
        </w:rPr>
        <w:lastRenderedPageBreak/>
        <w:t>протяжении жизни человека. Сначала это любовь к матери, к отчему дому, с годами, становящаяся более зрелой и дополняющаяся любовью к своему краю, где человек живет, перерастающее в любовь к Родине, уважение к её истории, гордость за свой народ и желание его защищать.</w:t>
      </w:r>
    </w:p>
    <w:p w:rsidR="00D43A27" w:rsidRPr="00BC5371" w:rsidRDefault="00D43A27" w:rsidP="00D43A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BC5371">
        <w:rPr>
          <w:rFonts w:ascii="Times New Roman" w:hAnsi="Times New Roman" w:cs="Times New Roman"/>
          <w:b/>
          <w:sz w:val="28"/>
          <w:szCs w:val="28"/>
        </w:rPr>
        <w:t>Участие в общественно-полезной   деятельности</w:t>
      </w:r>
    </w:p>
    <w:p w:rsidR="00D43A27" w:rsidRPr="00BC5371" w:rsidRDefault="00D43A27" w:rsidP="00D43A2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5371">
        <w:rPr>
          <w:color w:val="000000"/>
          <w:sz w:val="28"/>
          <w:szCs w:val="28"/>
        </w:rPr>
        <w:t>Такие понятия, как общественное благо, права человека, социальная справедливость, осознанная законопослушность, нравственность, лучше усваивается детьми через участие в общественно-полезной деятельности, с обретением собственного опыта активной деятельности в обществе.</w:t>
      </w:r>
    </w:p>
    <w:p w:rsidR="00D43A27" w:rsidRPr="00BC5371" w:rsidRDefault="00D43A27" w:rsidP="00D43A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BC5371">
        <w:rPr>
          <w:rFonts w:ascii="Times New Roman" w:hAnsi="Times New Roman" w:cs="Times New Roman"/>
          <w:b/>
          <w:sz w:val="28"/>
          <w:szCs w:val="28"/>
        </w:rPr>
        <w:t>Привлечение ребят к активному     взаимодействию со всеми институтами   общества</w:t>
      </w:r>
    </w:p>
    <w:p w:rsidR="00D43A27" w:rsidRPr="00BC5371" w:rsidRDefault="00D43A27" w:rsidP="00D43A2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BC5371">
        <w:rPr>
          <w:color w:val="000000"/>
          <w:sz w:val="28"/>
          <w:szCs w:val="28"/>
        </w:rPr>
        <w:t>Такие понятия, как общественное благо, права человека, социальная справедливость, осознанная законопослушность, нравственность, лучше усваивается детьми через участие в общественно-полезной деятельности, с обретением собственного опыта активной деятельности в обществе.</w:t>
      </w:r>
    </w:p>
    <w:p w:rsidR="00D43A27" w:rsidRPr="00BC5371" w:rsidRDefault="00D43A27" w:rsidP="00D43A2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5371">
        <w:rPr>
          <w:color w:val="000000"/>
          <w:sz w:val="28"/>
          <w:szCs w:val="28"/>
        </w:rPr>
        <w:t xml:space="preserve">Организация и проведение мероприятий, имеющих патриотическую направленность, способствует формированию гражданской позиции, воспитывает чувство любви и уважения к своей </w:t>
      </w:r>
      <w:r>
        <w:rPr>
          <w:color w:val="000000"/>
          <w:sz w:val="28"/>
          <w:szCs w:val="28"/>
        </w:rPr>
        <w:t>стране, её истории и традициям.</w:t>
      </w:r>
      <w:r w:rsidRPr="00BC5371">
        <w:rPr>
          <w:color w:val="000000"/>
          <w:sz w:val="28"/>
          <w:szCs w:val="28"/>
        </w:rPr>
        <w:t> Воспитанники знакомятся с такими понятиями как гражданин, право, избиратель, права избирателя, референдум. Ребята понимают, что необходимо участвовать в политической жизни общества, что права и обязанности гражданина закреплены в основном законе нашей страны- Конституции РФ.</w:t>
      </w:r>
    </w:p>
    <w:p w:rsidR="00D43A27" w:rsidRPr="00BC5371" w:rsidRDefault="00D43A27" w:rsidP="00D43A2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BC5371">
        <w:rPr>
          <w:color w:val="000000"/>
          <w:sz w:val="28"/>
          <w:szCs w:val="28"/>
        </w:rPr>
        <w:t>Получению опыта самостоятельного социального действия способствуют социально ориентированные операции  по очистке территории школы и прилегающей территории, древонасаждения, разбивка клумб, высадка цветов</w:t>
      </w:r>
      <w:r>
        <w:rPr>
          <w:color w:val="000000"/>
          <w:sz w:val="28"/>
          <w:szCs w:val="28"/>
        </w:rPr>
        <w:t>.</w:t>
      </w:r>
      <w:r w:rsidRPr="00BC5371">
        <w:rPr>
          <w:color w:val="000000"/>
          <w:sz w:val="28"/>
          <w:szCs w:val="28"/>
        </w:rPr>
        <w:t xml:space="preserve"> </w:t>
      </w:r>
    </w:p>
    <w:p w:rsidR="00D43A27" w:rsidRPr="00BC5371" w:rsidRDefault="00D43A27" w:rsidP="00D43A2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BC5371">
        <w:rPr>
          <w:color w:val="000000"/>
          <w:sz w:val="28"/>
          <w:szCs w:val="28"/>
        </w:rPr>
        <w:t xml:space="preserve">       Гражданская ответственность включает в себя осознание и положительное отношение человека к своим правам и обязанностям, внутреннюю готовность наиболее полно соотносить их с требованиями общества. Объективными показателями ответственности являются критика безнравственных проявлений, взаимопомощь, умение мобилизовать себя и других на противодействие асоциальным проявлениям.</w:t>
      </w:r>
      <w:r w:rsidRPr="00BC5371">
        <w:rPr>
          <w:color w:val="000000"/>
          <w:sz w:val="28"/>
          <w:szCs w:val="28"/>
          <w:u w:val="single"/>
        </w:rPr>
        <w:t xml:space="preserve"> </w:t>
      </w:r>
    </w:p>
    <w:p w:rsidR="00D43A27" w:rsidRPr="00BC5371" w:rsidRDefault="00D43A27" w:rsidP="00D43A2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5371">
        <w:rPr>
          <w:color w:val="000000"/>
          <w:sz w:val="28"/>
          <w:szCs w:val="28"/>
        </w:rPr>
        <w:t>Можно с уверенностью сказать: </w:t>
      </w:r>
      <w:hyperlink r:id="rId6" w:history="1">
        <w:r w:rsidRPr="007D5ECD">
          <w:rPr>
            <w:rStyle w:val="a8"/>
            <w:color w:val="0D0D0D"/>
            <w:sz w:val="28"/>
            <w:szCs w:val="28"/>
          </w:rPr>
          <w:t>воспитательная работа</w:t>
        </w:r>
      </w:hyperlink>
      <w:r w:rsidRPr="007D5ECD">
        <w:rPr>
          <w:color w:val="000000"/>
          <w:sz w:val="28"/>
          <w:szCs w:val="28"/>
        </w:rPr>
        <w:t>, ор</w:t>
      </w:r>
      <w:r w:rsidRPr="00BC5371">
        <w:rPr>
          <w:color w:val="000000"/>
          <w:sz w:val="28"/>
          <w:szCs w:val="28"/>
        </w:rPr>
        <w:t>иентированная на гражданское воспитание детей дает возможность отвлечения их от негативного воздействия уличной среды и привлечение к общественно-полезной деятельности, формирование правовой и нравственной культуры подрастающего поколения, профессионализма и гражданской активности.</w:t>
      </w:r>
    </w:p>
    <w:p w:rsidR="00D43A27" w:rsidRPr="00BC5371" w:rsidRDefault="00D43A27" w:rsidP="00D43A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3A27" w:rsidRPr="00BC5371" w:rsidRDefault="00D43A27" w:rsidP="00D43A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E75" w:rsidRPr="009D3E75" w:rsidRDefault="009D3E75" w:rsidP="009D3E7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sectPr w:rsidR="009D3E75" w:rsidRPr="009D3E75" w:rsidSect="005B1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D74F8"/>
    <w:multiLevelType w:val="multilevel"/>
    <w:tmpl w:val="2BC2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54058F"/>
    <w:multiLevelType w:val="multilevel"/>
    <w:tmpl w:val="FB52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67260F5"/>
    <w:multiLevelType w:val="multilevel"/>
    <w:tmpl w:val="3BAC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3102B"/>
    <w:rsid w:val="00007ABA"/>
    <w:rsid w:val="000A2B1A"/>
    <w:rsid w:val="00156934"/>
    <w:rsid w:val="00205D4B"/>
    <w:rsid w:val="00331222"/>
    <w:rsid w:val="003662E1"/>
    <w:rsid w:val="00397019"/>
    <w:rsid w:val="003B68C3"/>
    <w:rsid w:val="003C7899"/>
    <w:rsid w:val="004B7547"/>
    <w:rsid w:val="005067EC"/>
    <w:rsid w:val="00511F6E"/>
    <w:rsid w:val="0053491A"/>
    <w:rsid w:val="005B1002"/>
    <w:rsid w:val="00760721"/>
    <w:rsid w:val="009956CE"/>
    <w:rsid w:val="009D3E75"/>
    <w:rsid w:val="00AE247B"/>
    <w:rsid w:val="00AF555D"/>
    <w:rsid w:val="00C24FC7"/>
    <w:rsid w:val="00C768C4"/>
    <w:rsid w:val="00D01CA1"/>
    <w:rsid w:val="00D3102B"/>
    <w:rsid w:val="00D43A27"/>
    <w:rsid w:val="00DF5A04"/>
    <w:rsid w:val="00E97C14"/>
    <w:rsid w:val="00F43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002"/>
  </w:style>
  <w:style w:type="paragraph" w:styleId="1">
    <w:name w:val="heading 1"/>
    <w:basedOn w:val="a"/>
    <w:link w:val="10"/>
    <w:uiPriority w:val="9"/>
    <w:qFormat/>
    <w:rsid w:val="00DF5A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1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3102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5A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Emphasis"/>
    <w:basedOn w:val="a0"/>
    <w:uiPriority w:val="20"/>
    <w:qFormat/>
    <w:rsid w:val="0076072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97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01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D43A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go.html?href=http%3A%2F%2Fwww.pandia.org%2Ftext%2Fcategory%2Fvospitatelmznaya_rabota%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09442-6090-4440-AC07-1B645387A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1757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User</cp:lastModifiedBy>
  <cp:revision>13</cp:revision>
  <cp:lastPrinted>2024-10-17T16:35:00Z</cp:lastPrinted>
  <dcterms:created xsi:type="dcterms:W3CDTF">2020-11-06T16:57:00Z</dcterms:created>
  <dcterms:modified xsi:type="dcterms:W3CDTF">2025-08-25T16:50:00Z</dcterms:modified>
</cp:coreProperties>
</file>