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2D" w:rsidRDefault="0087303F" w:rsidP="00873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8D4">
        <w:rPr>
          <w:rFonts w:ascii="Times New Roman" w:hAnsi="Times New Roman" w:cs="Times New Roman"/>
          <w:b/>
          <w:sz w:val="28"/>
          <w:szCs w:val="28"/>
        </w:rPr>
        <w:t xml:space="preserve">Итоговый протокол муниципального этапа областного конкурса детского экологического рисунка </w:t>
      </w:r>
    </w:p>
    <w:p w:rsidR="0087303F" w:rsidRPr="00D758D4" w:rsidRDefault="0087303F" w:rsidP="00873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8D4">
        <w:rPr>
          <w:rFonts w:ascii="Times New Roman" w:hAnsi="Times New Roman" w:cs="Times New Roman"/>
          <w:b/>
          <w:sz w:val="28"/>
          <w:szCs w:val="28"/>
        </w:rPr>
        <w:t>«Природа дом твой-береги его!» посвященный году чистой воды</w:t>
      </w: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- 31.03.2022</w:t>
      </w:r>
    </w:p>
    <w:p w:rsidR="0087303F" w:rsidRPr="0087303F" w:rsidRDefault="0087303F" w:rsidP="0087303F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7303F">
        <w:rPr>
          <w:rFonts w:ascii="Times New Roman" w:eastAsia="Calibri" w:hAnsi="Times New Roman" w:cs="Times New Roman"/>
          <w:b/>
          <w:iCs/>
          <w:sz w:val="28"/>
          <w:szCs w:val="28"/>
        </w:rPr>
        <w:t>Председатель членов жюри</w:t>
      </w:r>
    </w:p>
    <w:p w:rsidR="0087303F" w:rsidRPr="0087303F" w:rsidRDefault="0087303F" w:rsidP="0087303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87303F">
        <w:rPr>
          <w:rFonts w:ascii="Times New Roman" w:eastAsia="Calibri" w:hAnsi="Times New Roman" w:cs="Times New Roman"/>
          <w:iCs/>
          <w:sz w:val="28"/>
          <w:szCs w:val="28"/>
        </w:rPr>
        <w:t>Зябкина</w:t>
      </w:r>
      <w:proofErr w:type="spellEnd"/>
      <w:r w:rsidRPr="0087303F">
        <w:rPr>
          <w:rFonts w:ascii="Times New Roman" w:eastAsia="Calibri" w:hAnsi="Times New Roman" w:cs="Times New Roman"/>
          <w:iCs/>
          <w:sz w:val="28"/>
          <w:szCs w:val="28"/>
        </w:rPr>
        <w:t xml:space="preserve"> Н</w:t>
      </w:r>
      <w:r w:rsidR="00E97E18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87303F">
        <w:rPr>
          <w:rFonts w:ascii="Times New Roman" w:eastAsia="Calibri" w:hAnsi="Times New Roman" w:cs="Times New Roman"/>
          <w:iCs/>
          <w:sz w:val="28"/>
          <w:szCs w:val="28"/>
        </w:rPr>
        <w:t xml:space="preserve"> Е</w:t>
      </w:r>
      <w:r w:rsidR="00E97E18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87303F">
        <w:rPr>
          <w:rFonts w:ascii="Times New Roman" w:eastAsia="Calibri" w:hAnsi="Times New Roman" w:cs="Times New Roman"/>
          <w:iCs/>
          <w:sz w:val="28"/>
          <w:szCs w:val="28"/>
        </w:rPr>
        <w:t xml:space="preserve"> - директор МОУ ДО ДЮЦ</w:t>
      </w:r>
    </w:p>
    <w:p w:rsidR="0087303F" w:rsidRPr="0087303F" w:rsidRDefault="0087303F" w:rsidP="0087303F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7303F">
        <w:rPr>
          <w:rFonts w:ascii="Times New Roman" w:eastAsia="Calibri" w:hAnsi="Times New Roman" w:cs="Times New Roman"/>
          <w:b/>
          <w:iCs/>
          <w:sz w:val="28"/>
          <w:szCs w:val="28"/>
        </w:rPr>
        <w:t>Секретарь членов жюри</w:t>
      </w:r>
    </w:p>
    <w:p w:rsidR="0087303F" w:rsidRPr="0087303F" w:rsidRDefault="0087303F" w:rsidP="008730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03F">
        <w:rPr>
          <w:rFonts w:ascii="Times New Roman" w:eastAsia="Calibri" w:hAnsi="Times New Roman" w:cs="Times New Roman"/>
          <w:sz w:val="28"/>
          <w:szCs w:val="28"/>
        </w:rPr>
        <w:t>Румянцева О</w:t>
      </w:r>
      <w:r w:rsidR="00E97E18">
        <w:rPr>
          <w:rFonts w:ascii="Times New Roman" w:eastAsia="Calibri" w:hAnsi="Times New Roman" w:cs="Times New Roman"/>
          <w:sz w:val="28"/>
          <w:szCs w:val="28"/>
        </w:rPr>
        <w:t>.</w:t>
      </w:r>
      <w:r w:rsidRPr="0087303F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E97E18">
        <w:rPr>
          <w:rFonts w:ascii="Times New Roman" w:eastAsia="Calibri" w:hAnsi="Times New Roman" w:cs="Times New Roman"/>
          <w:sz w:val="28"/>
          <w:szCs w:val="28"/>
        </w:rPr>
        <w:t>.</w:t>
      </w:r>
      <w:r w:rsidRPr="0087303F">
        <w:rPr>
          <w:rFonts w:ascii="Times New Roman" w:eastAsia="Calibri" w:hAnsi="Times New Roman" w:cs="Times New Roman"/>
          <w:sz w:val="28"/>
          <w:szCs w:val="28"/>
        </w:rPr>
        <w:t xml:space="preserve"> – заместитель директора по УВР МОУ ДО ДЮЦ</w:t>
      </w:r>
    </w:p>
    <w:p w:rsidR="0087303F" w:rsidRPr="0087303F" w:rsidRDefault="0087303F" w:rsidP="008730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7303F">
        <w:rPr>
          <w:rFonts w:ascii="Times New Roman" w:eastAsia="Calibri" w:hAnsi="Times New Roman" w:cs="Times New Roman"/>
          <w:b/>
          <w:sz w:val="28"/>
          <w:szCs w:val="28"/>
        </w:rPr>
        <w:t>Члены жюри</w:t>
      </w:r>
    </w:p>
    <w:p w:rsidR="0087303F" w:rsidRPr="0087303F" w:rsidRDefault="0087303F" w:rsidP="008730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03F">
        <w:rPr>
          <w:rFonts w:ascii="Times New Roman" w:eastAsia="Calibri" w:hAnsi="Times New Roman" w:cs="Times New Roman"/>
          <w:sz w:val="28"/>
          <w:szCs w:val="28"/>
        </w:rPr>
        <w:t>Пупышева М</w:t>
      </w:r>
      <w:r w:rsidR="00E97E18">
        <w:rPr>
          <w:rFonts w:ascii="Times New Roman" w:eastAsia="Calibri" w:hAnsi="Times New Roman" w:cs="Times New Roman"/>
          <w:sz w:val="28"/>
          <w:szCs w:val="28"/>
        </w:rPr>
        <w:t>.</w:t>
      </w:r>
      <w:r w:rsidRPr="0087303F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E97E18">
        <w:rPr>
          <w:rFonts w:ascii="Times New Roman" w:eastAsia="Calibri" w:hAnsi="Times New Roman" w:cs="Times New Roman"/>
          <w:sz w:val="28"/>
          <w:szCs w:val="28"/>
        </w:rPr>
        <w:t>.</w:t>
      </w:r>
      <w:r w:rsidRPr="0087303F">
        <w:rPr>
          <w:rFonts w:ascii="Times New Roman" w:eastAsia="Calibri" w:hAnsi="Times New Roman" w:cs="Times New Roman"/>
          <w:sz w:val="28"/>
          <w:szCs w:val="28"/>
        </w:rPr>
        <w:t>- педагог дополнительного образования</w:t>
      </w:r>
    </w:p>
    <w:p w:rsidR="0087303F" w:rsidRPr="0087303F" w:rsidRDefault="0087303F" w:rsidP="008730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03F">
        <w:rPr>
          <w:rFonts w:ascii="Times New Roman" w:eastAsia="Calibri" w:hAnsi="Times New Roman" w:cs="Times New Roman"/>
          <w:sz w:val="28"/>
          <w:szCs w:val="28"/>
        </w:rPr>
        <w:t>Нестерова</w:t>
      </w:r>
      <w:r w:rsidR="00E97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E18" w:rsidRPr="0087303F">
        <w:rPr>
          <w:rFonts w:ascii="Times New Roman" w:eastAsia="Calibri" w:hAnsi="Times New Roman" w:cs="Times New Roman"/>
          <w:sz w:val="28"/>
          <w:szCs w:val="28"/>
        </w:rPr>
        <w:t>Ю</w:t>
      </w:r>
      <w:r w:rsidR="00E97E18">
        <w:rPr>
          <w:rFonts w:ascii="Times New Roman" w:eastAsia="Calibri" w:hAnsi="Times New Roman" w:cs="Times New Roman"/>
          <w:sz w:val="28"/>
          <w:szCs w:val="28"/>
        </w:rPr>
        <w:t>.</w:t>
      </w:r>
      <w:r w:rsidR="00E97E18" w:rsidRPr="0087303F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E97E18">
        <w:rPr>
          <w:rFonts w:ascii="Times New Roman" w:eastAsia="Calibri" w:hAnsi="Times New Roman" w:cs="Times New Roman"/>
          <w:sz w:val="28"/>
          <w:szCs w:val="28"/>
        </w:rPr>
        <w:t>.</w:t>
      </w:r>
      <w:r w:rsidRPr="0087303F">
        <w:rPr>
          <w:rFonts w:ascii="Times New Roman" w:eastAsia="Calibri" w:hAnsi="Times New Roman" w:cs="Times New Roman"/>
          <w:sz w:val="28"/>
          <w:szCs w:val="28"/>
        </w:rPr>
        <w:t xml:space="preserve"> – преподаватель художественного отделения МОУ ДО «Волосовская школа искусств имени Рериха»</w:t>
      </w: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E2192D" w:rsidRDefault="00E2192D" w:rsidP="0087303F">
      <w:pPr>
        <w:rPr>
          <w:rFonts w:ascii="Times New Roman" w:hAnsi="Times New Roman" w:cs="Times New Roman"/>
          <w:sz w:val="28"/>
          <w:szCs w:val="28"/>
        </w:rPr>
      </w:pPr>
    </w:p>
    <w:p w:rsidR="00E2192D" w:rsidRDefault="00E2192D" w:rsidP="0087303F">
      <w:pPr>
        <w:rPr>
          <w:rFonts w:ascii="Times New Roman" w:hAnsi="Times New Roman" w:cs="Times New Roman"/>
          <w:sz w:val="28"/>
          <w:szCs w:val="28"/>
        </w:rPr>
      </w:pPr>
    </w:p>
    <w:p w:rsidR="00E2192D" w:rsidRDefault="00E2192D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5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15"/>
        <w:gridCol w:w="2333"/>
        <w:gridCol w:w="2115"/>
        <w:gridCol w:w="2365"/>
        <w:gridCol w:w="1788"/>
        <w:gridCol w:w="2101"/>
        <w:gridCol w:w="1384"/>
      </w:tblGrid>
      <w:tr w:rsidR="00E97E18" w:rsidRPr="00ED7963" w:rsidTr="00E97E18">
        <w:trPr>
          <w:trHeight w:val="1018"/>
          <w:jc w:val="center"/>
        </w:trPr>
        <w:tc>
          <w:tcPr>
            <w:tcW w:w="851" w:type="dxa"/>
          </w:tcPr>
          <w:p w:rsidR="00E97E18" w:rsidRPr="00ED7963" w:rsidRDefault="00E97E18" w:rsidP="0087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15" w:type="dxa"/>
          </w:tcPr>
          <w:p w:rsidR="00E97E18" w:rsidRPr="00ED7963" w:rsidRDefault="00E97E18" w:rsidP="0087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333" w:type="dxa"/>
          </w:tcPr>
          <w:p w:rsidR="00E97E18" w:rsidRPr="00ED7963" w:rsidRDefault="00E97E18" w:rsidP="0087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15" w:type="dxa"/>
          </w:tcPr>
          <w:p w:rsidR="00E97E18" w:rsidRPr="00ED7963" w:rsidRDefault="00E97E18" w:rsidP="0087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365" w:type="dxa"/>
          </w:tcPr>
          <w:p w:rsidR="00E97E18" w:rsidRPr="00ED7963" w:rsidRDefault="00E97E18" w:rsidP="0087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788" w:type="dxa"/>
          </w:tcPr>
          <w:p w:rsidR="00E97E18" w:rsidRPr="00ED7963" w:rsidRDefault="00E97E18" w:rsidP="0087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Техника исполнения</w:t>
            </w:r>
          </w:p>
        </w:tc>
        <w:tc>
          <w:tcPr>
            <w:tcW w:w="2101" w:type="dxa"/>
          </w:tcPr>
          <w:p w:rsidR="00E97E18" w:rsidRPr="00ED7963" w:rsidRDefault="00E97E18" w:rsidP="0087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ФИО педагога ,контактные данные</w:t>
            </w:r>
          </w:p>
        </w:tc>
        <w:tc>
          <w:tcPr>
            <w:tcW w:w="1384" w:type="dxa"/>
          </w:tcPr>
          <w:p w:rsidR="00E97E18" w:rsidRPr="00ED7963" w:rsidRDefault="00E97E18" w:rsidP="0087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97E18" w:rsidRPr="00ED7963" w:rsidTr="00E97E18">
        <w:trPr>
          <w:trHeight w:val="366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богатства родного края</w:t>
            </w: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97E18" w:rsidRPr="00ED7963" w:rsidTr="00E97E18">
        <w:trPr>
          <w:trHeight w:val="366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возрастная группа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8730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Мелентьева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ВНОШ</w:t>
            </w:r>
          </w:p>
        </w:tc>
        <w:tc>
          <w:tcPr>
            <w:tcW w:w="2115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родного края</w:t>
            </w:r>
          </w:p>
        </w:tc>
        <w:tc>
          <w:tcPr>
            <w:tcW w:w="2365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«Русская береза»</w:t>
            </w:r>
          </w:p>
        </w:tc>
        <w:tc>
          <w:tcPr>
            <w:tcW w:w="1788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</w:p>
        </w:tc>
        <w:tc>
          <w:tcPr>
            <w:tcW w:w="2101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Хобоко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8730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Янковский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ВНОШ</w:t>
            </w:r>
          </w:p>
        </w:tc>
        <w:tc>
          <w:tcPr>
            <w:tcW w:w="2115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родного края</w:t>
            </w:r>
          </w:p>
        </w:tc>
        <w:tc>
          <w:tcPr>
            <w:tcW w:w="2365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«Будь другом всему живому»</w:t>
            </w:r>
          </w:p>
        </w:tc>
        <w:tc>
          <w:tcPr>
            <w:tcW w:w="1788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С.</w:t>
            </w:r>
          </w:p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D79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Тиуккель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ВНОШ</w:t>
            </w:r>
          </w:p>
        </w:tc>
        <w:tc>
          <w:tcPr>
            <w:tcW w:w="2115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родного края</w:t>
            </w:r>
          </w:p>
        </w:tc>
        <w:tc>
          <w:tcPr>
            <w:tcW w:w="2365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«Защити Землю, на которой живешь»</w:t>
            </w:r>
          </w:p>
        </w:tc>
        <w:tc>
          <w:tcPr>
            <w:tcW w:w="1788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Цветные карандаши и восковые мелки</w:t>
            </w:r>
          </w:p>
        </w:tc>
        <w:tc>
          <w:tcPr>
            <w:tcW w:w="2101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Default="00E97E18" w:rsidP="00ED7963">
            <w:r w:rsidRPr="009123B9">
              <w:t>Участие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D79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Муфтахов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Ущевицкая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115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родного края</w:t>
            </w:r>
          </w:p>
        </w:tc>
        <w:tc>
          <w:tcPr>
            <w:tcW w:w="2365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«Береги красоту»</w:t>
            </w:r>
          </w:p>
        </w:tc>
        <w:tc>
          <w:tcPr>
            <w:tcW w:w="1788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Скетлинг</w:t>
            </w:r>
            <w:proofErr w:type="spellEnd"/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Чибисова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Default="00E97E18" w:rsidP="00ED7963">
            <w:r w:rsidRPr="009123B9">
              <w:t>Участие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8730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Богданов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Рабитицкая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115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родного края</w:t>
            </w:r>
          </w:p>
        </w:tc>
        <w:tc>
          <w:tcPr>
            <w:tcW w:w="2365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«Береги нашу планету»</w:t>
            </w:r>
          </w:p>
        </w:tc>
        <w:tc>
          <w:tcPr>
            <w:tcW w:w="1788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Ефимова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FC0E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Грибанова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«Природное богатство родного края»</w:t>
            </w:r>
          </w:p>
        </w:tc>
        <w:tc>
          <w:tcPr>
            <w:tcW w:w="2365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«Болотная сова – особо охраняемый объект памятника природы 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Донцо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88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101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97E18" w:rsidRPr="00ED7963" w:rsidTr="00E97E18">
        <w:trPr>
          <w:trHeight w:val="423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возрастная группа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Шабанова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Большеврудская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087C15">
              <w:t>«Природное богатство родного края»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«Красота родного края»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Кресюн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Лукина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Изварская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087C15">
              <w:t>«Природное богатство родного края»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«Святой источник Пантелеймона в 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д.Каложицы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Сергеева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Горбикова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Курчева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087C15">
              <w:t>«Природное богатство родного края»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«Неожиданная встреча. (Реликтовый усач и жук-олень)».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Казанжи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087C15">
              <w:t>«Природное богатство родного края»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«В парке есть деревья, пруд – почему же ты не тут?»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Курчева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087C15">
              <w:t>«Природное богатство родного края»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AF5"/>
              </w:rPr>
              <w:t>«Заяц в лес бежал по лугу,</w:t>
            </w:r>
            <w:r w:rsidRPr="00ED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D7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AF5"/>
              </w:rPr>
              <w:t>Я из лесу шла домой, -</w:t>
            </w:r>
            <w:r w:rsidRPr="00ED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D7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AF5"/>
              </w:rPr>
              <w:t>Бедный заяц с перепугу</w:t>
            </w:r>
            <w:r w:rsidRPr="00ED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D7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AF5"/>
              </w:rPr>
              <w:t>Так и сел передо мной!»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7E18" w:rsidRPr="00ED7963" w:rsidTr="00907C59">
        <w:trPr>
          <w:trHeight w:val="1368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3-я возрастная группа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Кузьмина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Кикеринская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107020">
              <w:t>«Природное богатство родного края»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«Природа усадьбы Елизаветино»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Кузьмина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Усмонова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Торосовская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15" w:type="dxa"/>
          </w:tcPr>
          <w:p w:rsidR="00E97E18" w:rsidRDefault="00E97E18" w:rsidP="00E97E18">
            <w:r w:rsidRPr="00107020">
              <w:t>«Природное богатство родного края»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«Раннее утро»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</w:t>
            </w: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Кузнецова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107020">
              <w:t>«Природное богатство родного края»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«Выдра речная. Уязвимый вид Красной книги Балтийского региона»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Бумага, 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Курчева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107020">
              <w:t>«Природное богатство родного края»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«Сохраните для меня старые еловые леса!».</w:t>
            </w:r>
          </w:p>
          <w:p w:rsidR="00E97E18" w:rsidRPr="00ED7963" w:rsidRDefault="00E97E18" w:rsidP="00E97E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Мухаммадиев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107020">
              <w:t>«Природное богатство родного края»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«Я открою вам секрет – могут жить до сотни лет!»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Курчева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107020">
              <w:t>«Природное богатство родного края»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«Я в Красной книге! Можно только любоваться!»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97E18" w:rsidRPr="00ED7963" w:rsidTr="00E97E18">
        <w:trPr>
          <w:trHeight w:val="484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«Земля без мусора»</w:t>
            </w:r>
          </w:p>
        </w:tc>
      </w:tr>
      <w:tr w:rsidR="00E97E18" w:rsidRPr="00ED7963" w:rsidTr="00E97E18">
        <w:trPr>
          <w:trHeight w:val="565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возрастная группа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8730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Никитина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ВНОШ</w:t>
            </w:r>
          </w:p>
        </w:tc>
        <w:tc>
          <w:tcPr>
            <w:tcW w:w="2115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«Земля без мусора»</w:t>
            </w:r>
          </w:p>
        </w:tc>
        <w:tc>
          <w:tcPr>
            <w:tcW w:w="2365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«Россияне, очистим землю от мусора»</w:t>
            </w:r>
          </w:p>
        </w:tc>
        <w:tc>
          <w:tcPr>
            <w:tcW w:w="1788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Хобоко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Миллер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ВНОШ</w:t>
            </w:r>
          </w:p>
        </w:tc>
        <w:tc>
          <w:tcPr>
            <w:tcW w:w="2115" w:type="dxa"/>
          </w:tcPr>
          <w:p w:rsidR="00E97E18" w:rsidRDefault="00E97E18" w:rsidP="00E97E18">
            <w:r w:rsidRPr="009B217E">
              <w:t>«Земля без мусора»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«Береги нашу планету»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Хобоко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Журавель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Бегуницкая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9B217E">
              <w:t>«Земля без мусора»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«Земля без мусора»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Тимофеева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Default="00E97E18" w:rsidP="00E97E18">
            <w:r w:rsidRPr="009B58A7">
              <w:t>Участие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Василенкова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Бегуницкая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9B217E">
              <w:t>«Земля без мусора»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«Вчера и сегодня»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Тимофеева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Default="00E97E18" w:rsidP="00E97E18">
            <w:r w:rsidRPr="009B58A7">
              <w:t>Участие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Смирнова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Бегуницкая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9B217E">
              <w:t>«Земля без мусора»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«Будущее планеты в твоих руках»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Тимофеева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Енаки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Бегуницкая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9B217E">
              <w:t>«Земля без мусора»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«Спасем планету от мусора»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Тимофеева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Default="00E97E18" w:rsidP="00E97E18">
            <w:r w:rsidRPr="002D38BA">
              <w:t>Участие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Журавель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Ущевицкая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115" w:type="dxa"/>
          </w:tcPr>
          <w:p w:rsidR="00E97E18" w:rsidRDefault="00E97E18" w:rsidP="00E97E18">
            <w:r w:rsidRPr="009B217E">
              <w:t>«Земля без мусора»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«Береги землю»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Васильева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Default="00E97E18" w:rsidP="00E97E18">
            <w:r w:rsidRPr="002D38BA">
              <w:t>Участие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Васильева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Рабитицкая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115" w:type="dxa"/>
          </w:tcPr>
          <w:p w:rsidR="00E97E18" w:rsidRDefault="00E97E18" w:rsidP="00E97E18">
            <w:r w:rsidRPr="00204D76">
              <w:t>«Земля без мусора»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«Мы против мусора»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Морозова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Богданов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Рабитицкая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115" w:type="dxa"/>
          </w:tcPr>
          <w:p w:rsidR="00E97E18" w:rsidRDefault="00E97E18" w:rsidP="00E97E18">
            <w:r w:rsidRPr="00204D76">
              <w:t>«Земля без мусора»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«Защити свою планету от мусора»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Ефимова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Default="00E97E18" w:rsidP="00E97E18">
            <w:r w:rsidRPr="00310D58">
              <w:t>Участие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Смелова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Рабитицкая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115" w:type="dxa"/>
          </w:tcPr>
          <w:p w:rsidR="00E97E18" w:rsidRDefault="00E97E18" w:rsidP="00E97E18">
            <w:r w:rsidRPr="00204D76">
              <w:t>«Земля без мусора»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«Спасем планету»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Ефимова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Default="00E97E18" w:rsidP="00E97E18">
            <w:r w:rsidRPr="00310D58">
              <w:t>Участие</w:t>
            </w:r>
          </w:p>
        </w:tc>
      </w:tr>
      <w:tr w:rsidR="00E97E18" w:rsidRPr="00ED7963" w:rsidTr="00E97E18">
        <w:trPr>
          <w:trHeight w:val="593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2-я возрастная группа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Устинова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Кикеринская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B81D99">
              <w:t>«Земля без мусора»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«Береги землю»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Кузьмина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Константинова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Кикеринская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B81D99">
              <w:t>«Земля без мусора»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«Хочется жить»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Маркеры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Кузьмина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Default="00E97E18" w:rsidP="00E97E18">
            <w:r w:rsidRPr="002317FF">
              <w:t>Участие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Зуева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Торосовская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15" w:type="dxa"/>
          </w:tcPr>
          <w:p w:rsidR="00E97E18" w:rsidRDefault="00E97E18" w:rsidP="00E97E18">
            <w:r w:rsidRPr="00B81D99">
              <w:t>«Земля без мусора»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«Мы за чистую воду»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Фломастеры,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Рамхина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Default="00E97E18" w:rsidP="00E97E18">
            <w:r w:rsidRPr="002317FF">
              <w:t>Участие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Троян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Торосовская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15" w:type="dxa"/>
          </w:tcPr>
          <w:p w:rsidR="00E97E18" w:rsidRDefault="00E97E18" w:rsidP="00E97E18">
            <w:r w:rsidRPr="00B81D99">
              <w:t>«Земля без мусора»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«Сохранение воды, сохранение жизни»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Акварель,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Рамхина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FC0E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Владимирова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«Земля без мусора»</w:t>
            </w:r>
            <w:r>
              <w:t xml:space="preserve"> </w:t>
            </w:r>
          </w:p>
        </w:tc>
        <w:tc>
          <w:tcPr>
            <w:tcW w:w="2365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«Чистота нам говорит: путь к спасению открыт!»</w:t>
            </w:r>
          </w:p>
        </w:tc>
        <w:tc>
          <w:tcPr>
            <w:tcW w:w="1788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101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384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97E18" w:rsidRPr="00ED7963" w:rsidTr="00E97E18">
        <w:trPr>
          <w:trHeight w:val="470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3-я возрастная группа</w:t>
            </w:r>
          </w:p>
        </w:tc>
      </w:tr>
      <w:tr w:rsidR="00E97E18" w:rsidRPr="00ED7963" w:rsidTr="00E97E18">
        <w:trPr>
          <w:trHeight w:val="1352"/>
          <w:jc w:val="center"/>
        </w:trPr>
        <w:tc>
          <w:tcPr>
            <w:tcW w:w="851" w:type="dxa"/>
          </w:tcPr>
          <w:p w:rsidR="00E97E18" w:rsidRPr="00ED7963" w:rsidRDefault="00E97E18" w:rsidP="00267C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Ходжиева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333" w:type="dxa"/>
          </w:tcPr>
          <w:p w:rsidR="00E97E18" w:rsidRPr="00ED7963" w:rsidRDefault="00E97E18" w:rsidP="002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Торосовская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15" w:type="dxa"/>
          </w:tcPr>
          <w:p w:rsidR="00E97E18" w:rsidRPr="00ED7963" w:rsidRDefault="00E97E18" w:rsidP="002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«Земля без мусора»</w:t>
            </w:r>
          </w:p>
        </w:tc>
        <w:tc>
          <w:tcPr>
            <w:tcW w:w="2365" w:type="dxa"/>
          </w:tcPr>
          <w:p w:rsidR="00E97E18" w:rsidRPr="00ED7963" w:rsidRDefault="00E97E18" w:rsidP="002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«Твой мусор может стать причиной чужого горя»</w:t>
            </w:r>
          </w:p>
        </w:tc>
        <w:tc>
          <w:tcPr>
            <w:tcW w:w="1788" w:type="dxa"/>
          </w:tcPr>
          <w:p w:rsidR="00E97E18" w:rsidRPr="00ED7963" w:rsidRDefault="00E97E18" w:rsidP="002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</w:t>
            </w:r>
          </w:p>
        </w:tc>
        <w:tc>
          <w:tcPr>
            <w:tcW w:w="1384" w:type="dxa"/>
          </w:tcPr>
          <w:p w:rsidR="00E97E18" w:rsidRPr="00ED7963" w:rsidRDefault="00E97E18" w:rsidP="002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97E18" w:rsidRPr="00ED7963" w:rsidTr="00E97E18">
        <w:trPr>
          <w:trHeight w:val="468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планеты в наших руках</w:t>
            </w: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97E18" w:rsidRPr="00ED7963" w:rsidTr="00E97E18">
        <w:trPr>
          <w:trHeight w:val="476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возрастная группа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8730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Никитина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ВНОШ</w:t>
            </w:r>
          </w:p>
        </w:tc>
        <w:tc>
          <w:tcPr>
            <w:tcW w:w="2115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Здоровье планеты в наших руках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«Под зонтом любви и доброты»</w:t>
            </w:r>
          </w:p>
        </w:tc>
        <w:tc>
          <w:tcPr>
            <w:tcW w:w="1788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Маркеры</w:t>
            </w:r>
          </w:p>
        </w:tc>
        <w:tc>
          <w:tcPr>
            <w:tcW w:w="2101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Хобоко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Мухамеджанов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ВНОШ</w:t>
            </w:r>
          </w:p>
        </w:tc>
        <w:tc>
          <w:tcPr>
            <w:tcW w:w="2115" w:type="dxa"/>
          </w:tcPr>
          <w:p w:rsidR="00E97E18" w:rsidRDefault="00E97E18" w:rsidP="00E97E18">
            <w:r w:rsidRPr="006578AC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«Береги эту планету»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Орлова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Большеврудская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6578AC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«Здоровье Планеты в наших руках»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Кресюн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Шкабарова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Рабитицкая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115" w:type="dxa"/>
          </w:tcPr>
          <w:p w:rsidR="00E97E18" w:rsidRDefault="00E97E18" w:rsidP="00E97E18">
            <w:r w:rsidRPr="006578AC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«Сохрани будущее планеты»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Морозова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8730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Майстренко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Рабитицкая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115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Здоровье планеты в наших руках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«Люди берегите Землю»</w:t>
            </w:r>
          </w:p>
        </w:tc>
        <w:tc>
          <w:tcPr>
            <w:tcW w:w="1788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Карандаши,</w:t>
            </w:r>
          </w:p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Морозова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Pr="00ED7963" w:rsidRDefault="00E97E18" w:rsidP="00873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7E18" w:rsidRPr="00ED7963" w:rsidTr="00E97E18">
        <w:trPr>
          <w:trHeight w:val="598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b/>
              </w:rPr>
            </w:pPr>
            <w:r w:rsidRPr="00E97E18">
              <w:rPr>
                <w:b/>
              </w:rPr>
              <w:t>2-я возрастная группа</w:t>
            </w:r>
          </w:p>
        </w:tc>
      </w:tr>
      <w:tr w:rsidR="00E97E18" w:rsidRPr="00ED7963" w:rsidTr="00E97E18">
        <w:trPr>
          <w:trHeight w:val="136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Константинова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Кикеринская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3853C4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«Здоровье планеты в наших руках»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Маркеры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Кузьмина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Default="00E97E18" w:rsidP="00E97E18">
            <w:r w:rsidRPr="002466F6">
              <w:t>Участие</w:t>
            </w:r>
          </w:p>
        </w:tc>
      </w:tr>
      <w:tr w:rsidR="00E97E18" w:rsidRPr="00ED7963" w:rsidTr="00E97E18">
        <w:trPr>
          <w:trHeight w:val="334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Кикеринская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3853C4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«Сохраним все вместе»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Кузьмина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Default="00E97E18" w:rsidP="00E97E18">
            <w:r w:rsidRPr="002466F6">
              <w:t>Участие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Костанян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Кикеринская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3853C4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«Мы можем все»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Кузьмина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Default="00E97E18" w:rsidP="00E97E18">
            <w:r w:rsidRPr="002466F6">
              <w:t>Участие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Капалова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Кикеринская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3853C4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«Наша родная планета»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, гелиевые ручки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Кузьмина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Default="00E97E18" w:rsidP="00E97E18">
            <w:r w:rsidRPr="002466F6">
              <w:t>Участие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Большеврудская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3853C4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«Люди, не засоряйте наш дом»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Кресюн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Майстренко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Рабитицкая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115" w:type="dxa"/>
          </w:tcPr>
          <w:p w:rsidR="00E97E18" w:rsidRDefault="00E97E18" w:rsidP="00E97E18">
            <w:r w:rsidRPr="003853C4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«Наш общий дом-Земля !Сохрани ее на века»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Гуашь ,карандаши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Решетова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Шостак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3853C4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«Чужих пожаров не бывает!»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Шостак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115" w:type="dxa"/>
          </w:tcPr>
          <w:p w:rsidR="00E97E18" w:rsidRDefault="00E97E18" w:rsidP="00E97E18">
            <w:r w:rsidRPr="003853C4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«Муравьи в лесу полезны –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Сберегают от болезней!»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гуашь,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384" w:type="dxa"/>
          </w:tcPr>
          <w:p w:rsidR="00E97E18" w:rsidRDefault="00E97E18" w:rsidP="00E97E18">
            <w:r w:rsidRPr="009302D7">
              <w:t>Участие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Никитин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2115" w:type="dxa"/>
          </w:tcPr>
          <w:p w:rsidR="00E97E18" w:rsidRDefault="00E97E18" w:rsidP="00E97E18">
            <w:r w:rsidRPr="003853C4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«Лес горит! Спасите лес!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Пламя рвется до небес!»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384" w:type="dxa"/>
          </w:tcPr>
          <w:p w:rsidR="00E97E18" w:rsidRDefault="00E97E18" w:rsidP="00E97E18">
            <w:r w:rsidRPr="009302D7">
              <w:t>Участие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267C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Утимишева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267C2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Pr="00ED7963" w:rsidRDefault="00E97E18" w:rsidP="00267C2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97E18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267C2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Заповедные места Ленинградской области</w:t>
            </w:r>
          </w:p>
        </w:tc>
        <w:tc>
          <w:tcPr>
            <w:tcW w:w="1788" w:type="dxa"/>
          </w:tcPr>
          <w:p w:rsidR="00E97E18" w:rsidRPr="00ED7963" w:rsidRDefault="00E97E18" w:rsidP="002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2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101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384" w:type="dxa"/>
          </w:tcPr>
          <w:p w:rsidR="00E97E18" w:rsidRPr="00ED7963" w:rsidRDefault="00E97E18" w:rsidP="002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97E18" w:rsidRPr="00ED7963" w:rsidTr="00A84F51">
        <w:trPr>
          <w:trHeight w:val="318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3-я возрастная группа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Осадчая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A96944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«Скворечню во дворике школы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Мухаммадиев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A96944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«Живет дерево – живет человек!»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Курчева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A96944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«Муравейник не ломай, от беды оберегай!»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E97E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Владимирова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Default="00E97E18" w:rsidP="00E97E18">
            <w:r w:rsidRPr="00A96944">
              <w:t>«Здоровье планеты в наших руках»</w:t>
            </w:r>
          </w:p>
        </w:tc>
        <w:tc>
          <w:tcPr>
            <w:tcW w:w="236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Марафон добрых дел</w:t>
            </w:r>
          </w:p>
        </w:tc>
        <w:tc>
          <w:tcPr>
            <w:tcW w:w="1788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97E18" w:rsidRPr="00ED7963" w:rsidTr="00A91B41">
        <w:trPr>
          <w:trHeight w:val="318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Бережное отношение к энергетическим ресурсам</w:t>
            </w: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97E18" w:rsidRPr="00ED7963" w:rsidTr="00A91B41">
        <w:trPr>
          <w:trHeight w:val="318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возрастная группа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E21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Смирнова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2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Изварская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Pr="00ED7963" w:rsidRDefault="00E97E18" w:rsidP="00E2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энергетическим ресурсам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:rsidR="00E97E18" w:rsidRPr="00ED7963" w:rsidRDefault="00E97E18" w:rsidP="00E2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«Электроэнергия-источник жизни»</w:t>
            </w:r>
          </w:p>
        </w:tc>
        <w:tc>
          <w:tcPr>
            <w:tcW w:w="1788" w:type="dxa"/>
          </w:tcPr>
          <w:p w:rsidR="00E97E18" w:rsidRPr="00ED7963" w:rsidRDefault="00E97E18" w:rsidP="00E2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101" w:type="dxa"/>
          </w:tcPr>
          <w:p w:rsidR="00E97E18" w:rsidRPr="00ED7963" w:rsidRDefault="00E97E18" w:rsidP="00E2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Сергеева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18" w:rsidRPr="00ED7963" w:rsidRDefault="00E97E18" w:rsidP="00E21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E2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E21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Жукова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333" w:type="dxa"/>
          </w:tcPr>
          <w:p w:rsidR="00E97E18" w:rsidRPr="00ED7963" w:rsidRDefault="00E97E18" w:rsidP="00E2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Изварская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Pr="00ED7963" w:rsidRDefault="00E97E18" w:rsidP="00E2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энергетическим ресурсам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365" w:type="dxa"/>
          </w:tcPr>
          <w:p w:rsidR="00E97E18" w:rsidRPr="00ED7963" w:rsidRDefault="00E97E18" w:rsidP="00E2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«Выключи коварные лампы накаливания, береги природу»</w:t>
            </w:r>
          </w:p>
        </w:tc>
        <w:tc>
          <w:tcPr>
            <w:tcW w:w="1788" w:type="dxa"/>
          </w:tcPr>
          <w:p w:rsidR="00E97E18" w:rsidRPr="00ED7963" w:rsidRDefault="00E97E18" w:rsidP="00E2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Сергеева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Pr="00ED7963" w:rsidRDefault="00E97E18" w:rsidP="00E2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97E18" w:rsidRPr="00ED7963" w:rsidTr="001A60DA">
        <w:trPr>
          <w:trHeight w:val="318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«Заповедные места Ленинградской области»</w:t>
            </w:r>
          </w:p>
        </w:tc>
      </w:tr>
      <w:tr w:rsidR="00E97E18" w:rsidRPr="00ED7963" w:rsidTr="001A60DA">
        <w:trPr>
          <w:trHeight w:val="318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возрастная группа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ED79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Риднова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ВШИ им. 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Н.К.Рериха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«Заповедные места Ленинградской области»</w:t>
            </w:r>
          </w:p>
        </w:tc>
        <w:tc>
          <w:tcPr>
            <w:tcW w:w="2365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В урочище 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Донцо</w:t>
            </w:r>
            <w:proofErr w:type="spellEnd"/>
          </w:p>
        </w:tc>
        <w:tc>
          <w:tcPr>
            <w:tcW w:w="1788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Акварель-белила</w:t>
            </w:r>
          </w:p>
        </w:tc>
        <w:tc>
          <w:tcPr>
            <w:tcW w:w="2101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Ю.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97E18" w:rsidRPr="00ED7963" w:rsidTr="00F66113">
        <w:trPr>
          <w:trHeight w:val="318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2-я возрастная группа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FC0E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Утимишева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«Заповедные места Ленинградской области»</w:t>
            </w:r>
          </w:p>
        </w:tc>
        <w:tc>
          <w:tcPr>
            <w:tcW w:w="2365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Заповедные места Ленинградской области</w:t>
            </w:r>
          </w:p>
        </w:tc>
        <w:tc>
          <w:tcPr>
            <w:tcW w:w="1788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101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384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97E18" w:rsidRPr="00ED7963" w:rsidTr="005368D2">
        <w:trPr>
          <w:trHeight w:val="318"/>
          <w:jc w:val="center"/>
        </w:trPr>
        <w:tc>
          <w:tcPr>
            <w:tcW w:w="14752" w:type="dxa"/>
            <w:gridSpan w:val="8"/>
          </w:tcPr>
          <w:p w:rsidR="00E97E18" w:rsidRPr="00E97E18" w:rsidRDefault="00E97E18" w:rsidP="00E9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18">
              <w:rPr>
                <w:rFonts w:ascii="Times New Roman" w:hAnsi="Times New Roman" w:cs="Times New Roman"/>
                <w:b/>
                <w:sz w:val="24"/>
                <w:szCs w:val="24"/>
              </w:rPr>
              <w:t>3-я возрастная группа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FC0E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Падарина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«Заповедные места Ленинградской области»</w:t>
            </w:r>
          </w:p>
        </w:tc>
        <w:tc>
          <w:tcPr>
            <w:tcW w:w="2365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«Косули. Трепетное совершенство».</w:t>
            </w:r>
          </w:p>
        </w:tc>
        <w:tc>
          <w:tcPr>
            <w:tcW w:w="1788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 акварель</w:t>
            </w:r>
          </w:p>
        </w:tc>
        <w:tc>
          <w:tcPr>
            <w:tcW w:w="2101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97E18" w:rsidRPr="00ED7963" w:rsidTr="00E97E18">
        <w:trPr>
          <w:trHeight w:val="318"/>
          <w:jc w:val="center"/>
        </w:trPr>
        <w:tc>
          <w:tcPr>
            <w:tcW w:w="851" w:type="dxa"/>
          </w:tcPr>
          <w:p w:rsidR="00E97E18" w:rsidRPr="00ED7963" w:rsidRDefault="00E97E18" w:rsidP="00FC0E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97E18" w:rsidRPr="00ED7963" w:rsidRDefault="00E97E18" w:rsidP="00E9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Мухаммадиев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Яблоницкая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15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«Заповедные места Ленинградской области»</w:t>
            </w:r>
          </w:p>
        </w:tc>
        <w:tc>
          <w:tcPr>
            <w:tcW w:w="2365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Ленинградские Мальдивы. (Памятник природы. Истоки реки Оредеж в урочище </w:t>
            </w: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Донцо</w:t>
            </w:r>
            <w:proofErr w:type="spellEnd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8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101" w:type="dxa"/>
          </w:tcPr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63">
              <w:rPr>
                <w:rFonts w:ascii="Times New Roman" w:hAnsi="Times New Roman" w:cs="Times New Roman"/>
                <w:sz w:val="24"/>
                <w:szCs w:val="24"/>
              </w:rPr>
              <w:t>С.М.Талдыкина</w:t>
            </w:r>
            <w:proofErr w:type="spellEnd"/>
          </w:p>
          <w:p w:rsidR="00E97E18" w:rsidRPr="00ED7963" w:rsidRDefault="00E97E18" w:rsidP="00ED7963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384" w:type="dxa"/>
          </w:tcPr>
          <w:p w:rsidR="00E97E18" w:rsidRPr="00ED7963" w:rsidRDefault="00E97E18" w:rsidP="00FC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267C28" w:rsidRDefault="00267C28" w:rsidP="0087303F">
      <w:pPr>
        <w:rPr>
          <w:rFonts w:ascii="Times New Roman" w:hAnsi="Times New Roman" w:cs="Times New Roman"/>
          <w:sz w:val="28"/>
          <w:szCs w:val="28"/>
        </w:rPr>
      </w:pPr>
    </w:p>
    <w:p w:rsidR="00267C28" w:rsidRDefault="00267C28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p w:rsidR="0087303F" w:rsidRPr="0087303F" w:rsidRDefault="0087303F" w:rsidP="0087303F">
      <w:pPr>
        <w:rPr>
          <w:rFonts w:ascii="Times New Roman" w:hAnsi="Times New Roman" w:cs="Times New Roman"/>
          <w:sz w:val="28"/>
          <w:szCs w:val="28"/>
        </w:rPr>
      </w:pPr>
    </w:p>
    <w:sectPr w:rsidR="0087303F" w:rsidRPr="0087303F" w:rsidSect="00E219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2F2B"/>
    <w:multiLevelType w:val="hybridMultilevel"/>
    <w:tmpl w:val="7FBAA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3F"/>
    <w:rsid w:val="00221071"/>
    <w:rsid w:val="00267C28"/>
    <w:rsid w:val="00435CE5"/>
    <w:rsid w:val="0087303F"/>
    <w:rsid w:val="00D758D4"/>
    <w:rsid w:val="00E2192D"/>
    <w:rsid w:val="00E97E18"/>
    <w:rsid w:val="00ED7963"/>
    <w:rsid w:val="00F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D9C7"/>
  <w15:chartTrackingRefBased/>
  <w15:docId w15:val="{E7063AA4-6162-457A-853B-49DDC3F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0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7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Дирик</dc:creator>
  <cp:keywords/>
  <dc:description/>
  <cp:lastModifiedBy>Дирик</cp:lastModifiedBy>
  <cp:revision>2</cp:revision>
  <cp:lastPrinted>2022-03-30T15:22:00Z</cp:lastPrinted>
  <dcterms:created xsi:type="dcterms:W3CDTF">2022-03-31T08:47:00Z</dcterms:created>
  <dcterms:modified xsi:type="dcterms:W3CDTF">2022-03-31T08:47:00Z</dcterms:modified>
</cp:coreProperties>
</file>