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554C5" w14:textId="77777777" w:rsidR="008E5026" w:rsidRDefault="008E5026" w:rsidP="008E65CF">
      <w:pPr>
        <w:tabs>
          <w:tab w:val="left" w:pos="10080"/>
        </w:tabs>
        <w:ind w:left="-1134" w:right="-695"/>
        <w:jc w:val="right"/>
      </w:pPr>
      <w:bookmarkStart w:id="0" w:name="_Hlk177039874"/>
      <w:bookmarkEnd w:id="0"/>
    </w:p>
    <w:p w14:paraId="3731F996" w14:textId="77777777" w:rsidR="001004E7" w:rsidRDefault="001004E7" w:rsidP="001004E7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УТВЕРЖДЕНО</w:t>
      </w:r>
    </w:p>
    <w:p w14:paraId="1340B82D" w14:textId="77777777" w:rsidR="001004E7" w:rsidRDefault="001004E7" w:rsidP="001004E7">
      <w:pPr>
        <w:jc w:val="right"/>
        <w:rPr>
          <w:iCs/>
        </w:rPr>
      </w:pPr>
      <w:r>
        <w:rPr>
          <w:iCs/>
        </w:rPr>
        <w:t>приказом МОУ ДО ДЮЦ</w:t>
      </w:r>
    </w:p>
    <w:p w14:paraId="34E6512B" w14:textId="427CC2BB" w:rsidR="001004E7" w:rsidRDefault="001004E7" w:rsidP="001004E7">
      <w:pPr>
        <w:jc w:val="right"/>
        <w:rPr>
          <w:iCs/>
        </w:rPr>
      </w:pPr>
      <w:r>
        <w:rPr>
          <w:iCs/>
        </w:rPr>
        <w:t xml:space="preserve">от  </w:t>
      </w:r>
      <w:r w:rsidR="009730AC">
        <w:rPr>
          <w:iCs/>
        </w:rPr>
        <w:t>12</w:t>
      </w:r>
      <w:r w:rsidR="00EC01C4">
        <w:rPr>
          <w:iCs/>
        </w:rPr>
        <w:t xml:space="preserve"> </w:t>
      </w:r>
      <w:r>
        <w:rPr>
          <w:iCs/>
        </w:rPr>
        <w:t>сентября  202</w:t>
      </w:r>
      <w:r w:rsidR="009730AC">
        <w:rPr>
          <w:iCs/>
        </w:rPr>
        <w:t>4</w:t>
      </w:r>
      <w:r>
        <w:rPr>
          <w:iCs/>
        </w:rPr>
        <w:t xml:space="preserve"> года №  </w:t>
      </w:r>
      <w:r w:rsidR="00EC01C4">
        <w:rPr>
          <w:iCs/>
        </w:rPr>
        <w:t xml:space="preserve"> </w:t>
      </w:r>
      <w:r w:rsidR="008B6A22">
        <w:rPr>
          <w:iCs/>
        </w:rPr>
        <w:t>224</w:t>
      </w:r>
      <w:bookmarkStart w:id="1" w:name="_GoBack"/>
      <w:bookmarkEnd w:id="1"/>
      <w:r w:rsidR="009730AC">
        <w:rPr>
          <w:iCs/>
        </w:rPr>
        <w:t xml:space="preserve">   </w:t>
      </w:r>
      <w:r w:rsidR="00EC01C4">
        <w:rPr>
          <w:iCs/>
        </w:rPr>
        <w:t xml:space="preserve">  </w:t>
      </w:r>
      <w:r>
        <w:rPr>
          <w:iCs/>
        </w:rPr>
        <w:t xml:space="preserve"> о/д</w:t>
      </w:r>
    </w:p>
    <w:p w14:paraId="02C4A8A8" w14:textId="77777777" w:rsidR="001004E7" w:rsidRDefault="001004E7" w:rsidP="001004E7">
      <w:pPr>
        <w:jc w:val="right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   (Приложение 1)</w:t>
      </w:r>
    </w:p>
    <w:p w14:paraId="4D86D3D4" w14:textId="77777777" w:rsidR="008E5026" w:rsidRDefault="008E5026" w:rsidP="008E65CF">
      <w:pPr>
        <w:tabs>
          <w:tab w:val="left" w:pos="9781"/>
        </w:tabs>
        <w:ind w:left="-1134" w:right="14"/>
        <w:jc w:val="right"/>
      </w:pPr>
    </w:p>
    <w:p w14:paraId="48793898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6D7D021F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6FC75678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4D4D397F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26A39960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6D3FC25A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420FE5AA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76EA850B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1DFEF27B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58A91958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6A3E3BCE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70892AD2" w14:textId="77777777" w:rsidR="008E5026" w:rsidRPr="002673C4" w:rsidRDefault="001004E7" w:rsidP="008E5026">
      <w:pPr>
        <w:tabs>
          <w:tab w:val="left" w:pos="10080"/>
        </w:tabs>
        <w:ind w:left="-1134" w:right="-695"/>
        <w:jc w:val="center"/>
        <w:rPr>
          <w:sz w:val="44"/>
          <w:szCs w:val="44"/>
        </w:rPr>
      </w:pPr>
      <w:r>
        <w:rPr>
          <w:sz w:val="44"/>
          <w:szCs w:val="44"/>
        </w:rPr>
        <w:t>Положение</w:t>
      </w:r>
    </w:p>
    <w:p w14:paraId="593CA416" w14:textId="77777777" w:rsidR="008E5026" w:rsidRPr="002673C4" w:rsidRDefault="008E65CF" w:rsidP="008E5026">
      <w:pPr>
        <w:tabs>
          <w:tab w:val="left" w:pos="10080"/>
        </w:tabs>
        <w:ind w:left="-1134" w:right="-695"/>
        <w:jc w:val="center"/>
        <w:rPr>
          <w:sz w:val="44"/>
          <w:szCs w:val="44"/>
        </w:rPr>
      </w:pPr>
      <w:r w:rsidRPr="002673C4">
        <w:rPr>
          <w:sz w:val="44"/>
          <w:szCs w:val="44"/>
        </w:rPr>
        <w:t>о муниципальном этапе</w:t>
      </w:r>
      <w:r w:rsidR="008E5026" w:rsidRPr="002673C4">
        <w:rPr>
          <w:sz w:val="44"/>
          <w:szCs w:val="44"/>
        </w:rPr>
        <w:t xml:space="preserve"> конкурса</w:t>
      </w:r>
    </w:p>
    <w:p w14:paraId="066FCC1E" w14:textId="00968AF4" w:rsidR="008E5026" w:rsidRPr="002673C4" w:rsidRDefault="008E5026" w:rsidP="008E5026">
      <w:pPr>
        <w:tabs>
          <w:tab w:val="left" w:pos="10080"/>
        </w:tabs>
        <w:ind w:left="-1134" w:right="-695"/>
        <w:jc w:val="center"/>
        <w:rPr>
          <w:sz w:val="44"/>
          <w:szCs w:val="44"/>
        </w:rPr>
      </w:pPr>
      <w:r w:rsidRPr="002673C4">
        <w:rPr>
          <w:sz w:val="44"/>
          <w:szCs w:val="44"/>
        </w:rPr>
        <w:t xml:space="preserve"> «Безопасное колесо 20</w:t>
      </w:r>
      <w:r w:rsidR="000E708C">
        <w:rPr>
          <w:sz w:val="44"/>
          <w:szCs w:val="44"/>
        </w:rPr>
        <w:t>2</w:t>
      </w:r>
      <w:r w:rsidR="009730AC">
        <w:rPr>
          <w:sz w:val="44"/>
          <w:szCs w:val="44"/>
        </w:rPr>
        <w:t>4</w:t>
      </w:r>
      <w:r w:rsidRPr="002673C4">
        <w:rPr>
          <w:sz w:val="44"/>
          <w:szCs w:val="44"/>
        </w:rPr>
        <w:t>»</w:t>
      </w:r>
    </w:p>
    <w:p w14:paraId="09F65280" w14:textId="77777777" w:rsidR="008E5026" w:rsidRPr="002673C4" w:rsidRDefault="008E5026" w:rsidP="008E5026">
      <w:pPr>
        <w:tabs>
          <w:tab w:val="left" w:pos="10080"/>
        </w:tabs>
        <w:ind w:left="-1134" w:right="-695"/>
        <w:jc w:val="center"/>
        <w:rPr>
          <w:sz w:val="44"/>
          <w:szCs w:val="44"/>
        </w:rPr>
      </w:pPr>
    </w:p>
    <w:p w14:paraId="49C7A36F" w14:textId="77777777" w:rsidR="008E5026" w:rsidRPr="008E5026" w:rsidRDefault="008E5026" w:rsidP="008E5026">
      <w:pPr>
        <w:tabs>
          <w:tab w:val="left" w:pos="10080"/>
        </w:tabs>
        <w:ind w:left="-1134" w:right="-695"/>
        <w:jc w:val="center"/>
        <w:rPr>
          <w:sz w:val="44"/>
          <w:szCs w:val="44"/>
        </w:rPr>
      </w:pPr>
    </w:p>
    <w:p w14:paraId="0AD5B63D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43BCFEA1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4481305E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2B2963BC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6DE3F81D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5DB2620D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1F686DC2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04476793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425D1971" w14:textId="77777777" w:rsidR="008E5026" w:rsidRDefault="008E5026" w:rsidP="008E65CF">
      <w:pPr>
        <w:tabs>
          <w:tab w:val="left" w:pos="10080"/>
        </w:tabs>
        <w:ind w:right="-695"/>
      </w:pPr>
    </w:p>
    <w:p w14:paraId="08A5CFE2" w14:textId="77777777" w:rsidR="008E65CF" w:rsidRDefault="008E65CF" w:rsidP="008E65CF">
      <w:pPr>
        <w:tabs>
          <w:tab w:val="left" w:pos="10080"/>
        </w:tabs>
        <w:ind w:right="-695"/>
      </w:pPr>
    </w:p>
    <w:p w14:paraId="5C24BDAF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088DBF57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40F21B23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2307DFD7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0022F195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579A96A0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60916C7D" w14:textId="77777777" w:rsidR="008E5026" w:rsidRDefault="008E5026" w:rsidP="008E5026">
      <w:pPr>
        <w:tabs>
          <w:tab w:val="left" w:pos="10080"/>
        </w:tabs>
        <w:ind w:left="-1134" w:right="-695"/>
        <w:jc w:val="center"/>
      </w:pPr>
    </w:p>
    <w:p w14:paraId="45FBE302" w14:textId="77777777" w:rsidR="009B2A1A" w:rsidRDefault="009B2A1A" w:rsidP="008E5026">
      <w:pPr>
        <w:tabs>
          <w:tab w:val="left" w:pos="10080"/>
        </w:tabs>
        <w:ind w:left="-1134" w:right="-695"/>
        <w:jc w:val="center"/>
      </w:pPr>
    </w:p>
    <w:p w14:paraId="6B409745" w14:textId="77777777" w:rsidR="009B2A1A" w:rsidRDefault="009B2A1A" w:rsidP="008E5026">
      <w:pPr>
        <w:tabs>
          <w:tab w:val="left" w:pos="10080"/>
        </w:tabs>
        <w:ind w:left="-1134" w:right="-695"/>
        <w:jc w:val="center"/>
      </w:pPr>
    </w:p>
    <w:p w14:paraId="27F82036" w14:textId="77777777" w:rsidR="009B2A1A" w:rsidRDefault="009B2A1A" w:rsidP="008E5026">
      <w:pPr>
        <w:tabs>
          <w:tab w:val="left" w:pos="10080"/>
        </w:tabs>
        <w:ind w:left="-1134" w:right="-695"/>
        <w:jc w:val="center"/>
      </w:pPr>
    </w:p>
    <w:p w14:paraId="74F8920D" w14:textId="77777777" w:rsidR="009B2A1A" w:rsidRDefault="009B2A1A" w:rsidP="008E5026">
      <w:pPr>
        <w:tabs>
          <w:tab w:val="left" w:pos="10080"/>
        </w:tabs>
        <w:ind w:left="-1134" w:right="-695"/>
        <w:jc w:val="center"/>
      </w:pPr>
    </w:p>
    <w:p w14:paraId="7F080623" w14:textId="77777777" w:rsidR="009B2A1A" w:rsidRDefault="009B2A1A" w:rsidP="008E5026">
      <w:pPr>
        <w:tabs>
          <w:tab w:val="left" w:pos="10080"/>
        </w:tabs>
        <w:ind w:left="-1134" w:right="-695"/>
        <w:jc w:val="center"/>
      </w:pPr>
    </w:p>
    <w:p w14:paraId="71E07202" w14:textId="77777777" w:rsidR="009B2A1A" w:rsidRDefault="009B2A1A" w:rsidP="008E5026">
      <w:pPr>
        <w:tabs>
          <w:tab w:val="left" w:pos="10080"/>
        </w:tabs>
        <w:ind w:left="-1134" w:right="-695"/>
        <w:jc w:val="center"/>
      </w:pPr>
    </w:p>
    <w:p w14:paraId="4A82BC53" w14:textId="77777777" w:rsidR="009B2A1A" w:rsidRDefault="009B2A1A" w:rsidP="008E5026">
      <w:pPr>
        <w:tabs>
          <w:tab w:val="left" w:pos="10080"/>
        </w:tabs>
        <w:ind w:left="-1134" w:right="-695"/>
        <w:jc w:val="center"/>
      </w:pPr>
    </w:p>
    <w:p w14:paraId="147F90E6" w14:textId="77777777" w:rsidR="009B2A1A" w:rsidRDefault="009B2A1A" w:rsidP="008E5026">
      <w:pPr>
        <w:tabs>
          <w:tab w:val="left" w:pos="10080"/>
        </w:tabs>
        <w:ind w:left="-1134" w:right="-695"/>
        <w:jc w:val="center"/>
      </w:pPr>
    </w:p>
    <w:p w14:paraId="7CE68BBC" w14:textId="77777777" w:rsidR="009B2A1A" w:rsidRDefault="009B2A1A" w:rsidP="008E5026">
      <w:pPr>
        <w:tabs>
          <w:tab w:val="left" w:pos="10080"/>
        </w:tabs>
        <w:ind w:left="-1134" w:right="-695"/>
        <w:jc w:val="center"/>
      </w:pPr>
    </w:p>
    <w:p w14:paraId="338BB6BD" w14:textId="77777777" w:rsidR="008E5026" w:rsidRPr="002468C5" w:rsidRDefault="008E5026" w:rsidP="001004E7">
      <w:pPr>
        <w:tabs>
          <w:tab w:val="left" w:pos="10080"/>
        </w:tabs>
        <w:ind w:right="-695"/>
      </w:pPr>
    </w:p>
    <w:p w14:paraId="11EE4BDA" w14:textId="77777777" w:rsidR="00C53F12" w:rsidRPr="005C78C4" w:rsidRDefault="00C53F12" w:rsidP="005C78C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53F12">
        <w:rPr>
          <w:b/>
          <w:sz w:val="28"/>
          <w:szCs w:val="28"/>
        </w:rPr>
        <w:lastRenderedPageBreak/>
        <w:t>Общие положения</w:t>
      </w:r>
    </w:p>
    <w:p w14:paraId="7DE09FD7" w14:textId="77777777" w:rsidR="00C53F12" w:rsidRDefault="00C53F12" w:rsidP="00ED37C7">
      <w:pPr>
        <w:tabs>
          <w:tab w:val="num" w:pos="-1800"/>
        </w:tabs>
        <w:jc w:val="both"/>
        <w:rPr>
          <w:sz w:val="28"/>
          <w:szCs w:val="28"/>
        </w:rPr>
      </w:pPr>
    </w:p>
    <w:p w14:paraId="2D60FD68" w14:textId="77777777" w:rsidR="002468C5" w:rsidRDefault="002468C5" w:rsidP="00ED37C7">
      <w:pPr>
        <w:tabs>
          <w:tab w:val="num" w:pos="-1800"/>
        </w:tabs>
        <w:jc w:val="both"/>
        <w:rPr>
          <w:sz w:val="28"/>
          <w:szCs w:val="28"/>
        </w:rPr>
      </w:pPr>
    </w:p>
    <w:p w14:paraId="7CE653D2" w14:textId="3BE947DC" w:rsidR="00F501F8" w:rsidRDefault="00C53F12" w:rsidP="00ED37C7">
      <w:pPr>
        <w:tabs>
          <w:tab w:val="num" w:pos="-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6F94">
        <w:rPr>
          <w:sz w:val="28"/>
          <w:szCs w:val="28"/>
        </w:rPr>
        <w:t>Муниципальный этап</w:t>
      </w:r>
      <w:r w:rsidR="00F501F8">
        <w:rPr>
          <w:sz w:val="28"/>
          <w:szCs w:val="28"/>
        </w:rPr>
        <w:t xml:space="preserve"> </w:t>
      </w:r>
      <w:r w:rsidR="00DC1CBA">
        <w:rPr>
          <w:sz w:val="28"/>
          <w:szCs w:val="28"/>
        </w:rPr>
        <w:t xml:space="preserve">конкурса </w:t>
      </w:r>
      <w:r w:rsidR="00F501F8">
        <w:rPr>
          <w:sz w:val="28"/>
          <w:szCs w:val="28"/>
        </w:rPr>
        <w:t>юных инспекторов движения «Безопасное колесо</w:t>
      </w:r>
      <w:r w:rsidR="009730AC">
        <w:rPr>
          <w:sz w:val="28"/>
          <w:szCs w:val="28"/>
        </w:rPr>
        <w:t xml:space="preserve"> 2024</w:t>
      </w:r>
      <w:r w:rsidR="00F501F8">
        <w:rPr>
          <w:sz w:val="28"/>
          <w:szCs w:val="28"/>
        </w:rPr>
        <w:t>» (далее</w:t>
      </w:r>
      <w:r w:rsidR="00DC1CBA">
        <w:rPr>
          <w:sz w:val="28"/>
          <w:szCs w:val="28"/>
        </w:rPr>
        <w:t xml:space="preserve"> - Конкурс</w:t>
      </w:r>
      <w:r w:rsidR="00F501F8">
        <w:rPr>
          <w:sz w:val="28"/>
          <w:szCs w:val="28"/>
        </w:rPr>
        <w:t>) является командным первенством</w:t>
      </w:r>
      <w:r w:rsidR="00794EB2">
        <w:rPr>
          <w:sz w:val="28"/>
          <w:szCs w:val="28"/>
        </w:rPr>
        <w:t xml:space="preserve"> среди обучающихся </w:t>
      </w:r>
      <w:r w:rsidR="00430D75">
        <w:rPr>
          <w:sz w:val="28"/>
          <w:szCs w:val="28"/>
        </w:rPr>
        <w:t>общеобразовательных организаций</w:t>
      </w:r>
      <w:r w:rsidR="00F501F8">
        <w:rPr>
          <w:sz w:val="28"/>
          <w:szCs w:val="28"/>
        </w:rPr>
        <w:t xml:space="preserve"> </w:t>
      </w:r>
      <w:r w:rsidR="00C76F94">
        <w:rPr>
          <w:sz w:val="28"/>
          <w:szCs w:val="28"/>
        </w:rPr>
        <w:t xml:space="preserve">Волосовского района </w:t>
      </w:r>
      <w:r w:rsidR="00F501F8">
        <w:rPr>
          <w:sz w:val="28"/>
          <w:szCs w:val="28"/>
        </w:rPr>
        <w:t>Ленинградской области.</w:t>
      </w:r>
    </w:p>
    <w:p w14:paraId="2B2AA5B6" w14:textId="77777777" w:rsidR="00F501F8" w:rsidRDefault="00DC1CBA" w:rsidP="00C53F12">
      <w:pPr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</w:t>
      </w:r>
      <w:r w:rsidR="00F501F8">
        <w:rPr>
          <w:sz w:val="28"/>
          <w:szCs w:val="28"/>
        </w:rPr>
        <w:t>тся в целях воспитания законопослушных участников дорожного движения, профилактики детской безнадзорности и беспризорности, формирования здорового образа жизни и культуры безопасности жизнедеятельности обучающихся, воспитанников.</w:t>
      </w:r>
    </w:p>
    <w:p w14:paraId="1E240BDD" w14:textId="77777777" w:rsidR="00F501F8" w:rsidRDefault="00F501F8" w:rsidP="00C53F12">
      <w:pPr>
        <w:numPr>
          <w:ilvl w:val="1"/>
          <w:numId w:val="1"/>
        </w:numPr>
        <w:tabs>
          <w:tab w:val="num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Задачами </w:t>
      </w:r>
      <w:r w:rsidR="00DC1CBA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являются:</w:t>
      </w:r>
    </w:p>
    <w:p w14:paraId="67E7E178" w14:textId="77777777" w:rsidR="00F501F8" w:rsidRDefault="00F501F8" w:rsidP="00ED37C7">
      <w:pPr>
        <w:tabs>
          <w:tab w:val="num" w:pos="180"/>
          <w:tab w:val="num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работы по </w:t>
      </w:r>
      <w:r w:rsidR="00DA5F8D">
        <w:rPr>
          <w:sz w:val="28"/>
          <w:szCs w:val="28"/>
        </w:rPr>
        <w:t>профилактике дорожно</w:t>
      </w:r>
      <w:r>
        <w:rPr>
          <w:sz w:val="28"/>
          <w:szCs w:val="28"/>
        </w:rPr>
        <w:t>-транспортного травматизма, детской беспризорности и безнадзорности;</w:t>
      </w:r>
    </w:p>
    <w:p w14:paraId="45C19DAC" w14:textId="77777777" w:rsidR="00F501F8" w:rsidRDefault="00F501F8" w:rsidP="00ED37C7">
      <w:pPr>
        <w:tabs>
          <w:tab w:val="num" w:pos="180"/>
          <w:tab w:val="num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детей к участию в пропаганде правил безопасного поведения на дорогах;</w:t>
      </w:r>
    </w:p>
    <w:p w14:paraId="2FCAAA99" w14:textId="77777777" w:rsidR="00F501F8" w:rsidRDefault="00F501F8" w:rsidP="00ED37C7">
      <w:pPr>
        <w:tabs>
          <w:tab w:val="num" w:pos="180"/>
          <w:tab w:val="num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2858">
        <w:rPr>
          <w:sz w:val="28"/>
          <w:szCs w:val="28"/>
        </w:rPr>
        <w:t xml:space="preserve">   </w:t>
      </w:r>
      <w:r>
        <w:rPr>
          <w:sz w:val="28"/>
          <w:szCs w:val="28"/>
        </w:rPr>
        <w:t>вовлечение детей в отряды юных инспекторов движения;</w:t>
      </w:r>
    </w:p>
    <w:p w14:paraId="0CFF84A1" w14:textId="77777777" w:rsidR="00F501F8" w:rsidRDefault="00F501F8" w:rsidP="00ED37C7">
      <w:pPr>
        <w:tabs>
          <w:tab w:val="num" w:pos="-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обучение детей управлению велосипедом в сложных дорожных ситуациях; </w:t>
      </w:r>
    </w:p>
    <w:p w14:paraId="418FCE2F" w14:textId="77777777" w:rsidR="00F501F8" w:rsidRDefault="00F501F8" w:rsidP="00ED37C7">
      <w:pPr>
        <w:tabs>
          <w:tab w:val="num" w:pos="-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изучение Правил дорожного движения;</w:t>
      </w:r>
    </w:p>
    <w:p w14:paraId="44E5B5AB" w14:textId="77777777" w:rsidR="00F501F8" w:rsidRDefault="00F501F8" w:rsidP="00ED37C7">
      <w:pPr>
        <w:tabs>
          <w:tab w:val="num" w:pos="-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умение применять знания и навыки безопасного поведения на дороге.</w:t>
      </w:r>
    </w:p>
    <w:p w14:paraId="3B773DBC" w14:textId="77777777" w:rsidR="001B2536" w:rsidRDefault="001B2536" w:rsidP="001B2536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68881C40" w14:textId="77777777" w:rsidR="001B2536" w:rsidRPr="001B2536" w:rsidRDefault="001B2536" w:rsidP="001B2536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Организаторы</w:t>
      </w:r>
      <w:r w:rsidRPr="00EA1A98">
        <w:rPr>
          <w:b/>
          <w:sz w:val="28"/>
          <w:szCs w:val="28"/>
        </w:rPr>
        <w:t>.</w:t>
      </w:r>
    </w:p>
    <w:p w14:paraId="48B0C3FA" w14:textId="77777777" w:rsidR="001B2536" w:rsidRPr="001B2536" w:rsidRDefault="001B2536" w:rsidP="001B2536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405B29E8" w14:textId="69DABC99" w:rsidR="001B2536" w:rsidRPr="00EA1A98" w:rsidRDefault="001B2536" w:rsidP="001B2536">
      <w:pPr>
        <w:ind w:right="120" w:firstLine="708"/>
        <w:jc w:val="both"/>
        <w:rPr>
          <w:sz w:val="28"/>
          <w:szCs w:val="28"/>
        </w:rPr>
      </w:pPr>
      <w:r w:rsidRPr="00676B76">
        <w:rPr>
          <w:sz w:val="28"/>
          <w:szCs w:val="28"/>
        </w:rPr>
        <w:t>2.1.</w:t>
      </w:r>
      <w:r w:rsidRPr="00EA1A98">
        <w:rPr>
          <w:sz w:val="28"/>
          <w:szCs w:val="28"/>
        </w:rPr>
        <w:t xml:space="preserve"> Общее руководство подготовкой и проведением </w:t>
      </w:r>
      <w:r w:rsidR="001F6740">
        <w:rPr>
          <w:sz w:val="28"/>
          <w:szCs w:val="28"/>
        </w:rPr>
        <w:t xml:space="preserve">Конкурса </w:t>
      </w:r>
      <w:r w:rsidR="001F6740" w:rsidRPr="00EA1A98">
        <w:rPr>
          <w:sz w:val="28"/>
          <w:szCs w:val="28"/>
        </w:rPr>
        <w:t>осуществляет</w:t>
      </w:r>
      <w:r w:rsidRPr="00EA1A98">
        <w:rPr>
          <w:sz w:val="28"/>
          <w:szCs w:val="28"/>
        </w:rPr>
        <w:t xml:space="preserve"> Организационный комитет, в состав которого входят представители:</w:t>
      </w:r>
      <w:r>
        <w:rPr>
          <w:sz w:val="28"/>
          <w:szCs w:val="28"/>
        </w:rPr>
        <w:t xml:space="preserve"> К</w:t>
      </w:r>
      <w:r w:rsidRPr="00EA1A98">
        <w:rPr>
          <w:sz w:val="28"/>
          <w:szCs w:val="28"/>
        </w:rPr>
        <w:t>омитета образования</w:t>
      </w:r>
      <w:r>
        <w:rPr>
          <w:sz w:val="28"/>
          <w:szCs w:val="28"/>
        </w:rPr>
        <w:t xml:space="preserve"> администрации Волосовского муниципального района</w:t>
      </w:r>
      <w:r w:rsidRPr="00EA1A98">
        <w:rPr>
          <w:sz w:val="28"/>
          <w:szCs w:val="28"/>
        </w:rPr>
        <w:t xml:space="preserve"> Ленинградской области, </w:t>
      </w:r>
      <w:r w:rsidR="009730AC">
        <w:rPr>
          <w:sz w:val="28"/>
          <w:szCs w:val="28"/>
        </w:rPr>
        <w:t>отдел Госавтоинспекции</w:t>
      </w:r>
      <w:r>
        <w:rPr>
          <w:sz w:val="28"/>
          <w:szCs w:val="28"/>
        </w:rPr>
        <w:t xml:space="preserve"> ОМВД России по Волосовскому району Ленинградской области</w:t>
      </w:r>
      <w:r w:rsidRPr="00EA1A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МОУ ДО </w:t>
      </w:r>
      <w:r w:rsidR="00794EB2">
        <w:rPr>
          <w:sz w:val="28"/>
          <w:szCs w:val="28"/>
        </w:rPr>
        <w:t>ДЮЦ;</w:t>
      </w:r>
    </w:p>
    <w:p w14:paraId="04638C31" w14:textId="0CC3AC49" w:rsidR="00F501F8" w:rsidRDefault="001B2536" w:rsidP="001B2536">
      <w:pPr>
        <w:tabs>
          <w:tab w:val="num" w:pos="180"/>
          <w:tab w:val="num" w:pos="540"/>
        </w:tabs>
        <w:autoSpaceDE w:val="0"/>
        <w:autoSpaceDN w:val="0"/>
        <w:adjustRightInd w:val="0"/>
        <w:ind w:hanging="180"/>
        <w:jc w:val="both"/>
        <w:rPr>
          <w:sz w:val="28"/>
          <w:szCs w:val="28"/>
        </w:rPr>
      </w:pPr>
      <w:r w:rsidRPr="00EA1A98">
        <w:rPr>
          <w:sz w:val="28"/>
          <w:szCs w:val="28"/>
        </w:rPr>
        <w:tab/>
      </w:r>
      <w:r w:rsidRPr="00EA1A98">
        <w:rPr>
          <w:sz w:val="28"/>
          <w:szCs w:val="28"/>
        </w:rPr>
        <w:tab/>
      </w:r>
      <w:r w:rsidRPr="00EA1A98">
        <w:rPr>
          <w:sz w:val="28"/>
          <w:szCs w:val="28"/>
        </w:rPr>
        <w:tab/>
        <w:t xml:space="preserve">2.2. Членами жюри конкурсов </w:t>
      </w:r>
      <w:r>
        <w:rPr>
          <w:sz w:val="28"/>
          <w:szCs w:val="28"/>
        </w:rPr>
        <w:t xml:space="preserve">являются: </w:t>
      </w:r>
      <w:r w:rsidRPr="00EA1A98">
        <w:rPr>
          <w:sz w:val="28"/>
          <w:szCs w:val="28"/>
        </w:rPr>
        <w:t xml:space="preserve">сотрудники </w:t>
      </w:r>
      <w:r w:rsidR="009730AC" w:rsidRPr="009730AC">
        <w:rPr>
          <w:sz w:val="28"/>
          <w:szCs w:val="28"/>
        </w:rPr>
        <w:t>Госавтоинспекции</w:t>
      </w:r>
      <w:r w:rsidRPr="00EA1A98">
        <w:rPr>
          <w:sz w:val="28"/>
          <w:szCs w:val="28"/>
        </w:rPr>
        <w:t>, представители органов образования</w:t>
      </w:r>
      <w:r>
        <w:rPr>
          <w:sz w:val="28"/>
          <w:szCs w:val="28"/>
        </w:rPr>
        <w:t>.</w:t>
      </w:r>
    </w:p>
    <w:p w14:paraId="7A05DE48" w14:textId="77777777" w:rsidR="00671D24" w:rsidRDefault="00671D24" w:rsidP="00ED37C7">
      <w:pPr>
        <w:tabs>
          <w:tab w:val="num" w:pos="180"/>
          <w:tab w:val="num" w:pos="5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E2D6FFC" w14:textId="77777777" w:rsidR="00F501F8" w:rsidRDefault="00F501F8" w:rsidP="00ED37C7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место проведения</w:t>
      </w:r>
    </w:p>
    <w:p w14:paraId="402DEBE4" w14:textId="77777777" w:rsidR="00F501F8" w:rsidRDefault="00F501F8" w:rsidP="00ED37C7">
      <w:pPr>
        <w:ind w:left="720"/>
        <w:rPr>
          <w:sz w:val="28"/>
          <w:szCs w:val="28"/>
        </w:rPr>
      </w:pPr>
    </w:p>
    <w:p w14:paraId="3CBF5F66" w14:textId="77777777" w:rsidR="00F501F8" w:rsidRDefault="00060A91" w:rsidP="00ED37C7">
      <w:pPr>
        <w:tabs>
          <w:tab w:val="num" w:pos="180"/>
          <w:tab w:val="num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 «Безопасное колесо» проводи</w:t>
      </w:r>
      <w:r w:rsidR="00F501F8">
        <w:rPr>
          <w:sz w:val="28"/>
          <w:szCs w:val="28"/>
        </w:rPr>
        <w:t>тся в течение учебного года в 3 этапа:</w:t>
      </w:r>
    </w:p>
    <w:p w14:paraId="14BB902B" w14:textId="3B0E0798" w:rsidR="00ED37C7" w:rsidRDefault="00F501F8" w:rsidP="00ED37C7">
      <w:pPr>
        <w:numPr>
          <w:ilvl w:val="1"/>
          <w:numId w:val="2"/>
        </w:numPr>
        <w:tabs>
          <w:tab w:val="clear" w:pos="1800"/>
          <w:tab w:val="num" w:pos="1418"/>
        </w:tabs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1 этап - в образовательных учреждениях Ленинградской области в</w:t>
      </w:r>
      <w:r w:rsidR="00EA73B6">
        <w:rPr>
          <w:sz w:val="28"/>
          <w:szCs w:val="28"/>
        </w:rPr>
        <w:t xml:space="preserve">сех типов и видов с </w:t>
      </w:r>
      <w:r w:rsidR="001F6740">
        <w:rPr>
          <w:sz w:val="28"/>
          <w:szCs w:val="28"/>
        </w:rPr>
        <w:t>ноября 20</w:t>
      </w:r>
      <w:r w:rsidR="00F00255">
        <w:rPr>
          <w:sz w:val="28"/>
          <w:szCs w:val="28"/>
        </w:rPr>
        <w:t>2</w:t>
      </w:r>
      <w:r w:rsidR="00D02612">
        <w:rPr>
          <w:sz w:val="28"/>
          <w:szCs w:val="28"/>
        </w:rPr>
        <w:t>3</w:t>
      </w:r>
      <w:r w:rsidR="00EA73B6">
        <w:rPr>
          <w:sz w:val="28"/>
          <w:szCs w:val="28"/>
        </w:rPr>
        <w:t xml:space="preserve"> по март 20</w:t>
      </w:r>
      <w:r w:rsidR="000E708C">
        <w:rPr>
          <w:sz w:val="28"/>
          <w:szCs w:val="28"/>
        </w:rPr>
        <w:t>2</w:t>
      </w:r>
      <w:r w:rsidR="00D02612">
        <w:rPr>
          <w:sz w:val="28"/>
          <w:szCs w:val="28"/>
        </w:rPr>
        <w:t>4</w:t>
      </w:r>
      <w:r w:rsidR="000E708C">
        <w:rPr>
          <w:sz w:val="28"/>
          <w:szCs w:val="28"/>
        </w:rPr>
        <w:t xml:space="preserve"> </w:t>
      </w:r>
      <w:r>
        <w:rPr>
          <w:sz w:val="28"/>
          <w:szCs w:val="28"/>
        </w:rPr>
        <w:t>года;</w:t>
      </w:r>
    </w:p>
    <w:p w14:paraId="7A96795D" w14:textId="77777777" w:rsidR="00ED37C7" w:rsidRPr="001B2536" w:rsidRDefault="00060A91" w:rsidP="001B2536">
      <w:pPr>
        <w:numPr>
          <w:ilvl w:val="1"/>
          <w:numId w:val="2"/>
        </w:numPr>
        <w:tabs>
          <w:tab w:val="clear" w:pos="1800"/>
          <w:tab w:val="num" w:pos="1418"/>
        </w:tabs>
        <w:ind w:left="1418" w:hanging="709"/>
        <w:jc w:val="both"/>
        <w:rPr>
          <w:sz w:val="28"/>
          <w:szCs w:val="28"/>
        </w:rPr>
      </w:pPr>
      <w:r w:rsidRPr="00ED37C7">
        <w:rPr>
          <w:sz w:val="28"/>
          <w:szCs w:val="28"/>
        </w:rPr>
        <w:t>2 этап – районный конкурс</w:t>
      </w:r>
      <w:r w:rsidR="00F501F8" w:rsidRPr="00ED37C7">
        <w:rPr>
          <w:sz w:val="28"/>
          <w:szCs w:val="28"/>
        </w:rPr>
        <w:t xml:space="preserve">, принимают участие команды – победители 1-го этапа, по </w:t>
      </w:r>
      <w:r w:rsidR="001F6740" w:rsidRPr="00ED37C7">
        <w:rPr>
          <w:sz w:val="28"/>
          <w:szCs w:val="28"/>
        </w:rPr>
        <w:t>план</w:t>
      </w:r>
      <w:r w:rsidR="001F6740">
        <w:rPr>
          <w:sz w:val="28"/>
          <w:szCs w:val="28"/>
        </w:rPr>
        <w:t xml:space="preserve">у </w:t>
      </w:r>
      <w:r w:rsidR="001F6740" w:rsidRPr="00ED37C7">
        <w:rPr>
          <w:sz w:val="28"/>
          <w:szCs w:val="28"/>
        </w:rPr>
        <w:t>Комитета</w:t>
      </w:r>
      <w:r w:rsidR="001B2536" w:rsidRPr="00EA1A98">
        <w:rPr>
          <w:sz w:val="28"/>
          <w:szCs w:val="28"/>
        </w:rPr>
        <w:t xml:space="preserve"> образования</w:t>
      </w:r>
      <w:r w:rsidR="001B2536">
        <w:rPr>
          <w:sz w:val="28"/>
          <w:szCs w:val="28"/>
        </w:rPr>
        <w:t xml:space="preserve"> администрации Волосовского муниципального района</w:t>
      </w:r>
      <w:r w:rsidR="001B2536" w:rsidRPr="00EA1A98">
        <w:rPr>
          <w:sz w:val="28"/>
          <w:szCs w:val="28"/>
        </w:rPr>
        <w:t xml:space="preserve"> Ленинградской области</w:t>
      </w:r>
      <w:r w:rsidR="001B2536">
        <w:rPr>
          <w:sz w:val="28"/>
          <w:szCs w:val="28"/>
        </w:rPr>
        <w:t>;</w:t>
      </w:r>
    </w:p>
    <w:p w14:paraId="79BAEA61" w14:textId="2446210C" w:rsidR="00F501F8" w:rsidRPr="00C76F94" w:rsidRDefault="00060A91" w:rsidP="00C76F94">
      <w:pPr>
        <w:numPr>
          <w:ilvl w:val="1"/>
          <w:numId w:val="2"/>
        </w:numPr>
        <w:tabs>
          <w:tab w:val="clear" w:pos="1800"/>
          <w:tab w:val="num" w:pos="1418"/>
        </w:tabs>
        <w:ind w:left="1418" w:hanging="709"/>
        <w:jc w:val="both"/>
        <w:rPr>
          <w:sz w:val="28"/>
          <w:szCs w:val="28"/>
        </w:rPr>
      </w:pPr>
      <w:r w:rsidRPr="00ED37C7">
        <w:rPr>
          <w:sz w:val="28"/>
          <w:szCs w:val="28"/>
        </w:rPr>
        <w:t>3 этап – финал областного</w:t>
      </w:r>
      <w:r w:rsidR="00F501F8" w:rsidRPr="00ED37C7">
        <w:rPr>
          <w:sz w:val="28"/>
          <w:szCs w:val="28"/>
        </w:rPr>
        <w:t xml:space="preserve"> </w:t>
      </w:r>
      <w:r w:rsidRPr="00ED37C7">
        <w:rPr>
          <w:sz w:val="28"/>
          <w:szCs w:val="28"/>
        </w:rPr>
        <w:t xml:space="preserve">Конкурса </w:t>
      </w:r>
      <w:r w:rsidR="00F501F8" w:rsidRPr="00ED37C7">
        <w:rPr>
          <w:sz w:val="28"/>
          <w:szCs w:val="28"/>
        </w:rPr>
        <w:t xml:space="preserve">«Безопасное </w:t>
      </w:r>
      <w:r w:rsidR="008E5026" w:rsidRPr="00ED37C7">
        <w:rPr>
          <w:sz w:val="28"/>
          <w:szCs w:val="28"/>
        </w:rPr>
        <w:t>колесо» -</w:t>
      </w:r>
      <w:r w:rsidRPr="00ED37C7">
        <w:rPr>
          <w:sz w:val="28"/>
          <w:szCs w:val="28"/>
        </w:rPr>
        <w:t xml:space="preserve"> </w:t>
      </w:r>
      <w:r w:rsidR="00F501F8" w:rsidRPr="00ED37C7">
        <w:rPr>
          <w:sz w:val="28"/>
          <w:szCs w:val="28"/>
        </w:rPr>
        <w:t xml:space="preserve"> </w:t>
      </w:r>
      <w:r w:rsidR="00F501F8" w:rsidRPr="00C76F94">
        <w:rPr>
          <w:sz w:val="28"/>
          <w:szCs w:val="28"/>
        </w:rPr>
        <w:t xml:space="preserve"> на базе Г</w:t>
      </w:r>
      <w:r w:rsidRPr="00C76F94">
        <w:rPr>
          <w:sz w:val="28"/>
          <w:szCs w:val="28"/>
        </w:rPr>
        <w:t>Б</w:t>
      </w:r>
      <w:r w:rsidR="00E42858" w:rsidRPr="00C76F94">
        <w:rPr>
          <w:sz w:val="28"/>
          <w:szCs w:val="28"/>
        </w:rPr>
        <w:t>У ДО</w:t>
      </w:r>
      <w:r w:rsidR="00F501F8" w:rsidRPr="00C76F94">
        <w:rPr>
          <w:sz w:val="28"/>
          <w:szCs w:val="28"/>
        </w:rPr>
        <w:t xml:space="preserve"> «Центр «Ладога».</w:t>
      </w:r>
    </w:p>
    <w:p w14:paraId="12BE8659" w14:textId="2F6DBDDC" w:rsidR="00F501F8" w:rsidRPr="008C5E84" w:rsidRDefault="001004E7" w:rsidP="00ED37C7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Дата</w:t>
      </w:r>
      <w:r w:rsidR="009B2A1A">
        <w:rPr>
          <w:sz w:val="28"/>
          <w:szCs w:val="28"/>
        </w:rPr>
        <w:t xml:space="preserve"> проведения муниципального этапа конкурса «Безопасное колесо 202</w:t>
      </w:r>
      <w:r w:rsidR="00D02612">
        <w:rPr>
          <w:sz w:val="28"/>
          <w:szCs w:val="28"/>
        </w:rPr>
        <w:t>4</w:t>
      </w:r>
      <w:r w:rsidR="009B2A1A">
        <w:rPr>
          <w:sz w:val="28"/>
          <w:szCs w:val="28"/>
        </w:rPr>
        <w:t xml:space="preserve">» </w:t>
      </w:r>
      <w:r w:rsidR="00D02612">
        <w:rPr>
          <w:b/>
          <w:sz w:val="28"/>
          <w:szCs w:val="28"/>
        </w:rPr>
        <w:t>30</w:t>
      </w:r>
      <w:r w:rsidRPr="00EC01C4">
        <w:rPr>
          <w:b/>
          <w:sz w:val="28"/>
          <w:szCs w:val="28"/>
        </w:rPr>
        <w:t>.09.202</w:t>
      </w:r>
      <w:r w:rsidR="00D02612">
        <w:rPr>
          <w:b/>
          <w:sz w:val="28"/>
          <w:szCs w:val="28"/>
        </w:rPr>
        <w:t>4</w:t>
      </w:r>
      <w:r w:rsidRPr="00EC01C4"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., начало мероприятия </w:t>
      </w:r>
      <w:r w:rsidRPr="00EC01C4">
        <w:rPr>
          <w:b/>
          <w:sz w:val="28"/>
          <w:szCs w:val="28"/>
        </w:rPr>
        <w:t>в 1</w:t>
      </w:r>
      <w:r w:rsidR="00D02612">
        <w:rPr>
          <w:b/>
          <w:sz w:val="28"/>
          <w:szCs w:val="28"/>
        </w:rPr>
        <w:t>0.30</w:t>
      </w:r>
      <w:r>
        <w:rPr>
          <w:sz w:val="28"/>
          <w:szCs w:val="28"/>
        </w:rPr>
        <w:t>. Регистрация участников с 10.</w:t>
      </w:r>
      <w:r w:rsidR="00D02612">
        <w:rPr>
          <w:sz w:val="28"/>
          <w:szCs w:val="28"/>
        </w:rPr>
        <w:t>0</w:t>
      </w:r>
      <w:r>
        <w:rPr>
          <w:sz w:val="28"/>
          <w:szCs w:val="28"/>
        </w:rPr>
        <w:t>0.  Место проведения: МКУК «ГДЦ «Родник» г. Волосово, пр. Вингиссара, д. 57.</w:t>
      </w:r>
    </w:p>
    <w:p w14:paraId="3234C898" w14:textId="77777777" w:rsidR="005D0AE6" w:rsidRDefault="005D0AE6" w:rsidP="009B2A1A">
      <w:pPr>
        <w:tabs>
          <w:tab w:val="num" w:pos="180"/>
          <w:tab w:val="num" w:pos="540"/>
        </w:tabs>
        <w:rPr>
          <w:b/>
          <w:sz w:val="28"/>
          <w:szCs w:val="28"/>
        </w:rPr>
      </w:pPr>
    </w:p>
    <w:p w14:paraId="2E0034E7" w14:textId="77777777" w:rsidR="00F501F8" w:rsidRDefault="008A4917" w:rsidP="00ED37C7">
      <w:pPr>
        <w:tabs>
          <w:tab w:val="num" w:pos="180"/>
          <w:tab w:val="num" w:pos="540"/>
        </w:tabs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F501F8">
        <w:rPr>
          <w:b/>
          <w:sz w:val="28"/>
          <w:szCs w:val="28"/>
        </w:rPr>
        <w:t>. Участники Соревнований</w:t>
      </w:r>
    </w:p>
    <w:p w14:paraId="58FA58E9" w14:textId="77777777" w:rsidR="00F501F8" w:rsidRDefault="00F501F8" w:rsidP="00ED37C7">
      <w:pPr>
        <w:tabs>
          <w:tab w:val="num" w:pos="180"/>
          <w:tab w:val="num" w:pos="540"/>
        </w:tabs>
        <w:ind w:firstLine="720"/>
        <w:jc w:val="both"/>
        <w:rPr>
          <w:sz w:val="28"/>
          <w:szCs w:val="28"/>
        </w:rPr>
      </w:pPr>
    </w:p>
    <w:p w14:paraId="1731B811" w14:textId="77777777" w:rsidR="00F501F8" w:rsidRDefault="008A4917" w:rsidP="00ED37C7">
      <w:pPr>
        <w:tabs>
          <w:tab w:val="num" w:pos="-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01F8">
        <w:rPr>
          <w:sz w:val="28"/>
          <w:szCs w:val="28"/>
        </w:rPr>
        <w:t xml:space="preserve">.1. Участниками </w:t>
      </w:r>
      <w:r w:rsidR="00060A91">
        <w:rPr>
          <w:sz w:val="28"/>
          <w:szCs w:val="28"/>
        </w:rPr>
        <w:t xml:space="preserve">Конкурса </w:t>
      </w:r>
      <w:r w:rsidR="00F501F8">
        <w:rPr>
          <w:sz w:val="28"/>
          <w:szCs w:val="28"/>
        </w:rPr>
        <w:t xml:space="preserve">являются победители </w:t>
      </w:r>
      <w:r w:rsidR="00C76F94">
        <w:rPr>
          <w:sz w:val="28"/>
          <w:szCs w:val="28"/>
        </w:rPr>
        <w:t>первого</w:t>
      </w:r>
      <w:r w:rsidR="00F501F8">
        <w:rPr>
          <w:sz w:val="28"/>
          <w:szCs w:val="28"/>
        </w:rPr>
        <w:t xml:space="preserve"> этапа </w:t>
      </w:r>
      <w:r w:rsidR="00060A91">
        <w:rPr>
          <w:sz w:val="28"/>
          <w:szCs w:val="28"/>
        </w:rPr>
        <w:t xml:space="preserve">конкурса </w:t>
      </w:r>
      <w:r w:rsidR="00F501F8">
        <w:rPr>
          <w:sz w:val="28"/>
          <w:szCs w:val="28"/>
        </w:rPr>
        <w:t xml:space="preserve">«Безопасное колесо», в командном первенстве. </w:t>
      </w:r>
    </w:p>
    <w:p w14:paraId="696F1A59" w14:textId="21D0210F" w:rsidR="00F501F8" w:rsidRPr="00452BE0" w:rsidRDefault="008A4917" w:rsidP="00ED37C7">
      <w:pPr>
        <w:tabs>
          <w:tab w:val="num" w:pos="-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01F8">
        <w:rPr>
          <w:sz w:val="28"/>
          <w:szCs w:val="28"/>
        </w:rPr>
        <w:t xml:space="preserve">.2. К </w:t>
      </w:r>
      <w:r w:rsidR="00060A91">
        <w:rPr>
          <w:sz w:val="28"/>
          <w:szCs w:val="28"/>
        </w:rPr>
        <w:t xml:space="preserve">Конкурсу </w:t>
      </w:r>
      <w:r w:rsidR="00F501F8">
        <w:rPr>
          <w:sz w:val="28"/>
          <w:szCs w:val="28"/>
        </w:rPr>
        <w:t>«Безопасн</w:t>
      </w:r>
      <w:r w:rsidR="00107EE3">
        <w:rPr>
          <w:sz w:val="28"/>
          <w:szCs w:val="28"/>
        </w:rPr>
        <w:t>ое колесо</w:t>
      </w:r>
      <w:r w:rsidR="00D02612">
        <w:rPr>
          <w:sz w:val="28"/>
          <w:szCs w:val="28"/>
        </w:rPr>
        <w:t xml:space="preserve"> 2024</w:t>
      </w:r>
      <w:r w:rsidR="00107EE3">
        <w:rPr>
          <w:sz w:val="28"/>
          <w:szCs w:val="28"/>
        </w:rPr>
        <w:t>» допускаются дети</w:t>
      </w:r>
      <w:r w:rsidR="003503A6" w:rsidRPr="00452BE0">
        <w:rPr>
          <w:sz w:val="28"/>
          <w:szCs w:val="28"/>
        </w:rPr>
        <w:t xml:space="preserve">, </w:t>
      </w:r>
      <w:r w:rsidR="00EA73B6">
        <w:rPr>
          <w:sz w:val="28"/>
          <w:szCs w:val="28"/>
        </w:rPr>
        <w:t>20</w:t>
      </w:r>
      <w:r w:rsidR="00F00255">
        <w:rPr>
          <w:sz w:val="28"/>
          <w:szCs w:val="28"/>
        </w:rPr>
        <w:t>1</w:t>
      </w:r>
      <w:r w:rsidR="00D02612">
        <w:rPr>
          <w:sz w:val="28"/>
          <w:szCs w:val="28"/>
        </w:rPr>
        <w:t>2</w:t>
      </w:r>
      <w:r w:rsidR="001F6740">
        <w:rPr>
          <w:sz w:val="28"/>
          <w:szCs w:val="28"/>
        </w:rPr>
        <w:t>, 20</w:t>
      </w:r>
      <w:r w:rsidR="000E708C">
        <w:rPr>
          <w:sz w:val="28"/>
          <w:szCs w:val="28"/>
        </w:rPr>
        <w:t>1</w:t>
      </w:r>
      <w:r w:rsidR="00D02612">
        <w:rPr>
          <w:sz w:val="28"/>
          <w:szCs w:val="28"/>
        </w:rPr>
        <w:t>3</w:t>
      </w:r>
      <w:r w:rsidR="00EC01C4">
        <w:rPr>
          <w:sz w:val="28"/>
          <w:szCs w:val="28"/>
        </w:rPr>
        <w:t>, 201</w:t>
      </w:r>
      <w:r w:rsidR="00D02612">
        <w:rPr>
          <w:sz w:val="28"/>
          <w:szCs w:val="28"/>
        </w:rPr>
        <w:t>4</w:t>
      </w:r>
      <w:r w:rsidR="000E708C">
        <w:rPr>
          <w:sz w:val="28"/>
          <w:szCs w:val="28"/>
        </w:rPr>
        <w:t xml:space="preserve"> </w:t>
      </w:r>
      <w:r w:rsidR="00F501F8" w:rsidRPr="00452BE0">
        <w:rPr>
          <w:sz w:val="28"/>
          <w:szCs w:val="28"/>
        </w:rPr>
        <w:t>г</w:t>
      </w:r>
      <w:r w:rsidR="00D33CBB" w:rsidRPr="00452BE0">
        <w:rPr>
          <w:sz w:val="28"/>
          <w:szCs w:val="28"/>
        </w:rPr>
        <w:t xml:space="preserve">одов </w:t>
      </w:r>
      <w:r w:rsidR="00F501F8" w:rsidRPr="00452BE0">
        <w:rPr>
          <w:sz w:val="28"/>
          <w:szCs w:val="28"/>
        </w:rPr>
        <w:t>р</w:t>
      </w:r>
      <w:r w:rsidR="00D33CBB" w:rsidRPr="00452BE0">
        <w:rPr>
          <w:sz w:val="28"/>
          <w:szCs w:val="28"/>
        </w:rPr>
        <w:t>ождения</w:t>
      </w:r>
      <w:r w:rsidR="00F501F8" w:rsidRPr="00452BE0">
        <w:rPr>
          <w:sz w:val="28"/>
          <w:szCs w:val="28"/>
        </w:rPr>
        <w:t>.</w:t>
      </w:r>
    </w:p>
    <w:p w14:paraId="6652AEAF" w14:textId="77777777" w:rsidR="00F501F8" w:rsidRDefault="008A4917" w:rsidP="00ED37C7">
      <w:pPr>
        <w:tabs>
          <w:tab w:val="num" w:pos="180"/>
          <w:tab w:val="num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01F8">
        <w:rPr>
          <w:sz w:val="28"/>
          <w:szCs w:val="28"/>
        </w:rPr>
        <w:t>.3. Состав команды - 4 человека</w:t>
      </w:r>
      <w:r w:rsidR="00D33CBB">
        <w:rPr>
          <w:sz w:val="28"/>
          <w:szCs w:val="28"/>
        </w:rPr>
        <w:t>: 2 мальчика и 2</w:t>
      </w:r>
      <w:r w:rsidR="00F501F8" w:rsidRPr="00D33CBB">
        <w:rPr>
          <w:sz w:val="28"/>
          <w:szCs w:val="28"/>
        </w:rPr>
        <w:t xml:space="preserve"> девочки. </w:t>
      </w:r>
    </w:p>
    <w:p w14:paraId="0D044E10" w14:textId="77777777" w:rsidR="00F501F8" w:rsidRDefault="008A4917" w:rsidP="00794EB2">
      <w:pPr>
        <w:tabs>
          <w:tab w:val="num" w:pos="-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4EB2">
        <w:rPr>
          <w:sz w:val="28"/>
          <w:szCs w:val="28"/>
        </w:rPr>
        <w:t xml:space="preserve">.4. </w:t>
      </w:r>
      <w:r w:rsidR="00F501F8">
        <w:rPr>
          <w:sz w:val="28"/>
          <w:szCs w:val="28"/>
        </w:rPr>
        <w:t>Команды должны иметь пар</w:t>
      </w:r>
      <w:r w:rsidR="00D437B1">
        <w:rPr>
          <w:sz w:val="28"/>
          <w:szCs w:val="28"/>
        </w:rPr>
        <w:t xml:space="preserve">адную и спортивную формы одежды, защитные средства для участия в </w:t>
      </w:r>
      <w:r w:rsidR="001F6740">
        <w:rPr>
          <w:sz w:val="28"/>
          <w:szCs w:val="28"/>
        </w:rPr>
        <w:t>велоконкурсах</w:t>
      </w:r>
      <w:r w:rsidR="00D437B1">
        <w:rPr>
          <w:sz w:val="28"/>
          <w:szCs w:val="28"/>
        </w:rPr>
        <w:t xml:space="preserve"> (</w:t>
      </w:r>
      <w:r w:rsidR="003C6AE0">
        <w:rPr>
          <w:sz w:val="28"/>
          <w:szCs w:val="28"/>
        </w:rPr>
        <w:t xml:space="preserve">шлемы, </w:t>
      </w:r>
      <w:r w:rsidR="00D437B1">
        <w:rPr>
          <w:sz w:val="28"/>
          <w:szCs w:val="28"/>
        </w:rPr>
        <w:t>наколенники, налокотники).</w:t>
      </w:r>
    </w:p>
    <w:p w14:paraId="79337129" w14:textId="77777777" w:rsidR="00F46154" w:rsidRPr="00D5067B" w:rsidRDefault="008A4917" w:rsidP="00F46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794EB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F501F8">
        <w:rPr>
          <w:sz w:val="28"/>
          <w:szCs w:val="28"/>
        </w:rPr>
        <w:t xml:space="preserve">Для участия в </w:t>
      </w:r>
      <w:r w:rsidR="00C76F94">
        <w:rPr>
          <w:sz w:val="28"/>
          <w:szCs w:val="28"/>
        </w:rPr>
        <w:t xml:space="preserve">муниципальном этапе </w:t>
      </w:r>
      <w:r w:rsidR="00F501F8">
        <w:rPr>
          <w:sz w:val="28"/>
          <w:szCs w:val="28"/>
        </w:rPr>
        <w:t>Конкурса команды прибывают в сопровождении</w:t>
      </w:r>
      <w:r w:rsidR="00C76F94">
        <w:rPr>
          <w:sz w:val="28"/>
          <w:szCs w:val="28"/>
        </w:rPr>
        <w:t xml:space="preserve"> руководителя отряда ЮИД</w:t>
      </w:r>
      <w:r w:rsidR="00F46154">
        <w:rPr>
          <w:sz w:val="28"/>
          <w:szCs w:val="28"/>
        </w:rPr>
        <w:t xml:space="preserve">, </w:t>
      </w:r>
      <w:r w:rsidR="00F46154" w:rsidRPr="00D5067B">
        <w:rPr>
          <w:sz w:val="28"/>
          <w:szCs w:val="28"/>
        </w:rPr>
        <w:t xml:space="preserve">на которого возлагается ответственность за жизнь и безопасность детей. </w:t>
      </w:r>
    </w:p>
    <w:p w14:paraId="45891852" w14:textId="70282837" w:rsidR="00F501F8" w:rsidRPr="00D02612" w:rsidRDefault="008A4917" w:rsidP="00D02612">
      <w:pPr>
        <w:tabs>
          <w:tab w:val="num" w:pos="-1620"/>
        </w:tabs>
        <w:ind w:firstLine="720"/>
        <w:jc w:val="both"/>
        <w:rPr>
          <w:b/>
          <w:bCs/>
        </w:rPr>
      </w:pPr>
      <w:r>
        <w:rPr>
          <w:sz w:val="28"/>
          <w:szCs w:val="28"/>
        </w:rPr>
        <w:t>4</w:t>
      </w:r>
      <w:r w:rsidR="00F501F8">
        <w:rPr>
          <w:sz w:val="28"/>
          <w:szCs w:val="28"/>
        </w:rPr>
        <w:t>.</w:t>
      </w:r>
      <w:r w:rsidR="00794EB2">
        <w:rPr>
          <w:sz w:val="28"/>
          <w:szCs w:val="28"/>
        </w:rPr>
        <w:t>6</w:t>
      </w:r>
      <w:r w:rsidR="00F501F8">
        <w:rPr>
          <w:sz w:val="28"/>
          <w:szCs w:val="28"/>
        </w:rPr>
        <w:t xml:space="preserve">. </w:t>
      </w:r>
      <w:r w:rsidR="00A23BD3">
        <w:rPr>
          <w:sz w:val="28"/>
          <w:szCs w:val="28"/>
        </w:rPr>
        <w:t>Заявки на участие</w:t>
      </w:r>
      <w:r w:rsidR="00F501F8">
        <w:rPr>
          <w:sz w:val="28"/>
          <w:szCs w:val="28"/>
        </w:rPr>
        <w:t xml:space="preserve"> команды в</w:t>
      </w:r>
      <w:r w:rsidR="00C76F94">
        <w:rPr>
          <w:sz w:val="28"/>
          <w:szCs w:val="28"/>
        </w:rPr>
        <w:t>о</w:t>
      </w:r>
      <w:r w:rsidR="00F501F8">
        <w:rPr>
          <w:sz w:val="28"/>
          <w:szCs w:val="28"/>
        </w:rPr>
        <w:t xml:space="preserve"> </w:t>
      </w:r>
      <w:r w:rsidR="00C76F94">
        <w:rPr>
          <w:sz w:val="28"/>
          <w:szCs w:val="28"/>
        </w:rPr>
        <w:t>2</w:t>
      </w:r>
      <w:r w:rsidR="00F501F8">
        <w:rPr>
          <w:sz w:val="28"/>
          <w:szCs w:val="28"/>
        </w:rPr>
        <w:t xml:space="preserve"> этапе </w:t>
      </w:r>
      <w:r w:rsidR="00D33CBB">
        <w:rPr>
          <w:sz w:val="28"/>
          <w:szCs w:val="28"/>
        </w:rPr>
        <w:t xml:space="preserve">Конкурса </w:t>
      </w:r>
      <w:r w:rsidR="00F501F8">
        <w:rPr>
          <w:sz w:val="28"/>
          <w:szCs w:val="28"/>
        </w:rPr>
        <w:t>необходимо предоставить</w:t>
      </w:r>
      <w:r w:rsidR="00175FA4">
        <w:rPr>
          <w:sz w:val="28"/>
          <w:szCs w:val="28"/>
        </w:rPr>
        <w:t xml:space="preserve"> до</w:t>
      </w:r>
      <w:r w:rsidR="00F00255">
        <w:rPr>
          <w:sz w:val="28"/>
          <w:szCs w:val="28"/>
        </w:rPr>
        <w:t xml:space="preserve"> </w:t>
      </w:r>
      <w:r w:rsidR="00F00255" w:rsidRPr="00F00255">
        <w:rPr>
          <w:b/>
          <w:sz w:val="28"/>
          <w:szCs w:val="28"/>
        </w:rPr>
        <w:t>2</w:t>
      </w:r>
      <w:r w:rsidR="00D02612">
        <w:rPr>
          <w:b/>
          <w:sz w:val="28"/>
          <w:szCs w:val="28"/>
        </w:rPr>
        <w:t>2</w:t>
      </w:r>
      <w:r w:rsidR="00F00255" w:rsidRPr="00F00255">
        <w:rPr>
          <w:b/>
          <w:sz w:val="28"/>
          <w:szCs w:val="28"/>
        </w:rPr>
        <w:t xml:space="preserve"> сентября</w:t>
      </w:r>
      <w:r w:rsidR="00F00255">
        <w:rPr>
          <w:sz w:val="28"/>
          <w:szCs w:val="28"/>
        </w:rPr>
        <w:t xml:space="preserve"> 202</w:t>
      </w:r>
      <w:r w:rsidR="00D02612">
        <w:rPr>
          <w:sz w:val="28"/>
          <w:szCs w:val="28"/>
        </w:rPr>
        <w:t>4</w:t>
      </w:r>
      <w:r w:rsidR="00F00255">
        <w:rPr>
          <w:sz w:val="28"/>
          <w:szCs w:val="28"/>
        </w:rPr>
        <w:t xml:space="preserve">г. </w:t>
      </w:r>
      <w:r w:rsidR="00F501F8">
        <w:rPr>
          <w:sz w:val="28"/>
          <w:szCs w:val="28"/>
        </w:rPr>
        <w:t xml:space="preserve">в </w:t>
      </w:r>
      <w:r w:rsidR="00C76F94">
        <w:rPr>
          <w:sz w:val="28"/>
          <w:szCs w:val="28"/>
        </w:rPr>
        <w:t>МОУ</w:t>
      </w:r>
      <w:r w:rsidR="00ED37C7">
        <w:rPr>
          <w:sz w:val="28"/>
          <w:szCs w:val="28"/>
        </w:rPr>
        <w:t xml:space="preserve"> ДО</w:t>
      </w:r>
      <w:r w:rsidR="00F501F8">
        <w:rPr>
          <w:sz w:val="28"/>
          <w:szCs w:val="28"/>
        </w:rPr>
        <w:t xml:space="preserve"> </w:t>
      </w:r>
      <w:r w:rsidR="00794EB2">
        <w:rPr>
          <w:sz w:val="28"/>
          <w:szCs w:val="28"/>
        </w:rPr>
        <w:t>ДЮЦ</w:t>
      </w:r>
      <w:r w:rsidR="00A23BD3">
        <w:rPr>
          <w:sz w:val="28"/>
          <w:szCs w:val="28"/>
        </w:rPr>
        <w:t xml:space="preserve"> </w:t>
      </w:r>
      <w:r w:rsidR="00D33CBB">
        <w:rPr>
          <w:sz w:val="28"/>
          <w:szCs w:val="28"/>
        </w:rPr>
        <w:t xml:space="preserve">на электронный адрес </w:t>
      </w:r>
      <w:hyperlink r:id="rId8" w:history="1">
        <w:r w:rsidR="00D02612" w:rsidRPr="00D02612">
          <w:rPr>
            <w:rStyle w:val="a8"/>
            <w:sz w:val="28"/>
            <w:szCs w:val="28"/>
          </w:rPr>
          <w:t>duc.volosovo-edu@bk.ru</w:t>
        </w:r>
      </w:hyperlink>
      <w:r w:rsidR="00F46154" w:rsidRPr="00D02612">
        <w:rPr>
          <w:sz w:val="28"/>
          <w:szCs w:val="28"/>
        </w:rPr>
        <w:t>.</w:t>
      </w:r>
      <w:r w:rsidR="00F46154">
        <w:rPr>
          <w:sz w:val="28"/>
          <w:szCs w:val="28"/>
        </w:rPr>
        <w:t xml:space="preserve"> </w:t>
      </w:r>
      <w:r w:rsidR="00F501F8" w:rsidRPr="001C10E2">
        <w:rPr>
          <w:sz w:val="28"/>
          <w:szCs w:val="28"/>
        </w:rPr>
        <w:t>В</w:t>
      </w:r>
      <w:r w:rsidR="00F501F8">
        <w:rPr>
          <w:sz w:val="28"/>
          <w:szCs w:val="28"/>
        </w:rPr>
        <w:t xml:space="preserve"> случае несвоевременного предоставления</w:t>
      </w:r>
      <w:r w:rsidR="00A23BD3">
        <w:rPr>
          <w:sz w:val="28"/>
          <w:szCs w:val="28"/>
        </w:rPr>
        <w:t xml:space="preserve"> заявки </w:t>
      </w:r>
      <w:r w:rsidR="00F501F8">
        <w:rPr>
          <w:sz w:val="28"/>
          <w:szCs w:val="28"/>
        </w:rPr>
        <w:t xml:space="preserve"> </w:t>
      </w:r>
      <w:r w:rsidR="00671D24">
        <w:rPr>
          <w:sz w:val="28"/>
          <w:szCs w:val="28"/>
        </w:rPr>
        <w:t xml:space="preserve"> Оргкомитет имеет право рассмотреть</w:t>
      </w:r>
      <w:r w:rsidR="00F501F8">
        <w:rPr>
          <w:sz w:val="28"/>
          <w:szCs w:val="28"/>
        </w:rPr>
        <w:t xml:space="preserve"> вопрос о неучастии команды в</w:t>
      </w:r>
      <w:r w:rsidR="00D33CBB">
        <w:rPr>
          <w:sz w:val="28"/>
          <w:szCs w:val="28"/>
        </w:rPr>
        <w:t xml:space="preserve"> Конкурсе</w:t>
      </w:r>
      <w:r w:rsidR="00F501F8">
        <w:rPr>
          <w:sz w:val="28"/>
          <w:szCs w:val="28"/>
        </w:rPr>
        <w:t>.</w:t>
      </w:r>
    </w:p>
    <w:p w14:paraId="3776E751" w14:textId="77777777" w:rsidR="00F501F8" w:rsidRDefault="00F501F8" w:rsidP="00ED37C7">
      <w:pPr>
        <w:tabs>
          <w:tab w:val="num" w:pos="180"/>
          <w:tab w:val="num" w:pos="540"/>
        </w:tabs>
        <w:ind w:firstLine="720"/>
        <w:jc w:val="center"/>
        <w:rPr>
          <w:b/>
          <w:sz w:val="28"/>
          <w:szCs w:val="28"/>
        </w:rPr>
      </w:pPr>
    </w:p>
    <w:p w14:paraId="6794ECFC" w14:textId="77777777" w:rsidR="00C53F12" w:rsidRDefault="00C53F12" w:rsidP="00ED37C7">
      <w:pPr>
        <w:tabs>
          <w:tab w:val="num" w:pos="180"/>
          <w:tab w:val="num" w:pos="540"/>
        </w:tabs>
        <w:ind w:firstLine="720"/>
        <w:jc w:val="center"/>
        <w:rPr>
          <w:b/>
          <w:sz w:val="28"/>
          <w:szCs w:val="28"/>
        </w:rPr>
      </w:pPr>
    </w:p>
    <w:p w14:paraId="5754623A" w14:textId="77777777" w:rsidR="00F501F8" w:rsidRDefault="008A4917" w:rsidP="00ED37C7">
      <w:pPr>
        <w:tabs>
          <w:tab w:val="num" w:pos="180"/>
          <w:tab w:val="num" w:pos="54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501F8">
        <w:rPr>
          <w:b/>
          <w:sz w:val="28"/>
          <w:szCs w:val="28"/>
        </w:rPr>
        <w:t xml:space="preserve">. Порядок и условия проведения </w:t>
      </w:r>
    </w:p>
    <w:p w14:paraId="5B492D60" w14:textId="77777777" w:rsidR="00F501F8" w:rsidRDefault="00F501F8" w:rsidP="00ED37C7">
      <w:pPr>
        <w:tabs>
          <w:tab w:val="num" w:pos="180"/>
          <w:tab w:val="num" w:pos="540"/>
        </w:tabs>
        <w:ind w:firstLine="720"/>
        <w:jc w:val="both"/>
        <w:rPr>
          <w:sz w:val="28"/>
          <w:szCs w:val="28"/>
        </w:rPr>
      </w:pPr>
    </w:p>
    <w:p w14:paraId="215EA1B4" w14:textId="77777777" w:rsidR="00F501F8" w:rsidRDefault="008A4917" w:rsidP="00ED37C7">
      <w:pPr>
        <w:tabs>
          <w:tab w:val="num" w:pos="180"/>
          <w:tab w:val="num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01F8">
        <w:rPr>
          <w:sz w:val="28"/>
          <w:szCs w:val="28"/>
        </w:rPr>
        <w:t xml:space="preserve">.1. Каждая команда, принимающая участие в </w:t>
      </w:r>
      <w:r w:rsidR="00484962">
        <w:rPr>
          <w:sz w:val="28"/>
          <w:szCs w:val="28"/>
        </w:rPr>
        <w:t xml:space="preserve">муниципальном </w:t>
      </w:r>
      <w:r w:rsidR="008E5026">
        <w:rPr>
          <w:sz w:val="28"/>
          <w:szCs w:val="28"/>
        </w:rPr>
        <w:t>этапе Конкурса</w:t>
      </w:r>
      <w:r w:rsidR="00F501F8">
        <w:rPr>
          <w:sz w:val="28"/>
          <w:szCs w:val="28"/>
        </w:rPr>
        <w:t>, при регистрации представляет следующие документы:</w:t>
      </w:r>
    </w:p>
    <w:p w14:paraId="466E4A76" w14:textId="77777777" w:rsidR="00EB1807" w:rsidRDefault="00A23BD3" w:rsidP="00B05621">
      <w:pPr>
        <w:numPr>
          <w:ilvl w:val="0"/>
          <w:numId w:val="29"/>
        </w:numPr>
        <w:tabs>
          <w:tab w:val="num" w:pos="720"/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 </w:t>
      </w:r>
      <w:r w:rsidR="00F501F8">
        <w:rPr>
          <w:sz w:val="28"/>
          <w:szCs w:val="28"/>
        </w:rPr>
        <w:t>заявку на участие в</w:t>
      </w:r>
      <w:r w:rsidR="00EB1807">
        <w:rPr>
          <w:sz w:val="28"/>
          <w:szCs w:val="28"/>
        </w:rPr>
        <w:t xml:space="preserve"> конкурсе, заверенную врачом</w:t>
      </w:r>
    </w:p>
    <w:p w14:paraId="102B6311" w14:textId="77777777" w:rsidR="00170434" w:rsidRDefault="00F501F8" w:rsidP="00B05621">
      <w:pPr>
        <w:tabs>
          <w:tab w:val="num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7E4F86">
        <w:rPr>
          <w:i/>
        </w:rPr>
        <w:t>Приложение № 1</w:t>
      </w:r>
      <w:r>
        <w:rPr>
          <w:sz w:val="28"/>
          <w:szCs w:val="28"/>
        </w:rPr>
        <w:t xml:space="preserve">). Замена кого-либо из заявленных участников допускается только по согласованию </w:t>
      </w:r>
      <w:r w:rsidR="008E5026">
        <w:rPr>
          <w:sz w:val="28"/>
          <w:szCs w:val="28"/>
        </w:rPr>
        <w:t>с Главной судьей</w:t>
      </w:r>
      <w:r>
        <w:rPr>
          <w:sz w:val="28"/>
          <w:szCs w:val="28"/>
        </w:rPr>
        <w:t xml:space="preserve"> </w:t>
      </w:r>
      <w:r w:rsidR="007E4F86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(</w:t>
      </w:r>
      <w:r w:rsidRPr="007E4F86">
        <w:rPr>
          <w:i/>
        </w:rPr>
        <w:t>в письменной форме</w:t>
      </w:r>
      <w:r w:rsidR="007E4F86">
        <w:rPr>
          <w:sz w:val="28"/>
          <w:szCs w:val="28"/>
        </w:rPr>
        <w:t>);</w:t>
      </w:r>
    </w:p>
    <w:p w14:paraId="6B84409D" w14:textId="77777777" w:rsidR="00170434" w:rsidRDefault="00170434" w:rsidP="008B42E1">
      <w:pPr>
        <w:numPr>
          <w:ilvl w:val="0"/>
          <w:numId w:val="29"/>
        </w:numPr>
        <w:tabs>
          <w:tab w:val="num" w:pos="709"/>
        </w:tabs>
        <w:jc w:val="both"/>
        <w:rPr>
          <w:sz w:val="28"/>
          <w:szCs w:val="28"/>
        </w:rPr>
      </w:pPr>
      <w:r w:rsidRPr="00D5067B">
        <w:rPr>
          <w:sz w:val="28"/>
          <w:szCs w:val="28"/>
        </w:rPr>
        <w:t>справку о проведении инструктажа о правилах поведения в общественных местах и мерах безопасности</w:t>
      </w:r>
      <w:r w:rsidR="008B42E1">
        <w:rPr>
          <w:sz w:val="28"/>
          <w:szCs w:val="28"/>
        </w:rPr>
        <w:t xml:space="preserve"> (</w:t>
      </w:r>
      <w:r w:rsidR="008B42E1" w:rsidRPr="007E4F86">
        <w:rPr>
          <w:i/>
        </w:rPr>
        <w:t>Приложение № 1</w:t>
      </w:r>
      <w:r w:rsidR="008B42E1">
        <w:rPr>
          <w:sz w:val="28"/>
          <w:szCs w:val="28"/>
        </w:rPr>
        <w:t>)</w:t>
      </w:r>
      <w:r w:rsidR="00B05621">
        <w:rPr>
          <w:sz w:val="28"/>
          <w:szCs w:val="28"/>
        </w:rPr>
        <w:t>;</w:t>
      </w:r>
    </w:p>
    <w:p w14:paraId="4BAFC524" w14:textId="77777777" w:rsidR="00F501F8" w:rsidRDefault="00F501F8" w:rsidP="00B05621">
      <w:pPr>
        <w:numPr>
          <w:ilvl w:val="0"/>
          <w:numId w:val="29"/>
        </w:numPr>
        <w:tabs>
          <w:tab w:val="num" w:pos="720"/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ксерокопии </w:t>
      </w:r>
      <w:r w:rsidR="006D0E77">
        <w:rPr>
          <w:sz w:val="28"/>
          <w:szCs w:val="28"/>
        </w:rPr>
        <w:t>свидетельства о рождении участников Конкурса</w:t>
      </w:r>
      <w:r>
        <w:rPr>
          <w:sz w:val="28"/>
          <w:szCs w:val="28"/>
        </w:rPr>
        <w:t>;</w:t>
      </w:r>
    </w:p>
    <w:p w14:paraId="312AC487" w14:textId="77777777" w:rsidR="00F501F8" w:rsidRDefault="00F501F8" w:rsidP="00B05621">
      <w:pPr>
        <w:numPr>
          <w:ilvl w:val="0"/>
          <w:numId w:val="29"/>
        </w:numPr>
        <w:tabs>
          <w:tab w:val="num" w:pos="720"/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страховой полис </w:t>
      </w:r>
      <w:r w:rsidR="00B878A9">
        <w:rPr>
          <w:sz w:val="28"/>
          <w:szCs w:val="28"/>
        </w:rPr>
        <w:t xml:space="preserve">обязательного медицинского страхования </w:t>
      </w:r>
      <w:r w:rsidR="003946E9">
        <w:rPr>
          <w:sz w:val="28"/>
          <w:szCs w:val="28"/>
        </w:rPr>
        <w:t>на всех членов команды</w:t>
      </w:r>
      <w:r w:rsidR="00B878A9">
        <w:rPr>
          <w:sz w:val="28"/>
          <w:szCs w:val="28"/>
        </w:rPr>
        <w:t>;</w:t>
      </w:r>
    </w:p>
    <w:p w14:paraId="50C24FB3" w14:textId="77777777" w:rsidR="00B878A9" w:rsidRDefault="00B878A9" w:rsidP="008B42E1">
      <w:pPr>
        <w:numPr>
          <w:ilvl w:val="0"/>
          <w:numId w:val="29"/>
        </w:num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о страховании жизни и здоровья от несчастных случаев на каждого участника </w:t>
      </w:r>
      <w:r w:rsidR="00F46154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Конкурса</w:t>
      </w:r>
      <w:r w:rsidRPr="00B878A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3946E9">
        <w:rPr>
          <w:sz w:val="28"/>
          <w:szCs w:val="28"/>
        </w:rPr>
        <w:t>а время проведения соревнований</w:t>
      </w:r>
      <w:r>
        <w:rPr>
          <w:sz w:val="28"/>
          <w:szCs w:val="28"/>
        </w:rPr>
        <w:t>;</w:t>
      </w:r>
    </w:p>
    <w:p w14:paraId="49786C01" w14:textId="702AC37A" w:rsidR="000E708C" w:rsidRPr="00B878A9" w:rsidRDefault="000E708C" w:rsidP="008B42E1">
      <w:pPr>
        <w:numPr>
          <w:ilvl w:val="0"/>
          <w:numId w:val="29"/>
        </w:num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</w:t>
      </w:r>
      <w:r w:rsidR="00D02612">
        <w:rPr>
          <w:sz w:val="28"/>
          <w:szCs w:val="28"/>
        </w:rPr>
        <w:t xml:space="preserve">участие и </w:t>
      </w:r>
      <w:r>
        <w:rPr>
          <w:sz w:val="28"/>
          <w:szCs w:val="28"/>
        </w:rPr>
        <w:t>обработку персональных данных от законного представителя участника</w:t>
      </w:r>
      <w:r w:rsidR="00907170">
        <w:rPr>
          <w:sz w:val="28"/>
          <w:szCs w:val="28"/>
        </w:rPr>
        <w:t xml:space="preserve"> (</w:t>
      </w:r>
      <w:r w:rsidR="00907170" w:rsidRPr="007E4F86">
        <w:rPr>
          <w:i/>
        </w:rPr>
        <w:t>Приложение № 1</w:t>
      </w:r>
      <w:r w:rsidR="00907170">
        <w:rPr>
          <w:i/>
        </w:rPr>
        <w:t>)</w:t>
      </w:r>
    </w:p>
    <w:p w14:paraId="2BD4445F" w14:textId="77777777" w:rsidR="00F501F8" w:rsidRDefault="008A4917" w:rsidP="00ED37C7">
      <w:pPr>
        <w:tabs>
          <w:tab w:val="num" w:pos="-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01F8">
        <w:rPr>
          <w:sz w:val="28"/>
          <w:szCs w:val="28"/>
        </w:rPr>
        <w:t xml:space="preserve">.2. В случае отсутствия каких-либо документов участие команды в </w:t>
      </w:r>
      <w:r w:rsidR="00484962">
        <w:rPr>
          <w:sz w:val="28"/>
          <w:szCs w:val="28"/>
        </w:rPr>
        <w:t>муниципальном этапе</w:t>
      </w:r>
      <w:r w:rsidR="00F501F8">
        <w:rPr>
          <w:sz w:val="28"/>
          <w:szCs w:val="28"/>
        </w:rPr>
        <w:t xml:space="preserve"> рассматривается Главным судьей</w:t>
      </w:r>
      <w:r w:rsidR="007E4F86">
        <w:rPr>
          <w:sz w:val="28"/>
          <w:szCs w:val="28"/>
        </w:rPr>
        <w:t xml:space="preserve"> Конкурса</w:t>
      </w:r>
      <w:r w:rsidR="00F501F8">
        <w:rPr>
          <w:sz w:val="28"/>
          <w:szCs w:val="28"/>
        </w:rPr>
        <w:t xml:space="preserve">. </w:t>
      </w:r>
    </w:p>
    <w:p w14:paraId="094FBA78" w14:textId="77777777" w:rsidR="00F501F8" w:rsidRDefault="008A4917" w:rsidP="005D0AE6">
      <w:pPr>
        <w:tabs>
          <w:tab w:val="num" w:pos="180"/>
          <w:tab w:val="num" w:pos="5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01F8">
        <w:rPr>
          <w:sz w:val="28"/>
          <w:szCs w:val="28"/>
        </w:rPr>
        <w:t>.3. Правила и особенности каждого этапа конкурсной части программы разъясняются участникам на станциях непосредст</w:t>
      </w:r>
      <w:r w:rsidR="007E4F86">
        <w:rPr>
          <w:sz w:val="28"/>
          <w:szCs w:val="28"/>
        </w:rPr>
        <w:t xml:space="preserve">венно перед </w:t>
      </w:r>
      <w:r w:rsidR="008E5026">
        <w:rPr>
          <w:sz w:val="28"/>
          <w:szCs w:val="28"/>
        </w:rPr>
        <w:t>началом Конкурса</w:t>
      </w:r>
      <w:r w:rsidR="00F501F8">
        <w:rPr>
          <w:sz w:val="28"/>
          <w:szCs w:val="28"/>
        </w:rPr>
        <w:t>.</w:t>
      </w:r>
    </w:p>
    <w:p w14:paraId="52B14BC9" w14:textId="77777777" w:rsidR="00F46154" w:rsidRDefault="00F46154" w:rsidP="00175FA4">
      <w:pPr>
        <w:tabs>
          <w:tab w:val="num" w:pos="180"/>
          <w:tab w:val="num" w:pos="540"/>
        </w:tabs>
        <w:rPr>
          <w:b/>
          <w:sz w:val="28"/>
          <w:szCs w:val="28"/>
        </w:rPr>
      </w:pPr>
    </w:p>
    <w:p w14:paraId="76B52EB7" w14:textId="77777777" w:rsidR="00F501F8" w:rsidRDefault="008A4917" w:rsidP="00ED37C7">
      <w:pPr>
        <w:tabs>
          <w:tab w:val="num" w:pos="180"/>
          <w:tab w:val="num" w:pos="54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F501F8">
        <w:rPr>
          <w:b/>
          <w:sz w:val="28"/>
          <w:szCs w:val="28"/>
        </w:rPr>
        <w:t>. Программа и правила проведения, условия награждения</w:t>
      </w:r>
    </w:p>
    <w:p w14:paraId="1FCE1460" w14:textId="77777777" w:rsidR="00F501F8" w:rsidRDefault="00F501F8" w:rsidP="00ED37C7">
      <w:pPr>
        <w:tabs>
          <w:tab w:val="num" w:pos="180"/>
          <w:tab w:val="num" w:pos="540"/>
        </w:tabs>
        <w:ind w:firstLine="720"/>
        <w:jc w:val="both"/>
        <w:rPr>
          <w:b/>
          <w:sz w:val="28"/>
          <w:szCs w:val="28"/>
        </w:rPr>
      </w:pPr>
    </w:p>
    <w:p w14:paraId="3FF05DF3" w14:textId="77777777" w:rsidR="00F501F8" w:rsidRDefault="00F501F8" w:rsidP="00ED37C7">
      <w:pPr>
        <w:pStyle w:val="a6"/>
        <w:spacing w:after="0"/>
        <w:ind w:left="0" w:firstLine="708"/>
        <w:jc w:val="both"/>
        <w:rPr>
          <w:sz w:val="28"/>
          <w:szCs w:val="28"/>
        </w:rPr>
      </w:pPr>
      <w:r w:rsidRPr="00B978EA">
        <w:rPr>
          <w:sz w:val="28"/>
          <w:szCs w:val="28"/>
        </w:rPr>
        <w:t xml:space="preserve">Программа </w:t>
      </w:r>
      <w:r w:rsidR="00746D95" w:rsidRPr="00B978EA">
        <w:rPr>
          <w:sz w:val="28"/>
          <w:szCs w:val="28"/>
        </w:rPr>
        <w:t xml:space="preserve">Конкурса </w:t>
      </w:r>
      <w:r w:rsidRPr="00B978EA">
        <w:rPr>
          <w:sz w:val="28"/>
          <w:szCs w:val="28"/>
        </w:rPr>
        <w:t>состоит из практических и теоретических заданий,</w:t>
      </w:r>
      <w:r w:rsidR="00B978EA" w:rsidRPr="00B978EA">
        <w:rPr>
          <w:sz w:val="28"/>
          <w:szCs w:val="28"/>
        </w:rPr>
        <w:t xml:space="preserve"> включает в себя </w:t>
      </w:r>
      <w:r w:rsidR="00F00255">
        <w:rPr>
          <w:sz w:val="28"/>
          <w:szCs w:val="28"/>
        </w:rPr>
        <w:t>5</w:t>
      </w:r>
      <w:r w:rsidR="00B978EA" w:rsidRPr="00B978EA">
        <w:rPr>
          <w:sz w:val="28"/>
          <w:szCs w:val="28"/>
        </w:rPr>
        <w:t xml:space="preserve"> состязаний (станций) в командном зачете</w:t>
      </w:r>
      <w:r w:rsidR="000665B6">
        <w:rPr>
          <w:sz w:val="28"/>
          <w:szCs w:val="28"/>
        </w:rPr>
        <w:t xml:space="preserve"> </w:t>
      </w:r>
      <w:r w:rsidR="00B978EA" w:rsidRPr="00B978EA">
        <w:rPr>
          <w:sz w:val="28"/>
          <w:szCs w:val="28"/>
        </w:rPr>
        <w:t>и творческий конкурс команд</w:t>
      </w:r>
      <w:r w:rsidR="00B978EA" w:rsidRPr="00B978EA">
        <w:rPr>
          <w:color w:val="000000"/>
          <w:sz w:val="28"/>
          <w:szCs w:val="28"/>
        </w:rPr>
        <w:t>.</w:t>
      </w:r>
      <w:r w:rsidRPr="00B978EA">
        <w:rPr>
          <w:sz w:val="28"/>
          <w:szCs w:val="28"/>
        </w:rPr>
        <w:t xml:space="preserve"> </w:t>
      </w:r>
    </w:p>
    <w:p w14:paraId="0350FA2A" w14:textId="77777777" w:rsidR="00B978EA" w:rsidRPr="00B978EA" w:rsidRDefault="00B978EA" w:rsidP="00ED37C7">
      <w:pPr>
        <w:pStyle w:val="a6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Командный зачет:</w:t>
      </w:r>
    </w:p>
    <w:p w14:paraId="5499CA4A" w14:textId="77777777" w:rsidR="00F501F8" w:rsidRDefault="00F501F8" w:rsidP="00ED37C7">
      <w:pPr>
        <w:numPr>
          <w:ilvl w:val="0"/>
          <w:numId w:val="17"/>
        </w:numPr>
        <w:tabs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 станция «Знатоки ПДД»</w:t>
      </w:r>
      <w:r>
        <w:rPr>
          <w:sz w:val="28"/>
          <w:szCs w:val="28"/>
        </w:rPr>
        <w:t xml:space="preserve"> - теоретический экзамен на знание Правил дорожного движения Российской Федерации.</w:t>
      </w:r>
    </w:p>
    <w:p w14:paraId="2AF25918" w14:textId="77777777" w:rsidR="00F501F8" w:rsidRDefault="00F501F8" w:rsidP="00ED37C7">
      <w:pPr>
        <w:numPr>
          <w:ilvl w:val="0"/>
          <w:numId w:val="6"/>
        </w:numPr>
        <w:tabs>
          <w:tab w:val="num" w:pos="-1800"/>
          <w:tab w:val="num" w:pos="180"/>
          <w:tab w:val="num" w:pos="54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 станция «</w:t>
      </w:r>
      <w:r w:rsidR="00BF1854">
        <w:rPr>
          <w:b/>
          <w:sz w:val="28"/>
          <w:szCs w:val="28"/>
        </w:rPr>
        <w:t>Знание основ оказания первой помощи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экзамен, включающий в себя вопросы на знание основ оказания первой помощи и автомобильной аптечки.</w:t>
      </w:r>
    </w:p>
    <w:p w14:paraId="2E50C0E4" w14:textId="77777777" w:rsidR="00F501F8" w:rsidRPr="00FB4809" w:rsidRDefault="00FB4809" w:rsidP="00ED37C7">
      <w:pPr>
        <w:numPr>
          <w:ilvl w:val="0"/>
          <w:numId w:val="6"/>
        </w:numPr>
        <w:tabs>
          <w:tab w:val="num" w:pos="-1800"/>
          <w:tab w:val="num" w:pos="180"/>
          <w:tab w:val="num" w:pos="54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 станция</w:t>
      </w:r>
      <w:r w:rsidR="00BF18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BF1854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игурное вождение велосипеда» – </w:t>
      </w:r>
      <w:r w:rsidRPr="00FB4809">
        <w:rPr>
          <w:sz w:val="28"/>
          <w:szCs w:val="28"/>
        </w:rPr>
        <w:t>индивидуальное фигурное вождение велосипеда на специально оборудованной препятствиями площадке с подведение</w:t>
      </w:r>
      <w:r w:rsidR="00F46154">
        <w:rPr>
          <w:sz w:val="28"/>
          <w:szCs w:val="28"/>
        </w:rPr>
        <w:t>м</w:t>
      </w:r>
      <w:r w:rsidRPr="00FB4809">
        <w:rPr>
          <w:sz w:val="28"/>
          <w:szCs w:val="28"/>
        </w:rPr>
        <w:t xml:space="preserve"> командного результата.</w:t>
      </w:r>
    </w:p>
    <w:p w14:paraId="6B04B621" w14:textId="77777777" w:rsidR="00F501F8" w:rsidRPr="00876BD5" w:rsidRDefault="00F501F8" w:rsidP="00ED37C7">
      <w:pPr>
        <w:numPr>
          <w:ilvl w:val="0"/>
          <w:numId w:val="6"/>
        </w:numPr>
        <w:tabs>
          <w:tab w:val="num" w:pos="-1800"/>
          <w:tab w:val="num" w:pos="180"/>
          <w:tab w:val="num" w:pos="540"/>
          <w:tab w:val="num" w:pos="720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станция </w:t>
      </w:r>
      <w:r>
        <w:rPr>
          <w:sz w:val="28"/>
          <w:szCs w:val="28"/>
        </w:rPr>
        <w:t>– «</w:t>
      </w:r>
      <w:r w:rsidR="0065786B">
        <w:rPr>
          <w:b/>
          <w:sz w:val="28"/>
          <w:szCs w:val="28"/>
        </w:rPr>
        <w:t xml:space="preserve">Основы безопасности </w:t>
      </w:r>
      <w:r w:rsidR="008E5026">
        <w:rPr>
          <w:b/>
          <w:sz w:val="28"/>
          <w:szCs w:val="28"/>
        </w:rPr>
        <w:t>жизнедеятельности» -</w:t>
      </w:r>
      <w:r w:rsidR="0065786B" w:rsidRPr="0065786B">
        <w:rPr>
          <w:sz w:val="28"/>
          <w:szCs w:val="28"/>
        </w:rPr>
        <w:t xml:space="preserve"> теоретический экзамен</w:t>
      </w:r>
      <w:r w:rsidR="0065786B">
        <w:rPr>
          <w:b/>
          <w:sz w:val="28"/>
          <w:szCs w:val="28"/>
        </w:rPr>
        <w:t xml:space="preserve"> </w:t>
      </w:r>
      <w:r w:rsidR="0065786B">
        <w:rPr>
          <w:sz w:val="28"/>
          <w:szCs w:val="28"/>
        </w:rPr>
        <w:t>на знание основ безопасного поведения на дороге и проверке знания дорожных знаков</w:t>
      </w:r>
      <w:r w:rsidR="00300A76">
        <w:rPr>
          <w:sz w:val="28"/>
          <w:szCs w:val="28"/>
        </w:rPr>
        <w:t xml:space="preserve"> и деталей велосипеда.</w:t>
      </w:r>
    </w:p>
    <w:p w14:paraId="2ECBFEE2" w14:textId="77777777" w:rsidR="00B978EA" w:rsidRPr="00B978EA" w:rsidRDefault="00470EE2" w:rsidP="00ED37C7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665B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978EA">
        <w:rPr>
          <w:sz w:val="28"/>
          <w:szCs w:val="28"/>
        </w:rPr>
        <w:t>Творческий конкурс:</w:t>
      </w:r>
    </w:p>
    <w:p w14:paraId="62FDF758" w14:textId="77777777" w:rsidR="00F501F8" w:rsidRDefault="00B57A00" w:rsidP="00ED37C7">
      <w:pPr>
        <w:numPr>
          <w:ilvl w:val="0"/>
          <w:numId w:val="21"/>
        </w:numPr>
        <w:tabs>
          <w:tab w:val="clear" w:pos="1260"/>
        </w:tabs>
        <w:autoSpaceDE w:val="0"/>
        <w:autoSpaceDN w:val="0"/>
        <w:adjustRightInd w:val="0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71D24">
        <w:rPr>
          <w:b/>
          <w:sz w:val="28"/>
          <w:szCs w:val="28"/>
        </w:rPr>
        <w:t xml:space="preserve"> станция - </w:t>
      </w:r>
      <w:r w:rsidR="00671D24" w:rsidRPr="0065786B">
        <w:rPr>
          <w:b/>
          <w:sz w:val="28"/>
          <w:szCs w:val="28"/>
        </w:rPr>
        <w:t xml:space="preserve">творческий конкурс команд </w:t>
      </w:r>
      <w:r w:rsidR="006708A2">
        <w:rPr>
          <w:b/>
          <w:sz w:val="28"/>
          <w:szCs w:val="28"/>
        </w:rPr>
        <w:t>-</w:t>
      </w:r>
      <w:r w:rsidR="00FB4809">
        <w:rPr>
          <w:sz w:val="28"/>
          <w:szCs w:val="28"/>
        </w:rPr>
        <w:t xml:space="preserve"> представление агитационно-пропагандистского мероприятия по формированию у обучающихся навыков безопасного поведения на улице.</w:t>
      </w:r>
    </w:p>
    <w:p w14:paraId="4406E39A" w14:textId="77777777" w:rsidR="00FB4809" w:rsidRPr="006708A2" w:rsidRDefault="00FB4809" w:rsidP="00ED37C7">
      <w:pPr>
        <w:tabs>
          <w:tab w:val="num" w:pos="540"/>
          <w:tab w:val="num" w:pos="720"/>
          <w:tab w:val="num" w:pos="1080"/>
        </w:tabs>
        <w:ind w:firstLine="540"/>
        <w:jc w:val="both"/>
        <w:rPr>
          <w:b/>
          <w:sz w:val="28"/>
          <w:szCs w:val="28"/>
        </w:rPr>
      </w:pPr>
    </w:p>
    <w:p w14:paraId="575675B8" w14:textId="77777777" w:rsidR="00F501F8" w:rsidRDefault="008E5026" w:rsidP="00ED37C7">
      <w:pPr>
        <w:tabs>
          <w:tab w:val="num" w:pos="540"/>
          <w:tab w:val="num" w:pos="720"/>
          <w:tab w:val="num" w:pos="1080"/>
        </w:tabs>
        <w:jc w:val="center"/>
        <w:rPr>
          <w:b/>
          <w:sz w:val="28"/>
          <w:szCs w:val="28"/>
        </w:rPr>
      </w:pPr>
      <w:r w:rsidRPr="006708A2">
        <w:rPr>
          <w:b/>
          <w:sz w:val="28"/>
          <w:szCs w:val="28"/>
        </w:rPr>
        <w:t xml:space="preserve">Правила </w:t>
      </w:r>
      <w:r>
        <w:rPr>
          <w:b/>
          <w:sz w:val="28"/>
          <w:szCs w:val="28"/>
        </w:rPr>
        <w:t>проведения Конкурса</w:t>
      </w:r>
      <w:r w:rsidR="00F501F8" w:rsidRPr="006708A2">
        <w:rPr>
          <w:b/>
          <w:sz w:val="28"/>
          <w:szCs w:val="28"/>
        </w:rPr>
        <w:t>.</w:t>
      </w:r>
    </w:p>
    <w:p w14:paraId="2AEEE777" w14:textId="77777777" w:rsidR="006708A2" w:rsidRDefault="006708A2" w:rsidP="00ED37C7">
      <w:pPr>
        <w:tabs>
          <w:tab w:val="num" w:pos="540"/>
          <w:tab w:val="num" w:pos="720"/>
          <w:tab w:val="num" w:pos="1080"/>
        </w:tabs>
        <w:jc w:val="center"/>
        <w:rPr>
          <w:b/>
          <w:sz w:val="28"/>
          <w:szCs w:val="28"/>
        </w:rPr>
      </w:pPr>
    </w:p>
    <w:p w14:paraId="2A328EFB" w14:textId="77777777" w:rsidR="00F501F8" w:rsidRPr="00C212E7" w:rsidRDefault="00F501F8" w:rsidP="00ED37C7">
      <w:pPr>
        <w:tabs>
          <w:tab w:val="num" w:pos="180"/>
          <w:tab w:val="num" w:pos="540"/>
        </w:tabs>
        <w:jc w:val="both"/>
        <w:rPr>
          <w:b/>
          <w:sz w:val="28"/>
          <w:szCs w:val="28"/>
          <w:u w:val="single"/>
        </w:rPr>
      </w:pPr>
      <w:r w:rsidRPr="00C212E7">
        <w:rPr>
          <w:b/>
          <w:sz w:val="28"/>
          <w:szCs w:val="28"/>
          <w:u w:val="single"/>
        </w:rPr>
        <w:t>Станция 1 – «Знатоки правил дорожного движения»</w:t>
      </w:r>
      <w:r w:rsidR="00766460" w:rsidRPr="00C212E7">
        <w:rPr>
          <w:b/>
          <w:sz w:val="28"/>
          <w:szCs w:val="28"/>
          <w:u w:val="single"/>
        </w:rPr>
        <w:t>.</w:t>
      </w:r>
    </w:p>
    <w:p w14:paraId="70A40959" w14:textId="77777777" w:rsidR="00F501F8" w:rsidRDefault="00F501F8" w:rsidP="00ED37C7">
      <w:pPr>
        <w:tabs>
          <w:tab w:val="num" w:pos="-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Каждому участнику к</w:t>
      </w:r>
      <w:r w:rsidR="00A21337">
        <w:rPr>
          <w:sz w:val="28"/>
          <w:szCs w:val="28"/>
        </w:rPr>
        <w:t>оманды предлагается выполнить 20</w:t>
      </w:r>
      <w:r>
        <w:rPr>
          <w:sz w:val="28"/>
          <w:szCs w:val="28"/>
        </w:rPr>
        <w:t xml:space="preserve"> заданий (вопросов), которые задаются и решаются в о</w:t>
      </w:r>
      <w:r w:rsidR="000665B6">
        <w:rPr>
          <w:sz w:val="28"/>
          <w:szCs w:val="28"/>
        </w:rPr>
        <w:t xml:space="preserve">пределённом программном режиме. </w:t>
      </w:r>
      <w:r>
        <w:rPr>
          <w:sz w:val="28"/>
          <w:szCs w:val="28"/>
        </w:rPr>
        <w:t>Все вопросы высвечиваются на экране, участники дают ответы на специальных бланках:</w:t>
      </w:r>
    </w:p>
    <w:p w14:paraId="60079730" w14:textId="77777777" w:rsidR="00F501F8" w:rsidRDefault="00F501F8" w:rsidP="00ED37C7">
      <w:pPr>
        <w:numPr>
          <w:ilvl w:val="0"/>
          <w:numId w:val="8"/>
        </w:numPr>
        <w:tabs>
          <w:tab w:val="num" w:pos="-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8 вопросов –</w:t>
      </w:r>
      <w:r w:rsidR="0065786B">
        <w:rPr>
          <w:sz w:val="28"/>
          <w:szCs w:val="28"/>
        </w:rPr>
        <w:t xml:space="preserve"> на </w:t>
      </w:r>
      <w:r w:rsidR="008E5026">
        <w:rPr>
          <w:sz w:val="28"/>
          <w:szCs w:val="28"/>
        </w:rPr>
        <w:t>знание очерёдности</w:t>
      </w:r>
      <w:r>
        <w:rPr>
          <w:sz w:val="28"/>
          <w:szCs w:val="28"/>
        </w:rPr>
        <w:t xml:space="preserve"> п</w:t>
      </w:r>
      <w:r w:rsidR="0065786B">
        <w:rPr>
          <w:sz w:val="28"/>
          <w:szCs w:val="28"/>
        </w:rPr>
        <w:t xml:space="preserve">роезда перекрёстка транспортными </w:t>
      </w:r>
      <w:r>
        <w:rPr>
          <w:sz w:val="28"/>
          <w:szCs w:val="28"/>
        </w:rPr>
        <w:t>средств</w:t>
      </w:r>
      <w:r w:rsidR="0065786B">
        <w:rPr>
          <w:sz w:val="28"/>
          <w:szCs w:val="28"/>
        </w:rPr>
        <w:t>ами</w:t>
      </w:r>
      <w:r>
        <w:rPr>
          <w:sz w:val="28"/>
          <w:szCs w:val="28"/>
        </w:rPr>
        <w:t xml:space="preserve"> (</w:t>
      </w:r>
      <w:r w:rsidRPr="006708A2">
        <w:rPr>
          <w:i/>
        </w:rPr>
        <w:t>на решение каждого вопроса дается 25 секунд</w:t>
      </w:r>
      <w:r>
        <w:rPr>
          <w:sz w:val="28"/>
          <w:szCs w:val="28"/>
        </w:rPr>
        <w:t>).</w:t>
      </w:r>
    </w:p>
    <w:p w14:paraId="4FC8AFAA" w14:textId="77777777" w:rsidR="0025688C" w:rsidRDefault="00B05621" w:rsidP="00ED37C7">
      <w:pPr>
        <w:numPr>
          <w:ilvl w:val="0"/>
          <w:numId w:val="8"/>
        </w:numPr>
        <w:tabs>
          <w:tab w:val="num" w:pos="-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вопроса – </w:t>
      </w:r>
      <w:r w:rsidR="002D596B" w:rsidRPr="002D596B">
        <w:rPr>
          <w:sz w:val="28"/>
          <w:szCs w:val="28"/>
        </w:rPr>
        <w:t xml:space="preserve">на внимание и память. Участникам предлагается картинка для просмотра в течении </w:t>
      </w:r>
      <w:r w:rsidR="0025688C">
        <w:rPr>
          <w:sz w:val="28"/>
          <w:szCs w:val="28"/>
        </w:rPr>
        <w:t>30</w:t>
      </w:r>
      <w:r w:rsidR="002D596B" w:rsidRPr="002D596B">
        <w:rPr>
          <w:sz w:val="28"/>
          <w:szCs w:val="28"/>
        </w:rPr>
        <w:t xml:space="preserve"> секунд. </w:t>
      </w:r>
      <w:r w:rsidR="00F501F8" w:rsidRPr="002D596B">
        <w:rPr>
          <w:sz w:val="28"/>
          <w:szCs w:val="28"/>
        </w:rPr>
        <w:t>Затем</w:t>
      </w:r>
      <w:r w:rsidR="002D596B" w:rsidRPr="002D596B">
        <w:rPr>
          <w:sz w:val="28"/>
          <w:szCs w:val="28"/>
        </w:rPr>
        <w:t xml:space="preserve"> данное изображение</w:t>
      </w:r>
      <w:r w:rsidR="00F501F8" w:rsidRPr="002D596B">
        <w:rPr>
          <w:sz w:val="28"/>
          <w:szCs w:val="28"/>
        </w:rPr>
        <w:t xml:space="preserve"> разбивается на определённое ко</w:t>
      </w:r>
      <w:r>
        <w:rPr>
          <w:sz w:val="28"/>
          <w:szCs w:val="28"/>
        </w:rPr>
        <w:t xml:space="preserve">личество секторов. В каждом из </w:t>
      </w:r>
      <w:r w:rsidR="00F501F8" w:rsidRPr="002D596B">
        <w:rPr>
          <w:sz w:val="28"/>
          <w:szCs w:val="28"/>
        </w:rPr>
        <w:t xml:space="preserve">вопросов участник сравнивает фрагменты показанной </w:t>
      </w:r>
      <w:r w:rsidR="00787DFE">
        <w:rPr>
          <w:sz w:val="28"/>
          <w:szCs w:val="28"/>
        </w:rPr>
        <w:t xml:space="preserve">картинки </w:t>
      </w:r>
      <w:r w:rsidR="00F501F8" w:rsidRPr="002D596B">
        <w:rPr>
          <w:sz w:val="28"/>
          <w:szCs w:val="28"/>
        </w:rPr>
        <w:t xml:space="preserve">и </w:t>
      </w:r>
      <w:r w:rsidR="0025688C">
        <w:rPr>
          <w:sz w:val="28"/>
          <w:szCs w:val="28"/>
        </w:rPr>
        <w:t>выбирает сектора, относящиеся к изображению</w:t>
      </w:r>
      <w:r w:rsidR="00F501F8" w:rsidRPr="002D596B">
        <w:rPr>
          <w:sz w:val="28"/>
          <w:szCs w:val="28"/>
        </w:rPr>
        <w:t xml:space="preserve"> </w:t>
      </w:r>
      <w:r w:rsidR="00F501F8">
        <w:t>(</w:t>
      </w:r>
      <w:r w:rsidR="00F501F8" w:rsidRPr="002D596B">
        <w:rPr>
          <w:i/>
        </w:rPr>
        <w:t>на р</w:t>
      </w:r>
      <w:r w:rsidR="002D596B" w:rsidRPr="002D596B">
        <w:rPr>
          <w:i/>
        </w:rPr>
        <w:t xml:space="preserve">ешение каждого вопроса дается </w:t>
      </w:r>
      <w:r w:rsidR="0025688C">
        <w:rPr>
          <w:i/>
        </w:rPr>
        <w:t>1</w:t>
      </w:r>
      <w:r w:rsidR="002D596B" w:rsidRPr="002D596B">
        <w:rPr>
          <w:i/>
        </w:rPr>
        <w:t>5</w:t>
      </w:r>
      <w:r w:rsidR="00F501F8" w:rsidRPr="002D596B">
        <w:rPr>
          <w:i/>
        </w:rPr>
        <w:t xml:space="preserve"> секунд</w:t>
      </w:r>
      <w:r w:rsidR="00F501F8">
        <w:t>)</w:t>
      </w:r>
      <w:r w:rsidR="00F501F8" w:rsidRPr="002D596B">
        <w:rPr>
          <w:sz w:val="28"/>
          <w:szCs w:val="28"/>
        </w:rPr>
        <w:t>.</w:t>
      </w:r>
    </w:p>
    <w:p w14:paraId="1E3FF005" w14:textId="2AF8373C" w:rsidR="002D596B" w:rsidRDefault="0025688C" w:rsidP="00ED37C7">
      <w:pPr>
        <w:numPr>
          <w:ilvl w:val="0"/>
          <w:numId w:val="8"/>
        </w:numPr>
        <w:tabs>
          <w:tab w:val="num" w:pos="-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 вопроса – на знание деталей велосипеда и предметов защитной экипировки велосипедиста</w:t>
      </w:r>
      <w:r w:rsidR="00F501F8" w:rsidRPr="002D596B">
        <w:rPr>
          <w:sz w:val="28"/>
          <w:szCs w:val="28"/>
        </w:rPr>
        <w:t xml:space="preserve"> </w:t>
      </w:r>
      <w:r w:rsidRPr="0025688C">
        <w:t>(</w:t>
      </w:r>
      <w:r w:rsidRPr="0025688C">
        <w:rPr>
          <w:i/>
        </w:rPr>
        <w:t xml:space="preserve">на решение каждого вопроса дается </w:t>
      </w:r>
      <w:r>
        <w:rPr>
          <w:i/>
        </w:rPr>
        <w:t>30</w:t>
      </w:r>
      <w:r w:rsidRPr="0025688C">
        <w:rPr>
          <w:i/>
        </w:rPr>
        <w:t xml:space="preserve"> секунд</w:t>
      </w:r>
      <w:r w:rsidRPr="0025688C">
        <w:t>).</w:t>
      </w:r>
    </w:p>
    <w:p w14:paraId="15E7B2A8" w14:textId="1701B6AA" w:rsidR="002D596B" w:rsidRDefault="0025688C" w:rsidP="00ED37C7">
      <w:pPr>
        <w:numPr>
          <w:ilvl w:val="0"/>
          <w:numId w:val="8"/>
        </w:numPr>
        <w:tabs>
          <w:tab w:val="num" w:pos="-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596B" w:rsidRPr="002D596B">
        <w:rPr>
          <w:sz w:val="28"/>
          <w:szCs w:val="28"/>
        </w:rPr>
        <w:t xml:space="preserve"> вопросов </w:t>
      </w:r>
      <w:r w:rsidR="002D596B">
        <w:rPr>
          <w:sz w:val="28"/>
          <w:szCs w:val="28"/>
        </w:rPr>
        <w:t>–</w:t>
      </w:r>
      <w:r w:rsidR="002D596B" w:rsidRPr="002D596B">
        <w:rPr>
          <w:sz w:val="28"/>
          <w:szCs w:val="28"/>
        </w:rPr>
        <w:t xml:space="preserve"> </w:t>
      </w:r>
      <w:r w:rsidR="002D596B">
        <w:rPr>
          <w:sz w:val="28"/>
          <w:szCs w:val="28"/>
        </w:rPr>
        <w:t xml:space="preserve">на знание правил дорожного движения. Участникам необходимо </w:t>
      </w:r>
      <w:r w:rsidR="008E5026">
        <w:rPr>
          <w:sz w:val="28"/>
          <w:szCs w:val="28"/>
        </w:rPr>
        <w:t>выбрать</w:t>
      </w:r>
      <w:r>
        <w:rPr>
          <w:sz w:val="28"/>
          <w:szCs w:val="28"/>
        </w:rPr>
        <w:t xml:space="preserve">, кто соблюдает, а кто нарушает </w:t>
      </w:r>
      <w:r w:rsidRPr="0025688C">
        <w:rPr>
          <w:sz w:val="28"/>
          <w:szCs w:val="28"/>
        </w:rPr>
        <w:t>правила</w:t>
      </w:r>
      <w:r w:rsidR="002D596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D596B">
        <w:rPr>
          <w:sz w:val="28"/>
          <w:szCs w:val="28"/>
        </w:rPr>
        <w:t xml:space="preserve"> представленных картин</w:t>
      </w:r>
      <w:r>
        <w:rPr>
          <w:sz w:val="28"/>
          <w:szCs w:val="28"/>
        </w:rPr>
        <w:t>ках</w:t>
      </w:r>
      <w:r w:rsidR="00EF0E90">
        <w:rPr>
          <w:sz w:val="28"/>
          <w:szCs w:val="28"/>
        </w:rPr>
        <w:t xml:space="preserve"> с различными дорожными ситуациями</w:t>
      </w:r>
      <w:r>
        <w:rPr>
          <w:sz w:val="28"/>
          <w:szCs w:val="28"/>
        </w:rPr>
        <w:t xml:space="preserve"> </w:t>
      </w:r>
      <w:r w:rsidRPr="0025688C">
        <w:t>(</w:t>
      </w:r>
      <w:r w:rsidRPr="0025688C">
        <w:rPr>
          <w:i/>
        </w:rPr>
        <w:t>на решение каждого вопроса дается 30 секунд</w:t>
      </w:r>
      <w:r w:rsidRPr="0025688C">
        <w:t>).</w:t>
      </w:r>
    </w:p>
    <w:p w14:paraId="74BD8B67" w14:textId="254B8D5E" w:rsidR="00EF0E90" w:rsidRPr="002D596B" w:rsidRDefault="0025688C" w:rsidP="00ED37C7">
      <w:pPr>
        <w:numPr>
          <w:ilvl w:val="0"/>
          <w:numId w:val="8"/>
        </w:numPr>
        <w:tabs>
          <w:tab w:val="num" w:pos="-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0E90">
        <w:rPr>
          <w:sz w:val="28"/>
          <w:szCs w:val="28"/>
        </w:rPr>
        <w:t xml:space="preserve"> вопроса – на знание дорожных знаков</w:t>
      </w:r>
      <w:r w:rsidR="00F87DA7">
        <w:rPr>
          <w:sz w:val="28"/>
          <w:szCs w:val="28"/>
        </w:rPr>
        <w:t xml:space="preserve"> </w:t>
      </w:r>
      <w:r w:rsidR="00F87DA7" w:rsidRPr="00F87DA7">
        <w:t>(</w:t>
      </w:r>
      <w:r w:rsidR="00F87DA7" w:rsidRPr="00F87DA7">
        <w:rPr>
          <w:i/>
        </w:rPr>
        <w:t>на решение каждого вопроса дается 30 секунд</w:t>
      </w:r>
      <w:r w:rsidR="00F87DA7" w:rsidRPr="00F87DA7">
        <w:t>)</w:t>
      </w:r>
      <w:r w:rsidR="00EF0E90" w:rsidRPr="00F87DA7">
        <w:t xml:space="preserve">. </w:t>
      </w:r>
    </w:p>
    <w:p w14:paraId="2699ED59" w14:textId="77777777" w:rsidR="00F501F8" w:rsidRDefault="00F501F8" w:rsidP="00ED37C7">
      <w:pPr>
        <w:tabs>
          <w:tab w:val="num" w:pos="-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каждый неправильный ответ начисляется 10 штрафных баллов. За каждый вопрос, на который нет ответа, также начисляется 10 штрафных баллов.</w:t>
      </w:r>
    </w:p>
    <w:p w14:paraId="7A333DC7" w14:textId="77777777" w:rsidR="00F501F8" w:rsidRDefault="00F501F8" w:rsidP="00ED37C7">
      <w:pPr>
        <w:tabs>
          <w:tab w:val="num" w:pos="180"/>
          <w:tab w:val="num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Победители определяются по количеству наименьшего числа набранных штрафных баллов. При равенстве результатов преимущество отдается самому младшему участнику.</w:t>
      </w:r>
    </w:p>
    <w:p w14:paraId="1AD60251" w14:textId="77777777" w:rsidR="00F501F8" w:rsidRDefault="00F501F8" w:rsidP="00ED37C7">
      <w:pPr>
        <w:tabs>
          <w:tab w:val="num" w:pos="180"/>
          <w:tab w:val="num" w:pos="5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Сопровождающие на станцию не допускаются. </w:t>
      </w:r>
    </w:p>
    <w:p w14:paraId="1F239D31" w14:textId="77777777" w:rsidR="00F501F8" w:rsidRDefault="00F501F8" w:rsidP="00ED37C7">
      <w:pPr>
        <w:tabs>
          <w:tab w:val="num" w:pos="180"/>
          <w:tab w:val="num" w:pos="54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Награждаются 1,2,3 места (</w:t>
      </w:r>
      <w:r>
        <w:rPr>
          <w:b/>
        </w:rPr>
        <w:t>командные</w:t>
      </w:r>
      <w:r w:rsidR="00530EA1">
        <w:rPr>
          <w:b/>
          <w:sz w:val="28"/>
          <w:szCs w:val="28"/>
        </w:rPr>
        <w:t>).</w:t>
      </w:r>
    </w:p>
    <w:p w14:paraId="34522A62" w14:textId="77777777" w:rsidR="00F501F8" w:rsidRPr="00ED37C7" w:rsidRDefault="00F501F8" w:rsidP="00ED37C7">
      <w:pPr>
        <w:tabs>
          <w:tab w:val="num" w:pos="180"/>
          <w:tab w:val="num" w:pos="540"/>
        </w:tabs>
        <w:ind w:firstLine="709"/>
        <w:jc w:val="both"/>
        <w:rPr>
          <w:b/>
          <w:sz w:val="28"/>
          <w:szCs w:val="28"/>
        </w:rPr>
      </w:pPr>
      <w:r w:rsidRPr="00C212E7">
        <w:rPr>
          <w:b/>
          <w:sz w:val="28"/>
          <w:szCs w:val="28"/>
          <w:u w:val="single"/>
        </w:rPr>
        <w:t>Станция 2 – «</w:t>
      </w:r>
      <w:r w:rsidR="00A97E84" w:rsidRPr="00C212E7">
        <w:rPr>
          <w:b/>
          <w:sz w:val="28"/>
          <w:szCs w:val="28"/>
          <w:u w:val="single"/>
        </w:rPr>
        <w:t>Знание основ оказания первой помощи</w:t>
      </w:r>
      <w:r w:rsidRPr="00C212E7">
        <w:rPr>
          <w:b/>
          <w:sz w:val="28"/>
          <w:szCs w:val="28"/>
          <w:u w:val="single"/>
        </w:rPr>
        <w:t>»</w:t>
      </w:r>
      <w:r w:rsidR="00766460" w:rsidRPr="00C212E7">
        <w:rPr>
          <w:b/>
          <w:sz w:val="28"/>
          <w:szCs w:val="28"/>
          <w:u w:val="single"/>
        </w:rPr>
        <w:t>.</w:t>
      </w:r>
      <w:r w:rsidR="00ED37C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Станция включает вопрос</w:t>
      </w:r>
      <w:r w:rsidR="00ED37C7">
        <w:rPr>
          <w:sz w:val="28"/>
          <w:szCs w:val="28"/>
        </w:rPr>
        <w:t xml:space="preserve">ы по оказанию </w:t>
      </w:r>
      <w:r w:rsidR="008E5026">
        <w:rPr>
          <w:sz w:val="28"/>
          <w:szCs w:val="28"/>
        </w:rPr>
        <w:t>первой помощи</w:t>
      </w:r>
      <w:r>
        <w:rPr>
          <w:sz w:val="28"/>
          <w:szCs w:val="28"/>
        </w:rPr>
        <w:t>.</w:t>
      </w:r>
    </w:p>
    <w:p w14:paraId="4F30B350" w14:textId="77777777" w:rsidR="00F501F8" w:rsidRDefault="00ED37C7" w:rsidP="00ED37C7">
      <w:pPr>
        <w:tabs>
          <w:tab w:val="num" w:pos="180"/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253A">
        <w:rPr>
          <w:sz w:val="28"/>
          <w:szCs w:val="28"/>
        </w:rPr>
        <w:t>Конкурсные состязания на станции разделены на две части: класс «Теория» и класс «Практика».</w:t>
      </w:r>
      <w:r w:rsidR="00C444FA">
        <w:rPr>
          <w:sz w:val="28"/>
          <w:szCs w:val="28"/>
        </w:rPr>
        <w:t xml:space="preserve"> </w:t>
      </w:r>
    </w:p>
    <w:p w14:paraId="1A5BE95E" w14:textId="77777777" w:rsidR="00BD253A" w:rsidRDefault="00F501F8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61B3">
        <w:rPr>
          <w:b/>
          <w:sz w:val="28"/>
          <w:szCs w:val="28"/>
        </w:rPr>
        <w:t xml:space="preserve">1 </w:t>
      </w:r>
      <w:r w:rsidR="006A3272">
        <w:rPr>
          <w:b/>
          <w:sz w:val="28"/>
          <w:szCs w:val="28"/>
        </w:rPr>
        <w:t xml:space="preserve">класс </w:t>
      </w:r>
      <w:r w:rsidR="00C444FA" w:rsidRPr="00A261B3">
        <w:rPr>
          <w:b/>
          <w:sz w:val="28"/>
          <w:szCs w:val="28"/>
        </w:rPr>
        <w:t>«Теория»</w:t>
      </w:r>
      <w:r>
        <w:rPr>
          <w:sz w:val="28"/>
          <w:szCs w:val="28"/>
        </w:rPr>
        <w:t xml:space="preserve"> –</w:t>
      </w:r>
      <w:r w:rsidR="00A261B3" w:rsidRPr="00A261B3">
        <w:rPr>
          <w:rFonts w:ascii="Arial" w:hAnsi="Arial" w:cs="Arial"/>
          <w:color w:val="666666"/>
          <w:sz w:val="21"/>
          <w:szCs w:val="21"/>
        </w:rPr>
        <w:t xml:space="preserve"> </w:t>
      </w:r>
      <w:r w:rsidR="00BD253A" w:rsidRPr="00BD253A">
        <w:rPr>
          <w:b/>
          <w:sz w:val="28"/>
          <w:szCs w:val="28"/>
        </w:rPr>
        <w:t>командное состязание.</w:t>
      </w:r>
      <w:r w:rsidR="00ED37C7" w:rsidRPr="00ED37C7">
        <w:rPr>
          <w:sz w:val="28"/>
          <w:szCs w:val="28"/>
        </w:rPr>
        <w:t xml:space="preserve"> При подготовке команды к конкурсу рекомендуется использование сайта «Все о первой помощи» (раздел – «для водителей»)  </w:t>
      </w:r>
      <w:r w:rsidR="00ED37C7" w:rsidRPr="00ED37C7">
        <w:rPr>
          <w:color w:val="1F497D"/>
          <w:sz w:val="28"/>
          <w:szCs w:val="28"/>
          <w:u w:val="single"/>
        </w:rPr>
        <w:t>http://allfirstaid.ru/</w:t>
      </w:r>
      <w:r w:rsidR="00ED37C7" w:rsidRPr="00ED37C7">
        <w:rPr>
          <w:sz w:val="28"/>
          <w:szCs w:val="28"/>
        </w:rPr>
        <w:t xml:space="preserve"> .</w:t>
      </w:r>
    </w:p>
    <w:p w14:paraId="531484CD" w14:textId="77777777" w:rsidR="00A261B3" w:rsidRPr="00A261B3" w:rsidRDefault="00BD253A" w:rsidP="00ED37C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261B3" w:rsidRPr="00A261B3">
        <w:rPr>
          <w:sz w:val="28"/>
          <w:szCs w:val="28"/>
        </w:rPr>
        <w:t xml:space="preserve">адания </w:t>
      </w:r>
      <w:r>
        <w:rPr>
          <w:sz w:val="28"/>
          <w:szCs w:val="28"/>
        </w:rPr>
        <w:t xml:space="preserve">в классе «Теория» </w:t>
      </w:r>
      <w:r w:rsidR="00A261B3" w:rsidRPr="00A261B3">
        <w:rPr>
          <w:sz w:val="28"/>
          <w:szCs w:val="28"/>
        </w:rPr>
        <w:t>включают в себя следующие тематические вопросы:</w:t>
      </w:r>
    </w:p>
    <w:p w14:paraId="55379B84" w14:textId="77777777" w:rsidR="00A261B3" w:rsidRPr="00A261B3" w:rsidRDefault="00A261B3" w:rsidP="00ED37C7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ED37C7">
        <w:rPr>
          <w:b/>
          <w:sz w:val="28"/>
          <w:szCs w:val="28"/>
        </w:rPr>
        <w:t>вопрос 1</w:t>
      </w:r>
      <w:r w:rsidRPr="00A261B3">
        <w:rPr>
          <w:sz w:val="28"/>
          <w:szCs w:val="28"/>
        </w:rPr>
        <w:t xml:space="preserve"> — задача на знание основ оказания первой помощи при различных видах кровотечений, их признаки;</w:t>
      </w:r>
    </w:p>
    <w:p w14:paraId="5155F822" w14:textId="77777777" w:rsidR="00A261B3" w:rsidRPr="00A261B3" w:rsidRDefault="00A261B3" w:rsidP="00ED37C7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ED37C7">
        <w:rPr>
          <w:b/>
          <w:sz w:val="28"/>
          <w:szCs w:val="28"/>
        </w:rPr>
        <w:t>вопрос 2</w:t>
      </w:r>
      <w:r w:rsidRPr="00A261B3">
        <w:rPr>
          <w:sz w:val="28"/>
          <w:szCs w:val="28"/>
        </w:rPr>
        <w:t xml:space="preserve"> — задача на знание основ оказания первой помощи при различных видах переломов, их признаки;</w:t>
      </w:r>
    </w:p>
    <w:p w14:paraId="6A1D20BE" w14:textId="77777777" w:rsidR="00A261B3" w:rsidRPr="00A261B3" w:rsidRDefault="00A261B3" w:rsidP="00ED37C7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ED37C7">
        <w:rPr>
          <w:b/>
          <w:sz w:val="28"/>
          <w:szCs w:val="28"/>
        </w:rPr>
        <w:t>вопрос 3</w:t>
      </w:r>
      <w:r w:rsidRPr="00A261B3">
        <w:rPr>
          <w:sz w:val="28"/>
          <w:szCs w:val="28"/>
        </w:rPr>
        <w:t xml:space="preserve"> — задача на знание основ оказания первой помощи при различных видах ожогов, их признаки;</w:t>
      </w:r>
    </w:p>
    <w:p w14:paraId="7A7E048B" w14:textId="77777777" w:rsidR="00A261B3" w:rsidRPr="00A261B3" w:rsidRDefault="00A261B3" w:rsidP="00ED37C7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ED37C7">
        <w:rPr>
          <w:b/>
          <w:sz w:val="28"/>
          <w:szCs w:val="28"/>
        </w:rPr>
        <w:t>вопрос 4</w:t>
      </w:r>
      <w:r w:rsidRPr="00A261B3">
        <w:rPr>
          <w:sz w:val="28"/>
          <w:szCs w:val="28"/>
        </w:rPr>
        <w:t xml:space="preserve"> — задача на знание основ оказания первой помощи при различных видах отморожений, их признаки;</w:t>
      </w:r>
    </w:p>
    <w:p w14:paraId="4F813B6F" w14:textId="77777777" w:rsidR="00A261B3" w:rsidRPr="00A261B3" w:rsidRDefault="00A261B3" w:rsidP="00ED37C7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ED37C7">
        <w:rPr>
          <w:b/>
          <w:sz w:val="28"/>
          <w:szCs w:val="28"/>
        </w:rPr>
        <w:t>вопрос 5</w:t>
      </w:r>
      <w:r w:rsidRPr="00A261B3">
        <w:rPr>
          <w:sz w:val="28"/>
          <w:szCs w:val="28"/>
        </w:rPr>
        <w:t xml:space="preserve"> — задача на знание основ оказания первой помощи при различных видах ран, их признаки;</w:t>
      </w:r>
    </w:p>
    <w:p w14:paraId="2BD203BE" w14:textId="77777777" w:rsidR="00A261B3" w:rsidRPr="00A261B3" w:rsidRDefault="00A261B3" w:rsidP="00ED37C7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ED37C7">
        <w:rPr>
          <w:b/>
          <w:sz w:val="28"/>
          <w:szCs w:val="28"/>
        </w:rPr>
        <w:t>вопрос 6</w:t>
      </w:r>
      <w:r w:rsidRPr="00A261B3">
        <w:rPr>
          <w:sz w:val="28"/>
          <w:szCs w:val="28"/>
        </w:rPr>
        <w:t xml:space="preserve"> — задача на знание основ оказания первой помощи при травмах различных частей тела: головы, грудной клетки, живота, позвоночника;</w:t>
      </w:r>
    </w:p>
    <w:p w14:paraId="32E65183" w14:textId="77777777" w:rsidR="00A261B3" w:rsidRPr="00A261B3" w:rsidRDefault="00A261B3" w:rsidP="00ED37C7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ED37C7">
        <w:rPr>
          <w:b/>
          <w:sz w:val="28"/>
          <w:szCs w:val="28"/>
        </w:rPr>
        <w:t>вопрос 7</w:t>
      </w:r>
      <w:r w:rsidRPr="00A261B3">
        <w:rPr>
          <w:sz w:val="28"/>
          <w:szCs w:val="28"/>
        </w:rPr>
        <w:t xml:space="preserve"> — задача на знание простых повязок и места их наложения;</w:t>
      </w:r>
    </w:p>
    <w:p w14:paraId="48D1DEFD" w14:textId="77777777" w:rsidR="005E2A6C" w:rsidRDefault="00A261B3" w:rsidP="00ED37C7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ED37C7">
        <w:rPr>
          <w:b/>
          <w:sz w:val="28"/>
          <w:szCs w:val="28"/>
        </w:rPr>
        <w:t>вопрос 8</w:t>
      </w:r>
      <w:r w:rsidRPr="00A261B3">
        <w:rPr>
          <w:sz w:val="28"/>
          <w:szCs w:val="28"/>
        </w:rPr>
        <w:t xml:space="preserve"> — задача на знание содержимого автомобильной </w:t>
      </w:r>
      <w:r w:rsidR="00A102F9" w:rsidRPr="00A261B3">
        <w:rPr>
          <w:sz w:val="28"/>
          <w:szCs w:val="28"/>
        </w:rPr>
        <w:t>аптечки;</w:t>
      </w:r>
    </w:p>
    <w:p w14:paraId="56530827" w14:textId="77777777" w:rsidR="00F87DA7" w:rsidRDefault="00F87DA7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участнику достается индивидуальная карточка, содержащая 8 вопросов. Участнику необходимо внести ответы в специальные бланки. </w:t>
      </w:r>
    </w:p>
    <w:p w14:paraId="366465EE" w14:textId="0C528F60" w:rsidR="005E2A6C" w:rsidRDefault="005E2A6C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прохождения </w:t>
      </w:r>
      <w:r w:rsidR="00BD253A">
        <w:rPr>
          <w:sz w:val="28"/>
          <w:szCs w:val="28"/>
        </w:rPr>
        <w:t xml:space="preserve">класса </w:t>
      </w:r>
      <w:r>
        <w:rPr>
          <w:sz w:val="28"/>
          <w:szCs w:val="28"/>
        </w:rPr>
        <w:t>«</w:t>
      </w:r>
      <w:r w:rsidR="00A102F9">
        <w:rPr>
          <w:sz w:val="28"/>
          <w:szCs w:val="28"/>
        </w:rPr>
        <w:t>Теория» -</w:t>
      </w:r>
      <w:r>
        <w:rPr>
          <w:sz w:val="28"/>
          <w:szCs w:val="28"/>
        </w:rPr>
        <w:t xml:space="preserve"> 5 минут.</w:t>
      </w:r>
    </w:p>
    <w:p w14:paraId="44A72304" w14:textId="77777777" w:rsidR="006A3272" w:rsidRDefault="006A3272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61B3">
        <w:rPr>
          <w:sz w:val="28"/>
          <w:szCs w:val="28"/>
        </w:rPr>
        <w:t>За каждое неверно в</w:t>
      </w:r>
      <w:r w:rsidR="00CA0E9A">
        <w:rPr>
          <w:sz w:val="28"/>
          <w:szCs w:val="28"/>
        </w:rPr>
        <w:t>ыполненное задание начисляется 10 штрафных баллов</w:t>
      </w:r>
      <w:r w:rsidRPr="00A261B3">
        <w:rPr>
          <w:sz w:val="28"/>
          <w:szCs w:val="28"/>
        </w:rPr>
        <w:t>.</w:t>
      </w:r>
    </w:p>
    <w:p w14:paraId="5AF73C33" w14:textId="795001BD" w:rsidR="006A3272" w:rsidRDefault="005E2A6C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A6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-й </w:t>
      </w:r>
      <w:r w:rsidR="006A3272">
        <w:rPr>
          <w:b/>
          <w:sz w:val="28"/>
          <w:szCs w:val="28"/>
        </w:rPr>
        <w:t xml:space="preserve">класс </w:t>
      </w:r>
      <w:r w:rsidRPr="005E2A6C">
        <w:rPr>
          <w:b/>
          <w:sz w:val="28"/>
          <w:szCs w:val="28"/>
        </w:rPr>
        <w:t>«Практика»</w:t>
      </w:r>
      <w:r>
        <w:rPr>
          <w:b/>
          <w:sz w:val="28"/>
          <w:szCs w:val="28"/>
        </w:rPr>
        <w:t xml:space="preserve"> - командное состязание – </w:t>
      </w:r>
      <w:r w:rsidRPr="005E2A6C">
        <w:rPr>
          <w:sz w:val="28"/>
          <w:szCs w:val="28"/>
        </w:rPr>
        <w:t>включает в себя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Pr="00A261B3">
        <w:rPr>
          <w:sz w:val="28"/>
          <w:szCs w:val="28"/>
        </w:rPr>
        <w:t xml:space="preserve"> на знание обязательных шагов алгоритма по оказанию первой помощи пострадавшим в до</w:t>
      </w:r>
      <w:r w:rsidR="00CA0E9A">
        <w:rPr>
          <w:sz w:val="28"/>
          <w:szCs w:val="28"/>
        </w:rPr>
        <w:t>рожно-транспортном происшествии (</w:t>
      </w:r>
      <w:r w:rsidR="00F87DA7">
        <w:rPr>
          <w:sz w:val="28"/>
          <w:szCs w:val="28"/>
        </w:rPr>
        <w:t>7</w:t>
      </w:r>
      <w:r w:rsidR="00CA0E9A">
        <w:rPr>
          <w:sz w:val="28"/>
          <w:szCs w:val="28"/>
        </w:rPr>
        <w:t xml:space="preserve"> билетов).</w:t>
      </w:r>
      <w:r w:rsidR="00063CB2">
        <w:rPr>
          <w:sz w:val="28"/>
          <w:szCs w:val="28"/>
        </w:rPr>
        <w:t xml:space="preserve"> </w:t>
      </w:r>
      <w:r w:rsidR="00F87DA7">
        <w:rPr>
          <w:sz w:val="28"/>
          <w:szCs w:val="28"/>
        </w:rPr>
        <w:t xml:space="preserve">См. </w:t>
      </w:r>
      <w:r w:rsidR="00063CB2">
        <w:rPr>
          <w:sz w:val="28"/>
          <w:szCs w:val="28"/>
        </w:rPr>
        <w:t>Алгоритм – приложение 3.</w:t>
      </w:r>
    </w:p>
    <w:p w14:paraId="27E265F4" w14:textId="5DF6C744" w:rsidR="00F87DA7" w:rsidRDefault="00F87DA7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Командам предлагается вытянуть билет и действовать согласно предложенным условиям.</w:t>
      </w:r>
    </w:p>
    <w:p w14:paraId="1F5E9977" w14:textId="77777777" w:rsidR="007B3C38" w:rsidRDefault="006A3272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классе «Практика» располагается стол, на котором </w:t>
      </w:r>
      <w:r w:rsidR="007B3C38">
        <w:rPr>
          <w:sz w:val="28"/>
          <w:szCs w:val="28"/>
        </w:rPr>
        <w:t xml:space="preserve">можно </w:t>
      </w:r>
      <w:r>
        <w:rPr>
          <w:sz w:val="28"/>
          <w:szCs w:val="28"/>
        </w:rPr>
        <w:t>разме</w:t>
      </w:r>
      <w:r w:rsidR="007B3C38">
        <w:rPr>
          <w:sz w:val="28"/>
          <w:szCs w:val="28"/>
        </w:rPr>
        <w:t>стить</w:t>
      </w:r>
      <w:r w:rsidRPr="006A3272">
        <w:rPr>
          <w:sz w:val="28"/>
          <w:szCs w:val="28"/>
        </w:rPr>
        <w:t xml:space="preserve"> необходимые средства и подручный материал для оказания первой помощи при различных травмах</w:t>
      </w:r>
      <w:r w:rsidR="007B3C38">
        <w:rPr>
          <w:sz w:val="28"/>
          <w:szCs w:val="28"/>
        </w:rPr>
        <w:t xml:space="preserve">. </w:t>
      </w:r>
    </w:p>
    <w:p w14:paraId="73E05146" w14:textId="77777777" w:rsidR="007B3C38" w:rsidRDefault="007B3C38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3C38">
        <w:rPr>
          <w:b/>
          <w:bCs/>
          <w:sz w:val="28"/>
          <w:szCs w:val="28"/>
        </w:rPr>
        <w:t>Командам необходимо иметь с собой санитарную сумку или аптечку.</w:t>
      </w:r>
      <w:r>
        <w:rPr>
          <w:sz w:val="28"/>
          <w:szCs w:val="28"/>
        </w:rPr>
        <w:t xml:space="preserve"> </w:t>
      </w:r>
      <w:r w:rsidRPr="007B3C38">
        <w:rPr>
          <w:b/>
          <w:bCs/>
          <w:sz w:val="28"/>
          <w:szCs w:val="28"/>
        </w:rPr>
        <w:t>Содержание санитарной сумки:</w:t>
      </w:r>
      <w:r>
        <w:rPr>
          <w:sz w:val="28"/>
          <w:szCs w:val="28"/>
        </w:rPr>
        <w:t xml:space="preserve"> </w:t>
      </w:r>
      <w:r w:rsidR="006A3272" w:rsidRPr="006A3272">
        <w:rPr>
          <w:sz w:val="28"/>
          <w:szCs w:val="28"/>
        </w:rPr>
        <w:t>перевязочный материал для наложения простых повязок</w:t>
      </w:r>
      <w:r>
        <w:rPr>
          <w:sz w:val="28"/>
          <w:szCs w:val="28"/>
        </w:rPr>
        <w:t xml:space="preserve"> (бинт 10 см х 5 м в упаковке и др.); </w:t>
      </w:r>
      <w:r w:rsidR="006A3272" w:rsidRPr="006A3272">
        <w:rPr>
          <w:sz w:val="28"/>
          <w:szCs w:val="28"/>
        </w:rPr>
        <w:t>предмет</w:t>
      </w:r>
      <w:r>
        <w:rPr>
          <w:sz w:val="28"/>
          <w:szCs w:val="28"/>
        </w:rPr>
        <w:t>ы</w:t>
      </w:r>
      <w:r w:rsidR="006A3272" w:rsidRPr="006A3272">
        <w:rPr>
          <w:sz w:val="28"/>
          <w:szCs w:val="28"/>
        </w:rPr>
        <w:t xml:space="preserve"> из автомобильной аптечки</w:t>
      </w:r>
      <w:r>
        <w:rPr>
          <w:sz w:val="28"/>
          <w:szCs w:val="28"/>
        </w:rPr>
        <w:t xml:space="preserve"> (жгут, ножницы и др.)</w:t>
      </w:r>
      <w:r w:rsidR="006A32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Обязательное условие – повязка накладывается на всю длину бинта. </w:t>
      </w:r>
    </w:p>
    <w:p w14:paraId="59CD5202" w14:textId="6835D2AE" w:rsidR="00CA0E9A" w:rsidRDefault="00B05621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CA0E9A">
        <w:rPr>
          <w:sz w:val="28"/>
          <w:szCs w:val="28"/>
        </w:rPr>
        <w:t>качестве модел</w:t>
      </w:r>
      <w:r w:rsidR="00530EA1">
        <w:rPr>
          <w:sz w:val="28"/>
          <w:szCs w:val="28"/>
        </w:rPr>
        <w:t>и</w:t>
      </w:r>
      <w:r w:rsidR="00CA0E9A">
        <w:rPr>
          <w:sz w:val="28"/>
          <w:szCs w:val="28"/>
        </w:rPr>
        <w:t xml:space="preserve"> для наложения по</w:t>
      </w:r>
      <w:r>
        <w:rPr>
          <w:sz w:val="28"/>
          <w:szCs w:val="28"/>
        </w:rPr>
        <w:t>вязок и оказания первой помощи используется один из членов команды.</w:t>
      </w:r>
    </w:p>
    <w:p w14:paraId="34CFFCA1" w14:textId="77777777" w:rsidR="00CA0E9A" w:rsidRPr="00CA0E9A" w:rsidRDefault="00CA0E9A" w:rsidP="00ED37C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CA0E9A">
        <w:rPr>
          <w:sz w:val="28"/>
          <w:szCs w:val="28"/>
        </w:rPr>
        <w:t>Время, отведённое для выполнения задания, — не более 5 минут.</w:t>
      </w:r>
    </w:p>
    <w:p w14:paraId="2A1B8787" w14:textId="77777777" w:rsidR="00CA0E9A" w:rsidRDefault="00CA0E9A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0E9A">
        <w:rPr>
          <w:sz w:val="28"/>
          <w:szCs w:val="28"/>
        </w:rPr>
        <w:t>За невыполненное или неверно выполненное практическое задание начи</w:t>
      </w:r>
      <w:r>
        <w:rPr>
          <w:sz w:val="28"/>
          <w:szCs w:val="28"/>
        </w:rPr>
        <w:t>сляются штрафные баллы от 0 до 1</w:t>
      </w:r>
      <w:r w:rsidRPr="00CA0E9A">
        <w:rPr>
          <w:sz w:val="28"/>
          <w:szCs w:val="28"/>
        </w:rPr>
        <w:t>0.</w:t>
      </w:r>
    </w:p>
    <w:p w14:paraId="7D2B141D" w14:textId="77777777" w:rsidR="00CA0E9A" w:rsidRPr="00CA0E9A" w:rsidRDefault="00CA0E9A" w:rsidP="00ED37C7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0E9A">
        <w:rPr>
          <w:sz w:val="28"/>
          <w:szCs w:val="28"/>
        </w:rPr>
        <w:t>За нарушение дисциплины во время выполнения заданий (разговоры с другими участниками Конкурса, подсказки, использование шпаргалок, споры с судьёй и т.д.) участнику Конкурса в первый раз начисляется 3 штрафных балла, за повторное нарушение участник отстраняется от состязаний на данной станции. При этом ему начисляется максимальное количество штрафных баллов, предусмотренных заданием на данной станции.</w:t>
      </w:r>
    </w:p>
    <w:p w14:paraId="78AFA713" w14:textId="77777777" w:rsidR="00CA0E9A" w:rsidRPr="00CA0E9A" w:rsidRDefault="00CA0E9A" w:rsidP="00ED37C7">
      <w:pPr>
        <w:tabs>
          <w:tab w:val="num" w:pos="180"/>
          <w:tab w:val="num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определяются по количеству наименьшего числа набранных штрафных баллов. При равенстве результатов преимущество отдается самому младшему участнику.</w:t>
      </w:r>
    </w:p>
    <w:p w14:paraId="05A97E90" w14:textId="77777777" w:rsidR="00F501F8" w:rsidRDefault="00F501F8" w:rsidP="00ED37C7">
      <w:pPr>
        <w:tabs>
          <w:tab w:val="num" w:pos="180"/>
          <w:tab w:val="num" w:pos="5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Сопровождающие на станцию не допускаются. </w:t>
      </w:r>
    </w:p>
    <w:p w14:paraId="52691B20" w14:textId="77777777" w:rsidR="00F501F8" w:rsidRDefault="00F501F8" w:rsidP="00ED37C7">
      <w:pPr>
        <w:tabs>
          <w:tab w:val="num" w:pos="180"/>
          <w:tab w:val="num" w:pos="54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Награждаются: 1,2,3 места (командные); </w:t>
      </w:r>
    </w:p>
    <w:p w14:paraId="25427909" w14:textId="77777777" w:rsidR="00CA0E9A" w:rsidRDefault="00CA0E9A" w:rsidP="00ED37C7">
      <w:pPr>
        <w:tabs>
          <w:tab w:val="num" w:pos="180"/>
          <w:tab w:val="num" w:pos="540"/>
        </w:tabs>
        <w:jc w:val="both"/>
        <w:rPr>
          <w:b/>
          <w:sz w:val="28"/>
          <w:szCs w:val="28"/>
        </w:rPr>
      </w:pPr>
    </w:p>
    <w:p w14:paraId="022A2304" w14:textId="77777777" w:rsidR="00F501F8" w:rsidRPr="00760F66" w:rsidRDefault="00F501F8" w:rsidP="00760F66">
      <w:pPr>
        <w:tabs>
          <w:tab w:val="num" w:pos="180"/>
          <w:tab w:val="num" w:pos="540"/>
        </w:tabs>
        <w:jc w:val="both"/>
        <w:rPr>
          <w:b/>
          <w:sz w:val="28"/>
          <w:szCs w:val="28"/>
          <w:u w:val="single"/>
        </w:rPr>
      </w:pPr>
      <w:r w:rsidRPr="00C212E7">
        <w:rPr>
          <w:b/>
          <w:sz w:val="28"/>
          <w:szCs w:val="28"/>
          <w:u w:val="single"/>
        </w:rPr>
        <w:t xml:space="preserve">Станция 3 – </w:t>
      </w:r>
      <w:r w:rsidR="00BA7543" w:rsidRPr="00C212E7">
        <w:rPr>
          <w:b/>
          <w:sz w:val="28"/>
          <w:szCs w:val="28"/>
          <w:u w:val="single"/>
        </w:rPr>
        <w:t>«</w:t>
      </w:r>
      <w:r w:rsidRPr="00C212E7">
        <w:rPr>
          <w:b/>
          <w:sz w:val="28"/>
          <w:szCs w:val="28"/>
          <w:u w:val="single"/>
        </w:rPr>
        <w:t>Фигурное вождение велосипеда</w:t>
      </w:r>
      <w:r w:rsidR="00BA7543" w:rsidRPr="00C212E7">
        <w:rPr>
          <w:b/>
          <w:sz w:val="28"/>
          <w:szCs w:val="28"/>
          <w:u w:val="single"/>
        </w:rPr>
        <w:t>»</w:t>
      </w:r>
      <w:r>
        <w:rPr>
          <w:color w:val="FF0000"/>
          <w:sz w:val="28"/>
          <w:szCs w:val="28"/>
        </w:rPr>
        <w:t xml:space="preserve"> </w:t>
      </w:r>
      <w:r w:rsidR="008B42E1">
        <w:rPr>
          <w:color w:val="000000"/>
          <w:sz w:val="28"/>
          <w:szCs w:val="28"/>
        </w:rPr>
        <w:t>(</w:t>
      </w:r>
      <w:r w:rsidRPr="00760F66">
        <w:rPr>
          <w:i/>
          <w:color w:val="000000"/>
          <w:sz w:val="28"/>
          <w:szCs w:val="28"/>
        </w:rPr>
        <w:t>о</w:t>
      </w:r>
      <w:r w:rsidRPr="00760F66">
        <w:rPr>
          <w:i/>
          <w:sz w:val="28"/>
          <w:szCs w:val="28"/>
        </w:rPr>
        <w:t>беспечение соревнований велосипедами возлагается на</w:t>
      </w:r>
      <w:r w:rsidR="007C4FC7" w:rsidRPr="00760F66">
        <w:rPr>
          <w:i/>
          <w:sz w:val="28"/>
          <w:szCs w:val="28"/>
        </w:rPr>
        <w:t xml:space="preserve"> участников</w:t>
      </w:r>
      <w:r w:rsidRPr="00760F66">
        <w:rPr>
          <w:sz w:val="28"/>
          <w:szCs w:val="28"/>
        </w:rPr>
        <w:t>).</w:t>
      </w:r>
    </w:p>
    <w:p w14:paraId="258E14A4" w14:textId="77777777" w:rsidR="00F501F8" w:rsidRDefault="00F501F8" w:rsidP="00ED37C7">
      <w:pPr>
        <w:pStyle w:val="10"/>
        <w:tabs>
          <w:tab w:val="num" w:pos="180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проезжает участок с препятствиями. </w:t>
      </w:r>
      <w:r w:rsidR="00962201">
        <w:rPr>
          <w:sz w:val="28"/>
          <w:szCs w:val="28"/>
        </w:rPr>
        <w:t>Велосипед один на всех членов команды.</w:t>
      </w:r>
    </w:p>
    <w:p w14:paraId="56BA964B" w14:textId="77777777" w:rsidR="00F501F8" w:rsidRDefault="00F501F8" w:rsidP="00ED37C7">
      <w:pPr>
        <w:pStyle w:val="1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Элементы фигурного вождения и очередность распо</w:t>
      </w:r>
      <w:r w:rsidR="0007284E">
        <w:rPr>
          <w:sz w:val="28"/>
          <w:szCs w:val="28"/>
        </w:rPr>
        <w:t>ложения препятствий на станции 3</w:t>
      </w:r>
      <w:r>
        <w:rPr>
          <w:sz w:val="28"/>
          <w:szCs w:val="28"/>
        </w:rPr>
        <w:t xml:space="preserve"> определяются судейской коллегией.</w:t>
      </w:r>
    </w:p>
    <w:p w14:paraId="4F24AD5C" w14:textId="77777777" w:rsidR="00F501F8" w:rsidRDefault="00BA7543" w:rsidP="00ED37C7">
      <w:pPr>
        <w:pStyle w:val="10"/>
        <w:tabs>
          <w:tab w:val="num" w:pos="180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Соревнование проводя</w:t>
      </w:r>
      <w:r w:rsidR="00F501F8">
        <w:rPr>
          <w:sz w:val="28"/>
          <w:szCs w:val="28"/>
        </w:rPr>
        <w:t>тся на площадке, где размещены различные препятствия (Приложение 2).</w:t>
      </w:r>
      <w:r w:rsidR="0007284E">
        <w:rPr>
          <w:sz w:val="28"/>
          <w:szCs w:val="28"/>
        </w:rPr>
        <w:t xml:space="preserve"> Каждый участник, прибывший на станцию должен быть в защитных средствах (шлем, налокотники, наколенники).</w:t>
      </w:r>
    </w:p>
    <w:p w14:paraId="4D1B94C3" w14:textId="77777777" w:rsidR="00F501F8" w:rsidRDefault="00F501F8" w:rsidP="00ED37C7">
      <w:pPr>
        <w:pStyle w:val="10"/>
        <w:tabs>
          <w:tab w:val="num" w:pos="-1800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Каждый участник должен проехать на велосипеде по площадке, преодолев все имеющиеся препятствия в определенной последовательности. В соревнованиях принимает участие поочередно каждый член команды.</w:t>
      </w:r>
    </w:p>
    <w:p w14:paraId="3626DDB9" w14:textId="77777777" w:rsidR="00372D27" w:rsidRDefault="00372D27" w:rsidP="00ED37C7">
      <w:pPr>
        <w:pStyle w:val="10"/>
        <w:tabs>
          <w:tab w:val="num" w:pos="180"/>
        </w:tabs>
        <w:spacing w:line="240" w:lineRule="auto"/>
        <w:ind w:firstLine="720"/>
        <w:rPr>
          <w:b/>
          <w:bCs/>
          <w:sz w:val="28"/>
          <w:szCs w:val="28"/>
        </w:rPr>
      </w:pPr>
    </w:p>
    <w:p w14:paraId="0C14D6BB" w14:textId="77777777" w:rsidR="00F501F8" w:rsidRDefault="00F501F8" w:rsidP="00ED37C7">
      <w:pPr>
        <w:pStyle w:val="10"/>
        <w:tabs>
          <w:tab w:val="num" w:pos="180"/>
        </w:tabs>
        <w:spacing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Штрафные баллы начисляются:</w:t>
      </w:r>
    </w:p>
    <w:p w14:paraId="167E7337" w14:textId="77777777" w:rsidR="00F501F8" w:rsidRDefault="00F501F8" w:rsidP="00063CB2">
      <w:pPr>
        <w:pStyle w:val="10"/>
        <w:numPr>
          <w:ilvl w:val="0"/>
          <w:numId w:val="2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Пропуск препятствия                                                    -15 баллов</w:t>
      </w:r>
    </w:p>
    <w:p w14:paraId="0C16D010" w14:textId="77777777" w:rsidR="00F501F8" w:rsidRDefault="00F501F8" w:rsidP="00063CB2">
      <w:pPr>
        <w:pStyle w:val="10"/>
        <w:numPr>
          <w:ilvl w:val="0"/>
          <w:numId w:val="2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Пропуск отдельно стоящего п</w:t>
      </w:r>
      <w:r w:rsidR="00063CB2">
        <w:rPr>
          <w:sz w:val="28"/>
          <w:szCs w:val="28"/>
        </w:rPr>
        <w:t>редмета                       -</w:t>
      </w:r>
      <w:r>
        <w:rPr>
          <w:sz w:val="28"/>
          <w:szCs w:val="28"/>
        </w:rPr>
        <w:t>10 баллов</w:t>
      </w:r>
    </w:p>
    <w:p w14:paraId="6238A970" w14:textId="77777777" w:rsidR="00F501F8" w:rsidRDefault="00F501F8" w:rsidP="00063CB2">
      <w:pPr>
        <w:pStyle w:val="10"/>
        <w:numPr>
          <w:ilvl w:val="0"/>
          <w:numId w:val="2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Касание земли двумя ногами                                       - 5 баллов</w:t>
      </w:r>
    </w:p>
    <w:p w14:paraId="32C90D4C" w14:textId="77777777" w:rsidR="00F501F8" w:rsidRDefault="00F501F8" w:rsidP="00063CB2">
      <w:pPr>
        <w:pStyle w:val="10"/>
        <w:numPr>
          <w:ilvl w:val="0"/>
          <w:numId w:val="2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Касание земли одной ногой                                          - 2 балла</w:t>
      </w:r>
    </w:p>
    <w:p w14:paraId="660FEDC1" w14:textId="77777777" w:rsidR="00F501F8" w:rsidRDefault="00F501F8" w:rsidP="00063CB2">
      <w:pPr>
        <w:pStyle w:val="10"/>
        <w:numPr>
          <w:ilvl w:val="0"/>
          <w:numId w:val="2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Падение с велосипеда                                                    - 15 баллов</w:t>
      </w:r>
    </w:p>
    <w:p w14:paraId="0C20FA74" w14:textId="77777777" w:rsidR="00A23BD3" w:rsidRDefault="00A23BD3" w:rsidP="00ED37C7">
      <w:pPr>
        <w:pStyle w:val="1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Также при прохождении каждого препятствия начисляются штрафные баллы согласно приложению №2.</w:t>
      </w:r>
    </w:p>
    <w:p w14:paraId="6834F8D9" w14:textId="77777777" w:rsidR="00F501F8" w:rsidRDefault="00F501F8" w:rsidP="00ED37C7">
      <w:pPr>
        <w:pStyle w:val="10"/>
        <w:tabs>
          <w:tab w:val="num" w:pos="180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Отказ одного из участников команды от прохождения данного этапа конкурса приводит к дисквалификации команды. </w:t>
      </w:r>
    </w:p>
    <w:p w14:paraId="533B8C53" w14:textId="77777777" w:rsidR="00F501F8" w:rsidRDefault="00F501F8" w:rsidP="00ED37C7">
      <w:pPr>
        <w:tabs>
          <w:tab w:val="num" w:pos="0"/>
          <w:tab w:val="num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победителей учитывается наименьшее количество штрафных баллов. При равенстве набранных баллов, преимущество отдается участнику, затратившему наименьшее количество времени. В случае повторного равенства результатов приоритет отдается наиболее младшим участникам соревнований.</w:t>
      </w:r>
    </w:p>
    <w:p w14:paraId="2E8330C8" w14:textId="77777777" w:rsidR="00F501F8" w:rsidRDefault="00F501F8" w:rsidP="00ED37C7">
      <w:pPr>
        <w:tabs>
          <w:tab w:val="num" w:pos="0"/>
          <w:tab w:val="num" w:pos="180"/>
          <w:tab w:val="num" w:pos="54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Награждаются: 1,2,3 места (командные</w:t>
      </w:r>
      <w:r w:rsidR="00760F66">
        <w:rPr>
          <w:b/>
          <w:sz w:val="28"/>
          <w:szCs w:val="28"/>
        </w:rPr>
        <w:t>)</w:t>
      </w:r>
    </w:p>
    <w:p w14:paraId="79F34052" w14:textId="77777777" w:rsidR="00F501F8" w:rsidRDefault="00F501F8" w:rsidP="00ED37C7">
      <w:pPr>
        <w:tabs>
          <w:tab w:val="num" w:pos="180"/>
          <w:tab w:val="num" w:pos="360"/>
          <w:tab w:val="num" w:pos="540"/>
        </w:tabs>
        <w:ind w:firstLine="720"/>
        <w:jc w:val="both"/>
        <w:rPr>
          <w:sz w:val="28"/>
          <w:szCs w:val="28"/>
        </w:rPr>
      </w:pPr>
    </w:p>
    <w:p w14:paraId="03F77790" w14:textId="77777777" w:rsidR="00F501F8" w:rsidRPr="00C212E7" w:rsidRDefault="00F501F8" w:rsidP="00ED37C7">
      <w:pPr>
        <w:tabs>
          <w:tab w:val="num" w:pos="180"/>
          <w:tab w:val="num" w:pos="360"/>
          <w:tab w:val="num" w:pos="540"/>
        </w:tabs>
        <w:ind w:firstLine="720"/>
        <w:jc w:val="both"/>
        <w:rPr>
          <w:b/>
          <w:sz w:val="28"/>
          <w:szCs w:val="28"/>
          <w:u w:val="single"/>
        </w:rPr>
      </w:pPr>
      <w:r w:rsidRPr="00C212E7">
        <w:rPr>
          <w:b/>
          <w:sz w:val="28"/>
          <w:szCs w:val="28"/>
          <w:u w:val="single"/>
        </w:rPr>
        <w:t xml:space="preserve">Станция </w:t>
      </w:r>
      <w:r w:rsidR="008E5026" w:rsidRPr="00C212E7">
        <w:rPr>
          <w:b/>
          <w:sz w:val="28"/>
          <w:szCs w:val="28"/>
          <w:u w:val="single"/>
        </w:rPr>
        <w:t>4 –</w:t>
      </w:r>
      <w:r w:rsidR="008A4917" w:rsidRPr="00C212E7">
        <w:rPr>
          <w:b/>
          <w:sz w:val="28"/>
          <w:szCs w:val="28"/>
          <w:u w:val="single"/>
        </w:rPr>
        <w:t xml:space="preserve"> </w:t>
      </w:r>
      <w:r w:rsidR="0007284E" w:rsidRPr="00C212E7">
        <w:rPr>
          <w:b/>
          <w:sz w:val="28"/>
          <w:szCs w:val="28"/>
          <w:u w:val="single"/>
        </w:rPr>
        <w:t>«Основы безопасности жизнедеятельности»</w:t>
      </w:r>
      <w:r w:rsidR="00766460" w:rsidRPr="00C212E7">
        <w:rPr>
          <w:b/>
          <w:sz w:val="28"/>
          <w:szCs w:val="28"/>
          <w:u w:val="single"/>
        </w:rPr>
        <w:t>.</w:t>
      </w:r>
      <w:r w:rsidR="0007284E" w:rsidRPr="00C212E7">
        <w:rPr>
          <w:b/>
          <w:sz w:val="28"/>
          <w:szCs w:val="28"/>
          <w:u w:val="single"/>
        </w:rPr>
        <w:t xml:space="preserve">  </w:t>
      </w:r>
    </w:p>
    <w:p w14:paraId="47B286D6" w14:textId="77777777" w:rsidR="00F501F8" w:rsidRDefault="00F501F8" w:rsidP="00ED37C7">
      <w:pPr>
        <w:tabs>
          <w:tab w:val="num" w:pos="0"/>
          <w:tab w:val="num" w:pos="1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Станция проводится в закрытом по</w:t>
      </w:r>
      <w:r w:rsidR="004F1145">
        <w:rPr>
          <w:sz w:val="28"/>
          <w:szCs w:val="28"/>
        </w:rPr>
        <w:t>мещении, условно поделенном на 3</w:t>
      </w:r>
      <w:r>
        <w:rPr>
          <w:sz w:val="28"/>
          <w:szCs w:val="28"/>
        </w:rPr>
        <w:t xml:space="preserve"> сектора:</w:t>
      </w:r>
    </w:p>
    <w:p w14:paraId="26EB8A13" w14:textId="42EE73A6" w:rsidR="00C7004A" w:rsidRPr="00063CB2" w:rsidRDefault="002B1958" w:rsidP="00ED37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01F8">
        <w:rPr>
          <w:sz w:val="28"/>
          <w:szCs w:val="28"/>
        </w:rPr>
        <w:t xml:space="preserve"> сектор </w:t>
      </w:r>
      <w:r w:rsidR="00760F66" w:rsidRPr="00760F66">
        <w:rPr>
          <w:iCs/>
          <w:sz w:val="28"/>
          <w:szCs w:val="28"/>
        </w:rPr>
        <w:t xml:space="preserve">- </w:t>
      </w:r>
      <w:r w:rsidR="00F501F8">
        <w:rPr>
          <w:sz w:val="28"/>
          <w:szCs w:val="28"/>
        </w:rPr>
        <w:t xml:space="preserve"> Команда на</w:t>
      </w:r>
      <w:r w:rsidR="002A0789" w:rsidRPr="002A0789">
        <w:rPr>
          <w:sz w:val="28"/>
          <w:szCs w:val="28"/>
        </w:rPr>
        <w:t xml:space="preserve"> </w:t>
      </w:r>
      <w:r w:rsidR="002A0789" w:rsidRPr="00126C48">
        <w:rPr>
          <w:sz w:val="28"/>
          <w:szCs w:val="28"/>
        </w:rPr>
        <w:t>специальной схеме</w:t>
      </w:r>
      <w:r w:rsidR="00F501F8">
        <w:rPr>
          <w:sz w:val="28"/>
          <w:szCs w:val="28"/>
        </w:rPr>
        <w:t xml:space="preserve"> «Дорожное движение» указывает 10 </w:t>
      </w:r>
      <w:r w:rsidR="007B3C38">
        <w:rPr>
          <w:sz w:val="28"/>
          <w:szCs w:val="28"/>
        </w:rPr>
        <w:t>нарушений ПДД</w:t>
      </w:r>
      <w:r w:rsidR="00F501F8">
        <w:rPr>
          <w:sz w:val="28"/>
          <w:szCs w:val="28"/>
        </w:rPr>
        <w:t>. Контрольное время выполнения - 2 минуты.</w:t>
      </w:r>
      <w:r w:rsidR="00063CB2">
        <w:rPr>
          <w:sz w:val="28"/>
          <w:szCs w:val="28"/>
        </w:rPr>
        <w:t xml:space="preserve"> </w:t>
      </w:r>
      <w:r w:rsidR="00C7004A" w:rsidRPr="00063CB2">
        <w:rPr>
          <w:sz w:val="28"/>
          <w:szCs w:val="28"/>
        </w:rPr>
        <w:t>За каждую ошибку команда получает 5 штрафных баллов.</w:t>
      </w:r>
    </w:p>
    <w:p w14:paraId="351CB592" w14:textId="77777777" w:rsidR="00126C48" w:rsidRPr="00760F66" w:rsidRDefault="00126C48" w:rsidP="00760F66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 сектор –</w:t>
      </w:r>
      <w:r w:rsidR="00760F66">
        <w:rPr>
          <w:b/>
          <w:sz w:val="28"/>
          <w:szCs w:val="28"/>
        </w:rPr>
        <w:t xml:space="preserve"> </w:t>
      </w:r>
      <w:r w:rsidR="00760F66">
        <w:rPr>
          <w:sz w:val="28"/>
          <w:szCs w:val="28"/>
        </w:rPr>
        <w:t>К</w:t>
      </w:r>
      <w:r w:rsidR="00063CB2">
        <w:rPr>
          <w:sz w:val="28"/>
          <w:szCs w:val="28"/>
        </w:rPr>
        <w:t>оманда</w:t>
      </w:r>
      <w:r w:rsidRPr="00126C48">
        <w:rPr>
          <w:sz w:val="28"/>
          <w:szCs w:val="28"/>
        </w:rPr>
        <w:t xml:space="preserve"> на специальной схеме «Безопасный путь домой» выполняет задание на знание и соблюдение дорожных знаков в условиях «виртуального» города</w:t>
      </w:r>
      <w:r w:rsidR="00063CB2">
        <w:rPr>
          <w:sz w:val="28"/>
          <w:szCs w:val="28"/>
        </w:rPr>
        <w:t>. Команда</w:t>
      </w:r>
      <w:r w:rsidRPr="00126C48">
        <w:rPr>
          <w:sz w:val="28"/>
          <w:szCs w:val="28"/>
        </w:rPr>
        <w:t xml:space="preserve"> на иллюстрации с изображением города, содержащей различные дорожные знаки, маркером наносит правильный путь движения </w:t>
      </w:r>
      <w:r w:rsidR="00760F66" w:rsidRPr="00126C48">
        <w:rPr>
          <w:sz w:val="28"/>
          <w:szCs w:val="28"/>
        </w:rPr>
        <w:t xml:space="preserve">велосипедиста </w:t>
      </w:r>
      <w:r w:rsidR="00760F66">
        <w:rPr>
          <w:sz w:val="28"/>
          <w:szCs w:val="28"/>
        </w:rPr>
        <w:t>(</w:t>
      </w:r>
      <w:r w:rsidR="00063CB2">
        <w:rPr>
          <w:sz w:val="28"/>
          <w:szCs w:val="28"/>
        </w:rPr>
        <w:t xml:space="preserve">возраст велосипедиста объявляется на станции) </w:t>
      </w:r>
      <w:r w:rsidRPr="00126C48">
        <w:rPr>
          <w:sz w:val="28"/>
          <w:szCs w:val="28"/>
        </w:rPr>
        <w:t>из начальной точки (старта) до конечной точки (финиша), при этом учитывая требования дорожных знаков и правила движения велосипедистов по дорогам</w:t>
      </w:r>
      <w:r w:rsidR="00760F66">
        <w:rPr>
          <w:sz w:val="28"/>
          <w:szCs w:val="28"/>
        </w:rPr>
        <w:t xml:space="preserve">) </w:t>
      </w:r>
      <w:r w:rsidRPr="00126C48">
        <w:rPr>
          <w:sz w:val="28"/>
          <w:szCs w:val="28"/>
        </w:rPr>
        <w:t>Время выполнения — 4 минуты.</w:t>
      </w:r>
      <w:r w:rsidR="00760F66" w:rsidRPr="00760F66">
        <w:rPr>
          <w:sz w:val="28"/>
          <w:szCs w:val="28"/>
        </w:rPr>
        <w:t xml:space="preserve"> </w:t>
      </w:r>
      <w:r w:rsidR="00760F66" w:rsidRPr="00063CB2">
        <w:rPr>
          <w:sz w:val="28"/>
          <w:szCs w:val="28"/>
        </w:rPr>
        <w:t>За каждую ошибку команда получает 5 штрафных баллов.</w:t>
      </w:r>
    </w:p>
    <w:p w14:paraId="296E847F" w14:textId="52185383" w:rsidR="004F1145" w:rsidRDefault="004F1145" w:rsidP="00063CB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 сектор –</w:t>
      </w:r>
      <w:r w:rsidR="00760F66">
        <w:rPr>
          <w:b/>
          <w:sz w:val="28"/>
          <w:szCs w:val="28"/>
        </w:rPr>
        <w:t xml:space="preserve"> </w:t>
      </w:r>
      <w:r w:rsidR="00760F66">
        <w:rPr>
          <w:sz w:val="28"/>
          <w:szCs w:val="28"/>
        </w:rPr>
        <w:t xml:space="preserve">На специальной схеме </w:t>
      </w:r>
      <w:r>
        <w:rPr>
          <w:sz w:val="28"/>
          <w:szCs w:val="28"/>
        </w:rPr>
        <w:t>изображен макет велосипеда, детали которого обозначены</w:t>
      </w:r>
      <w:r w:rsidR="007B3C38">
        <w:rPr>
          <w:sz w:val="28"/>
          <w:szCs w:val="28"/>
        </w:rPr>
        <w:t xml:space="preserve"> цифрами</w:t>
      </w:r>
      <w:r w:rsidR="00302AE7">
        <w:rPr>
          <w:sz w:val="28"/>
          <w:szCs w:val="28"/>
        </w:rPr>
        <w:t xml:space="preserve">. </w:t>
      </w:r>
      <w:r w:rsidR="00680E61">
        <w:rPr>
          <w:sz w:val="28"/>
          <w:szCs w:val="28"/>
        </w:rPr>
        <w:t xml:space="preserve">Команда должна </w:t>
      </w:r>
      <w:r w:rsidR="007B3C38">
        <w:rPr>
          <w:sz w:val="28"/>
          <w:szCs w:val="28"/>
        </w:rPr>
        <w:t>проставить нужную цифру напротив названия детали</w:t>
      </w:r>
      <w:r w:rsidR="0030029D">
        <w:rPr>
          <w:sz w:val="28"/>
          <w:szCs w:val="28"/>
        </w:rPr>
        <w:t xml:space="preserve"> велосипеда</w:t>
      </w:r>
      <w:r w:rsidR="007B3C38">
        <w:rPr>
          <w:sz w:val="28"/>
          <w:szCs w:val="28"/>
        </w:rPr>
        <w:t xml:space="preserve"> (</w:t>
      </w:r>
      <w:r w:rsidR="00E864AF">
        <w:rPr>
          <w:sz w:val="28"/>
          <w:szCs w:val="28"/>
        </w:rPr>
        <w:t>10 терминов</w:t>
      </w:r>
      <w:r w:rsidR="007B3C38">
        <w:rPr>
          <w:sz w:val="28"/>
          <w:szCs w:val="28"/>
        </w:rPr>
        <w:t>)</w:t>
      </w:r>
      <w:r w:rsidR="005D0AE6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Контрольное время выполнения 2 минуты.</w:t>
      </w:r>
    </w:p>
    <w:p w14:paraId="0FDDC98A" w14:textId="77777777" w:rsidR="00F501F8" w:rsidRDefault="00F501F8" w:rsidP="00ED37C7">
      <w:pPr>
        <w:tabs>
          <w:tab w:val="num" w:pos="-18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заданий допускается общение участников между собой для принятия коллективного решения. Время выполнения задания на каждом </w:t>
      </w:r>
      <w:r w:rsidR="000E6FAD">
        <w:rPr>
          <w:sz w:val="28"/>
          <w:szCs w:val="28"/>
        </w:rPr>
        <w:t xml:space="preserve">секторе </w:t>
      </w:r>
      <w:r>
        <w:rPr>
          <w:sz w:val="28"/>
          <w:szCs w:val="28"/>
        </w:rPr>
        <w:t>для каждой команды фиксируется отдельно.</w:t>
      </w:r>
    </w:p>
    <w:p w14:paraId="4A897EF6" w14:textId="77777777" w:rsidR="00F501F8" w:rsidRDefault="00F501F8" w:rsidP="00ED37C7">
      <w:pPr>
        <w:tabs>
          <w:tab w:val="num" w:pos="0"/>
          <w:tab w:val="num" w:pos="1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заданий может быть изменено по решению судейской коллегии. </w:t>
      </w:r>
    </w:p>
    <w:p w14:paraId="17D87651" w14:textId="77777777" w:rsidR="00F501F8" w:rsidRDefault="00F501F8" w:rsidP="00ED37C7">
      <w:pPr>
        <w:tabs>
          <w:tab w:val="num" w:pos="0"/>
          <w:tab w:val="num" w:pos="1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любую допущенную ошибку команде </w:t>
      </w:r>
      <w:r w:rsidR="00962201">
        <w:rPr>
          <w:sz w:val="28"/>
          <w:szCs w:val="28"/>
        </w:rPr>
        <w:t>начисляется 5</w:t>
      </w:r>
      <w:r>
        <w:rPr>
          <w:sz w:val="28"/>
          <w:szCs w:val="28"/>
        </w:rPr>
        <w:t xml:space="preserve"> штрафных баллов. Такое же количество штрафных баллов дополнительно начисляется за не выполненное до конца задание по истечении времени. </w:t>
      </w:r>
    </w:p>
    <w:p w14:paraId="663FB7D2" w14:textId="77777777" w:rsidR="00F501F8" w:rsidRDefault="00F501F8" w:rsidP="00ED37C7">
      <w:pPr>
        <w:tabs>
          <w:tab w:val="num" w:pos="0"/>
          <w:tab w:val="num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победителей учитывается количество полученных штрафных баллов, при их равенстве приоритет отдается наиболее младшим участникам соревнований.</w:t>
      </w:r>
    </w:p>
    <w:p w14:paraId="357BEE8C" w14:textId="77777777" w:rsidR="00F501F8" w:rsidRDefault="00F501F8" w:rsidP="00ED37C7">
      <w:pPr>
        <w:tabs>
          <w:tab w:val="num" w:pos="180"/>
          <w:tab w:val="num" w:pos="5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Сопровождающие на станцию не допускаются. </w:t>
      </w:r>
    </w:p>
    <w:p w14:paraId="6E7B42FA" w14:textId="77777777" w:rsidR="00F501F8" w:rsidRDefault="00F501F8" w:rsidP="00ED37C7">
      <w:pPr>
        <w:tabs>
          <w:tab w:val="num" w:pos="180"/>
          <w:tab w:val="num" w:pos="54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Награж</w:t>
      </w:r>
      <w:r w:rsidR="008A4917">
        <w:rPr>
          <w:b/>
          <w:sz w:val="28"/>
          <w:szCs w:val="28"/>
        </w:rPr>
        <w:t>даются: 1,2,3 места (командные).</w:t>
      </w:r>
      <w:r>
        <w:rPr>
          <w:b/>
          <w:sz w:val="28"/>
          <w:szCs w:val="28"/>
        </w:rPr>
        <w:t xml:space="preserve"> </w:t>
      </w:r>
    </w:p>
    <w:p w14:paraId="09C57406" w14:textId="77777777" w:rsidR="00C212E7" w:rsidRDefault="00C212E7" w:rsidP="00C212E7">
      <w:pPr>
        <w:tabs>
          <w:tab w:val="num" w:pos="180"/>
          <w:tab w:val="num" w:pos="540"/>
        </w:tabs>
        <w:jc w:val="both"/>
        <w:rPr>
          <w:b/>
          <w:sz w:val="28"/>
          <w:szCs w:val="28"/>
        </w:rPr>
      </w:pPr>
    </w:p>
    <w:p w14:paraId="7700BFC0" w14:textId="0DBE0EF1" w:rsidR="000E708C" w:rsidRPr="00AE3BCA" w:rsidRDefault="005F192F" w:rsidP="000E708C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  <w:r w:rsidRPr="00C212E7">
        <w:rPr>
          <w:b/>
          <w:sz w:val="28"/>
          <w:szCs w:val="28"/>
          <w:u w:val="single"/>
        </w:rPr>
        <w:t xml:space="preserve">Станция </w:t>
      </w:r>
      <w:r w:rsidR="00311705">
        <w:rPr>
          <w:b/>
          <w:sz w:val="28"/>
          <w:szCs w:val="28"/>
          <w:u w:val="single"/>
        </w:rPr>
        <w:t>5</w:t>
      </w:r>
      <w:r w:rsidR="00C212E7">
        <w:rPr>
          <w:b/>
          <w:sz w:val="28"/>
          <w:szCs w:val="28"/>
        </w:rPr>
        <w:t xml:space="preserve"> </w:t>
      </w:r>
      <w:r w:rsidR="00F501F8" w:rsidRPr="00107EE3">
        <w:rPr>
          <w:sz w:val="28"/>
          <w:szCs w:val="28"/>
        </w:rPr>
        <w:t>–</w:t>
      </w:r>
      <w:r w:rsidR="00101195" w:rsidRPr="00107EE3">
        <w:rPr>
          <w:sz w:val="28"/>
          <w:szCs w:val="28"/>
        </w:rPr>
        <w:t xml:space="preserve"> </w:t>
      </w:r>
      <w:r w:rsidR="000E708C">
        <w:rPr>
          <w:sz w:val="28"/>
          <w:szCs w:val="28"/>
        </w:rPr>
        <w:t>Творческий конкурс команды «</w:t>
      </w:r>
      <w:r w:rsidR="0030029D">
        <w:rPr>
          <w:sz w:val="28"/>
          <w:szCs w:val="28"/>
        </w:rPr>
        <w:t>Правила дорожные – друзья надёжные</w:t>
      </w:r>
      <w:r w:rsidR="00311705">
        <w:rPr>
          <w:sz w:val="28"/>
          <w:szCs w:val="28"/>
        </w:rPr>
        <w:t>!</w:t>
      </w:r>
      <w:r w:rsidR="000E708C">
        <w:rPr>
          <w:sz w:val="28"/>
          <w:szCs w:val="28"/>
        </w:rPr>
        <w:t>»</w:t>
      </w:r>
      <w:r w:rsidR="000E708C" w:rsidRPr="00107EE3">
        <w:rPr>
          <w:sz w:val="28"/>
          <w:szCs w:val="28"/>
        </w:rPr>
        <w:t xml:space="preserve"> - представление агитационно-пропагандистского мероприятия по </w:t>
      </w:r>
      <w:r w:rsidR="000E708C">
        <w:rPr>
          <w:sz w:val="28"/>
          <w:szCs w:val="28"/>
        </w:rPr>
        <w:t>тематике безопасности дорожного движения.</w:t>
      </w:r>
      <w:r w:rsidR="000E708C">
        <w:rPr>
          <w:b/>
          <w:sz w:val="28"/>
          <w:szCs w:val="28"/>
        </w:rPr>
        <w:t xml:space="preserve"> </w:t>
      </w:r>
      <w:r w:rsidR="000E708C">
        <w:rPr>
          <w:sz w:val="28"/>
          <w:szCs w:val="28"/>
        </w:rPr>
        <w:t xml:space="preserve">Выступление каждой команды должно иметь </w:t>
      </w:r>
      <w:r w:rsidR="000E708C" w:rsidRPr="007227BF">
        <w:rPr>
          <w:sz w:val="28"/>
          <w:szCs w:val="28"/>
        </w:rPr>
        <w:t>агитационную направленность</w:t>
      </w:r>
      <w:r w:rsidR="000E708C">
        <w:rPr>
          <w:snapToGrid w:val="0"/>
          <w:sz w:val="28"/>
          <w:szCs w:val="28"/>
        </w:rPr>
        <w:t xml:space="preserve"> </w:t>
      </w:r>
      <w:r w:rsidR="000E708C" w:rsidRPr="007227BF">
        <w:rPr>
          <w:snapToGrid w:val="0"/>
          <w:sz w:val="28"/>
          <w:szCs w:val="28"/>
        </w:rPr>
        <w:t xml:space="preserve">на формирование у </w:t>
      </w:r>
      <w:r w:rsidR="000E708C">
        <w:rPr>
          <w:snapToGrid w:val="0"/>
          <w:sz w:val="28"/>
          <w:szCs w:val="28"/>
        </w:rPr>
        <w:t xml:space="preserve">участников дорожного движения культуры и </w:t>
      </w:r>
      <w:r w:rsidR="000E708C" w:rsidRPr="007227BF">
        <w:rPr>
          <w:snapToGrid w:val="0"/>
          <w:sz w:val="28"/>
          <w:szCs w:val="28"/>
        </w:rPr>
        <w:t>навыков безопасного поведения на улицах и дорогах.</w:t>
      </w:r>
    </w:p>
    <w:p w14:paraId="72C92414" w14:textId="77777777" w:rsidR="000E708C" w:rsidRPr="005F192F" w:rsidRDefault="000E708C" w:rsidP="000E708C">
      <w:pPr>
        <w:pStyle w:val="10"/>
        <w:tabs>
          <w:tab w:val="num" w:pos="180"/>
        </w:tabs>
        <w:spacing w:line="240" w:lineRule="auto"/>
        <w:ind w:firstLine="720"/>
        <w:rPr>
          <w:i/>
          <w:color w:val="FF6600"/>
          <w:sz w:val="28"/>
          <w:szCs w:val="28"/>
        </w:rPr>
      </w:pPr>
      <w:r>
        <w:rPr>
          <w:sz w:val="28"/>
          <w:szCs w:val="28"/>
        </w:rPr>
        <w:t xml:space="preserve">Конкурс проводится в закрытом помещении, оборудованном звуковой аппаратурой и др. необходимыми техническими средствами </w:t>
      </w:r>
      <w:r w:rsidRPr="005F192F">
        <w:rPr>
          <w:i/>
          <w:sz w:val="24"/>
          <w:szCs w:val="24"/>
        </w:rPr>
        <w:t>(экраном, проектором и пр.)</w:t>
      </w:r>
      <w:r w:rsidRPr="005F192F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Сопровождающие допускаются на конкурс в качестве зрителей и помощников для технического обеспечения выступления команды. Представление проводится командой участников средствами художественной самодеятельности в любой малой сценической форме </w:t>
      </w:r>
      <w:r>
        <w:rPr>
          <w:sz w:val="24"/>
          <w:szCs w:val="24"/>
        </w:rPr>
        <w:t>(</w:t>
      </w:r>
      <w:r w:rsidRPr="005F192F">
        <w:rPr>
          <w:i/>
          <w:sz w:val="24"/>
          <w:szCs w:val="24"/>
        </w:rPr>
        <w:t xml:space="preserve">инсценированная песня, </w:t>
      </w:r>
      <w:r w:rsidRPr="005F192F">
        <w:rPr>
          <w:i/>
          <w:sz w:val="24"/>
          <w:szCs w:val="24"/>
        </w:rPr>
        <w:lastRenderedPageBreak/>
        <w:t>литературный монтаж, поэтическая зарисовка, попурри, КВН и т.д.).</w:t>
      </w:r>
    </w:p>
    <w:p w14:paraId="297A12DF" w14:textId="77777777" w:rsidR="000E708C" w:rsidRDefault="000E708C" w:rsidP="000E708C">
      <w:pPr>
        <w:pStyle w:val="a4"/>
        <w:tabs>
          <w:tab w:val="num" w:pos="180"/>
        </w:tabs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 xml:space="preserve">Участники конкурса выступают в форме ЮИД </w:t>
      </w:r>
      <w:r w:rsidRPr="005F192F">
        <w:rPr>
          <w:i/>
          <w:color w:val="000000"/>
          <w:szCs w:val="28"/>
        </w:rPr>
        <w:t>(</w:t>
      </w:r>
      <w:r w:rsidRPr="005F192F">
        <w:rPr>
          <w:i/>
          <w:color w:val="000000"/>
          <w:sz w:val="24"/>
          <w:szCs w:val="24"/>
        </w:rPr>
        <w:t>форма должна соответствовать направлениям деятельности отрядов ЮИД; допускается использование дополнительной наглядной агитации, атрибутики и технического оснащения, в т.ч. музыкального сопровождения</w:t>
      </w:r>
      <w:r w:rsidRPr="005F192F">
        <w:rPr>
          <w:i/>
          <w:color w:val="000000"/>
          <w:szCs w:val="28"/>
        </w:rPr>
        <w:t>).</w:t>
      </w:r>
      <w:r>
        <w:rPr>
          <w:szCs w:val="28"/>
        </w:rPr>
        <w:t xml:space="preserve"> </w:t>
      </w:r>
    </w:p>
    <w:p w14:paraId="4B32B560" w14:textId="77777777" w:rsidR="000E708C" w:rsidRPr="00444178" w:rsidRDefault="000E708C" w:rsidP="000E708C">
      <w:pPr>
        <w:pStyle w:val="10"/>
        <w:tabs>
          <w:tab w:val="left" w:pos="142"/>
          <w:tab w:val="num" w:pos="180"/>
        </w:tabs>
        <w:spacing w:line="240" w:lineRule="auto"/>
        <w:ind w:firstLine="720"/>
        <w:rPr>
          <w:sz w:val="28"/>
          <w:szCs w:val="28"/>
        </w:rPr>
      </w:pPr>
      <w:r w:rsidRPr="00342DFB">
        <w:rPr>
          <w:sz w:val="28"/>
          <w:szCs w:val="28"/>
        </w:rPr>
        <w:t>Продолжительность выступления не более 3 минут.</w:t>
      </w:r>
      <w:r>
        <w:rPr>
          <w:sz w:val="28"/>
          <w:szCs w:val="28"/>
        </w:rPr>
        <w:t xml:space="preserve">  </w:t>
      </w:r>
      <w:r w:rsidRPr="00342DFB">
        <w:rPr>
          <w:bCs/>
          <w:sz w:val="28"/>
          <w:szCs w:val="28"/>
          <w:u w:val="single"/>
        </w:rPr>
        <w:t>При превышении лимита времени до 10 секунд команде начисляется 10</w:t>
      </w:r>
      <w:r>
        <w:rPr>
          <w:bCs/>
          <w:sz w:val="28"/>
          <w:szCs w:val="28"/>
          <w:u w:val="single"/>
        </w:rPr>
        <w:t xml:space="preserve"> штрафных </w:t>
      </w:r>
      <w:r w:rsidRPr="00342DFB">
        <w:rPr>
          <w:bCs/>
          <w:sz w:val="28"/>
          <w:szCs w:val="28"/>
          <w:u w:val="single"/>
        </w:rPr>
        <w:t xml:space="preserve"> баллов</w:t>
      </w:r>
      <w:r>
        <w:rPr>
          <w:bCs/>
          <w:sz w:val="28"/>
          <w:szCs w:val="28"/>
          <w:u w:val="single"/>
        </w:rPr>
        <w:t>, свыше 10 секунд 20 штрафных баллов.</w:t>
      </w:r>
      <w:r>
        <w:rPr>
          <w:szCs w:val="28"/>
        </w:rPr>
        <w:t xml:space="preserve"> </w:t>
      </w:r>
    </w:p>
    <w:p w14:paraId="7364FED6" w14:textId="77777777" w:rsidR="000E708C" w:rsidRDefault="000E708C" w:rsidP="000E708C">
      <w:pPr>
        <w:pStyle w:val="a4"/>
        <w:tabs>
          <w:tab w:val="num" w:pos="180"/>
        </w:tabs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 xml:space="preserve">На выступлении запрещается использование фонограммы с записанным голосом (фонограммы «плюс»). В случае нарушения данного условия команда снимается с конкурса. Оборудование, необходимое команде для творческого конкурса  </w:t>
      </w:r>
      <w:r w:rsidRPr="00DF1EA3">
        <w:rPr>
          <w:i/>
          <w:sz w:val="24"/>
          <w:szCs w:val="24"/>
        </w:rPr>
        <w:t>(мультимедийная установка, экран,</w:t>
      </w:r>
      <w:r>
        <w:rPr>
          <w:i/>
          <w:sz w:val="24"/>
          <w:szCs w:val="24"/>
        </w:rPr>
        <w:t xml:space="preserve"> театральные</w:t>
      </w:r>
      <w:r w:rsidRPr="00DF1EA3">
        <w:rPr>
          <w:i/>
          <w:sz w:val="24"/>
          <w:szCs w:val="24"/>
        </w:rPr>
        <w:t xml:space="preserve"> ширмы и т.д.)</w:t>
      </w:r>
      <w:r>
        <w:rPr>
          <w:szCs w:val="28"/>
        </w:rPr>
        <w:t xml:space="preserve"> указывается в заявке на участие. </w:t>
      </w:r>
    </w:p>
    <w:p w14:paraId="04914537" w14:textId="77777777" w:rsidR="000E708C" w:rsidRDefault="000E708C" w:rsidP="000E708C">
      <w:pPr>
        <w:pStyle w:val="a4"/>
        <w:tabs>
          <w:tab w:val="num" w:pos="180"/>
        </w:tabs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Конкурс проводится в следующем порядке:</w:t>
      </w:r>
    </w:p>
    <w:p w14:paraId="541910FE" w14:textId="77777777" w:rsidR="000E708C" w:rsidRDefault="000E708C" w:rsidP="000E708C">
      <w:pPr>
        <w:pStyle w:val="a4"/>
        <w:numPr>
          <w:ilvl w:val="0"/>
          <w:numId w:val="31"/>
        </w:num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по команде представителя жюри конкурса участники приглашаются в зал для проведения инструктажа;</w:t>
      </w:r>
    </w:p>
    <w:p w14:paraId="60ADBB16" w14:textId="77777777" w:rsidR="000E708C" w:rsidRDefault="000E708C" w:rsidP="000E708C">
      <w:pPr>
        <w:pStyle w:val="a4"/>
        <w:numPr>
          <w:ilvl w:val="0"/>
          <w:numId w:val="31"/>
        </w:numPr>
        <w:autoSpaceDE w:val="0"/>
        <w:autoSpaceDN w:val="0"/>
        <w:adjustRightInd w:val="0"/>
        <w:rPr>
          <w:szCs w:val="28"/>
        </w:rPr>
      </w:pPr>
      <w:r w:rsidRPr="00444178">
        <w:rPr>
          <w:szCs w:val="28"/>
        </w:rPr>
        <w:t>жюри конкурса коротко напоминает конкурсантам порядок проведения конкурса;</w:t>
      </w:r>
    </w:p>
    <w:p w14:paraId="03EF1A88" w14:textId="77777777" w:rsidR="000E708C" w:rsidRPr="00444178" w:rsidRDefault="000E708C" w:rsidP="000E708C">
      <w:pPr>
        <w:pStyle w:val="a4"/>
        <w:numPr>
          <w:ilvl w:val="0"/>
          <w:numId w:val="31"/>
        </w:numPr>
        <w:autoSpaceDE w:val="0"/>
        <w:autoSpaceDN w:val="0"/>
        <w:adjustRightInd w:val="0"/>
        <w:rPr>
          <w:szCs w:val="28"/>
        </w:rPr>
      </w:pPr>
      <w:r w:rsidRPr="00444178">
        <w:rPr>
          <w:szCs w:val="28"/>
        </w:rPr>
        <w:t>по команде жюри конкурса одна команда участников приглашается для выступления на сцену, следующая за ней - готовится к выступлению;</w:t>
      </w:r>
    </w:p>
    <w:p w14:paraId="06D9773A" w14:textId="77777777" w:rsidR="000E708C" w:rsidRDefault="000E708C" w:rsidP="000E708C">
      <w:pPr>
        <w:pStyle w:val="a4"/>
        <w:tabs>
          <w:tab w:val="num" w:pos="88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</w:t>
      </w:r>
    </w:p>
    <w:p w14:paraId="5FBF98CD" w14:textId="77777777" w:rsidR="000E708C" w:rsidRPr="00444178" w:rsidRDefault="000E708C" w:rsidP="000E708C">
      <w:pPr>
        <w:pStyle w:val="a4"/>
        <w:tabs>
          <w:tab w:val="num" w:pos="880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44178">
        <w:rPr>
          <w:b/>
          <w:bCs/>
          <w:szCs w:val="28"/>
        </w:rPr>
        <w:t>Конкурс оценивается по следующим критериям: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1984"/>
      </w:tblGrid>
      <w:tr w:rsidR="000E708C" w:rsidRPr="00D12F43" w14:paraId="4228A2CC" w14:textId="77777777" w:rsidTr="0017155E">
        <w:tc>
          <w:tcPr>
            <w:tcW w:w="534" w:type="dxa"/>
            <w:vAlign w:val="center"/>
          </w:tcPr>
          <w:p w14:paraId="5455DB2B" w14:textId="77777777" w:rsidR="000E708C" w:rsidRPr="00D12F43" w:rsidRDefault="000E708C" w:rsidP="0017155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12F43">
              <w:rPr>
                <w:b/>
                <w:snapToGrid w:val="0"/>
                <w:color w:val="000000"/>
                <w:sz w:val="20"/>
                <w:szCs w:val="20"/>
              </w:rPr>
              <w:t>№</w:t>
            </w:r>
          </w:p>
          <w:p w14:paraId="7CC5F3A2" w14:textId="77777777" w:rsidR="000E708C" w:rsidRPr="00D12F43" w:rsidRDefault="000E708C" w:rsidP="0017155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51208716" w14:textId="77777777" w:rsidR="000E708C" w:rsidRPr="00D12F43" w:rsidRDefault="000E708C" w:rsidP="0017155E">
            <w:pPr>
              <w:ind w:left="360"/>
              <w:jc w:val="center"/>
              <w:rPr>
                <w:b/>
                <w:snapToGrid w:val="0"/>
                <w:color w:val="000000"/>
                <w:sz w:val="20"/>
                <w:szCs w:val="28"/>
              </w:rPr>
            </w:pPr>
            <w:r w:rsidRPr="00D12F43">
              <w:rPr>
                <w:b/>
                <w:snapToGrid w:val="0"/>
                <w:color w:val="000000"/>
                <w:sz w:val="20"/>
                <w:szCs w:val="28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67EB2CEF" w14:textId="77777777" w:rsidR="000E708C" w:rsidRPr="00D12F43" w:rsidRDefault="000E708C" w:rsidP="0017155E">
            <w:pPr>
              <w:tabs>
                <w:tab w:val="left" w:pos="0"/>
              </w:tabs>
              <w:ind w:right="-108"/>
              <w:jc w:val="center"/>
              <w:rPr>
                <w:b/>
                <w:snapToGrid w:val="0"/>
                <w:color w:val="000000"/>
                <w:sz w:val="20"/>
                <w:szCs w:val="28"/>
              </w:rPr>
            </w:pPr>
            <w:r w:rsidRPr="00D12F43">
              <w:rPr>
                <w:b/>
                <w:snapToGrid w:val="0"/>
                <w:color w:val="000000"/>
                <w:sz w:val="20"/>
                <w:szCs w:val="28"/>
              </w:rPr>
              <w:t>Количество</w:t>
            </w:r>
          </w:p>
          <w:p w14:paraId="4427B3C7" w14:textId="77777777" w:rsidR="000E708C" w:rsidRPr="00D12F43" w:rsidRDefault="000E708C" w:rsidP="0017155E">
            <w:pPr>
              <w:tabs>
                <w:tab w:val="left" w:pos="0"/>
              </w:tabs>
              <w:ind w:right="-108"/>
              <w:jc w:val="center"/>
              <w:rPr>
                <w:b/>
                <w:snapToGrid w:val="0"/>
                <w:color w:val="000000"/>
                <w:sz w:val="20"/>
                <w:szCs w:val="28"/>
              </w:rPr>
            </w:pPr>
            <w:r w:rsidRPr="00D12F43">
              <w:rPr>
                <w:b/>
                <w:snapToGrid w:val="0"/>
                <w:color w:val="000000"/>
                <w:sz w:val="20"/>
                <w:szCs w:val="28"/>
              </w:rPr>
              <w:t>баллов</w:t>
            </w:r>
          </w:p>
        </w:tc>
      </w:tr>
      <w:tr w:rsidR="000E708C" w:rsidRPr="00D12F43" w14:paraId="03E9D505" w14:textId="77777777" w:rsidTr="0017155E">
        <w:tc>
          <w:tcPr>
            <w:tcW w:w="534" w:type="dxa"/>
            <w:vAlign w:val="center"/>
          </w:tcPr>
          <w:p w14:paraId="2BFA4D38" w14:textId="77777777" w:rsidR="000E708C" w:rsidRPr="00D12F43" w:rsidRDefault="000E708C" w:rsidP="0017155E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D12F4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71" w:type="dxa"/>
            <w:vAlign w:val="center"/>
          </w:tcPr>
          <w:p w14:paraId="3C712068" w14:textId="77777777" w:rsidR="000E708C" w:rsidRPr="00D12F43" w:rsidRDefault="000E708C" w:rsidP="0017155E">
            <w:pPr>
              <w:ind w:left="142"/>
              <w:rPr>
                <w:b/>
                <w:snapToGrid w:val="0"/>
                <w:color w:val="000000"/>
              </w:rPr>
            </w:pPr>
            <w:r w:rsidRPr="00444178">
              <w:t>Соответствие содержания выступления теме Конкурса</w:t>
            </w:r>
          </w:p>
        </w:tc>
        <w:tc>
          <w:tcPr>
            <w:tcW w:w="1984" w:type="dxa"/>
            <w:vAlign w:val="center"/>
          </w:tcPr>
          <w:p w14:paraId="5AF4FF0F" w14:textId="77777777" w:rsidR="000E708C" w:rsidRPr="00D12F43" w:rsidRDefault="000E708C" w:rsidP="0017155E">
            <w:pPr>
              <w:tabs>
                <w:tab w:val="left" w:pos="0"/>
              </w:tabs>
              <w:ind w:right="-108"/>
              <w:jc w:val="center"/>
              <w:rPr>
                <w:b/>
                <w:snapToGrid w:val="0"/>
                <w:color w:val="000000"/>
                <w:szCs w:val="28"/>
              </w:rPr>
            </w:pPr>
            <w:r w:rsidRPr="00D12F43">
              <w:rPr>
                <w:szCs w:val="28"/>
              </w:rPr>
              <w:t>10 баллов</w:t>
            </w:r>
          </w:p>
        </w:tc>
      </w:tr>
      <w:tr w:rsidR="000E708C" w:rsidRPr="00D12F43" w14:paraId="067E6CE2" w14:textId="77777777" w:rsidTr="0017155E">
        <w:tc>
          <w:tcPr>
            <w:tcW w:w="534" w:type="dxa"/>
            <w:vAlign w:val="center"/>
          </w:tcPr>
          <w:p w14:paraId="3C9DC9E1" w14:textId="77777777" w:rsidR="000E708C" w:rsidRPr="00D12F43" w:rsidRDefault="000E708C" w:rsidP="0017155E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D12F4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71" w:type="dxa"/>
            <w:vAlign w:val="center"/>
          </w:tcPr>
          <w:p w14:paraId="0C5684E6" w14:textId="4F4FEEE5" w:rsidR="000E708C" w:rsidRPr="00444178" w:rsidRDefault="000E708C" w:rsidP="0017155E">
            <w:pPr>
              <w:ind w:left="142"/>
            </w:pPr>
            <w:r w:rsidRPr="00444178">
              <w:t>Творческий   замысел,  оригинальность  подачи материала,   режиссерское решение,  мастерство  исполнения</w:t>
            </w:r>
          </w:p>
        </w:tc>
        <w:tc>
          <w:tcPr>
            <w:tcW w:w="1984" w:type="dxa"/>
            <w:vAlign w:val="center"/>
          </w:tcPr>
          <w:p w14:paraId="6E351BF5" w14:textId="77777777" w:rsidR="000E708C" w:rsidRPr="00D12F43" w:rsidRDefault="000E708C" w:rsidP="0017155E">
            <w:pPr>
              <w:tabs>
                <w:tab w:val="left" w:pos="0"/>
              </w:tabs>
              <w:ind w:right="-108"/>
              <w:jc w:val="center"/>
              <w:rPr>
                <w:szCs w:val="28"/>
              </w:rPr>
            </w:pPr>
            <w:r w:rsidRPr="00D12F43">
              <w:rPr>
                <w:szCs w:val="28"/>
              </w:rPr>
              <w:t>10 баллов</w:t>
            </w:r>
          </w:p>
        </w:tc>
      </w:tr>
      <w:tr w:rsidR="000E708C" w:rsidRPr="00D12F43" w14:paraId="71AF2872" w14:textId="77777777" w:rsidTr="0017155E">
        <w:tc>
          <w:tcPr>
            <w:tcW w:w="534" w:type="dxa"/>
            <w:vAlign w:val="center"/>
          </w:tcPr>
          <w:p w14:paraId="3B23DCB7" w14:textId="77777777" w:rsidR="000E708C" w:rsidRPr="00D12F43" w:rsidRDefault="000E708C" w:rsidP="0017155E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D12F4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71" w:type="dxa"/>
            <w:vAlign w:val="center"/>
          </w:tcPr>
          <w:p w14:paraId="69D71E50" w14:textId="77777777" w:rsidR="000E708C" w:rsidRPr="00444178" w:rsidRDefault="000E708C" w:rsidP="0017155E">
            <w:pPr>
              <w:ind w:left="142"/>
            </w:pPr>
            <w:r w:rsidRPr="00444178">
              <w:t>Артистичность, настрой</w:t>
            </w:r>
          </w:p>
        </w:tc>
        <w:tc>
          <w:tcPr>
            <w:tcW w:w="1984" w:type="dxa"/>
            <w:vAlign w:val="center"/>
          </w:tcPr>
          <w:p w14:paraId="7CB2C7FD" w14:textId="77777777" w:rsidR="000E708C" w:rsidRPr="00D12F43" w:rsidRDefault="000E708C" w:rsidP="0017155E">
            <w:pPr>
              <w:tabs>
                <w:tab w:val="left" w:pos="0"/>
              </w:tabs>
              <w:ind w:right="-108"/>
              <w:jc w:val="center"/>
              <w:rPr>
                <w:szCs w:val="28"/>
              </w:rPr>
            </w:pPr>
            <w:r w:rsidRPr="00D12F43">
              <w:rPr>
                <w:szCs w:val="28"/>
              </w:rPr>
              <w:t>10 баллов</w:t>
            </w:r>
          </w:p>
        </w:tc>
      </w:tr>
      <w:tr w:rsidR="000E708C" w:rsidRPr="00D12F43" w14:paraId="6D8E334F" w14:textId="77777777" w:rsidTr="0017155E">
        <w:tc>
          <w:tcPr>
            <w:tcW w:w="534" w:type="dxa"/>
            <w:vAlign w:val="center"/>
          </w:tcPr>
          <w:p w14:paraId="67AFA136" w14:textId="77777777" w:rsidR="000E708C" w:rsidRPr="00D12F43" w:rsidRDefault="000E708C" w:rsidP="0017155E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D12F4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71" w:type="dxa"/>
            <w:vAlign w:val="center"/>
          </w:tcPr>
          <w:p w14:paraId="57C881F0" w14:textId="77777777" w:rsidR="000E708C" w:rsidRPr="00444178" w:rsidRDefault="000E708C" w:rsidP="0017155E">
            <w:pPr>
              <w:ind w:left="142"/>
            </w:pPr>
            <w:r w:rsidRPr="00444178">
              <w:t>Соответствие   содержания   выступлений    возрастным   особенностям</w:t>
            </w:r>
          </w:p>
        </w:tc>
        <w:tc>
          <w:tcPr>
            <w:tcW w:w="1984" w:type="dxa"/>
            <w:vAlign w:val="center"/>
          </w:tcPr>
          <w:p w14:paraId="422DAE8D" w14:textId="77777777" w:rsidR="000E708C" w:rsidRPr="00D12F43" w:rsidRDefault="000E708C" w:rsidP="0017155E">
            <w:pPr>
              <w:tabs>
                <w:tab w:val="left" w:pos="0"/>
              </w:tabs>
              <w:ind w:right="-108"/>
              <w:jc w:val="center"/>
              <w:rPr>
                <w:szCs w:val="28"/>
              </w:rPr>
            </w:pPr>
            <w:r w:rsidRPr="00D12F43">
              <w:rPr>
                <w:szCs w:val="28"/>
              </w:rPr>
              <w:t>10 баллов</w:t>
            </w:r>
          </w:p>
        </w:tc>
      </w:tr>
      <w:tr w:rsidR="000E708C" w:rsidRPr="00D12F43" w14:paraId="380120D5" w14:textId="77777777" w:rsidTr="0017155E">
        <w:tc>
          <w:tcPr>
            <w:tcW w:w="534" w:type="dxa"/>
            <w:vAlign w:val="center"/>
          </w:tcPr>
          <w:p w14:paraId="0353409C" w14:textId="77777777" w:rsidR="000E708C" w:rsidRPr="00D12F43" w:rsidRDefault="000E708C" w:rsidP="0017155E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D12F4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71" w:type="dxa"/>
            <w:vAlign w:val="center"/>
          </w:tcPr>
          <w:p w14:paraId="2BE24B28" w14:textId="77777777" w:rsidR="000E708C" w:rsidRPr="00444178" w:rsidRDefault="000E708C" w:rsidP="0017155E">
            <w:pPr>
              <w:ind w:left="142"/>
            </w:pPr>
            <w:r w:rsidRPr="00444178">
              <w:t>Рациональное использование отведенного для выступления времени</w:t>
            </w:r>
          </w:p>
        </w:tc>
        <w:tc>
          <w:tcPr>
            <w:tcW w:w="1984" w:type="dxa"/>
            <w:vAlign w:val="center"/>
          </w:tcPr>
          <w:p w14:paraId="236A1700" w14:textId="77777777" w:rsidR="000E708C" w:rsidRPr="00D12F43" w:rsidRDefault="000E708C" w:rsidP="0017155E">
            <w:pPr>
              <w:tabs>
                <w:tab w:val="left" w:pos="0"/>
              </w:tabs>
              <w:ind w:right="-108"/>
              <w:jc w:val="center"/>
              <w:rPr>
                <w:szCs w:val="28"/>
              </w:rPr>
            </w:pPr>
            <w:r w:rsidRPr="00D12F43">
              <w:rPr>
                <w:szCs w:val="28"/>
              </w:rPr>
              <w:t>10 баллов</w:t>
            </w:r>
          </w:p>
        </w:tc>
      </w:tr>
      <w:tr w:rsidR="000E708C" w:rsidRPr="00D12F43" w14:paraId="1A3253B5" w14:textId="77777777" w:rsidTr="0017155E">
        <w:tc>
          <w:tcPr>
            <w:tcW w:w="534" w:type="dxa"/>
            <w:vAlign w:val="center"/>
          </w:tcPr>
          <w:p w14:paraId="1E55704F" w14:textId="77777777" w:rsidR="000E708C" w:rsidRPr="00D12F43" w:rsidRDefault="000E708C" w:rsidP="0017155E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D12F4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71" w:type="dxa"/>
            <w:vAlign w:val="center"/>
          </w:tcPr>
          <w:p w14:paraId="4EC253E0" w14:textId="77777777" w:rsidR="000E708C" w:rsidRPr="00444178" w:rsidRDefault="000E708C" w:rsidP="0017155E">
            <w:pPr>
              <w:ind w:left="142"/>
            </w:pPr>
            <w:r w:rsidRPr="00444178">
              <w:t>Соблюдение правил дорожного движения</w:t>
            </w:r>
          </w:p>
        </w:tc>
        <w:tc>
          <w:tcPr>
            <w:tcW w:w="1984" w:type="dxa"/>
            <w:vAlign w:val="center"/>
          </w:tcPr>
          <w:p w14:paraId="101895AA" w14:textId="77777777" w:rsidR="000E708C" w:rsidRPr="00D12F43" w:rsidRDefault="000E708C" w:rsidP="0017155E">
            <w:pPr>
              <w:tabs>
                <w:tab w:val="left" w:pos="0"/>
              </w:tabs>
              <w:ind w:right="-108"/>
              <w:jc w:val="center"/>
              <w:rPr>
                <w:szCs w:val="28"/>
              </w:rPr>
            </w:pPr>
            <w:r w:rsidRPr="00D12F43">
              <w:rPr>
                <w:szCs w:val="28"/>
              </w:rPr>
              <w:t>10 баллов</w:t>
            </w:r>
          </w:p>
        </w:tc>
      </w:tr>
    </w:tbl>
    <w:p w14:paraId="17C1FC08" w14:textId="77777777" w:rsidR="000E708C" w:rsidRDefault="000E708C" w:rsidP="000E708C">
      <w:pPr>
        <w:pStyle w:val="a4"/>
        <w:tabs>
          <w:tab w:val="num" w:pos="880"/>
        </w:tabs>
        <w:autoSpaceDE w:val="0"/>
        <w:autoSpaceDN w:val="0"/>
        <w:adjustRightInd w:val="0"/>
        <w:rPr>
          <w:b/>
          <w:bCs/>
          <w:szCs w:val="28"/>
        </w:rPr>
      </w:pPr>
    </w:p>
    <w:p w14:paraId="07EE7801" w14:textId="77777777" w:rsidR="000E708C" w:rsidRPr="00302AE7" w:rsidRDefault="000E708C" w:rsidP="000E708C">
      <w:pPr>
        <w:pStyle w:val="a4"/>
        <w:tabs>
          <w:tab w:val="num" w:pos="180"/>
        </w:tabs>
        <w:autoSpaceDE w:val="0"/>
        <w:autoSpaceDN w:val="0"/>
        <w:adjustRightInd w:val="0"/>
        <w:ind w:firstLine="720"/>
        <w:rPr>
          <w:szCs w:val="28"/>
        </w:rPr>
      </w:pPr>
      <w:r>
        <w:t>Каждый член жюри заполняет индивидуальные протоколы, которые далее обобщаются в сводном протоколе.</w:t>
      </w:r>
    </w:p>
    <w:p w14:paraId="627E8192" w14:textId="77777777" w:rsidR="000E708C" w:rsidRDefault="000E708C" w:rsidP="000E708C">
      <w:pPr>
        <w:pStyle w:val="10"/>
        <w:tabs>
          <w:tab w:val="num" w:pos="180"/>
        </w:tabs>
        <w:spacing w:line="240" w:lineRule="auto"/>
        <w:ind w:firstLine="720"/>
        <w:rPr>
          <w:b/>
          <w:sz w:val="28"/>
          <w:szCs w:val="28"/>
        </w:rPr>
      </w:pPr>
      <w:r w:rsidRPr="00F501F8">
        <w:rPr>
          <w:b/>
          <w:sz w:val="28"/>
          <w:szCs w:val="28"/>
        </w:rPr>
        <w:t xml:space="preserve">Награждаются 3 команды за 1, 2, 3 место. </w:t>
      </w:r>
      <w:r w:rsidRPr="00F501F8">
        <w:rPr>
          <w:sz w:val="28"/>
          <w:szCs w:val="28"/>
        </w:rPr>
        <w:t xml:space="preserve">При одинаковом количестве баллов побеждает команда, набравшая большее количество баллов по вышеуказанным критериям в </w:t>
      </w:r>
      <w:r w:rsidRPr="00F501F8">
        <w:rPr>
          <w:noProof/>
          <w:sz w:val="28"/>
          <w:szCs w:val="28"/>
        </w:rPr>
        <w:t>следующей последовательности</w:t>
      </w:r>
      <w:r w:rsidRPr="00F501F8">
        <w:rPr>
          <w:sz w:val="28"/>
          <w:szCs w:val="28"/>
        </w:rPr>
        <w:t xml:space="preserve"> </w:t>
      </w:r>
      <w:r w:rsidRPr="00F501F8">
        <w:rPr>
          <w:b/>
          <w:sz w:val="28"/>
          <w:szCs w:val="28"/>
        </w:rPr>
        <w:t>1, 2, 3, 4, 5, 6.</w:t>
      </w:r>
    </w:p>
    <w:p w14:paraId="2A3DBB9F" w14:textId="77777777" w:rsidR="000E708C" w:rsidRDefault="000E708C" w:rsidP="00ED37C7">
      <w:pPr>
        <w:tabs>
          <w:tab w:val="num" w:pos="180"/>
          <w:tab w:val="num" w:pos="540"/>
        </w:tabs>
        <w:ind w:firstLine="720"/>
        <w:jc w:val="center"/>
        <w:rPr>
          <w:sz w:val="28"/>
          <w:szCs w:val="28"/>
        </w:rPr>
      </w:pPr>
    </w:p>
    <w:p w14:paraId="1D5386B9" w14:textId="77777777" w:rsidR="005672D0" w:rsidRDefault="005672D0" w:rsidP="005672D0">
      <w:pPr>
        <w:tabs>
          <w:tab w:val="num" w:pos="180"/>
          <w:tab w:val="num" w:pos="54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 Подведение итогов муниципального этапа Конкурса, награждение победителей и призеров</w:t>
      </w:r>
    </w:p>
    <w:p w14:paraId="28643762" w14:textId="77777777" w:rsidR="005672D0" w:rsidRDefault="005672D0" w:rsidP="005672D0">
      <w:pPr>
        <w:tabs>
          <w:tab w:val="num" w:pos="0"/>
          <w:tab w:val="num" w:pos="180"/>
        </w:tabs>
        <w:ind w:firstLine="720"/>
        <w:jc w:val="both"/>
        <w:rPr>
          <w:b/>
          <w:sz w:val="28"/>
          <w:szCs w:val="28"/>
        </w:rPr>
      </w:pPr>
    </w:p>
    <w:p w14:paraId="27AD6BB7" w14:textId="77777777" w:rsidR="005672D0" w:rsidRDefault="005672D0" w:rsidP="005672D0">
      <w:pPr>
        <w:tabs>
          <w:tab w:val="num" w:pos="0"/>
          <w:tab w:val="num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Итоги муниципального этапа Конкурса подводят члены жюри по 5 станциям.</w:t>
      </w:r>
    </w:p>
    <w:p w14:paraId="430A1F66" w14:textId="77777777" w:rsidR="005672D0" w:rsidRDefault="005672D0" w:rsidP="005672D0">
      <w:pPr>
        <w:tabs>
          <w:tab w:val="num" w:pos="0"/>
          <w:tab w:val="num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Подведение итогов по каждой станции проводится сразу по окончании соревнования. Все результаты заносятся в ведомости. </w:t>
      </w:r>
    </w:p>
    <w:p w14:paraId="766376AD" w14:textId="77777777" w:rsidR="005672D0" w:rsidRDefault="005672D0" w:rsidP="005672D0">
      <w:pPr>
        <w:tabs>
          <w:tab w:val="num" w:pos="0"/>
          <w:tab w:val="num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7.3. Победителями и призерами муниципального этапа Конкурса становятся 3 команды, </w:t>
      </w:r>
      <w:r w:rsidRPr="003C7F38">
        <w:rPr>
          <w:sz w:val="28"/>
          <w:szCs w:val="28"/>
        </w:rPr>
        <w:t xml:space="preserve">занявших 3 первых места по сумме мест, занятых командами на всех станциях </w:t>
      </w:r>
      <w:r>
        <w:rPr>
          <w:sz w:val="28"/>
          <w:szCs w:val="28"/>
        </w:rPr>
        <w:t xml:space="preserve">муниципального этапа </w:t>
      </w:r>
      <w:r w:rsidRPr="003C7F38">
        <w:rPr>
          <w:sz w:val="28"/>
          <w:szCs w:val="28"/>
        </w:rPr>
        <w:t>Конкурса.</w:t>
      </w:r>
    </w:p>
    <w:p w14:paraId="60CCB6E5" w14:textId="77777777" w:rsidR="005672D0" w:rsidRDefault="005672D0" w:rsidP="005672D0">
      <w:pPr>
        <w:tabs>
          <w:tab w:val="num" w:pos="0"/>
          <w:tab w:val="num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7.5. Команда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занявшая первое место, становится абсолютным победителем муниципального этапа Конкурса и представляет Волосовский муниципальный район на региональном этапе конкурса «Безопасное колесо».</w:t>
      </w:r>
    </w:p>
    <w:p w14:paraId="28914656" w14:textId="77777777" w:rsidR="005672D0" w:rsidRDefault="005672D0" w:rsidP="005672D0">
      <w:pPr>
        <w:tabs>
          <w:tab w:val="num" w:pos="0"/>
          <w:tab w:val="num" w:pos="180"/>
        </w:tabs>
        <w:ind w:firstLine="720"/>
        <w:jc w:val="both"/>
        <w:rPr>
          <w:sz w:val="28"/>
          <w:szCs w:val="28"/>
        </w:rPr>
      </w:pPr>
      <w:r w:rsidRPr="00302AE7">
        <w:rPr>
          <w:sz w:val="28"/>
          <w:szCs w:val="28"/>
        </w:rPr>
        <w:t xml:space="preserve">7.6. </w:t>
      </w:r>
      <w:r w:rsidRPr="00D5067B">
        <w:rPr>
          <w:sz w:val="28"/>
          <w:szCs w:val="28"/>
        </w:rPr>
        <w:t xml:space="preserve">Команды-участники </w:t>
      </w:r>
      <w:r>
        <w:rPr>
          <w:sz w:val="28"/>
          <w:szCs w:val="28"/>
        </w:rPr>
        <w:t>Конкурса получают сертификаты участников</w:t>
      </w:r>
      <w:r w:rsidRPr="00D5067B">
        <w:rPr>
          <w:sz w:val="28"/>
          <w:szCs w:val="28"/>
        </w:rPr>
        <w:t>. Команды, занявшие призовые места в общем зачёте награждаются грамотами и кубками.</w:t>
      </w:r>
    </w:p>
    <w:p w14:paraId="68440E3B" w14:textId="77777777" w:rsidR="00B57A00" w:rsidRDefault="00B57A00" w:rsidP="00B57A00">
      <w:pPr>
        <w:tabs>
          <w:tab w:val="num" w:pos="180"/>
          <w:tab w:val="num" w:pos="540"/>
        </w:tabs>
        <w:jc w:val="both"/>
        <w:rPr>
          <w:b/>
          <w:sz w:val="28"/>
          <w:szCs w:val="28"/>
        </w:rPr>
      </w:pPr>
    </w:p>
    <w:p w14:paraId="15E2E818" w14:textId="77777777" w:rsidR="001004E7" w:rsidRDefault="001004E7" w:rsidP="00B57A00">
      <w:pPr>
        <w:tabs>
          <w:tab w:val="num" w:pos="180"/>
          <w:tab w:val="num" w:pos="540"/>
        </w:tabs>
        <w:jc w:val="both"/>
        <w:rPr>
          <w:b/>
          <w:sz w:val="28"/>
          <w:szCs w:val="28"/>
        </w:rPr>
      </w:pPr>
    </w:p>
    <w:p w14:paraId="3CEEA175" w14:textId="77777777" w:rsidR="00B57A00" w:rsidRDefault="00B57A00" w:rsidP="00B57A00">
      <w:pPr>
        <w:numPr>
          <w:ilvl w:val="0"/>
          <w:numId w:val="27"/>
        </w:numPr>
        <w:tabs>
          <w:tab w:val="num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Финансирование</w:t>
      </w:r>
    </w:p>
    <w:p w14:paraId="29B4DCF2" w14:textId="77777777" w:rsidR="00B57A00" w:rsidRDefault="00B57A00" w:rsidP="00B57A00">
      <w:pPr>
        <w:tabs>
          <w:tab w:val="num" w:pos="540"/>
        </w:tabs>
        <w:ind w:left="720"/>
        <w:rPr>
          <w:b/>
          <w:sz w:val="28"/>
          <w:szCs w:val="28"/>
        </w:rPr>
      </w:pPr>
    </w:p>
    <w:p w14:paraId="1A8D08C8" w14:textId="77777777" w:rsidR="005672D0" w:rsidRPr="00B57A00" w:rsidRDefault="00B57A00" w:rsidP="00B57A00">
      <w:pPr>
        <w:ind w:firstLine="708"/>
        <w:jc w:val="both"/>
        <w:rPr>
          <w:sz w:val="28"/>
          <w:szCs w:val="28"/>
        </w:rPr>
      </w:pPr>
      <w:r w:rsidRPr="00D5067B">
        <w:rPr>
          <w:sz w:val="28"/>
          <w:szCs w:val="28"/>
        </w:rPr>
        <w:t>Проезд и питание команд осуществляется команд</w:t>
      </w:r>
      <w:r>
        <w:rPr>
          <w:sz w:val="28"/>
          <w:szCs w:val="28"/>
        </w:rPr>
        <w:t>ир</w:t>
      </w:r>
      <w:r w:rsidRPr="00D5067B">
        <w:rPr>
          <w:sz w:val="28"/>
          <w:szCs w:val="28"/>
        </w:rPr>
        <w:t>ующими организациями</w:t>
      </w:r>
      <w:r>
        <w:rPr>
          <w:sz w:val="28"/>
          <w:szCs w:val="28"/>
        </w:rPr>
        <w:t>.</w:t>
      </w:r>
    </w:p>
    <w:p w14:paraId="2F96A478" w14:textId="77777777" w:rsidR="005672D0" w:rsidRDefault="005672D0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413051D5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5C021BB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66DAFC77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A14530B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8C2C9D3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63C5952B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2DF873A8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2F79B020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6A668906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AA39D5E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1D91874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308C1D57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0A4E6E8C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DF39F76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06397153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64BD2F94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48D723F8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008BCDD2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0E6393E9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1D2E01FA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090E98DF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100B51F5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1D53E2E9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3634B7A2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1F759FC7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E7F4FE2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52892F3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309A6C3D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2F3732A8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39F3058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3D0E8D97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725AA9CD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06F2E041" w14:textId="77777777" w:rsidR="001004E7" w:rsidRDefault="001004E7" w:rsidP="0030029D">
      <w:pPr>
        <w:pStyle w:val="10"/>
        <w:spacing w:line="240" w:lineRule="auto"/>
        <w:ind w:firstLine="0"/>
        <w:rPr>
          <w:i/>
          <w:sz w:val="24"/>
          <w:szCs w:val="24"/>
        </w:rPr>
      </w:pPr>
    </w:p>
    <w:p w14:paraId="77B8752A" w14:textId="77777777" w:rsidR="0030029D" w:rsidRDefault="0030029D" w:rsidP="0030029D">
      <w:pPr>
        <w:pStyle w:val="10"/>
        <w:spacing w:line="240" w:lineRule="auto"/>
        <w:ind w:firstLine="0"/>
        <w:rPr>
          <w:i/>
          <w:sz w:val="24"/>
          <w:szCs w:val="24"/>
        </w:rPr>
      </w:pPr>
    </w:p>
    <w:p w14:paraId="2E91C8EC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29D5DF20" w14:textId="77777777" w:rsidR="001004E7" w:rsidRDefault="001004E7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</w:p>
    <w:p w14:paraId="0CDD9CDB" w14:textId="77777777" w:rsidR="00F501F8" w:rsidRPr="00325A4C" w:rsidRDefault="00F501F8" w:rsidP="00ED37C7">
      <w:pPr>
        <w:pStyle w:val="10"/>
        <w:spacing w:line="240" w:lineRule="auto"/>
        <w:ind w:firstLine="0"/>
        <w:jc w:val="right"/>
        <w:rPr>
          <w:i/>
          <w:sz w:val="24"/>
          <w:szCs w:val="24"/>
        </w:rPr>
      </w:pPr>
      <w:r w:rsidRPr="00325A4C">
        <w:rPr>
          <w:i/>
          <w:sz w:val="24"/>
          <w:szCs w:val="24"/>
        </w:rPr>
        <w:lastRenderedPageBreak/>
        <w:t>Приложение № 1</w:t>
      </w:r>
    </w:p>
    <w:p w14:paraId="2CD722F3" w14:textId="77777777" w:rsidR="00F501F8" w:rsidRDefault="00F501F8" w:rsidP="00ED37C7">
      <w:pPr>
        <w:pStyle w:val="10"/>
        <w:spacing w:line="240" w:lineRule="auto"/>
        <w:ind w:left="40" w:firstLine="500"/>
        <w:jc w:val="right"/>
        <w:rPr>
          <w:sz w:val="28"/>
        </w:rPr>
      </w:pPr>
    </w:p>
    <w:p w14:paraId="54649041" w14:textId="77777777" w:rsidR="00F501F8" w:rsidRDefault="00F501F8" w:rsidP="00ED37C7">
      <w:pPr>
        <w:pStyle w:val="10"/>
        <w:spacing w:line="240" w:lineRule="auto"/>
        <w:ind w:left="40" w:firstLine="5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ЗАЯВКА</w:t>
      </w:r>
    </w:p>
    <w:p w14:paraId="30FEEE7F" w14:textId="6E9455D9" w:rsidR="000225A8" w:rsidRPr="000225A8" w:rsidRDefault="00F501F8" w:rsidP="000225A8">
      <w:pPr>
        <w:pStyle w:val="10"/>
        <w:spacing w:line="240" w:lineRule="auto"/>
        <w:ind w:left="40" w:firstLine="500"/>
        <w:jc w:val="center"/>
        <w:rPr>
          <w:b/>
          <w:bCs/>
          <w:sz w:val="36"/>
          <w:szCs w:val="36"/>
        </w:rPr>
      </w:pPr>
      <w:r w:rsidRPr="000225A8">
        <w:rPr>
          <w:b/>
          <w:bCs/>
          <w:sz w:val="36"/>
          <w:szCs w:val="36"/>
        </w:rPr>
        <w:t xml:space="preserve">на участие в </w:t>
      </w:r>
      <w:r w:rsidR="000225A8" w:rsidRPr="000225A8">
        <w:rPr>
          <w:b/>
          <w:bCs/>
          <w:sz w:val="36"/>
          <w:szCs w:val="36"/>
        </w:rPr>
        <w:t>муниципальном этапе</w:t>
      </w:r>
      <w:r w:rsidRPr="000225A8">
        <w:rPr>
          <w:b/>
          <w:bCs/>
          <w:sz w:val="36"/>
          <w:szCs w:val="36"/>
        </w:rPr>
        <w:t xml:space="preserve"> </w:t>
      </w:r>
      <w:r w:rsidR="0088733C" w:rsidRPr="000225A8">
        <w:rPr>
          <w:b/>
          <w:bCs/>
          <w:sz w:val="36"/>
          <w:szCs w:val="36"/>
        </w:rPr>
        <w:t xml:space="preserve">Конкурса </w:t>
      </w:r>
      <w:r w:rsidRPr="000225A8">
        <w:rPr>
          <w:b/>
          <w:bCs/>
          <w:sz w:val="36"/>
          <w:szCs w:val="36"/>
        </w:rPr>
        <w:t>юных инспекторов движения «Безопасное колесо</w:t>
      </w:r>
      <w:r w:rsidR="000225A8" w:rsidRPr="000225A8">
        <w:rPr>
          <w:b/>
          <w:bCs/>
          <w:sz w:val="36"/>
          <w:szCs w:val="36"/>
        </w:rPr>
        <w:t xml:space="preserve"> 20</w:t>
      </w:r>
      <w:r w:rsidR="005672D0">
        <w:rPr>
          <w:b/>
          <w:bCs/>
          <w:sz w:val="36"/>
          <w:szCs w:val="36"/>
        </w:rPr>
        <w:t>2</w:t>
      </w:r>
      <w:r w:rsidR="0030029D">
        <w:rPr>
          <w:b/>
          <w:bCs/>
          <w:sz w:val="36"/>
          <w:szCs w:val="36"/>
        </w:rPr>
        <w:t>4</w:t>
      </w:r>
      <w:r w:rsidRPr="000225A8">
        <w:rPr>
          <w:b/>
          <w:bCs/>
          <w:sz w:val="36"/>
          <w:szCs w:val="36"/>
        </w:rPr>
        <w:t>»</w:t>
      </w:r>
      <w:r w:rsidR="000225A8" w:rsidRPr="000225A8">
        <w:rPr>
          <w:b/>
          <w:bCs/>
          <w:sz w:val="36"/>
          <w:szCs w:val="36"/>
        </w:rPr>
        <w:t xml:space="preserve"> </w:t>
      </w:r>
    </w:p>
    <w:p w14:paraId="3F1052A8" w14:textId="77777777" w:rsidR="00F501F8" w:rsidRPr="000225A8" w:rsidRDefault="000225A8" w:rsidP="000225A8">
      <w:pPr>
        <w:pStyle w:val="10"/>
        <w:spacing w:line="240" w:lineRule="auto"/>
        <w:ind w:left="40" w:firstLine="500"/>
        <w:jc w:val="center"/>
        <w:rPr>
          <w:b/>
          <w:bCs/>
          <w:sz w:val="36"/>
          <w:szCs w:val="36"/>
        </w:rPr>
      </w:pPr>
      <w:r w:rsidRPr="000225A8">
        <w:rPr>
          <w:b/>
          <w:bCs/>
          <w:sz w:val="36"/>
          <w:szCs w:val="36"/>
        </w:rPr>
        <w:t>Волосовского муниципального района.</w:t>
      </w:r>
    </w:p>
    <w:p w14:paraId="703FCCAC" w14:textId="77777777" w:rsidR="00F501F8" w:rsidRPr="000225A8" w:rsidRDefault="00F501F8" w:rsidP="00ED37C7">
      <w:pPr>
        <w:pStyle w:val="10"/>
        <w:spacing w:line="240" w:lineRule="auto"/>
        <w:ind w:left="40" w:firstLine="500"/>
        <w:jc w:val="center"/>
        <w:rPr>
          <w:b/>
          <w:bCs/>
          <w:sz w:val="36"/>
          <w:szCs w:val="36"/>
        </w:rPr>
      </w:pPr>
    </w:p>
    <w:p w14:paraId="5A9BD3ED" w14:textId="77777777" w:rsidR="000225A8" w:rsidRPr="00B45C34" w:rsidRDefault="000225A8" w:rsidP="000225A8">
      <w:pPr>
        <w:ind w:right="-27"/>
        <w:rPr>
          <w:rFonts w:eastAsia="Calibri"/>
        </w:rPr>
      </w:pPr>
      <w:r>
        <w:rPr>
          <w:rFonts w:eastAsia="Calibri"/>
          <w:b/>
          <w:bCs/>
        </w:rPr>
        <w:t>_________________________________________________________________________________</w:t>
      </w:r>
    </w:p>
    <w:p w14:paraId="271E053D" w14:textId="6F0C2343" w:rsidR="000225A8" w:rsidRPr="00B45C34" w:rsidRDefault="000225A8" w:rsidP="000225A8">
      <w:pPr>
        <w:ind w:right="-27"/>
        <w:jc w:val="center"/>
        <w:rPr>
          <w:rFonts w:eastAsia="Calibri"/>
        </w:rPr>
      </w:pPr>
      <w:r w:rsidRPr="00B45C34">
        <w:rPr>
          <w:rFonts w:eastAsia="Calibri"/>
        </w:rPr>
        <w:t>(полное наименование учебного заведения)</w:t>
      </w:r>
    </w:p>
    <w:p w14:paraId="45BBBC58" w14:textId="77777777" w:rsidR="000225A8" w:rsidRPr="00B45C34" w:rsidRDefault="000225A8" w:rsidP="000225A8">
      <w:pPr>
        <w:ind w:right="-27"/>
        <w:jc w:val="center"/>
        <w:rPr>
          <w:rFonts w:eastAsia="Calibri"/>
        </w:rPr>
      </w:pP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284"/>
        <w:gridCol w:w="1059"/>
        <w:gridCol w:w="1607"/>
        <w:gridCol w:w="847"/>
        <w:gridCol w:w="1013"/>
        <w:gridCol w:w="1507"/>
      </w:tblGrid>
      <w:tr w:rsidR="000225A8" w:rsidRPr="00B45C34" w14:paraId="5C3F25F1" w14:textId="77777777" w:rsidTr="00384144">
        <w:trPr>
          <w:cantSplit/>
          <w:trHeight w:val="561"/>
          <w:jc w:val="center"/>
        </w:trPr>
        <w:tc>
          <w:tcPr>
            <w:tcW w:w="450" w:type="dxa"/>
          </w:tcPr>
          <w:p w14:paraId="4E3544E0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№</w:t>
            </w:r>
          </w:p>
        </w:tc>
        <w:tc>
          <w:tcPr>
            <w:tcW w:w="1284" w:type="dxa"/>
          </w:tcPr>
          <w:p w14:paraId="6CA01519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Фамилия, имя (полностью)</w:t>
            </w:r>
          </w:p>
        </w:tc>
        <w:tc>
          <w:tcPr>
            <w:tcW w:w="1059" w:type="dxa"/>
          </w:tcPr>
          <w:p w14:paraId="5456441C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Дата рожд.</w:t>
            </w:r>
          </w:p>
          <w:p w14:paraId="0C7FD2E5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(число</w:t>
            </w:r>
          </w:p>
          <w:p w14:paraId="1ECA642D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месяц, год)</w:t>
            </w:r>
          </w:p>
        </w:tc>
        <w:tc>
          <w:tcPr>
            <w:tcW w:w="1607" w:type="dxa"/>
          </w:tcPr>
          <w:p w14:paraId="5571C2AD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Домашний адрес, тел.</w:t>
            </w:r>
          </w:p>
        </w:tc>
        <w:tc>
          <w:tcPr>
            <w:tcW w:w="847" w:type="dxa"/>
          </w:tcPr>
          <w:p w14:paraId="084646C2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Класс</w:t>
            </w:r>
          </w:p>
          <w:p w14:paraId="0B154723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</w:p>
        </w:tc>
        <w:tc>
          <w:tcPr>
            <w:tcW w:w="1013" w:type="dxa"/>
          </w:tcPr>
          <w:p w14:paraId="4A56C834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Допуск врача к соревнованиям</w:t>
            </w:r>
          </w:p>
        </w:tc>
        <w:tc>
          <w:tcPr>
            <w:tcW w:w="1507" w:type="dxa"/>
          </w:tcPr>
          <w:p w14:paraId="7E4B5F75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Подп. врача и печать медиц. учрежд</w:t>
            </w:r>
          </w:p>
          <w:p w14:paraId="2C9A1347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(на каждой</w:t>
            </w:r>
          </w:p>
          <w:p w14:paraId="2DE2435E" w14:textId="77777777" w:rsidR="000225A8" w:rsidRPr="00B45C34" w:rsidRDefault="000225A8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строке)</w:t>
            </w:r>
          </w:p>
        </w:tc>
      </w:tr>
      <w:tr w:rsidR="000225A8" w:rsidRPr="00B45C34" w14:paraId="3549E79B" w14:textId="77777777" w:rsidTr="00384144">
        <w:trPr>
          <w:cantSplit/>
          <w:trHeight w:hRule="exact" w:val="240"/>
          <w:jc w:val="center"/>
        </w:trPr>
        <w:tc>
          <w:tcPr>
            <w:tcW w:w="450" w:type="dxa"/>
          </w:tcPr>
          <w:p w14:paraId="7D9F829C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  <w:r w:rsidRPr="00B45C34">
              <w:rPr>
                <w:rFonts w:eastAsia="Calibri"/>
              </w:rPr>
              <w:t>1.</w:t>
            </w:r>
          </w:p>
        </w:tc>
        <w:tc>
          <w:tcPr>
            <w:tcW w:w="1284" w:type="dxa"/>
          </w:tcPr>
          <w:p w14:paraId="6B62A8BC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059" w:type="dxa"/>
          </w:tcPr>
          <w:p w14:paraId="42F01D1F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607" w:type="dxa"/>
          </w:tcPr>
          <w:p w14:paraId="109A0C9A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847" w:type="dxa"/>
          </w:tcPr>
          <w:p w14:paraId="00E2175D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013" w:type="dxa"/>
          </w:tcPr>
          <w:p w14:paraId="7CA6ECB9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507" w:type="dxa"/>
          </w:tcPr>
          <w:p w14:paraId="2AD48047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</w:tr>
      <w:tr w:rsidR="000225A8" w:rsidRPr="00B45C34" w14:paraId="66E2BB8A" w14:textId="77777777" w:rsidTr="00384144">
        <w:trPr>
          <w:cantSplit/>
          <w:trHeight w:hRule="exact" w:val="240"/>
          <w:jc w:val="center"/>
        </w:trPr>
        <w:tc>
          <w:tcPr>
            <w:tcW w:w="450" w:type="dxa"/>
          </w:tcPr>
          <w:p w14:paraId="6F46E78B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  <w:r w:rsidRPr="00B45C34">
              <w:rPr>
                <w:rFonts w:eastAsia="Calibri"/>
              </w:rPr>
              <w:t>....</w:t>
            </w:r>
          </w:p>
        </w:tc>
        <w:tc>
          <w:tcPr>
            <w:tcW w:w="1284" w:type="dxa"/>
          </w:tcPr>
          <w:p w14:paraId="0E2DAF38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059" w:type="dxa"/>
          </w:tcPr>
          <w:p w14:paraId="09A7A43B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607" w:type="dxa"/>
          </w:tcPr>
          <w:p w14:paraId="7F541757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847" w:type="dxa"/>
          </w:tcPr>
          <w:p w14:paraId="58104F61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013" w:type="dxa"/>
          </w:tcPr>
          <w:p w14:paraId="04C20FF0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507" w:type="dxa"/>
          </w:tcPr>
          <w:p w14:paraId="23EA198B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</w:tr>
      <w:tr w:rsidR="000225A8" w:rsidRPr="00B45C34" w14:paraId="64A0D289" w14:textId="77777777" w:rsidTr="00384144">
        <w:trPr>
          <w:cantSplit/>
          <w:trHeight w:hRule="exact" w:val="240"/>
          <w:jc w:val="center"/>
        </w:trPr>
        <w:tc>
          <w:tcPr>
            <w:tcW w:w="450" w:type="dxa"/>
          </w:tcPr>
          <w:p w14:paraId="2341995E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284" w:type="dxa"/>
          </w:tcPr>
          <w:p w14:paraId="26A564C5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059" w:type="dxa"/>
          </w:tcPr>
          <w:p w14:paraId="3217A731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607" w:type="dxa"/>
          </w:tcPr>
          <w:p w14:paraId="5075E388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847" w:type="dxa"/>
          </w:tcPr>
          <w:p w14:paraId="55A6C55A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013" w:type="dxa"/>
          </w:tcPr>
          <w:p w14:paraId="79EDEB94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  <w:tc>
          <w:tcPr>
            <w:tcW w:w="1507" w:type="dxa"/>
          </w:tcPr>
          <w:p w14:paraId="37737D75" w14:textId="77777777" w:rsidR="000225A8" w:rsidRPr="00B45C34" w:rsidRDefault="000225A8" w:rsidP="00384144">
            <w:pPr>
              <w:ind w:right="-27"/>
              <w:rPr>
                <w:rFonts w:eastAsia="Calibri"/>
              </w:rPr>
            </w:pPr>
          </w:p>
        </w:tc>
      </w:tr>
    </w:tbl>
    <w:p w14:paraId="08B9B43B" w14:textId="77777777" w:rsidR="000225A8" w:rsidRPr="00B45C34" w:rsidRDefault="000225A8" w:rsidP="000225A8">
      <w:pPr>
        <w:ind w:right="-27"/>
        <w:rPr>
          <w:rFonts w:eastAsia="Calibri"/>
        </w:rPr>
      </w:pPr>
      <w:r w:rsidRPr="00B45C34">
        <w:rPr>
          <w:rFonts w:eastAsia="Calibri"/>
        </w:rPr>
        <w:t>Всего допущено к соревнованиям ________ человек.                   _______________________________(подпись врача и печать мед.  учреждения)</w:t>
      </w:r>
    </w:p>
    <w:p w14:paraId="5743E278" w14:textId="77777777" w:rsidR="000225A8" w:rsidRPr="00B45C34" w:rsidRDefault="000225A8" w:rsidP="000225A8">
      <w:pPr>
        <w:ind w:right="-27"/>
        <w:rPr>
          <w:rFonts w:eastAsia="Calibri"/>
        </w:rPr>
      </w:pPr>
    </w:p>
    <w:p w14:paraId="625407C8" w14:textId="77777777" w:rsidR="000225A8" w:rsidRPr="00B45C34" w:rsidRDefault="000225A8" w:rsidP="000225A8">
      <w:pPr>
        <w:ind w:right="-27"/>
        <w:rPr>
          <w:rFonts w:eastAsia="Calibri"/>
        </w:rPr>
      </w:pPr>
      <w:r w:rsidRPr="00B45C34">
        <w:rPr>
          <w:rFonts w:eastAsia="Calibri"/>
        </w:rPr>
        <w:t>Командир команды _________________________________________________________</w:t>
      </w:r>
    </w:p>
    <w:p w14:paraId="4CBB7CF7" w14:textId="77777777" w:rsidR="000225A8" w:rsidRPr="00B45C34" w:rsidRDefault="000225A8" w:rsidP="000225A8">
      <w:pPr>
        <w:ind w:right="-27"/>
        <w:jc w:val="center"/>
        <w:rPr>
          <w:rFonts w:eastAsia="Calibri"/>
        </w:rPr>
      </w:pPr>
      <w:r w:rsidRPr="00B45C34">
        <w:rPr>
          <w:rFonts w:eastAsia="Calibri"/>
        </w:rPr>
        <w:t>(фамилия, имя полностью)</w:t>
      </w:r>
    </w:p>
    <w:p w14:paraId="4FB5EC7E" w14:textId="77777777" w:rsidR="000225A8" w:rsidRPr="00B45C34" w:rsidRDefault="000225A8" w:rsidP="000225A8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>Руководители:</w:t>
      </w:r>
    </w:p>
    <w:p w14:paraId="113E72AC" w14:textId="77777777" w:rsidR="000225A8" w:rsidRPr="00B45C34" w:rsidRDefault="000225A8" w:rsidP="000225A8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>1. ______________________________________________________________________</w:t>
      </w:r>
    </w:p>
    <w:p w14:paraId="23C1DC3F" w14:textId="77777777" w:rsidR="000225A8" w:rsidRPr="00B45C34" w:rsidRDefault="000225A8" w:rsidP="000225A8">
      <w:pPr>
        <w:ind w:right="-27"/>
        <w:jc w:val="center"/>
        <w:rPr>
          <w:rFonts w:eastAsia="Calibri"/>
        </w:rPr>
      </w:pPr>
      <w:r w:rsidRPr="00B45C34">
        <w:rPr>
          <w:rFonts w:eastAsia="Calibri"/>
        </w:rPr>
        <w:t>(Ф.И.О. полностью, должность)</w:t>
      </w:r>
    </w:p>
    <w:p w14:paraId="5F2B135C" w14:textId="77777777" w:rsidR="000225A8" w:rsidRPr="00B45C34" w:rsidRDefault="000225A8" w:rsidP="000225A8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>2. ______________________________________________________________________</w:t>
      </w:r>
    </w:p>
    <w:p w14:paraId="12928C49" w14:textId="77777777" w:rsidR="000225A8" w:rsidRPr="00B45C34" w:rsidRDefault="000225A8" w:rsidP="000225A8">
      <w:pPr>
        <w:ind w:right="-27"/>
        <w:jc w:val="center"/>
        <w:rPr>
          <w:rFonts w:eastAsia="Calibri"/>
        </w:rPr>
      </w:pPr>
      <w:r w:rsidRPr="00B45C34">
        <w:rPr>
          <w:rFonts w:eastAsia="Calibri"/>
        </w:rPr>
        <w:t>(Ф.И.О. полностью, должность)</w:t>
      </w:r>
    </w:p>
    <w:p w14:paraId="1B1C9A86" w14:textId="77777777" w:rsidR="000225A8" w:rsidRPr="00B45C34" w:rsidRDefault="000225A8" w:rsidP="000225A8">
      <w:pPr>
        <w:ind w:right="-27"/>
        <w:jc w:val="both"/>
        <w:rPr>
          <w:rFonts w:eastAsia="Calibri"/>
        </w:rPr>
      </w:pPr>
    </w:p>
    <w:p w14:paraId="3360BD87" w14:textId="77777777" w:rsidR="000225A8" w:rsidRPr="00B45C34" w:rsidRDefault="000225A8" w:rsidP="000225A8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>Дата</w:t>
      </w:r>
      <w:r w:rsidRPr="00B45C34">
        <w:rPr>
          <w:rFonts w:eastAsia="Calibri"/>
        </w:rPr>
        <w:tab/>
      </w:r>
      <w:r w:rsidRPr="00B45C34">
        <w:rPr>
          <w:rFonts w:eastAsia="Calibri"/>
        </w:rPr>
        <w:tab/>
      </w:r>
      <w:r w:rsidRPr="00B45C34">
        <w:rPr>
          <w:rFonts w:eastAsia="Calibri"/>
        </w:rPr>
        <w:tab/>
      </w:r>
      <w:r w:rsidRPr="00B45C34">
        <w:rPr>
          <w:rFonts w:eastAsia="Calibri"/>
        </w:rPr>
        <w:tab/>
      </w:r>
      <w:r w:rsidRPr="00B45C34">
        <w:rPr>
          <w:rFonts w:eastAsia="Calibri"/>
        </w:rPr>
        <w:tab/>
      </w:r>
      <w:r w:rsidRPr="00B45C34">
        <w:rPr>
          <w:rFonts w:eastAsia="Calibri"/>
        </w:rPr>
        <w:tab/>
      </w:r>
      <w:r w:rsidRPr="00B45C34">
        <w:rPr>
          <w:rFonts w:eastAsia="Calibri"/>
        </w:rPr>
        <w:tab/>
        <w:t xml:space="preserve">            Печать учреждения</w:t>
      </w:r>
    </w:p>
    <w:p w14:paraId="2153BC63" w14:textId="77777777" w:rsidR="000225A8" w:rsidRPr="00B45C34" w:rsidRDefault="000225A8" w:rsidP="000225A8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>Директор ОУ ____________________ (подпись)</w:t>
      </w:r>
    </w:p>
    <w:p w14:paraId="246EDB5D" w14:textId="77777777" w:rsidR="000225A8" w:rsidRPr="00B45C34" w:rsidRDefault="000225A8" w:rsidP="000225A8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>Контактный телефон _____________</w:t>
      </w:r>
    </w:p>
    <w:p w14:paraId="4BE23781" w14:textId="77777777" w:rsidR="000225A8" w:rsidRPr="00B45C34" w:rsidRDefault="000225A8" w:rsidP="000225A8">
      <w:pPr>
        <w:ind w:right="-27"/>
        <w:jc w:val="both"/>
        <w:rPr>
          <w:rFonts w:eastAsia="Calibri"/>
        </w:rPr>
      </w:pPr>
    </w:p>
    <w:p w14:paraId="40783CF6" w14:textId="77777777" w:rsidR="000225A8" w:rsidRPr="00B45C34" w:rsidRDefault="000225A8" w:rsidP="000225A8">
      <w:pPr>
        <w:ind w:right="-27"/>
        <w:jc w:val="right"/>
        <w:rPr>
          <w:rFonts w:eastAsia="Calibri"/>
        </w:rPr>
      </w:pPr>
    </w:p>
    <w:p w14:paraId="5FC76ED3" w14:textId="77777777" w:rsidR="000225A8" w:rsidRPr="00B45C34" w:rsidRDefault="000225A8" w:rsidP="000225A8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 xml:space="preserve">(Угловой штамп </w:t>
      </w:r>
    </w:p>
    <w:p w14:paraId="00F37D1B" w14:textId="77777777" w:rsidR="000225A8" w:rsidRPr="00B45C34" w:rsidRDefault="000225A8" w:rsidP="000225A8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>или типовой бланк)</w:t>
      </w:r>
    </w:p>
    <w:p w14:paraId="1813303B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332DFC7C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063BF71B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45837EAB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609F3CA0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57E5A7D5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20646AD3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4762EF54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398438B7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20809E19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013DE1DA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3E0E2796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40117298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786612FF" w14:textId="77777777" w:rsidR="000225A8" w:rsidRDefault="000225A8" w:rsidP="000225A8">
      <w:pPr>
        <w:ind w:right="-27"/>
        <w:rPr>
          <w:rFonts w:eastAsia="Calibri"/>
          <w:b/>
          <w:bCs/>
        </w:rPr>
      </w:pPr>
    </w:p>
    <w:p w14:paraId="7EF3C269" w14:textId="77777777" w:rsidR="00FB3165" w:rsidRDefault="00FB3165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6876270F" w14:textId="77777777" w:rsidR="00FB3165" w:rsidRPr="00B45C34" w:rsidRDefault="00FB3165" w:rsidP="00FB3165">
      <w:pPr>
        <w:ind w:right="-27"/>
        <w:rPr>
          <w:rFonts w:eastAsia="Calibri"/>
          <w:b/>
          <w:bCs/>
        </w:rPr>
      </w:pPr>
    </w:p>
    <w:p w14:paraId="17C56077" w14:textId="77777777" w:rsidR="00FB3165" w:rsidRPr="00B45C34" w:rsidRDefault="00FB3165" w:rsidP="00FB3165">
      <w:pPr>
        <w:ind w:right="-27"/>
        <w:jc w:val="center"/>
        <w:rPr>
          <w:rFonts w:eastAsia="Calibri"/>
          <w:b/>
          <w:bCs/>
        </w:rPr>
      </w:pPr>
      <w:r w:rsidRPr="00B45C34">
        <w:rPr>
          <w:rFonts w:eastAsia="Calibri"/>
          <w:b/>
          <w:bCs/>
        </w:rPr>
        <w:t>СПРАВКА</w:t>
      </w:r>
    </w:p>
    <w:p w14:paraId="0A126BEF" w14:textId="77777777" w:rsidR="00FB3165" w:rsidRPr="00B45C34" w:rsidRDefault="00FB3165" w:rsidP="00FB3165">
      <w:pPr>
        <w:ind w:right="-27" w:firstLine="142"/>
        <w:jc w:val="both"/>
        <w:rPr>
          <w:rFonts w:eastAsia="Calibri"/>
        </w:rPr>
      </w:pPr>
      <w:r w:rsidRPr="00B45C34">
        <w:rPr>
          <w:rFonts w:eastAsia="Calibri"/>
        </w:rPr>
        <w:t>Настоящей справкой удостоверяется, что со всеми нижеперечисленными членами команды _________________________________________</w:t>
      </w:r>
      <w:r w:rsidR="00F2503C">
        <w:rPr>
          <w:rFonts w:eastAsia="Calibri"/>
        </w:rPr>
        <w:t>________________________________________</w:t>
      </w:r>
    </w:p>
    <w:p w14:paraId="7FC353DC" w14:textId="77777777" w:rsidR="00FB3165" w:rsidRPr="00B45C34" w:rsidRDefault="00FB3165" w:rsidP="00FB3165">
      <w:pPr>
        <w:ind w:right="-27"/>
        <w:jc w:val="center"/>
        <w:rPr>
          <w:rFonts w:eastAsia="Calibri"/>
        </w:rPr>
      </w:pPr>
      <w:r w:rsidRPr="00B45C34">
        <w:rPr>
          <w:rFonts w:eastAsia="Calibri"/>
        </w:rPr>
        <w:t>(полное название команды)</w:t>
      </w:r>
    </w:p>
    <w:p w14:paraId="03752D4A" w14:textId="77777777" w:rsidR="00FB3165" w:rsidRPr="00B45C34" w:rsidRDefault="00FB3165" w:rsidP="00FB3165">
      <w:pPr>
        <w:ind w:right="-27"/>
        <w:jc w:val="both"/>
        <w:rPr>
          <w:rFonts w:eastAsia="Calibri"/>
        </w:rPr>
      </w:pPr>
    </w:p>
    <w:p w14:paraId="415727DB" w14:textId="4C3E3E40" w:rsidR="00FB3165" w:rsidRPr="000225A8" w:rsidRDefault="00FB3165" w:rsidP="000225A8">
      <w:pPr>
        <w:pStyle w:val="10"/>
        <w:spacing w:line="240" w:lineRule="auto"/>
        <w:ind w:left="40" w:firstLine="500"/>
        <w:rPr>
          <w:bCs/>
          <w:sz w:val="24"/>
          <w:szCs w:val="24"/>
        </w:rPr>
      </w:pPr>
      <w:r w:rsidRPr="00B45C34">
        <w:rPr>
          <w:rFonts w:eastAsia="Calibri"/>
          <w:sz w:val="24"/>
          <w:szCs w:val="24"/>
        </w:rPr>
        <w:t>направленн</w:t>
      </w:r>
      <w:r w:rsidRPr="008F7B9A">
        <w:rPr>
          <w:rFonts w:eastAsia="Calibri"/>
          <w:sz w:val="24"/>
          <w:szCs w:val="24"/>
        </w:rPr>
        <w:t xml:space="preserve">ыми на </w:t>
      </w:r>
      <w:r w:rsidR="000225A8" w:rsidRPr="008F7B9A">
        <w:rPr>
          <w:rFonts w:eastAsia="Calibri"/>
          <w:sz w:val="24"/>
          <w:szCs w:val="24"/>
        </w:rPr>
        <w:t xml:space="preserve">муниципальный этап </w:t>
      </w:r>
      <w:r w:rsidR="000225A8" w:rsidRPr="008F7B9A">
        <w:rPr>
          <w:bCs/>
          <w:sz w:val="24"/>
          <w:szCs w:val="24"/>
        </w:rPr>
        <w:t>Конкурса юных инспекторов движения «Безопасное колесо</w:t>
      </w:r>
      <w:r w:rsidR="0030029D">
        <w:rPr>
          <w:bCs/>
          <w:sz w:val="24"/>
          <w:szCs w:val="24"/>
        </w:rPr>
        <w:t xml:space="preserve"> </w:t>
      </w:r>
      <w:r w:rsidR="008F7B9A" w:rsidRPr="008F7B9A">
        <w:rPr>
          <w:bCs/>
          <w:sz w:val="24"/>
          <w:szCs w:val="24"/>
        </w:rPr>
        <w:t>20</w:t>
      </w:r>
      <w:r w:rsidR="009D06E0">
        <w:rPr>
          <w:bCs/>
          <w:sz w:val="24"/>
          <w:szCs w:val="24"/>
        </w:rPr>
        <w:t>2</w:t>
      </w:r>
      <w:r w:rsidR="0030029D">
        <w:rPr>
          <w:bCs/>
          <w:sz w:val="24"/>
          <w:szCs w:val="24"/>
        </w:rPr>
        <w:t>4</w:t>
      </w:r>
      <w:r w:rsidR="008F7B9A" w:rsidRPr="008F7B9A">
        <w:rPr>
          <w:bCs/>
          <w:sz w:val="24"/>
          <w:szCs w:val="24"/>
        </w:rPr>
        <w:t xml:space="preserve">» </w:t>
      </w:r>
      <w:r w:rsidR="008F7B9A" w:rsidRPr="008F7B9A">
        <w:rPr>
          <w:rFonts w:eastAsia="Calibri"/>
          <w:sz w:val="24"/>
          <w:szCs w:val="24"/>
        </w:rPr>
        <w:t>проведен</w:t>
      </w:r>
      <w:r w:rsidRPr="008F7B9A">
        <w:rPr>
          <w:rFonts w:eastAsia="Calibri"/>
          <w:sz w:val="24"/>
          <w:szCs w:val="24"/>
        </w:rPr>
        <w:t xml:space="preserve"> инструктаж и при</w:t>
      </w:r>
      <w:r w:rsidRPr="00B45C34">
        <w:rPr>
          <w:rFonts w:eastAsia="Calibri"/>
          <w:sz w:val="24"/>
          <w:szCs w:val="24"/>
        </w:rPr>
        <w:t>нят зачет по следующим темам:</w:t>
      </w:r>
    </w:p>
    <w:p w14:paraId="47A0CA56" w14:textId="77777777" w:rsidR="00FB3165" w:rsidRPr="00B45C34" w:rsidRDefault="00FB3165" w:rsidP="00FB3165">
      <w:pPr>
        <w:ind w:right="-27"/>
        <w:jc w:val="both"/>
        <w:rPr>
          <w:rFonts w:eastAsia="Calibri"/>
        </w:rPr>
      </w:pPr>
    </w:p>
    <w:p w14:paraId="7E7F0D8B" w14:textId="77777777" w:rsidR="00FB3165" w:rsidRPr="00F2503C" w:rsidRDefault="00FB3165" w:rsidP="00FB3165">
      <w:pPr>
        <w:numPr>
          <w:ilvl w:val="0"/>
          <w:numId w:val="28"/>
        </w:numPr>
        <w:ind w:right="-27" w:hanging="218"/>
        <w:jc w:val="both"/>
        <w:rPr>
          <w:rFonts w:eastAsia="Calibri"/>
        </w:rPr>
      </w:pPr>
      <w:r w:rsidRPr="00B45C34">
        <w:rPr>
          <w:rFonts w:eastAsia="Calibri"/>
        </w:rPr>
        <w:t xml:space="preserve">Правила поведения и пребывания: на территории </w:t>
      </w:r>
      <w:r w:rsidR="000225A8" w:rsidRPr="00B45C34">
        <w:rPr>
          <w:rFonts w:eastAsia="Calibri"/>
        </w:rPr>
        <w:t>шк</w:t>
      </w:r>
      <w:r w:rsidR="000225A8">
        <w:rPr>
          <w:rFonts w:eastAsia="Calibri"/>
        </w:rPr>
        <w:t>олы, в</w:t>
      </w:r>
      <w:r>
        <w:rPr>
          <w:rFonts w:eastAsia="Calibri"/>
        </w:rPr>
        <w:t xml:space="preserve"> общественных местах. </w:t>
      </w:r>
    </w:p>
    <w:p w14:paraId="6B379890" w14:textId="77777777" w:rsidR="00FB3165" w:rsidRPr="00B45C34" w:rsidRDefault="00FB3165" w:rsidP="00FB3165">
      <w:pPr>
        <w:numPr>
          <w:ilvl w:val="0"/>
          <w:numId w:val="28"/>
        </w:numPr>
        <w:ind w:right="-27" w:hanging="218"/>
        <w:jc w:val="both"/>
        <w:rPr>
          <w:rFonts w:eastAsia="Calibri"/>
        </w:rPr>
      </w:pPr>
      <w:r w:rsidRPr="00B45C34">
        <w:rPr>
          <w:rFonts w:eastAsia="Calibri"/>
        </w:rPr>
        <w:t>Меры противопожарной безопасности.</w:t>
      </w:r>
    </w:p>
    <w:p w14:paraId="4EE4AAF2" w14:textId="77777777" w:rsidR="00FB3165" w:rsidRPr="00B45C34" w:rsidRDefault="00FB3165" w:rsidP="00FB3165">
      <w:pPr>
        <w:ind w:left="142" w:right="-27"/>
        <w:jc w:val="both"/>
        <w:rPr>
          <w:rFonts w:eastAsia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6478"/>
      </w:tblGrid>
      <w:tr w:rsidR="00C212E7" w:rsidRPr="00B45C34" w14:paraId="46C1FC7E" w14:textId="77777777" w:rsidTr="00C212E7">
        <w:trPr>
          <w:cantSplit/>
          <w:trHeight w:hRule="exact" w:val="1238"/>
          <w:jc w:val="center"/>
        </w:trPr>
        <w:tc>
          <w:tcPr>
            <w:tcW w:w="1997" w:type="dxa"/>
          </w:tcPr>
          <w:p w14:paraId="357EEFA4" w14:textId="77777777" w:rsidR="00C212E7" w:rsidRPr="00B45C34" w:rsidRDefault="00C212E7" w:rsidP="00384144">
            <w:pPr>
              <w:ind w:right="-27"/>
              <w:jc w:val="center"/>
              <w:rPr>
                <w:rFonts w:eastAsia="Calibri"/>
              </w:rPr>
            </w:pPr>
          </w:p>
          <w:p w14:paraId="61BC255E" w14:textId="77777777" w:rsidR="00C212E7" w:rsidRPr="00B45C34" w:rsidRDefault="00C212E7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№</w:t>
            </w:r>
          </w:p>
        </w:tc>
        <w:tc>
          <w:tcPr>
            <w:tcW w:w="6478" w:type="dxa"/>
          </w:tcPr>
          <w:p w14:paraId="09F2693C" w14:textId="77777777" w:rsidR="00C212E7" w:rsidRPr="00B45C34" w:rsidRDefault="00C212E7" w:rsidP="00384144">
            <w:pPr>
              <w:ind w:right="-27"/>
              <w:jc w:val="center"/>
              <w:rPr>
                <w:rFonts w:eastAsia="Calibri"/>
              </w:rPr>
            </w:pPr>
          </w:p>
          <w:p w14:paraId="33BBCD5B" w14:textId="77777777" w:rsidR="00C212E7" w:rsidRPr="00B45C34" w:rsidRDefault="00C212E7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Фамилия, имя, отчество</w:t>
            </w:r>
          </w:p>
        </w:tc>
      </w:tr>
      <w:tr w:rsidR="00C212E7" w:rsidRPr="00B45C34" w14:paraId="56E04AEF" w14:textId="77777777" w:rsidTr="00C212E7">
        <w:trPr>
          <w:cantSplit/>
          <w:trHeight w:hRule="exact" w:val="280"/>
          <w:jc w:val="center"/>
        </w:trPr>
        <w:tc>
          <w:tcPr>
            <w:tcW w:w="1997" w:type="dxa"/>
          </w:tcPr>
          <w:p w14:paraId="1B003ED9" w14:textId="77777777" w:rsidR="00C212E7" w:rsidRPr="00B45C34" w:rsidRDefault="00C212E7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1.</w:t>
            </w:r>
          </w:p>
        </w:tc>
        <w:tc>
          <w:tcPr>
            <w:tcW w:w="6478" w:type="dxa"/>
          </w:tcPr>
          <w:p w14:paraId="7377D2D6" w14:textId="77777777" w:rsidR="00C212E7" w:rsidRPr="00B45C34" w:rsidRDefault="00C212E7" w:rsidP="00384144">
            <w:pPr>
              <w:ind w:right="-27"/>
              <w:jc w:val="both"/>
              <w:rPr>
                <w:rFonts w:eastAsia="Calibri"/>
              </w:rPr>
            </w:pPr>
          </w:p>
        </w:tc>
      </w:tr>
      <w:tr w:rsidR="00C212E7" w:rsidRPr="00B45C34" w14:paraId="042EF974" w14:textId="77777777" w:rsidTr="00C212E7">
        <w:trPr>
          <w:cantSplit/>
          <w:trHeight w:hRule="exact" w:val="280"/>
          <w:jc w:val="center"/>
        </w:trPr>
        <w:tc>
          <w:tcPr>
            <w:tcW w:w="1997" w:type="dxa"/>
          </w:tcPr>
          <w:p w14:paraId="75A7A1F1" w14:textId="77777777" w:rsidR="00C212E7" w:rsidRPr="00B45C34" w:rsidRDefault="00C212E7" w:rsidP="00384144">
            <w:pPr>
              <w:ind w:right="-27"/>
              <w:jc w:val="center"/>
              <w:rPr>
                <w:rFonts w:eastAsia="Calibri"/>
              </w:rPr>
            </w:pPr>
            <w:r w:rsidRPr="00B45C34">
              <w:rPr>
                <w:rFonts w:eastAsia="Calibri"/>
              </w:rPr>
              <w:t>….</w:t>
            </w:r>
          </w:p>
        </w:tc>
        <w:tc>
          <w:tcPr>
            <w:tcW w:w="6478" w:type="dxa"/>
          </w:tcPr>
          <w:p w14:paraId="3AFC82B4" w14:textId="77777777" w:rsidR="00C212E7" w:rsidRPr="00B45C34" w:rsidRDefault="00C212E7" w:rsidP="00384144">
            <w:pPr>
              <w:ind w:right="-27"/>
              <w:jc w:val="both"/>
              <w:rPr>
                <w:rFonts w:eastAsia="Calibri"/>
              </w:rPr>
            </w:pPr>
          </w:p>
        </w:tc>
      </w:tr>
      <w:tr w:rsidR="00C212E7" w:rsidRPr="00B45C34" w14:paraId="725CE038" w14:textId="77777777" w:rsidTr="00C212E7">
        <w:trPr>
          <w:cantSplit/>
          <w:trHeight w:hRule="exact" w:val="280"/>
          <w:jc w:val="center"/>
        </w:trPr>
        <w:tc>
          <w:tcPr>
            <w:tcW w:w="1997" w:type="dxa"/>
          </w:tcPr>
          <w:p w14:paraId="19248440" w14:textId="77777777" w:rsidR="00C212E7" w:rsidRPr="00B45C34" w:rsidRDefault="00C212E7" w:rsidP="00384144">
            <w:pPr>
              <w:ind w:right="-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B45C34">
              <w:rPr>
                <w:rFonts w:eastAsia="Calibri"/>
              </w:rPr>
              <w:t>.</w:t>
            </w:r>
          </w:p>
        </w:tc>
        <w:tc>
          <w:tcPr>
            <w:tcW w:w="6478" w:type="dxa"/>
          </w:tcPr>
          <w:p w14:paraId="28F24C11" w14:textId="77777777" w:rsidR="00C212E7" w:rsidRPr="00B45C34" w:rsidRDefault="00C212E7" w:rsidP="00384144">
            <w:pPr>
              <w:ind w:right="-27"/>
              <w:jc w:val="both"/>
              <w:rPr>
                <w:rFonts w:eastAsia="Calibri"/>
              </w:rPr>
            </w:pPr>
          </w:p>
        </w:tc>
      </w:tr>
    </w:tbl>
    <w:p w14:paraId="7012BF73" w14:textId="77777777" w:rsidR="00FB3165" w:rsidRPr="00B45C34" w:rsidRDefault="00FB3165" w:rsidP="00FB3165">
      <w:pPr>
        <w:ind w:right="-27"/>
        <w:jc w:val="both"/>
        <w:rPr>
          <w:rFonts w:eastAsia="Calibri"/>
        </w:rPr>
      </w:pPr>
    </w:p>
    <w:p w14:paraId="1A478967" w14:textId="77777777" w:rsidR="00FB3165" w:rsidRPr="00B45C34" w:rsidRDefault="00FB3165" w:rsidP="00FB3165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 xml:space="preserve">Инструктаж проведен ___________________________________________________ </w:t>
      </w:r>
    </w:p>
    <w:p w14:paraId="456EFA2D" w14:textId="77777777" w:rsidR="00FB3165" w:rsidRPr="00B45C34" w:rsidRDefault="00FB3165" w:rsidP="00FB3165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 xml:space="preserve">                                        (Ф.И.О. полностью, проводившего инструктаж, должность)</w:t>
      </w:r>
    </w:p>
    <w:p w14:paraId="4D806E4F" w14:textId="77777777" w:rsidR="00FB3165" w:rsidRPr="00B45C34" w:rsidRDefault="00FB3165" w:rsidP="00FB3165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>Подпись ________</w:t>
      </w:r>
    </w:p>
    <w:p w14:paraId="53149DFF" w14:textId="77777777" w:rsidR="00FB3165" w:rsidRPr="00B45C34" w:rsidRDefault="00FB3165" w:rsidP="00FB3165">
      <w:pPr>
        <w:ind w:right="-27"/>
        <w:jc w:val="both"/>
        <w:rPr>
          <w:rFonts w:eastAsia="Calibri"/>
        </w:rPr>
      </w:pPr>
    </w:p>
    <w:p w14:paraId="58FE1C8C" w14:textId="77777777" w:rsidR="00FB3165" w:rsidRPr="00B45C34" w:rsidRDefault="00FB3165" w:rsidP="00FB3165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 xml:space="preserve">Руководители: ______________________________________________________________, </w:t>
      </w:r>
    </w:p>
    <w:p w14:paraId="279A09B1" w14:textId="77777777" w:rsidR="00FB3165" w:rsidRPr="00B45C34" w:rsidRDefault="00FB3165" w:rsidP="00FB3165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 xml:space="preserve">                                             (Ф.И.О. полностью)</w:t>
      </w:r>
    </w:p>
    <w:p w14:paraId="5B72952E" w14:textId="77777777" w:rsidR="00FB3165" w:rsidRPr="00B45C34" w:rsidRDefault="00FB3165" w:rsidP="00FB3165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 xml:space="preserve">                                            _____________________________________________________</w:t>
      </w:r>
    </w:p>
    <w:p w14:paraId="55D1E34C" w14:textId="77777777" w:rsidR="00FB3165" w:rsidRPr="00B45C34" w:rsidRDefault="00FB3165" w:rsidP="00FB3165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 xml:space="preserve">                                              (Ф.И.О. полностью)</w:t>
      </w:r>
    </w:p>
    <w:p w14:paraId="7009AF6D" w14:textId="77777777" w:rsidR="00FB3165" w:rsidRDefault="00FB3165" w:rsidP="00FB3165">
      <w:pPr>
        <w:ind w:right="-27"/>
        <w:jc w:val="both"/>
        <w:rPr>
          <w:rFonts w:eastAsia="Calibri"/>
        </w:rPr>
      </w:pPr>
      <w:r w:rsidRPr="00B45C34">
        <w:rPr>
          <w:rFonts w:eastAsia="Calibri"/>
        </w:rPr>
        <w:t>приказом № ____ от ______ назначены ответственными за жизнь, здоровье и безопасность выше перечисленных членов команды в пути следования к местам соревнований и обратно и в период проведения финала и соревнований.</w:t>
      </w:r>
    </w:p>
    <w:p w14:paraId="3E9BDA1D" w14:textId="77777777" w:rsidR="00F2503C" w:rsidRPr="00B45C34" w:rsidRDefault="00F2503C" w:rsidP="00FB3165">
      <w:pPr>
        <w:ind w:right="-27"/>
        <w:jc w:val="both"/>
        <w:rPr>
          <w:rFonts w:eastAsia="Calibri"/>
        </w:rPr>
      </w:pPr>
    </w:p>
    <w:p w14:paraId="7C0B6B90" w14:textId="77777777" w:rsidR="00FB3165" w:rsidRPr="00B45C34" w:rsidRDefault="00FB3165" w:rsidP="00FB3165">
      <w:pPr>
        <w:ind w:right="-27"/>
        <w:jc w:val="both"/>
      </w:pPr>
      <w:r w:rsidRPr="00B45C34">
        <w:t>Дата ______</w:t>
      </w:r>
    </w:p>
    <w:p w14:paraId="5D2A7C21" w14:textId="77777777" w:rsidR="00F2503C" w:rsidRDefault="00F2503C" w:rsidP="00FB3165">
      <w:pPr>
        <w:ind w:right="-27"/>
        <w:jc w:val="both"/>
      </w:pPr>
    </w:p>
    <w:p w14:paraId="41E8F1E7" w14:textId="77777777" w:rsidR="00FB3165" w:rsidRPr="00B45C34" w:rsidRDefault="00FB3165" w:rsidP="00FB3165">
      <w:pPr>
        <w:ind w:right="-27"/>
        <w:jc w:val="both"/>
      </w:pPr>
      <w:r w:rsidRPr="00B45C34">
        <w:t>Печать</w:t>
      </w:r>
      <w:r w:rsidRPr="00B45C34">
        <w:tab/>
      </w:r>
      <w:r w:rsidRPr="00B45C34">
        <w:tab/>
        <w:t>Руководитель учреждения _______________</w:t>
      </w:r>
    </w:p>
    <w:p w14:paraId="209504AF" w14:textId="77777777" w:rsidR="00FB3165" w:rsidRPr="0000506E" w:rsidRDefault="00FB3165" w:rsidP="00FB3165">
      <w:pPr>
        <w:jc w:val="both"/>
      </w:pPr>
    </w:p>
    <w:p w14:paraId="0FE17848" w14:textId="77777777" w:rsidR="00FB3165" w:rsidRPr="00E20397" w:rsidRDefault="00FB3165" w:rsidP="00FB3165">
      <w:pPr>
        <w:jc w:val="both"/>
        <w:rPr>
          <w:b/>
          <w:i/>
        </w:rPr>
      </w:pPr>
    </w:p>
    <w:p w14:paraId="57D0194D" w14:textId="77777777" w:rsidR="00FB3165" w:rsidRDefault="00FB3165" w:rsidP="00FB3165"/>
    <w:p w14:paraId="6567932F" w14:textId="77777777" w:rsidR="00FB3165" w:rsidRDefault="00FB3165" w:rsidP="00FB3165"/>
    <w:p w14:paraId="518667B6" w14:textId="77777777" w:rsidR="00FB3165" w:rsidRPr="00FB3165" w:rsidRDefault="00FB3165" w:rsidP="00FB3165">
      <w:pPr>
        <w:tabs>
          <w:tab w:val="num" w:pos="540"/>
        </w:tabs>
        <w:ind w:left="540" w:firstLine="360"/>
      </w:pPr>
    </w:p>
    <w:p w14:paraId="2C4591B4" w14:textId="77777777" w:rsidR="00610E3B" w:rsidRDefault="00610E3B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03F35F0A" w14:textId="77777777" w:rsidR="00610E3B" w:rsidRDefault="00610E3B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2A91C266" w14:textId="77777777" w:rsidR="00610E3B" w:rsidRDefault="00610E3B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34DB8CA3" w14:textId="77777777" w:rsidR="000225A8" w:rsidRDefault="000225A8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65AF0AED" w14:textId="77777777" w:rsidR="000225A8" w:rsidRDefault="000225A8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07430B68" w14:textId="77777777" w:rsidR="000225A8" w:rsidRDefault="000225A8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32193813" w14:textId="77777777" w:rsidR="000225A8" w:rsidRDefault="000225A8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0C88F996" w14:textId="77777777" w:rsidR="000225A8" w:rsidRDefault="000225A8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7DDBAA4F" w14:textId="77777777" w:rsidR="000225A8" w:rsidRDefault="000225A8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6F218917" w14:textId="77777777" w:rsidR="000225A8" w:rsidRDefault="000225A8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749522E0" w14:textId="77777777" w:rsidR="005C78C4" w:rsidRDefault="005C78C4" w:rsidP="00EB4D2E">
      <w:pPr>
        <w:tabs>
          <w:tab w:val="num" w:pos="540"/>
        </w:tabs>
        <w:rPr>
          <w:i/>
        </w:rPr>
      </w:pPr>
    </w:p>
    <w:p w14:paraId="1867DE65" w14:textId="77777777" w:rsidR="005672D0" w:rsidRDefault="005672D0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63CB7546" w14:textId="77777777" w:rsidR="005672D0" w:rsidRDefault="005672D0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0F5EDB32" w14:textId="77777777" w:rsidR="005672D0" w:rsidRDefault="005672D0" w:rsidP="00ED37C7">
      <w:pPr>
        <w:tabs>
          <w:tab w:val="num" w:pos="540"/>
        </w:tabs>
        <w:ind w:left="540" w:firstLine="360"/>
        <w:jc w:val="right"/>
        <w:rPr>
          <w:i/>
        </w:rPr>
      </w:pPr>
    </w:p>
    <w:p w14:paraId="450BBBB2" w14:textId="77777777" w:rsidR="00907170" w:rsidRPr="00A72354" w:rsidRDefault="00907170" w:rsidP="00907170">
      <w:pPr>
        <w:widowControl w:val="0"/>
        <w:jc w:val="both"/>
      </w:pPr>
    </w:p>
    <w:p w14:paraId="6E2C6DC8" w14:textId="77777777" w:rsidR="00907170" w:rsidRPr="004C0FB4" w:rsidRDefault="00907170" w:rsidP="00907170">
      <w:pPr>
        <w:widowControl w:val="0"/>
        <w:jc w:val="center"/>
        <w:rPr>
          <w:b/>
          <w:sz w:val="28"/>
          <w:szCs w:val="28"/>
        </w:rPr>
      </w:pPr>
      <w:r w:rsidRPr="004C0FB4">
        <w:rPr>
          <w:b/>
          <w:sz w:val="28"/>
          <w:szCs w:val="28"/>
        </w:rPr>
        <w:t>Согласие родителя (законного представителя)</w:t>
      </w:r>
      <w:r w:rsidRPr="004C0FB4">
        <w:rPr>
          <w:b/>
          <w:sz w:val="28"/>
          <w:szCs w:val="28"/>
        </w:rPr>
        <w:br/>
        <w:t>на участие несовершеннолетнего</w:t>
      </w:r>
      <w:r w:rsidRPr="004C0FB4">
        <w:rPr>
          <w:b/>
          <w:sz w:val="28"/>
          <w:szCs w:val="28"/>
        </w:rPr>
        <w:br/>
        <w:t>в муниципальном этапе всероссийского конкурса</w:t>
      </w:r>
    </w:p>
    <w:p w14:paraId="397C94DB" w14:textId="25E525D6" w:rsidR="00907170" w:rsidRPr="004C0FB4" w:rsidRDefault="00907170" w:rsidP="00907170">
      <w:pPr>
        <w:widowControl w:val="0"/>
        <w:jc w:val="center"/>
        <w:rPr>
          <w:b/>
          <w:sz w:val="28"/>
          <w:szCs w:val="28"/>
        </w:rPr>
      </w:pPr>
      <w:r w:rsidRPr="004C0FB4">
        <w:rPr>
          <w:b/>
          <w:sz w:val="28"/>
          <w:szCs w:val="28"/>
        </w:rPr>
        <w:t xml:space="preserve">«Безопасное колесо </w:t>
      </w:r>
      <w:r w:rsidR="0030029D">
        <w:rPr>
          <w:b/>
          <w:sz w:val="28"/>
          <w:szCs w:val="28"/>
        </w:rPr>
        <w:t>2024</w:t>
      </w:r>
      <w:r w:rsidRPr="004C0FB4">
        <w:rPr>
          <w:b/>
          <w:sz w:val="28"/>
          <w:szCs w:val="28"/>
        </w:rPr>
        <w:t>»</w:t>
      </w:r>
    </w:p>
    <w:p w14:paraId="7B67717E" w14:textId="77777777" w:rsidR="00907170" w:rsidRPr="004C0FB4" w:rsidRDefault="00907170" w:rsidP="00907170">
      <w:pPr>
        <w:widowControl w:val="0"/>
        <w:jc w:val="center"/>
        <w:rPr>
          <w:sz w:val="28"/>
          <w:szCs w:val="28"/>
        </w:rPr>
      </w:pPr>
    </w:p>
    <w:p w14:paraId="4A79EA1B" w14:textId="77777777" w:rsidR="00907170" w:rsidRPr="00A72354" w:rsidRDefault="00907170" w:rsidP="00907170">
      <w:pPr>
        <w:widowControl w:val="0"/>
      </w:pPr>
    </w:p>
    <w:p w14:paraId="4216E70C" w14:textId="77777777" w:rsidR="00907170" w:rsidRPr="004C0FB4" w:rsidRDefault="00907170" w:rsidP="00907170">
      <w:pPr>
        <w:widowControl w:val="0"/>
      </w:pPr>
      <w:r w:rsidRPr="004C0FB4">
        <w:t>Я, ____________________________</w:t>
      </w:r>
      <w:r>
        <w:t>_____________________________________________________</w:t>
      </w:r>
      <w:r w:rsidRPr="004C0FB4">
        <w:t>,</w:t>
      </w:r>
    </w:p>
    <w:p w14:paraId="03AA9E04" w14:textId="77777777" w:rsidR="00907170" w:rsidRPr="004C0FB4" w:rsidRDefault="00907170" w:rsidP="00907170">
      <w:pPr>
        <w:widowControl w:val="0"/>
        <w:jc w:val="center"/>
      </w:pPr>
      <w:r w:rsidRPr="004C0FB4">
        <w:t>(ФИО родителя (законного представителя) полностью)</w:t>
      </w:r>
    </w:p>
    <w:p w14:paraId="437CAD16" w14:textId="77777777" w:rsidR="00907170" w:rsidRPr="004C0FB4" w:rsidRDefault="00907170" w:rsidP="00907170">
      <w:pPr>
        <w:widowControl w:val="0"/>
      </w:pPr>
      <w:r w:rsidRPr="004C0FB4">
        <w:t>проживающий по адресу ___________________________________</w:t>
      </w:r>
      <w:r>
        <w:t>_______________________</w:t>
      </w:r>
    </w:p>
    <w:p w14:paraId="2108F039" w14:textId="77777777" w:rsidR="00907170" w:rsidRPr="004C0FB4" w:rsidRDefault="00907170" w:rsidP="00907170">
      <w:pPr>
        <w:widowControl w:val="0"/>
      </w:pPr>
      <w:r w:rsidRPr="004C0FB4">
        <w:t>_________________________________________________________________</w:t>
      </w:r>
      <w:r>
        <w:t>______________</w:t>
      </w:r>
      <w:r w:rsidRPr="004C0FB4">
        <w:t>_,</w:t>
      </w:r>
    </w:p>
    <w:p w14:paraId="6EF47C44" w14:textId="77777777" w:rsidR="00907170" w:rsidRPr="004C0FB4" w:rsidRDefault="00907170" w:rsidP="00907170">
      <w:pPr>
        <w:widowControl w:val="0"/>
      </w:pPr>
      <w:r w:rsidRPr="004C0FB4">
        <w:t>паспорт серия _________ номер__________, выдан: __________________</w:t>
      </w:r>
      <w:r>
        <w:t>___________________</w:t>
      </w:r>
    </w:p>
    <w:p w14:paraId="34503A6F" w14:textId="77777777" w:rsidR="00907170" w:rsidRPr="004C0FB4" w:rsidRDefault="00907170" w:rsidP="00907170">
      <w:pPr>
        <w:widowControl w:val="0"/>
      </w:pPr>
      <w:r w:rsidRPr="004C0FB4">
        <w:t>___________</w:t>
      </w:r>
      <w:r>
        <w:t>________________</w:t>
      </w:r>
      <w:r w:rsidRPr="004C0FB4">
        <w:t>____________</w:t>
      </w:r>
      <w:r>
        <w:t>____________________</w:t>
      </w:r>
      <w:r w:rsidRPr="004C0FB4">
        <w:t>______________________,</w:t>
      </w:r>
    </w:p>
    <w:p w14:paraId="04DE8660" w14:textId="77777777" w:rsidR="00907170" w:rsidRPr="00E63320" w:rsidRDefault="00907170" w:rsidP="00907170">
      <w:pPr>
        <w:widowControl w:val="0"/>
        <w:jc w:val="center"/>
        <w:rPr>
          <w:sz w:val="20"/>
          <w:szCs w:val="20"/>
        </w:rPr>
      </w:pPr>
      <w:r w:rsidRPr="00E63320">
        <w:rPr>
          <w:sz w:val="20"/>
          <w:szCs w:val="20"/>
        </w:rPr>
        <w:t>(кем и когда выдан)</w:t>
      </w:r>
    </w:p>
    <w:p w14:paraId="67D5C061" w14:textId="77777777" w:rsidR="00907170" w:rsidRPr="004C0FB4" w:rsidRDefault="00907170" w:rsidP="00907170">
      <w:pPr>
        <w:widowControl w:val="0"/>
      </w:pPr>
      <w:r w:rsidRPr="004C0FB4">
        <w:t>являясь родителем (законным предст</w:t>
      </w:r>
      <w:r>
        <w:t>авителем) _____________________</w:t>
      </w:r>
      <w:r w:rsidRPr="004C0FB4">
        <w:t>____</w:t>
      </w:r>
      <w:r>
        <w:t>_______________</w:t>
      </w:r>
      <w:r w:rsidRPr="004C0FB4">
        <w:t xml:space="preserve"> _____________________________________________</w:t>
      </w:r>
      <w:r>
        <w:t>_______________</w:t>
      </w:r>
      <w:r w:rsidRPr="004C0FB4">
        <w:t>_____________________</w:t>
      </w:r>
    </w:p>
    <w:p w14:paraId="0E42293A" w14:textId="77777777" w:rsidR="00907170" w:rsidRPr="00E63320" w:rsidRDefault="00907170" w:rsidP="00907170">
      <w:pPr>
        <w:widowControl w:val="0"/>
        <w:jc w:val="center"/>
        <w:rPr>
          <w:sz w:val="20"/>
          <w:szCs w:val="20"/>
        </w:rPr>
      </w:pPr>
      <w:r w:rsidRPr="00E63320">
        <w:rPr>
          <w:sz w:val="20"/>
          <w:szCs w:val="20"/>
        </w:rPr>
        <w:t>(ФИО ребенка полностью)</w:t>
      </w:r>
    </w:p>
    <w:p w14:paraId="1B343D56" w14:textId="77777777" w:rsidR="00907170" w:rsidRPr="004C0FB4" w:rsidRDefault="00907170" w:rsidP="00907170">
      <w:pPr>
        <w:widowControl w:val="0"/>
      </w:pPr>
      <w:r w:rsidRPr="004C0FB4">
        <w:t>проживающего по адресу ________________________________________</w:t>
      </w:r>
      <w:r>
        <w:t>_______________________________________</w:t>
      </w:r>
      <w:r w:rsidRPr="004C0FB4">
        <w:t>_,</w:t>
      </w:r>
    </w:p>
    <w:p w14:paraId="3E21C69D" w14:textId="77777777" w:rsidR="00907170" w:rsidRDefault="00907170" w:rsidP="00907170">
      <w:pPr>
        <w:widowControl w:val="0"/>
        <w:rPr>
          <w:color w:val="000000"/>
        </w:rPr>
      </w:pPr>
    </w:p>
    <w:p w14:paraId="30CD3B9E" w14:textId="77777777" w:rsidR="00907170" w:rsidRDefault="00907170" w:rsidP="00907170">
      <w:pPr>
        <w:widowControl w:val="0"/>
        <w:rPr>
          <w:u w:val="single"/>
        </w:rPr>
      </w:pPr>
      <w:r w:rsidRPr="004C0FB4">
        <w:rPr>
          <w:color w:val="000000"/>
        </w:rPr>
        <w:t xml:space="preserve">действуя от имени обоих родителей (законных представителей) ребенка (опекаемого) </w:t>
      </w:r>
      <w:r w:rsidRPr="004C0FB4">
        <w:t xml:space="preserve">добровольно </w:t>
      </w:r>
      <w:r w:rsidRPr="004C0FB4">
        <w:rPr>
          <w:u w:val="single"/>
        </w:rPr>
        <w:t>даю согласие</w:t>
      </w:r>
      <w:r>
        <w:rPr>
          <w:u w:val="single"/>
        </w:rPr>
        <w:t>:</w:t>
      </w:r>
    </w:p>
    <w:p w14:paraId="4C74FA48" w14:textId="7D447DC0" w:rsidR="00907170" w:rsidRPr="00BA76F6" w:rsidRDefault="00907170" w:rsidP="00907170">
      <w:pPr>
        <w:widowControl w:val="0"/>
        <w:jc w:val="both"/>
        <w:rPr>
          <w:rFonts w:eastAsia="Calibri"/>
        </w:rPr>
      </w:pPr>
      <w:r>
        <w:t xml:space="preserve">- </w:t>
      </w:r>
      <w:r w:rsidRPr="004C0FB4">
        <w:t xml:space="preserve"> на участие моего ребенка (опекаемого), не достигшего возраста 18 лет, в</w:t>
      </w:r>
      <w:r>
        <w:t xml:space="preserve"> муниципальном этапе всероссийского конкурса «Безопасное колесо 202</w:t>
      </w:r>
      <w:r w:rsidR="0030029D">
        <w:t>4</w:t>
      </w:r>
      <w:r>
        <w:t xml:space="preserve">» </w:t>
      </w:r>
      <w:r w:rsidRPr="004C0FB4">
        <w:t xml:space="preserve">(далее – </w:t>
      </w:r>
      <w:r>
        <w:t>Конкурс);</w:t>
      </w:r>
    </w:p>
    <w:p w14:paraId="3EB28CD9" w14:textId="77777777" w:rsidR="00907170" w:rsidRPr="00E63320" w:rsidRDefault="00907170" w:rsidP="00907170">
      <w:pPr>
        <w:rPr>
          <w:sz w:val="20"/>
          <w:szCs w:val="20"/>
        </w:rPr>
      </w:pPr>
      <w:r>
        <w:rPr>
          <w:sz w:val="26"/>
          <w:szCs w:val="26"/>
        </w:rPr>
        <w:t xml:space="preserve"> - </w:t>
      </w:r>
      <w:r w:rsidRPr="00BA76F6">
        <w:rPr>
          <w:rFonts w:eastAsia="Calibri"/>
        </w:rPr>
        <w:t xml:space="preserve">на фото и видеосъемку моего ребёнка, размещение фотографий и видеороликов с участием моего ребёнка на официальном сайте </w:t>
      </w:r>
      <w:r w:rsidRPr="00BA76F6">
        <w:rPr>
          <w:bCs/>
        </w:rPr>
        <w:t>МОУ ДО ДЮЦ, в группе «ЮИД Волосовский район</w:t>
      </w:r>
      <w:r>
        <w:rPr>
          <w:bCs/>
        </w:rPr>
        <w:t xml:space="preserve">» </w:t>
      </w:r>
      <w:r>
        <w:t>социальной сети «В контакте»</w:t>
      </w:r>
      <w:r w:rsidRPr="00BA76F6">
        <w:rPr>
          <w:rFonts w:eastAsia="Calibri"/>
        </w:rPr>
        <w:t xml:space="preserve"> информационно - телекоммуникационной сети «Интернет», в педагогических изданиях и в качестве иллюстраций на мероприятиях </w:t>
      </w:r>
      <w:r w:rsidRPr="00BA76F6">
        <w:rPr>
          <w:rFonts w:eastAsia="Calibri"/>
          <w:bCs/>
        </w:rPr>
        <w:t>образовательной организации</w:t>
      </w:r>
      <w:r w:rsidRPr="00BA76F6">
        <w:rPr>
          <w:rFonts w:eastAsia="Calibri"/>
        </w:rPr>
        <w:t xml:space="preserve">: семинарах, конференциях, мастер-классах. </w:t>
      </w:r>
    </w:p>
    <w:p w14:paraId="62D241DD" w14:textId="77777777" w:rsidR="00907170" w:rsidRDefault="00907170" w:rsidP="00907170">
      <w:pPr>
        <w:pStyle w:val="af"/>
        <w:ind w:firstLine="0"/>
        <w:rPr>
          <w:sz w:val="24"/>
          <w:szCs w:val="24"/>
        </w:rPr>
      </w:pPr>
    </w:p>
    <w:p w14:paraId="37359DBE" w14:textId="77777777" w:rsidR="00907170" w:rsidRPr="00E63320" w:rsidRDefault="00907170" w:rsidP="00907170">
      <w:pPr>
        <w:pStyle w:val="af"/>
        <w:ind w:left="0" w:firstLine="0"/>
        <w:rPr>
          <w:sz w:val="24"/>
          <w:szCs w:val="24"/>
        </w:rPr>
      </w:pPr>
      <w:r w:rsidRPr="00E63320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1EF14F6D" w14:textId="77777777" w:rsidR="00907170" w:rsidRDefault="00907170" w:rsidP="00907170">
      <w:pPr>
        <w:pStyle w:val="af"/>
        <w:widowControl w:val="0"/>
        <w:autoSpaceDE w:val="0"/>
        <w:autoSpaceDN w:val="0"/>
        <w:adjustRightInd w:val="0"/>
        <w:ind w:firstLine="0"/>
        <w:rPr>
          <w:rFonts w:eastAsia="Times New Roman" w:cs="Arial"/>
          <w:sz w:val="26"/>
          <w:szCs w:val="26"/>
        </w:rPr>
      </w:pPr>
    </w:p>
    <w:p w14:paraId="2A80D46D" w14:textId="77777777" w:rsidR="00907170" w:rsidRPr="00E63320" w:rsidRDefault="00907170" w:rsidP="00907170">
      <w:pPr>
        <w:pStyle w:val="af"/>
        <w:widowControl w:val="0"/>
        <w:autoSpaceDE w:val="0"/>
        <w:autoSpaceDN w:val="0"/>
        <w:adjustRightInd w:val="0"/>
        <w:ind w:firstLine="0"/>
        <w:rPr>
          <w:rFonts w:eastAsia="Times New Roman"/>
          <w:szCs w:val="28"/>
        </w:rPr>
      </w:pPr>
      <w:r w:rsidRPr="00E63320">
        <w:rPr>
          <w:rFonts w:eastAsia="Times New Roman" w:cs="Arial"/>
          <w:sz w:val="26"/>
          <w:szCs w:val="26"/>
        </w:rPr>
        <w:t>«____»__________20__г.   ________________   /_____________________/</w:t>
      </w:r>
    </w:p>
    <w:p w14:paraId="2B622C8B" w14:textId="77777777" w:rsidR="00907170" w:rsidRPr="00E63320" w:rsidRDefault="00907170" w:rsidP="00907170">
      <w:pPr>
        <w:pStyle w:val="af"/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</w:rPr>
      </w:pPr>
      <w:r w:rsidRPr="00E63320">
        <w:rPr>
          <w:rFonts w:eastAsia="Times New Roman" w:cs="Arial"/>
          <w:sz w:val="20"/>
          <w:szCs w:val="20"/>
        </w:rPr>
        <w:t xml:space="preserve">                                                                    </w:t>
      </w:r>
      <w:r w:rsidRPr="00E63320">
        <w:rPr>
          <w:rFonts w:eastAsia="Times New Roman" w:cs="Arial"/>
          <w:i/>
          <w:sz w:val="20"/>
          <w:szCs w:val="20"/>
        </w:rPr>
        <w:t>(личная подпись)                        (фамилия, инициалы)</w:t>
      </w:r>
    </w:p>
    <w:p w14:paraId="7053AD41" w14:textId="77777777" w:rsidR="00907170" w:rsidRPr="004C0FB4" w:rsidRDefault="00907170" w:rsidP="00907170">
      <w:pPr>
        <w:widowControl w:val="0"/>
        <w:spacing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907170" w:rsidRPr="004C0FB4" w14:paraId="5D2AEA35" w14:textId="77777777" w:rsidTr="002572BF">
        <w:trPr>
          <w:trHeight w:val="500"/>
        </w:trPr>
        <w:tc>
          <w:tcPr>
            <w:tcW w:w="3369" w:type="dxa"/>
            <w:shd w:val="clear" w:color="auto" w:fill="auto"/>
          </w:tcPr>
          <w:p w14:paraId="552A91DF" w14:textId="77777777" w:rsidR="00907170" w:rsidRPr="004C0FB4" w:rsidRDefault="00907170" w:rsidP="002572BF">
            <w:pPr>
              <w:widowControl w:val="0"/>
              <w:jc w:val="center"/>
            </w:pPr>
          </w:p>
        </w:tc>
      </w:tr>
    </w:tbl>
    <w:p w14:paraId="5267D70F" w14:textId="77777777" w:rsidR="00907170" w:rsidRPr="004C0FB4" w:rsidRDefault="00907170" w:rsidP="00907170">
      <w:pPr>
        <w:widowControl w:val="0"/>
      </w:pPr>
    </w:p>
    <w:p w14:paraId="74B23230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733C502C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6BDCA82F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0B2D0B30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5A12EA81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22BB4E4D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06B7A7FC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4EB41103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6CFD8F35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566BCC67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008D77D8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4E3B4693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530F5C94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0F5F83A5" w14:textId="77777777" w:rsidR="00907170" w:rsidRDefault="00907170" w:rsidP="00ED37C7">
      <w:pPr>
        <w:tabs>
          <w:tab w:val="num" w:pos="540"/>
        </w:tabs>
        <w:ind w:left="540" w:firstLine="360"/>
        <w:jc w:val="right"/>
      </w:pPr>
    </w:p>
    <w:p w14:paraId="5E49F74E" w14:textId="77777777" w:rsidR="00907170" w:rsidRPr="00907170" w:rsidRDefault="00907170" w:rsidP="00ED37C7">
      <w:pPr>
        <w:tabs>
          <w:tab w:val="num" w:pos="540"/>
        </w:tabs>
        <w:ind w:left="540" w:firstLine="360"/>
        <w:jc w:val="right"/>
      </w:pPr>
    </w:p>
    <w:p w14:paraId="56A1452D" w14:textId="77777777" w:rsidR="0044509B" w:rsidRPr="0044509B" w:rsidRDefault="0044509B" w:rsidP="00ED37C7">
      <w:pPr>
        <w:tabs>
          <w:tab w:val="num" w:pos="540"/>
        </w:tabs>
        <w:ind w:left="540" w:firstLine="360"/>
        <w:jc w:val="right"/>
        <w:rPr>
          <w:i/>
        </w:rPr>
      </w:pPr>
      <w:r w:rsidRPr="0044509B">
        <w:rPr>
          <w:i/>
        </w:rPr>
        <w:lastRenderedPageBreak/>
        <w:t>Приложение №2</w:t>
      </w:r>
    </w:p>
    <w:p w14:paraId="03E7A106" w14:textId="77777777" w:rsidR="00F501F8" w:rsidRDefault="00F501F8" w:rsidP="00ED37C7">
      <w:pPr>
        <w:tabs>
          <w:tab w:val="num" w:pos="540"/>
        </w:tabs>
        <w:ind w:left="540" w:firstLine="360"/>
        <w:jc w:val="both"/>
      </w:pPr>
    </w:p>
    <w:p w14:paraId="68191634" w14:textId="77777777" w:rsidR="0044509B" w:rsidRDefault="0044509B" w:rsidP="00ED37C7">
      <w:pPr>
        <w:tabs>
          <w:tab w:val="num" w:pos="540"/>
        </w:tabs>
        <w:ind w:left="540" w:firstLine="360"/>
        <w:jc w:val="both"/>
      </w:pPr>
    </w:p>
    <w:p w14:paraId="2575BD7B" w14:textId="77777777" w:rsidR="00410A28" w:rsidRDefault="00410A28" w:rsidP="00ED37C7">
      <w:pPr>
        <w:jc w:val="center"/>
        <w:rPr>
          <w:b/>
          <w:sz w:val="28"/>
          <w:szCs w:val="28"/>
        </w:rPr>
      </w:pPr>
    </w:p>
    <w:p w14:paraId="30F2E370" w14:textId="77777777" w:rsidR="0044509B" w:rsidRPr="0044509B" w:rsidRDefault="0044509B" w:rsidP="00ED37C7">
      <w:pPr>
        <w:jc w:val="center"/>
        <w:rPr>
          <w:b/>
          <w:sz w:val="28"/>
          <w:szCs w:val="28"/>
        </w:rPr>
      </w:pPr>
      <w:r w:rsidRPr="0044509B">
        <w:rPr>
          <w:b/>
          <w:sz w:val="28"/>
          <w:szCs w:val="28"/>
        </w:rPr>
        <w:t>Размеры элементов (препятствий),</w:t>
      </w:r>
    </w:p>
    <w:p w14:paraId="710C0BAA" w14:textId="77777777" w:rsidR="0044509B" w:rsidRPr="0044509B" w:rsidRDefault="0044509B" w:rsidP="00ED37C7">
      <w:pPr>
        <w:jc w:val="center"/>
        <w:rPr>
          <w:b/>
          <w:sz w:val="28"/>
          <w:szCs w:val="28"/>
        </w:rPr>
      </w:pPr>
      <w:r w:rsidRPr="0044509B">
        <w:rPr>
          <w:b/>
          <w:sz w:val="28"/>
          <w:szCs w:val="28"/>
        </w:rPr>
        <w:t>используемых на  станции «Фигурное вождение велосипеда»</w:t>
      </w:r>
    </w:p>
    <w:p w14:paraId="762859A3" w14:textId="77777777" w:rsidR="0044509B" w:rsidRDefault="0044509B" w:rsidP="00ED37C7">
      <w:pPr>
        <w:jc w:val="center"/>
        <w:rPr>
          <w:b/>
          <w:sz w:val="28"/>
          <w:szCs w:val="28"/>
        </w:rPr>
      </w:pPr>
      <w:r w:rsidRPr="0044509B">
        <w:rPr>
          <w:b/>
          <w:sz w:val="28"/>
          <w:szCs w:val="28"/>
        </w:rPr>
        <w:t>и таблицы штрафных баллов</w:t>
      </w:r>
      <w:r>
        <w:rPr>
          <w:b/>
          <w:sz w:val="28"/>
          <w:szCs w:val="28"/>
        </w:rPr>
        <w:t>.</w:t>
      </w:r>
    </w:p>
    <w:p w14:paraId="0503BD2D" w14:textId="77777777" w:rsidR="0044509B" w:rsidRDefault="0044509B" w:rsidP="00ED37C7">
      <w:pPr>
        <w:jc w:val="center"/>
        <w:rPr>
          <w:b/>
          <w:sz w:val="28"/>
          <w:szCs w:val="28"/>
        </w:rPr>
      </w:pPr>
    </w:p>
    <w:p w14:paraId="7B7D1DAB" w14:textId="77777777" w:rsidR="0044509B" w:rsidRDefault="0044509B" w:rsidP="00ED37C7">
      <w:pPr>
        <w:jc w:val="center"/>
        <w:rPr>
          <w:b/>
          <w:sz w:val="28"/>
          <w:szCs w:val="28"/>
        </w:rPr>
      </w:pPr>
    </w:p>
    <w:p w14:paraId="09E81D6A" w14:textId="77777777" w:rsidR="0044509B" w:rsidRPr="00610E3B" w:rsidRDefault="0044509B" w:rsidP="00ED37C7">
      <w:pPr>
        <w:ind w:firstLine="709"/>
        <w:jc w:val="center"/>
        <w:rPr>
          <w:b/>
          <w:bCs/>
          <w:sz w:val="28"/>
          <w:szCs w:val="28"/>
        </w:rPr>
      </w:pPr>
      <w:r w:rsidRPr="008C3034">
        <w:rPr>
          <w:b/>
          <w:bCs/>
          <w:sz w:val="28"/>
          <w:szCs w:val="28"/>
        </w:rPr>
        <w:t>Препятствие</w:t>
      </w:r>
      <w:r>
        <w:rPr>
          <w:b/>
          <w:bCs/>
          <w:sz w:val="28"/>
          <w:szCs w:val="28"/>
        </w:rPr>
        <w:t xml:space="preserve"> </w:t>
      </w:r>
      <w:r w:rsidRPr="00610E3B">
        <w:rPr>
          <w:b/>
          <w:bCs/>
          <w:sz w:val="28"/>
          <w:szCs w:val="28"/>
        </w:rPr>
        <w:t>1  «Слалом».</w:t>
      </w:r>
    </w:p>
    <w:p w14:paraId="28BD1B64" w14:textId="77777777" w:rsidR="0044509B" w:rsidRPr="008C3034" w:rsidRDefault="0044509B" w:rsidP="00ED37C7">
      <w:pPr>
        <w:pStyle w:val="a4"/>
        <w:ind w:firstLine="709"/>
        <w:rPr>
          <w:szCs w:val="28"/>
        </w:rPr>
      </w:pPr>
      <w:r w:rsidRPr="00610E3B">
        <w:rPr>
          <w:szCs w:val="28"/>
        </w:rPr>
        <w:t>Используются стойки на основании. Основание – утяжеленный</w:t>
      </w:r>
      <w:r w:rsidRPr="008C3034">
        <w:rPr>
          <w:szCs w:val="28"/>
        </w:rPr>
        <w:t xml:space="preserve"> цилиндр диаметром </w:t>
      </w:r>
      <w:smartTag w:uri="urn:schemas-microsoft-com:office:smarttags" w:element="metricconverter">
        <w:smartTagPr>
          <w:attr w:name="ProductID" w:val="15 см"/>
        </w:smartTagPr>
        <w:r w:rsidRPr="008C3034">
          <w:rPr>
            <w:szCs w:val="28"/>
          </w:rPr>
          <w:t>15 см</w:t>
        </w:r>
      </w:smartTag>
      <w:r>
        <w:rPr>
          <w:szCs w:val="28"/>
        </w:rPr>
        <w:t>.</w:t>
      </w:r>
      <w:r w:rsidRPr="008C3034">
        <w:rPr>
          <w:szCs w:val="28"/>
        </w:rPr>
        <w:t xml:space="preserve"> и высотой </w:t>
      </w:r>
      <w:smartTag w:uri="urn:schemas-microsoft-com:office:smarttags" w:element="metricconverter">
        <w:smartTagPr>
          <w:attr w:name="ProductID" w:val="10 см"/>
        </w:smartTagPr>
        <w:r w:rsidRPr="008C3034">
          <w:rPr>
            <w:szCs w:val="28"/>
          </w:rPr>
          <w:t>10 см</w:t>
        </w:r>
      </w:smartTag>
      <w:r w:rsidRPr="008C3034">
        <w:rPr>
          <w:szCs w:val="28"/>
        </w:rPr>
        <w:t xml:space="preserve">. К центру основания крепится полая металлическая или пластиковая трубка. Общая высота стойки </w:t>
      </w:r>
      <w:r>
        <w:rPr>
          <w:szCs w:val="28"/>
        </w:rPr>
        <w:t xml:space="preserve">от 1,3 до </w:t>
      </w:r>
      <w:smartTag w:uri="urn:schemas-microsoft-com:office:smarttags" w:element="metricconverter">
        <w:smartTagPr>
          <w:attr w:name="ProductID" w:val="1,7 м"/>
        </w:smartTagPr>
        <w:r w:rsidRPr="008C3034">
          <w:rPr>
            <w:szCs w:val="28"/>
          </w:rPr>
          <w:t>1,7 м</w:t>
        </w:r>
      </w:smartTag>
      <w:r w:rsidRPr="008C3034">
        <w:rPr>
          <w:szCs w:val="28"/>
        </w:rPr>
        <w:t xml:space="preserve">. Расстояние между первой и второй стойками </w:t>
      </w:r>
      <w:smartTag w:uri="urn:schemas-microsoft-com:office:smarttags" w:element="metricconverter">
        <w:smartTagPr>
          <w:attr w:name="ProductID" w:val="1,3 м"/>
        </w:smartTagPr>
        <w:r w:rsidRPr="008C3034">
          <w:rPr>
            <w:szCs w:val="28"/>
          </w:rPr>
          <w:t>1,</w:t>
        </w:r>
        <w:r>
          <w:rPr>
            <w:szCs w:val="28"/>
          </w:rPr>
          <w:t>3</w:t>
        </w:r>
        <w:r w:rsidRPr="008C3034">
          <w:rPr>
            <w:szCs w:val="28"/>
          </w:rPr>
          <w:t xml:space="preserve"> м</w:t>
        </w:r>
      </w:smartTag>
      <w:r w:rsidRPr="008C3034">
        <w:rPr>
          <w:szCs w:val="28"/>
        </w:rPr>
        <w:t xml:space="preserve">. Каждое следующее расстояние между стойками уменьшается на </w:t>
      </w:r>
      <w:smartTag w:uri="urn:schemas-microsoft-com:office:smarttags" w:element="metricconverter">
        <w:smartTagPr>
          <w:attr w:name="ProductID" w:val="5 см"/>
        </w:smartTagPr>
        <w:r w:rsidRPr="008C3034">
          <w:rPr>
            <w:szCs w:val="28"/>
          </w:rPr>
          <w:t>5 см</w:t>
        </w:r>
      </w:smartTag>
      <w:r w:rsidRPr="008C3034">
        <w:rPr>
          <w:szCs w:val="28"/>
        </w:rPr>
        <w:t>. Всего в препятствии используется не более 7 стоек.</w:t>
      </w:r>
      <w:r>
        <w:rPr>
          <w:szCs w:val="28"/>
        </w:rPr>
        <w:t xml:space="preserve"> Ограничительная линия проходит по всей длине препятствия на расстоянии </w:t>
      </w:r>
      <w:smartTag w:uri="urn:schemas-microsoft-com:office:smarttags" w:element="metricconverter">
        <w:smartTagPr>
          <w:attr w:name="ProductID" w:val="1 м"/>
        </w:smartTagPr>
        <w:r>
          <w:rPr>
            <w:szCs w:val="28"/>
          </w:rPr>
          <w:t>1 м</w:t>
        </w:r>
      </w:smartTag>
      <w:r>
        <w:rPr>
          <w:szCs w:val="28"/>
        </w:rPr>
        <w:t>. слева и справа от стоек.</w:t>
      </w:r>
    </w:p>
    <w:p w14:paraId="79D0816C" w14:textId="77777777" w:rsidR="0044509B" w:rsidRDefault="0044509B" w:rsidP="00ED37C7">
      <w:pPr>
        <w:ind w:firstLine="709"/>
        <w:rPr>
          <w:sz w:val="28"/>
          <w:szCs w:val="28"/>
        </w:rPr>
      </w:pPr>
    </w:p>
    <w:p w14:paraId="4F0211FB" w14:textId="77777777" w:rsidR="0044509B" w:rsidRPr="008C3034" w:rsidRDefault="0044509B" w:rsidP="00ED37C7">
      <w:pPr>
        <w:ind w:firstLine="709"/>
        <w:rPr>
          <w:sz w:val="28"/>
          <w:szCs w:val="28"/>
        </w:rPr>
      </w:pPr>
    </w:p>
    <w:p w14:paraId="1D78ACDE" w14:textId="77777777" w:rsidR="0044509B" w:rsidRPr="008C3034" w:rsidRDefault="00803920" w:rsidP="00ED37C7">
      <w:pPr>
        <w:jc w:val="center"/>
        <w:rPr>
          <w:sz w:val="28"/>
          <w:szCs w:val="28"/>
        </w:rPr>
      </w:pPr>
      <w:r w:rsidRPr="008C3034">
        <w:rPr>
          <w:sz w:val="28"/>
          <w:szCs w:val="28"/>
        </w:rPr>
        <w:object w:dxaOrig="2947" w:dyaOrig="2107" w14:anchorId="5A779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208.5pt" o:ole="">
            <v:imagedata r:id="rId9" o:title="" grayscale="t"/>
          </v:shape>
          <o:OLEObject Type="Embed" ProgID="CorelPhotoPaint.Image.12" ShapeID="_x0000_i1025" DrawAspect="Content" ObjectID="_1787657723" r:id="rId10"/>
        </w:object>
      </w:r>
    </w:p>
    <w:p w14:paraId="398C7C97" w14:textId="77777777" w:rsidR="0044509B" w:rsidRDefault="0044509B" w:rsidP="00ED37C7">
      <w:pPr>
        <w:ind w:firstLine="709"/>
        <w:rPr>
          <w:sz w:val="28"/>
          <w:szCs w:val="28"/>
        </w:rPr>
      </w:pPr>
    </w:p>
    <w:p w14:paraId="5D9492AE" w14:textId="77777777" w:rsidR="0044509B" w:rsidRPr="008C3034" w:rsidRDefault="0044509B" w:rsidP="00ED37C7">
      <w:pPr>
        <w:ind w:firstLine="709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224"/>
        <w:gridCol w:w="1701"/>
      </w:tblGrid>
      <w:tr w:rsidR="0044509B" w:rsidRPr="008C3034" w14:paraId="4C8E7F0F" w14:textId="77777777">
        <w:trPr>
          <w:cantSplit/>
          <w:trHeight w:val="295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17A5" w14:textId="77777777" w:rsidR="0044509B" w:rsidRPr="008C3034" w:rsidRDefault="0044509B" w:rsidP="00ED37C7">
            <w:pPr>
              <w:suppressAutoHyphens/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8C3034">
              <w:rPr>
                <w:b/>
                <w:sz w:val="28"/>
                <w:szCs w:val="28"/>
              </w:rPr>
              <w:t>Слалом</w:t>
            </w:r>
            <w:r>
              <w:rPr>
                <w:b/>
                <w:sz w:val="28"/>
                <w:szCs w:val="28"/>
              </w:rPr>
              <w:t>»</w:t>
            </w:r>
            <w:r w:rsidRPr="008C3034">
              <w:rPr>
                <w:b/>
                <w:sz w:val="28"/>
                <w:szCs w:val="28"/>
              </w:rPr>
              <w:t>.</w:t>
            </w:r>
            <w:r w:rsidRPr="008C3034">
              <w:rPr>
                <w:sz w:val="28"/>
                <w:szCs w:val="28"/>
              </w:rPr>
              <w:t xml:space="preserve"> Участник проезжает между стойками, поочередно огибая каждую с правой или левой стороны и стараясь не задеть их.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E723" w14:textId="77777777" w:rsidR="0044509B" w:rsidRPr="008C3034" w:rsidRDefault="0044509B" w:rsidP="00ED37C7">
            <w:pPr>
              <w:suppressAutoHyphens/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8C3034">
              <w:rPr>
                <w:sz w:val="28"/>
                <w:szCs w:val="28"/>
              </w:rPr>
              <w:t>Смещение или касание стойки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70D86" w14:textId="77777777" w:rsidR="0044509B" w:rsidRPr="008C3034" w:rsidRDefault="0044509B" w:rsidP="00ED37C7">
            <w:pPr>
              <w:suppressAutoHyphens/>
              <w:autoSpaceDE w:val="0"/>
              <w:autoSpaceDN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8C3034">
              <w:rPr>
                <w:b/>
                <w:sz w:val="28"/>
                <w:szCs w:val="28"/>
              </w:rPr>
              <w:t xml:space="preserve"> 1</w:t>
            </w:r>
          </w:p>
        </w:tc>
      </w:tr>
      <w:tr w:rsidR="0044509B" w:rsidRPr="008C3034" w14:paraId="360B4A06" w14:textId="77777777">
        <w:trPr>
          <w:cantSplit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30D4" w14:textId="77777777" w:rsidR="0044509B" w:rsidRPr="008C3034" w:rsidRDefault="0044509B" w:rsidP="00ED37C7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E858" w14:textId="77777777" w:rsidR="0044509B" w:rsidRPr="008C3034" w:rsidRDefault="0044509B" w:rsidP="00ED37C7">
            <w:pPr>
              <w:suppressAutoHyphens/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8C3034">
              <w:rPr>
                <w:sz w:val="28"/>
                <w:szCs w:val="28"/>
              </w:rPr>
              <w:t>Падение стойки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3BB5" w14:textId="77777777" w:rsidR="0044509B" w:rsidRPr="008C3034" w:rsidRDefault="0044509B" w:rsidP="00ED37C7">
            <w:pPr>
              <w:suppressAutoHyphens/>
              <w:autoSpaceDE w:val="0"/>
              <w:autoSpaceDN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8C3034"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44509B" w:rsidRPr="008C3034" w14:paraId="65629C3D" w14:textId="77777777">
        <w:trPr>
          <w:cantSplit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95A7" w14:textId="77777777" w:rsidR="0044509B" w:rsidRPr="008C3034" w:rsidRDefault="0044509B" w:rsidP="00ED37C7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20D3" w14:textId="77777777" w:rsidR="0044509B" w:rsidRPr="008C3034" w:rsidRDefault="0044509B" w:rsidP="00ED37C7">
            <w:pPr>
              <w:suppressAutoHyphens/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8C3034">
              <w:rPr>
                <w:sz w:val="28"/>
                <w:szCs w:val="28"/>
              </w:rPr>
              <w:t>Пропуск стойки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33D7" w14:textId="77777777" w:rsidR="0044509B" w:rsidRPr="008C3034" w:rsidRDefault="0044509B" w:rsidP="00ED37C7">
            <w:pPr>
              <w:suppressAutoHyphens/>
              <w:autoSpaceDE w:val="0"/>
              <w:autoSpaceDN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8C3034">
              <w:rPr>
                <w:b/>
                <w:sz w:val="28"/>
                <w:szCs w:val="28"/>
              </w:rPr>
              <w:t xml:space="preserve"> 3</w:t>
            </w:r>
          </w:p>
        </w:tc>
      </w:tr>
      <w:tr w:rsidR="0044509B" w:rsidRPr="008C3034" w14:paraId="7C418E80" w14:textId="77777777">
        <w:trPr>
          <w:cantSplit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C7E6" w14:textId="77777777" w:rsidR="0044509B" w:rsidRPr="008C3034" w:rsidRDefault="0044509B" w:rsidP="00ED37C7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8013" w14:textId="77777777" w:rsidR="0044509B" w:rsidRPr="008C3034" w:rsidRDefault="0044509B" w:rsidP="00ED37C7">
            <w:pPr>
              <w:suppressAutoHyphens/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8C3034">
              <w:rPr>
                <w:sz w:val="28"/>
                <w:szCs w:val="28"/>
              </w:rPr>
              <w:t>Выезд за пределы трассы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113F" w14:textId="77777777" w:rsidR="0044509B" w:rsidRPr="008C3034" w:rsidRDefault="0044509B" w:rsidP="00ED37C7">
            <w:pPr>
              <w:suppressAutoHyphens/>
              <w:autoSpaceDE w:val="0"/>
              <w:autoSpaceDN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8C3034">
              <w:rPr>
                <w:b/>
                <w:sz w:val="28"/>
                <w:szCs w:val="28"/>
              </w:rPr>
              <w:t xml:space="preserve"> 3</w:t>
            </w:r>
          </w:p>
        </w:tc>
      </w:tr>
    </w:tbl>
    <w:p w14:paraId="7A04C4ED" w14:textId="77777777" w:rsidR="00610E3B" w:rsidRDefault="00610E3B" w:rsidP="00841946">
      <w:pPr>
        <w:pStyle w:val="Default"/>
        <w:rPr>
          <w:b/>
          <w:bCs/>
          <w:color w:val="auto"/>
          <w:sz w:val="28"/>
          <w:szCs w:val="28"/>
        </w:rPr>
      </w:pPr>
    </w:p>
    <w:p w14:paraId="24039ED4" w14:textId="77777777" w:rsidR="00610E3B" w:rsidRDefault="00610E3B" w:rsidP="00841946">
      <w:pPr>
        <w:pStyle w:val="Default"/>
        <w:rPr>
          <w:b/>
          <w:bCs/>
          <w:color w:val="auto"/>
          <w:sz w:val="28"/>
          <w:szCs w:val="28"/>
        </w:rPr>
      </w:pPr>
    </w:p>
    <w:p w14:paraId="39F0DFB1" w14:textId="77777777" w:rsidR="000225A8" w:rsidRDefault="000225A8" w:rsidP="00ED37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8C25760" w14:textId="77777777" w:rsidR="000225A8" w:rsidRDefault="000225A8" w:rsidP="00ED37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29EE20F" w14:textId="77777777" w:rsidR="000225A8" w:rsidRDefault="000225A8" w:rsidP="00ED37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453074F" w14:textId="77777777" w:rsidR="000225A8" w:rsidRDefault="000225A8" w:rsidP="00ED37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04C1B79" w14:textId="77777777" w:rsidR="000225A8" w:rsidRDefault="000225A8" w:rsidP="00ED37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2C6BD29" w14:textId="77777777" w:rsidR="000225A8" w:rsidRDefault="000225A8" w:rsidP="00ED37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D539D52" w14:textId="77777777" w:rsidR="00663DB8" w:rsidRPr="00610E3B" w:rsidRDefault="00663DB8" w:rsidP="00ED37C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10E3B">
        <w:rPr>
          <w:b/>
          <w:bCs/>
          <w:color w:val="auto"/>
          <w:sz w:val="28"/>
          <w:szCs w:val="28"/>
        </w:rPr>
        <w:lastRenderedPageBreak/>
        <w:t>Препятствие 2 «Узор из конусов»</w:t>
      </w:r>
    </w:p>
    <w:p w14:paraId="4BC71AF2" w14:textId="77777777" w:rsidR="00663DB8" w:rsidRDefault="00663DB8" w:rsidP="00ED37C7">
      <w:pPr>
        <w:pStyle w:val="Default"/>
        <w:jc w:val="center"/>
        <w:rPr>
          <w:sz w:val="28"/>
          <w:szCs w:val="28"/>
        </w:rPr>
      </w:pPr>
    </w:p>
    <w:p w14:paraId="30618CAF" w14:textId="77777777" w:rsidR="007A126B" w:rsidRDefault="00663DB8" w:rsidP="00ED37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Используются дорожные конусы в количестве 5 штук, которые устанавливаются на площадке длиной </w:t>
      </w:r>
      <w:smartTag w:uri="urn:schemas-microsoft-com:office:smarttags" w:element="metricconverter">
        <w:smartTagPr>
          <w:attr w:name="ProductID" w:val="5,5 м"/>
        </w:smartTagPr>
        <w:r>
          <w:rPr>
            <w:sz w:val="28"/>
            <w:szCs w:val="28"/>
          </w:rPr>
          <w:t>5,5 м</w:t>
        </w:r>
      </w:smartTag>
      <w:r>
        <w:rPr>
          <w:sz w:val="28"/>
          <w:szCs w:val="28"/>
        </w:rPr>
        <w:t xml:space="preserve"> и шириной </w:t>
      </w:r>
      <w:smartTag w:uri="urn:schemas-microsoft-com:office:smarttags" w:element="metricconverter">
        <w:smartTagPr>
          <w:attr w:name="ProductID" w:val="3 м"/>
        </w:smartTagPr>
        <w:r>
          <w:rPr>
            <w:sz w:val="28"/>
            <w:szCs w:val="28"/>
          </w:rPr>
          <w:t>3 м</w:t>
        </w:r>
      </w:smartTag>
      <w:r>
        <w:rPr>
          <w:sz w:val="28"/>
          <w:szCs w:val="28"/>
        </w:rPr>
        <w:t xml:space="preserve">. Расстояние между конусами и ограничительными линиями – </w:t>
      </w:r>
      <w:smartTag w:uri="urn:schemas-microsoft-com:office:smarttags" w:element="metricconverter">
        <w:smartTagPr>
          <w:attr w:name="ProductID" w:val="80 см"/>
        </w:smartTagPr>
        <w:r>
          <w:rPr>
            <w:sz w:val="28"/>
            <w:szCs w:val="28"/>
          </w:rPr>
          <w:t>80 см</w:t>
        </w:r>
      </w:smartTag>
      <w:r>
        <w:rPr>
          <w:sz w:val="28"/>
          <w:szCs w:val="28"/>
        </w:rPr>
        <w:t xml:space="preserve">. Расстояние от 1 до 2 конуса – </w:t>
      </w:r>
      <w:smartTag w:uri="urn:schemas-microsoft-com:office:smarttags" w:element="metricconverter">
        <w:smartTagPr>
          <w:attr w:name="ProductID" w:val="1,15 м"/>
        </w:smartTagPr>
        <w:r>
          <w:rPr>
            <w:sz w:val="28"/>
            <w:szCs w:val="28"/>
          </w:rPr>
          <w:t>1,15 м</w:t>
        </w:r>
      </w:smartTag>
      <w:r>
        <w:rPr>
          <w:sz w:val="28"/>
          <w:szCs w:val="28"/>
        </w:rPr>
        <w:t xml:space="preserve">, от 1 до 3 конуса – </w:t>
      </w:r>
      <w:smartTag w:uri="urn:schemas-microsoft-com:office:smarttags" w:element="metricconverter">
        <w:smartTagPr>
          <w:attr w:name="ProductID" w:val="2,3 м"/>
        </w:smartTagPr>
        <w:r>
          <w:rPr>
            <w:sz w:val="28"/>
            <w:szCs w:val="28"/>
          </w:rPr>
          <w:t>2,3 м</w:t>
        </w:r>
      </w:smartTag>
      <w:r>
        <w:rPr>
          <w:sz w:val="28"/>
          <w:szCs w:val="28"/>
        </w:rPr>
        <w:t>.</w:t>
      </w:r>
    </w:p>
    <w:p w14:paraId="295ED617" w14:textId="77777777" w:rsidR="00663DB8" w:rsidRDefault="00663DB8" w:rsidP="00ED37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47F2E5" w14:textId="77777777" w:rsidR="00663DB8" w:rsidRDefault="0044191B" w:rsidP="00ED37C7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02248F" wp14:editId="22414696">
            <wp:extent cx="5362575" cy="2895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7692" t="26880" r="5769" b="3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DFA0F" w14:textId="77777777" w:rsidR="00663DB8" w:rsidRDefault="00663DB8" w:rsidP="00ED37C7">
      <w:pPr>
        <w:pStyle w:val="Default"/>
        <w:rPr>
          <w:sz w:val="28"/>
          <w:szCs w:val="28"/>
        </w:rPr>
      </w:pPr>
    </w:p>
    <w:p w14:paraId="41AED423" w14:textId="77777777" w:rsidR="00663DB8" w:rsidRDefault="00663DB8" w:rsidP="00ED37C7">
      <w:pPr>
        <w:pStyle w:val="Default"/>
        <w:rPr>
          <w:sz w:val="28"/>
          <w:szCs w:val="28"/>
        </w:rPr>
      </w:pPr>
    </w:p>
    <w:tbl>
      <w:tblPr>
        <w:tblW w:w="957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7A126B" w:rsidRPr="00F80E99" w14:paraId="07016050" w14:textId="77777777" w:rsidTr="00F80E99">
        <w:tc>
          <w:tcPr>
            <w:tcW w:w="3192" w:type="dxa"/>
            <w:shd w:val="clear" w:color="auto" w:fill="auto"/>
          </w:tcPr>
          <w:p w14:paraId="6B0D0F84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b/>
                <w:bCs/>
                <w:sz w:val="28"/>
                <w:szCs w:val="28"/>
              </w:rPr>
              <w:t xml:space="preserve">Описание препятствия </w:t>
            </w:r>
          </w:p>
        </w:tc>
        <w:tc>
          <w:tcPr>
            <w:tcW w:w="3192" w:type="dxa"/>
            <w:shd w:val="clear" w:color="auto" w:fill="auto"/>
          </w:tcPr>
          <w:p w14:paraId="6F192739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b/>
                <w:bCs/>
                <w:sz w:val="28"/>
                <w:szCs w:val="28"/>
              </w:rPr>
              <w:t xml:space="preserve">Ошибки при выполнении </w:t>
            </w:r>
          </w:p>
        </w:tc>
        <w:tc>
          <w:tcPr>
            <w:tcW w:w="3192" w:type="dxa"/>
            <w:shd w:val="clear" w:color="auto" w:fill="auto"/>
          </w:tcPr>
          <w:p w14:paraId="3302A1AE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b/>
                <w:bCs/>
                <w:sz w:val="28"/>
                <w:szCs w:val="28"/>
              </w:rPr>
              <w:t xml:space="preserve">Количество штрафных баллов </w:t>
            </w:r>
          </w:p>
        </w:tc>
      </w:tr>
      <w:tr w:rsidR="007A126B" w:rsidRPr="00F80E99" w14:paraId="755B3F4E" w14:textId="77777777" w:rsidTr="00F80E99">
        <w:tc>
          <w:tcPr>
            <w:tcW w:w="3192" w:type="dxa"/>
            <w:vMerge w:val="restart"/>
            <w:shd w:val="clear" w:color="auto" w:fill="auto"/>
          </w:tcPr>
          <w:p w14:paraId="5AD89735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b/>
                <w:bCs/>
                <w:sz w:val="28"/>
                <w:szCs w:val="28"/>
              </w:rPr>
              <w:t xml:space="preserve">«Узор из конусов». </w:t>
            </w:r>
            <w:r w:rsidRPr="00F80E99">
              <w:rPr>
                <w:sz w:val="28"/>
                <w:szCs w:val="28"/>
              </w:rPr>
              <w:t xml:space="preserve">Участник объезжает все конусы по порядку, стараясь не задеть их и не выехать за габариты </w:t>
            </w:r>
          </w:p>
          <w:p w14:paraId="422DA44B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 xml:space="preserve">площадки </w:t>
            </w:r>
          </w:p>
          <w:p w14:paraId="6C04BB7E" w14:textId="77777777" w:rsidR="007A126B" w:rsidRPr="00F80E99" w:rsidRDefault="007A126B" w:rsidP="00ED37C7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0C99C058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 xml:space="preserve">Сдвиг конуса (за каждый) </w:t>
            </w:r>
          </w:p>
        </w:tc>
        <w:tc>
          <w:tcPr>
            <w:tcW w:w="3192" w:type="dxa"/>
            <w:shd w:val="clear" w:color="auto" w:fill="auto"/>
          </w:tcPr>
          <w:p w14:paraId="0174B548" w14:textId="77777777" w:rsidR="007A126B" w:rsidRPr="00F80E99" w:rsidRDefault="007A126B" w:rsidP="00ED37C7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>1</w:t>
            </w:r>
          </w:p>
        </w:tc>
      </w:tr>
      <w:tr w:rsidR="007A126B" w:rsidRPr="00F80E99" w14:paraId="7B8F4E53" w14:textId="77777777" w:rsidTr="00F80E99">
        <w:tc>
          <w:tcPr>
            <w:tcW w:w="3192" w:type="dxa"/>
            <w:vMerge/>
            <w:shd w:val="clear" w:color="auto" w:fill="auto"/>
          </w:tcPr>
          <w:p w14:paraId="48987D5C" w14:textId="77777777" w:rsidR="007A126B" w:rsidRPr="00F80E99" w:rsidRDefault="007A126B" w:rsidP="00ED37C7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1D0E18B4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 xml:space="preserve">Падение конуса (за каждый) </w:t>
            </w:r>
          </w:p>
        </w:tc>
        <w:tc>
          <w:tcPr>
            <w:tcW w:w="3192" w:type="dxa"/>
            <w:shd w:val="clear" w:color="auto" w:fill="auto"/>
          </w:tcPr>
          <w:p w14:paraId="40D6628B" w14:textId="77777777" w:rsidR="007A126B" w:rsidRPr="00F80E99" w:rsidRDefault="007A126B" w:rsidP="00ED37C7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>2</w:t>
            </w:r>
          </w:p>
        </w:tc>
      </w:tr>
      <w:tr w:rsidR="007A126B" w:rsidRPr="00F80E99" w14:paraId="5AF91835" w14:textId="77777777" w:rsidTr="00F80E99">
        <w:tc>
          <w:tcPr>
            <w:tcW w:w="3192" w:type="dxa"/>
            <w:vMerge/>
            <w:shd w:val="clear" w:color="auto" w:fill="auto"/>
          </w:tcPr>
          <w:p w14:paraId="43BCD291" w14:textId="77777777" w:rsidR="007A126B" w:rsidRPr="00F80E99" w:rsidRDefault="007A126B" w:rsidP="00ED37C7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3DE6EDCD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 xml:space="preserve">Пропуск конуса </w:t>
            </w:r>
          </w:p>
        </w:tc>
        <w:tc>
          <w:tcPr>
            <w:tcW w:w="3192" w:type="dxa"/>
            <w:shd w:val="clear" w:color="auto" w:fill="auto"/>
          </w:tcPr>
          <w:p w14:paraId="5F3DA53E" w14:textId="77777777" w:rsidR="007A126B" w:rsidRPr="00F80E99" w:rsidRDefault="007A126B" w:rsidP="00ED37C7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>2</w:t>
            </w:r>
          </w:p>
        </w:tc>
      </w:tr>
      <w:tr w:rsidR="007A126B" w:rsidRPr="00F80E99" w14:paraId="6308F68C" w14:textId="77777777" w:rsidTr="00F80E99">
        <w:tc>
          <w:tcPr>
            <w:tcW w:w="3192" w:type="dxa"/>
            <w:vMerge/>
            <w:shd w:val="clear" w:color="auto" w:fill="auto"/>
          </w:tcPr>
          <w:p w14:paraId="21229D8B" w14:textId="77777777" w:rsidR="007A126B" w:rsidRPr="00F80E99" w:rsidRDefault="007A126B" w:rsidP="00ED37C7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4802B3BD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 xml:space="preserve">Выезд за пределы габаритов препятствия (за каждый </w:t>
            </w:r>
          </w:p>
          <w:p w14:paraId="2AB63620" w14:textId="77777777" w:rsidR="007A126B" w:rsidRPr="00F80E99" w:rsidRDefault="007A126B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 xml:space="preserve">выезд) </w:t>
            </w:r>
          </w:p>
        </w:tc>
        <w:tc>
          <w:tcPr>
            <w:tcW w:w="3192" w:type="dxa"/>
            <w:shd w:val="clear" w:color="auto" w:fill="auto"/>
          </w:tcPr>
          <w:p w14:paraId="2B4722A6" w14:textId="77777777" w:rsidR="007A126B" w:rsidRPr="00F80E99" w:rsidRDefault="007A126B" w:rsidP="00ED37C7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>2</w:t>
            </w:r>
          </w:p>
        </w:tc>
      </w:tr>
    </w:tbl>
    <w:p w14:paraId="69E73432" w14:textId="77777777" w:rsidR="00F3392A" w:rsidRDefault="00F3392A" w:rsidP="00ED37C7">
      <w:pPr>
        <w:tabs>
          <w:tab w:val="left" w:pos="3000"/>
        </w:tabs>
      </w:pPr>
    </w:p>
    <w:p w14:paraId="65CA4C1C" w14:textId="77777777" w:rsidR="00841946" w:rsidRDefault="00841946" w:rsidP="00ED37C7">
      <w:pPr>
        <w:tabs>
          <w:tab w:val="left" w:pos="3000"/>
        </w:tabs>
      </w:pPr>
    </w:p>
    <w:p w14:paraId="1CD6C83C" w14:textId="77777777" w:rsidR="00841946" w:rsidRDefault="00841946" w:rsidP="00ED37C7">
      <w:pPr>
        <w:tabs>
          <w:tab w:val="left" w:pos="3000"/>
        </w:tabs>
        <w:rPr>
          <w:b/>
          <w:bCs/>
          <w:sz w:val="28"/>
          <w:szCs w:val="28"/>
        </w:rPr>
      </w:pPr>
    </w:p>
    <w:p w14:paraId="76CC5526" w14:textId="77777777" w:rsidR="00610E3B" w:rsidRDefault="00610E3B" w:rsidP="00ED37C7">
      <w:pPr>
        <w:tabs>
          <w:tab w:val="left" w:pos="3000"/>
        </w:tabs>
      </w:pPr>
    </w:p>
    <w:p w14:paraId="17EB8B38" w14:textId="77777777" w:rsidR="00A445E7" w:rsidRPr="00A445E7" w:rsidRDefault="00A445E7" w:rsidP="00ED37C7">
      <w:pPr>
        <w:tabs>
          <w:tab w:val="left" w:pos="3000"/>
        </w:tabs>
      </w:pPr>
    </w:p>
    <w:p w14:paraId="424892EC" w14:textId="77777777" w:rsidR="003A22AF" w:rsidRDefault="00A547E9" w:rsidP="00ED37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Препятствие </w:t>
      </w:r>
      <w:r w:rsidR="008E5026">
        <w:rPr>
          <w:b/>
          <w:bCs/>
          <w:sz w:val="28"/>
          <w:szCs w:val="28"/>
        </w:rPr>
        <w:t>3 «</w:t>
      </w:r>
      <w:r w:rsidR="003A22AF" w:rsidRPr="00610E3B">
        <w:rPr>
          <w:b/>
          <w:bCs/>
          <w:color w:val="auto"/>
          <w:sz w:val="28"/>
          <w:szCs w:val="28"/>
        </w:rPr>
        <w:t>Прицельное торможение»</w:t>
      </w:r>
    </w:p>
    <w:p w14:paraId="75394EAF" w14:textId="77777777" w:rsidR="003A22AF" w:rsidRDefault="003A22AF" w:rsidP="00ED37C7">
      <w:pPr>
        <w:pStyle w:val="Default"/>
        <w:jc w:val="center"/>
        <w:rPr>
          <w:sz w:val="28"/>
          <w:szCs w:val="28"/>
        </w:rPr>
      </w:pPr>
    </w:p>
    <w:p w14:paraId="328C7F71" w14:textId="77777777" w:rsidR="003A22AF" w:rsidRDefault="003A22AF" w:rsidP="00ED37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Препятствие представляет собой прямоугольный коридор, длина которого на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 превышает длину велосипеда, предоставляемого организаторами. Ширина коридора – </w:t>
      </w:r>
      <w:smartTag w:uri="urn:schemas-microsoft-com:office:smarttags" w:element="metricconverter">
        <w:smartTagPr>
          <w:attr w:name="ProductID" w:val="80 см"/>
        </w:smartTagPr>
        <w:r>
          <w:rPr>
            <w:sz w:val="28"/>
            <w:szCs w:val="28"/>
          </w:rPr>
          <w:t>80 см</w:t>
        </w:r>
      </w:smartTag>
      <w:r>
        <w:rPr>
          <w:sz w:val="28"/>
          <w:szCs w:val="28"/>
        </w:rPr>
        <w:t xml:space="preserve">. Контур коридора очерчивается ограничительными линиями. По углам препятствия устанавливаются конусы. Высота конуса – до </w:t>
      </w:r>
      <w:smartTag w:uri="urn:schemas-microsoft-com:office:smarttags" w:element="metricconverter">
        <w:smartTagPr>
          <w:attr w:name="ProductID" w:val="40 см"/>
        </w:smartTagPr>
        <w:r>
          <w:rPr>
            <w:sz w:val="28"/>
            <w:szCs w:val="28"/>
          </w:rPr>
          <w:t>40 см</w:t>
        </w:r>
      </w:smartTag>
      <w:r>
        <w:rPr>
          <w:sz w:val="28"/>
          <w:szCs w:val="28"/>
        </w:rPr>
        <w:t xml:space="preserve">, радиус основания – до </w:t>
      </w:r>
      <w:smartTag w:uri="urn:schemas-microsoft-com:office:smarttags" w:element="metricconverter">
        <w:smartTagPr>
          <w:attr w:name="ProductID" w:val="25 см"/>
        </w:smartTagPr>
        <w:r>
          <w:rPr>
            <w:sz w:val="28"/>
            <w:szCs w:val="28"/>
          </w:rPr>
          <w:t>25 см</w:t>
        </w:r>
      </w:smartTag>
      <w:r>
        <w:rPr>
          <w:sz w:val="28"/>
          <w:szCs w:val="28"/>
        </w:rPr>
        <w:t xml:space="preserve">. На верхнюю часть выездных конусов кладется планка (полая металлическая или пластиковая трубка) длиною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  <w:szCs w:val="28"/>
          </w:rPr>
          <w:t>1 м</w:t>
        </w:r>
      </w:smartTag>
      <w:r>
        <w:rPr>
          <w:sz w:val="28"/>
          <w:szCs w:val="28"/>
        </w:rPr>
        <w:t>.</w:t>
      </w:r>
    </w:p>
    <w:p w14:paraId="5301F33B" w14:textId="77777777" w:rsidR="003A22AF" w:rsidRDefault="003A22AF" w:rsidP="00ED37C7">
      <w:pPr>
        <w:ind w:firstLine="708"/>
        <w:jc w:val="center"/>
        <w:rPr>
          <w:sz w:val="28"/>
          <w:szCs w:val="28"/>
        </w:rPr>
      </w:pPr>
    </w:p>
    <w:p w14:paraId="0CDD0ED4" w14:textId="77777777" w:rsidR="003A22AF" w:rsidRDefault="0044191B" w:rsidP="00ED37C7">
      <w:pPr>
        <w:ind w:firstLine="708"/>
        <w:jc w:val="center"/>
      </w:pPr>
      <w:r>
        <w:rPr>
          <w:noProof/>
        </w:rPr>
        <w:drawing>
          <wp:inline distT="0" distB="0" distL="0" distR="0" wp14:anchorId="3D3DAAA8" wp14:editId="01C8B16C">
            <wp:extent cx="3848100" cy="25908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EA02D" w14:textId="77777777" w:rsidR="003A22AF" w:rsidRDefault="003A22AF" w:rsidP="00ED37C7">
      <w:pPr>
        <w:ind w:firstLine="708"/>
        <w:jc w:val="center"/>
      </w:pPr>
    </w:p>
    <w:p w14:paraId="55A3AAEC" w14:textId="77777777" w:rsidR="003A22AF" w:rsidRDefault="003A22AF" w:rsidP="00ED37C7">
      <w:pPr>
        <w:ind w:firstLine="708"/>
        <w:jc w:val="center"/>
      </w:pPr>
    </w:p>
    <w:tbl>
      <w:tblPr>
        <w:tblW w:w="957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3A22AF" w14:paraId="72E42C93" w14:textId="77777777" w:rsidTr="00F80E99">
        <w:tc>
          <w:tcPr>
            <w:tcW w:w="3192" w:type="dxa"/>
            <w:shd w:val="clear" w:color="auto" w:fill="auto"/>
          </w:tcPr>
          <w:p w14:paraId="02E11201" w14:textId="77777777" w:rsidR="003A22AF" w:rsidRPr="00F80E99" w:rsidRDefault="003A22AF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b/>
                <w:bCs/>
                <w:sz w:val="28"/>
                <w:szCs w:val="28"/>
              </w:rPr>
              <w:t xml:space="preserve">Описание препятствия </w:t>
            </w:r>
          </w:p>
        </w:tc>
        <w:tc>
          <w:tcPr>
            <w:tcW w:w="3192" w:type="dxa"/>
            <w:shd w:val="clear" w:color="auto" w:fill="auto"/>
          </w:tcPr>
          <w:p w14:paraId="0F7C63EB" w14:textId="77777777" w:rsidR="003A22AF" w:rsidRPr="00F80E99" w:rsidRDefault="003A22AF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b/>
                <w:bCs/>
                <w:sz w:val="28"/>
                <w:szCs w:val="28"/>
              </w:rPr>
              <w:t xml:space="preserve">Ошибки при выполнении </w:t>
            </w:r>
          </w:p>
        </w:tc>
        <w:tc>
          <w:tcPr>
            <w:tcW w:w="3192" w:type="dxa"/>
            <w:shd w:val="clear" w:color="auto" w:fill="auto"/>
          </w:tcPr>
          <w:p w14:paraId="3211E0A7" w14:textId="77777777" w:rsidR="003A22AF" w:rsidRPr="00F80E99" w:rsidRDefault="003A22AF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b/>
                <w:bCs/>
                <w:sz w:val="28"/>
                <w:szCs w:val="28"/>
              </w:rPr>
              <w:t xml:space="preserve">Количество штрафных баллов </w:t>
            </w:r>
          </w:p>
        </w:tc>
      </w:tr>
      <w:tr w:rsidR="003A22AF" w14:paraId="10814BDC" w14:textId="77777777" w:rsidTr="00F80E99">
        <w:tc>
          <w:tcPr>
            <w:tcW w:w="3192" w:type="dxa"/>
            <w:vMerge w:val="restart"/>
            <w:shd w:val="clear" w:color="auto" w:fill="auto"/>
          </w:tcPr>
          <w:p w14:paraId="368EEF4D" w14:textId="77777777" w:rsidR="003A22AF" w:rsidRPr="00F80E99" w:rsidRDefault="003A22AF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b/>
                <w:bCs/>
                <w:sz w:val="28"/>
                <w:szCs w:val="28"/>
              </w:rPr>
              <w:t xml:space="preserve">«Прицельное торможение». </w:t>
            </w:r>
            <w:r w:rsidRPr="00F80E99">
              <w:rPr>
                <w:sz w:val="28"/>
                <w:szCs w:val="28"/>
              </w:rPr>
              <w:t xml:space="preserve">Участник, заезжая в коридор, должен затормозить велосипед, максимально приблизив переднее колесо к планке и не сбив ее при этом </w:t>
            </w:r>
          </w:p>
          <w:p w14:paraId="247F2608" w14:textId="77777777" w:rsidR="003A22AF" w:rsidRDefault="003A22AF" w:rsidP="00ED37C7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3CE2B834" w14:textId="77777777" w:rsidR="003A22AF" w:rsidRPr="00F80E99" w:rsidRDefault="003A22AF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 xml:space="preserve">Нога или ноги участника находятся за пределами ограждения </w:t>
            </w:r>
          </w:p>
          <w:p w14:paraId="60C17EAD" w14:textId="77777777" w:rsidR="003A22AF" w:rsidRDefault="003A22AF" w:rsidP="00ED37C7"/>
        </w:tc>
        <w:tc>
          <w:tcPr>
            <w:tcW w:w="3192" w:type="dxa"/>
            <w:shd w:val="clear" w:color="auto" w:fill="auto"/>
          </w:tcPr>
          <w:p w14:paraId="7A25A03D" w14:textId="77777777" w:rsidR="003A22AF" w:rsidRPr="00055453" w:rsidRDefault="003A22AF" w:rsidP="00ED37C7">
            <w:pPr>
              <w:jc w:val="center"/>
              <w:rPr>
                <w:b/>
              </w:rPr>
            </w:pPr>
            <w:r w:rsidRPr="00055453">
              <w:rPr>
                <w:b/>
              </w:rPr>
              <w:t>1</w:t>
            </w:r>
          </w:p>
        </w:tc>
      </w:tr>
      <w:tr w:rsidR="003A22AF" w14:paraId="7605851D" w14:textId="77777777" w:rsidTr="00F80E99">
        <w:tc>
          <w:tcPr>
            <w:tcW w:w="3192" w:type="dxa"/>
            <w:vMerge/>
            <w:shd w:val="clear" w:color="auto" w:fill="auto"/>
          </w:tcPr>
          <w:p w14:paraId="4B47E899" w14:textId="77777777" w:rsidR="003A22AF" w:rsidRDefault="003A22AF" w:rsidP="00ED37C7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20B31FD5" w14:textId="77777777" w:rsidR="003A22AF" w:rsidRPr="00F80E99" w:rsidRDefault="003A22AF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 xml:space="preserve">Велосипед находится за пределами ограждения </w:t>
            </w:r>
          </w:p>
          <w:p w14:paraId="12D8F796" w14:textId="77777777" w:rsidR="003A22AF" w:rsidRDefault="003A22AF" w:rsidP="00ED37C7"/>
        </w:tc>
        <w:tc>
          <w:tcPr>
            <w:tcW w:w="3192" w:type="dxa"/>
            <w:shd w:val="clear" w:color="auto" w:fill="auto"/>
          </w:tcPr>
          <w:p w14:paraId="289EFABA" w14:textId="77777777" w:rsidR="003A22AF" w:rsidRPr="00055453" w:rsidRDefault="003A22AF" w:rsidP="00ED37C7">
            <w:pPr>
              <w:jc w:val="center"/>
              <w:rPr>
                <w:b/>
              </w:rPr>
            </w:pPr>
            <w:r w:rsidRPr="00055453">
              <w:rPr>
                <w:b/>
              </w:rPr>
              <w:t>2</w:t>
            </w:r>
          </w:p>
        </w:tc>
      </w:tr>
      <w:tr w:rsidR="003A22AF" w14:paraId="624D8D37" w14:textId="77777777" w:rsidTr="00F80E99">
        <w:tc>
          <w:tcPr>
            <w:tcW w:w="3192" w:type="dxa"/>
            <w:vMerge/>
            <w:shd w:val="clear" w:color="auto" w:fill="auto"/>
          </w:tcPr>
          <w:p w14:paraId="4CD097AE" w14:textId="77777777" w:rsidR="003A22AF" w:rsidRDefault="003A22AF" w:rsidP="00ED37C7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7957C8A5" w14:textId="77777777" w:rsidR="003A22AF" w:rsidRPr="00F80E99" w:rsidRDefault="003A22AF" w:rsidP="00ED37C7">
            <w:pPr>
              <w:pStyle w:val="Default"/>
              <w:rPr>
                <w:sz w:val="28"/>
                <w:szCs w:val="28"/>
              </w:rPr>
            </w:pPr>
            <w:r w:rsidRPr="00F80E99">
              <w:rPr>
                <w:sz w:val="28"/>
                <w:szCs w:val="28"/>
              </w:rPr>
              <w:t xml:space="preserve">Падение планки </w:t>
            </w:r>
          </w:p>
          <w:p w14:paraId="37B96B5C" w14:textId="77777777" w:rsidR="003A22AF" w:rsidRDefault="003A22AF" w:rsidP="00ED37C7"/>
        </w:tc>
        <w:tc>
          <w:tcPr>
            <w:tcW w:w="3192" w:type="dxa"/>
            <w:shd w:val="clear" w:color="auto" w:fill="auto"/>
          </w:tcPr>
          <w:p w14:paraId="5F58875B" w14:textId="77777777" w:rsidR="003A22AF" w:rsidRPr="00055453" w:rsidRDefault="003A22AF" w:rsidP="00ED37C7">
            <w:pPr>
              <w:jc w:val="center"/>
              <w:rPr>
                <w:b/>
              </w:rPr>
            </w:pPr>
            <w:r w:rsidRPr="00055453">
              <w:rPr>
                <w:b/>
              </w:rPr>
              <w:t>3</w:t>
            </w:r>
          </w:p>
        </w:tc>
      </w:tr>
    </w:tbl>
    <w:p w14:paraId="0898D17E" w14:textId="77777777" w:rsidR="000225A8" w:rsidRDefault="000225A8" w:rsidP="00ED37C7"/>
    <w:p w14:paraId="0383D228" w14:textId="05E6D64E" w:rsidR="0030029D" w:rsidRPr="0030029D" w:rsidRDefault="00A547E9" w:rsidP="0030029D">
      <w:pPr>
        <w:jc w:val="center"/>
        <w:rPr>
          <w:b/>
          <w:sz w:val="28"/>
          <w:szCs w:val="28"/>
        </w:rPr>
      </w:pPr>
      <w:r w:rsidRPr="00A547E9">
        <w:rPr>
          <w:b/>
          <w:sz w:val="28"/>
          <w:szCs w:val="28"/>
        </w:rPr>
        <w:t>Препятствие 4</w:t>
      </w:r>
      <w:r w:rsidR="0030029D" w:rsidRPr="0030029D">
        <w:rPr>
          <w:b/>
          <w:bCs/>
          <w:sz w:val="28"/>
          <w:szCs w:val="28"/>
        </w:rPr>
        <w:t xml:space="preserve"> «S-образная дорога»</w:t>
      </w:r>
    </w:p>
    <w:p w14:paraId="73220BD0" w14:textId="77777777" w:rsidR="0030029D" w:rsidRPr="0030029D" w:rsidRDefault="0030029D" w:rsidP="0030029D">
      <w:pPr>
        <w:ind w:firstLine="708"/>
        <w:rPr>
          <w:b/>
          <w:sz w:val="28"/>
          <w:szCs w:val="28"/>
        </w:rPr>
      </w:pPr>
    </w:p>
    <w:p w14:paraId="7C2C2F1B" w14:textId="77777777" w:rsidR="0030029D" w:rsidRPr="0030029D" w:rsidRDefault="0030029D" w:rsidP="0030029D">
      <w:pPr>
        <w:ind w:firstLine="708"/>
        <w:rPr>
          <w:bCs/>
          <w:sz w:val="28"/>
          <w:szCs w:val="28"/>
        </w:rPr>
      </w:pPr>
      <w:r w:rsidRPr="0030029D">
        <w:rPr>
          <w:bCs/>
          <w:sz w:val="28"/>
          <w:szCs w:val="28"/>
        </w:rPr>
        <w:t>Используются фишки высотой до 25 см. и шириной основания 7 см. Из этих фишек строится S – образная дорожка шириною в 50 см и расстоянием между фишками по каждой стороне до 50 см. Угол поворотов должен составлять не менее 30 градусов. Дорожка может быть с заездом направо или налево.</w:t>
      </w:r>
    </w:p>
    <w:p w14:paraId="46182B73" w14:textId="77777777" w:rsidR="0030029D" w:rsidRPr="0030029D" w:rsidRDefault="0030029D" w:rsidP="0030029D">
      <w:pPr>
        <w:ind w:firstLine="708"/>
        <w:rPr>
          <w:b/>
          <w:sz w:val="28"/>
          <w:szCs w:val="28"/>
        </w:rPr>
      </w:pPr>
    </w:p>
    <w:p w14:paraId="2847B25F" w14:textId="77777777" w:rsidR="0030029D" w:rsidRPr="0030029D" w:rsidRDefault="0030029D" w:rsidP="0030029D">
      <w:pPr>
        <w:ind w:firstLine="708"/>
        <w:rPr>
          <w:b/>
          <w:sz w:val="28"/>
          <w:szCs w:val="28"/>
        </w:rPr>
      </w:pPr>
    </w:p>
    <w:p w14:paraId="6192A6F3" w14:textId="77777777" w:rsidR="0030029D" w:rsidRPr="0030029D" w:rsidRDefault="0030029D" w:rsidP="0030029D">
      <w:pPr>
        <w:ind w:firstLine="708"/>
        <w:rPr>
          <w:b/>
          <w:sz w:val="28"/>
          <w:szCs w:val="28"/>
        </w:rPr>
      </w:pPr>
    </w:p>
    <w:p w14:paraId="521B9A35" w14:textId="77777777" w:rsidR="0030029D" w:rsidRPr="0030029D" w:rsidRDefault="0030029D" w:rsidP="0030029D">
      <w:pPr>
        <w:ind w:firstLine="708"/>
        <w:rPr>
          <w:b/>
          <w:sz w:val="28"/>
          <w:szCs w:val="28"/>
        </w:rPr>
      </w:pPr>
    </w:p>
    <w:tbl>
      <w:tblPr>
        <w:tblW w:w="0" w:type="auto"/>
        <w:tblInd w:w="1069" w:type="dxa"/>
        <w:tblLayout w:type="fixed"/>
        <w:tblLook w:val="01E0" w:firstRow="1" w:lastRow="1" w:firstColumn="1" w:lastColumn="1" w:noHBand="0" w:noVBand="0"/>
      </w:tblPr>
      <w:tblGrid>
        <w:gridCol w:w="3921"/>
        <w:gridCol w:w="4224"/>
      </w:tblGrid>
      <w:tr w:rsidR="0030029D" w:rsidRPr="0030029D" w14:paraId="2F3B870B" w14:textId="77777777" w:rsidTr="0030029D">
        <w:trPr>
          <w:trHeight w:val="1908"/>
        </w:trPr>
        <w:tc>
          <w:tcPr>
            <w:tcW w:w="3921" w:type="dxa"/>
          </w:tcPr>
          <w:p w14:paraId="4871189F" w14:textId="6E122446" w:rsidR="0030029D" w:rsidRPr="0030029D" w:rsidRDefault="0030029D" w:rsidP="0030029D">
            <w:pPr>
              <w:rPr>
                <w:b/>
                <w:sz w:val="28"/>
                <w:szCs w:val="28"/>
                <w:lang w:val="en-US"/>
              </w:rPr>
            </w:pPr>
            <w:r w:rsidRPr="0030029D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9DA90E7" wp14:editId="12797455">
                  <wp:extent cx="2181225" cy="1419225"/>
                  <wp:effectExtent l="0" t="0" r="0" b="0"/>
                  <wp:docPr id="1418175027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hideMark/>
          </w:tcPr>
          <w:p w14:paraId="35CA5C16" w14:textId="03E832E9" w:rsidR="0030029D" w:rsidRPr="0030029D" w:rsidRDefault="0030029D" w:rsidP="0030029D">
            <w:pPr>
              <w:rPr>
                <w:b/>
                <w:sz w:val="28"/>
                <w:szCs w:val="28"/>
                <w:lang w:val="en-US"/>
              </w:rPr>
            </w:pPr>
            <w:r w:rsidRPr="0030029D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0F5DF49" wp14:editId="2B4F8606">
                  <wp:extent cx="2162175" cy="1457325"/>
                  <wp:effectExtent l="0" t="0" r="0" b="0"/>
                  <wp:docPr id="308988367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107B9" w14:textId="751CB68B" w:rsidR="00195480" w:rsidRPr="000225A8" w:rsidRDefault="00195480" w:rsidP="00B63364">
      <w:pPr>
        <w:rPr>
          <w:sz w:val="28"/>
          <w:szCs w:val="28"/>
        </w:rPr>
      </w:pPr>
    </w:p>
    <w:p w14:paraId="2201F5E3" w14:textId="77777777" w:rsidR="00964248" w:rsidRDefault="00964248" w:rsidP="00ED37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2758"/>
      </w:tblGrid>
      <w:tr w:rsidR="00195480" w:rsidRPr="00E37D8C" w14:paraId="44E2BCB7" w14:textId="77777777" w:rsidTr="00E37D8C">
        <w:trPr>
          <w:jc w:val="center"/>
        </w:trPr>
        <w:tc>
          <w:tcPr>
            <w:tcW w:w="2802" w:type="dxa"/>
          </w:tcPr>
          <w:p w14:paraId="4042C95A" w14:textId="77777777" w:rsidR="00195480" w:rsidRPr="00E37D8C" w:rsidRDefault="00195480" w:rsidP="00E37D8C">
            <w:pPr>
              <w:pStyle w:val="Default"/>
              <w:rPr>
                <w:sz w:val="28"/>
                <w:szCs w:val="28"/>
              </w:rPr>
            </w:pPr>
            <w:r w:rsidRPr="00E37D8C">
              <w:rPr>
                <w:b/>
                <w:bCs/>
                <w:sz w:val="28"/>
                <w:szCs w:val="28"/>
              </w:rPr>
              <w:t xml:space="preserve">Описание препятствия </w:t>
            </w:r>
          </w:p>
        </w:tc>
        <w:tc>
          <w:tcPr>
            <w:tcW w:w="3685" w:type="dxa"/>
          </w:tcPr>
          <w:p w14:paraId="5D334AE6" w14:textId="77777777" w:rsidR="00195480" w:rsidRPr="00E37D8C" w:rsidRDefault="00195480" w:rsidP="00E37D8C">
            <w:pPr>
              <w:pStyle w:val="Default"/>
              <w:rPr>
                <w:sz w:val="28"/>
                <w:szCs w:val="28"/>
              </w:rPr>
            </w:pPr>
            <w:r w:rsidRPr="00E37D8C">
              <w:rPr>
                <w:b/>
                <w:bCs/>
                <w:sz w:val="28"/>
                <w:szCs w:val="28"/>
              </w:rPr>
              <w:t xml:space="preserve">Ошибки при выполнении </w:t>
            </w:r>
          </w:p>
        </w:tc>
        <w:tc>
          <w:tcPr>
            <w:tcW w:w="2758" w:type="dxa"/>
          </w:tcPr>
          <w:p w14:paraId="13CD4528" w14:textId="77777777" w:rsidR="00195480" w:rsidRPr="00E37D8C" w:rsidRDefault="00195480" w:rsidP="00E37D8C">
            <w:pPr>
              <w:pStyle w:val="Default"/>
              <w:rPr>
                <w:sz w:val="28"/>
                <w:szCs w:val="28"/>
              </w:rPr>
            </w:pPr>
            <w:r w:rsidRPr="00E37D8C">
              <w:rPr>
                <w:b/>
                <w:bCs/>
                <w:sz w:val="28"/>
                <w:szCs w:val="28"/>
              </w:rPr>
              <w:t xml:space="preserve">Количество штрафных баллов </w:t>
            </w:r>
          </w:p>
        </w:tc>
      </w:tr>
      <w:tr w:rsidR="00B63364" w:rsidRPr="00E37D8C" w14:paraId="29A4A69E" w14:textId="77777777" w:rsidTr="00E37D8C">
        <w:trPr>
          <w:jc w:val="center"/>
        </w:trPr>
        <w:tc>
          <w:tcPr>
            <w:tcW w:w="2802" w:type="dxa"/>
            <w:vMerge w:val="restart"/>
          </w:tcPr>
          <w:p w14:paraId="496E8043" w14:textId="782889B7" w:rsidR="00B63364" w:rsidRPr="00E37D8C" w:rsidRDefault="00B63364" w:rsidP="00195480">
            <w:pPr>
              <w:rPr>
                <w:sz w:val="28"/>
                <w:szCs w:val="28"/>
              </w:rPr>
            </w:pPr>
            <w:r w:rsidRPr="00E37D8C">
              <w:rPr>
                <w:b/>
                <w:sz w:val="28"/>
                <w:szCs w:val="28"/>
              </w:rPr>
              <w:t>«</w:t>
            </w:r>
            <w:r w:rsidRPr="0030029D">
              <w:rPr>
                <w:b/>
                <w:bCs/>
                <w:sz w:val="28"/>
                <w:szCs w:val="28"/>
                <w:lang w:val="en-US"/>
              </w:rPr>
              <w:t>S</w:t>
            </w:r>
            <w:r w:rsidRPr="0030029D">
              <w:rPr>
                <w:b/>
                <w:bCs/>
                <w:sz w:val="28"/>
                <w:szCs w:val="28"/>
              </w:rPr>
              <w:t>-образная дорога</w:t>
            </w:r>
            <w:r w:rsidRPr="00E37D8C">
              <w:rPr>
                <w:b/>
                <w:sz w:val="28"/>
                <w:szCs w:val="28"/>
              </w:rPr>
              <w:t>».</w:t>
            </w:r>
            <w:r w:rsidRPr="00E37D8C">
              <w:rPr>
                <w:sz w:val="28"/>
                <w:szCs w:val="28"/>
              </w:rPr>
              <w:t xml:space="preserve"> Участник </w:t>
            </w:r>
            <w:r>
              <w:rPr>
                <w:sz w:val="28"/>
                <w:szCs w:val="28"/>
              </w:rPr>
              <w:t>должен проехать по габаритной дороге между фишками</w:t>
            </w:r>
            <w:r w:rsidRPr="00E37D8C">
              <w:rPr>
                <w:sz w:val="28"/>
                <w:szCs w:val="28"/>
              </w:rPr>
              <w:t xml:space="preserve">, стараясь не </w:t>
            </w:r>
            <w:r>
              <w:rPr>
                <w:sz w:val="28"/>
                <w:szCs w:val="28"/>
              </w:rPr>
              <w:t>задать их</w:t>
            </w:r>
            <w:r w:rsidRPr="00E37D8C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1490499C" w14:textId="51E75DA4" w:rsidR="00B63364" w:rsidRPr="00E37D8C" w:rsidRDefault="00B63364" w:rsidP="00300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Сбить или переместить фишку</w:t>
            </w:r>
          </w:p>
        </w:tc>
        <w:tc>
          <w:tcPr>
            <w:tcW w:w="2758" w:type="dxa"/>
          </w:tcPr>
          <w:p w14:paraId="7E64A655" w14:textId="77777777" w:rsidR="00B63364" w:rsidRPr="00E37D8C" w:rsidRDefault="00B63364" w:rsidP="00E37D8C">
            <w:pPr>
              <w:jc w:val="center"/>
              <w:rPr>
                <w:b/>
                <w:sz w:val="28"/>
                <w:szCs w:val="28"/>
              </w:rPr>
            </w:pPr>
          </w:p>
          <w:p w14:paraId="764E01B6" w14:textId="0AD4EEC6" w:rsidR="00B63364" w:rsidRPr="00E37D8C" w:rsidRDefault="00B63364" w:rsidP="00E37D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63364" w:rsidRPr="00E37D8C" w14:paraId="11714EDA" w14:textId="77777777" w:rsidTr="00E37D8C">
        <w:trPr>
          <w:jc w:val="center"/>
        </w:trPr>
        <w:tc>
          <w:tcPr>
            <w:tcW w:w="2802" w:type="dxa"/>
            <w:vMerge/>
          </w:tcPr>
          <w:p w14:paraId="2C98CCD9" w14:textId="77777777" w:rsidR="00B63364" w:rsidRPr="00E37D8C" w:rsidRDefault="00B63364" w:rsidP="00E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9F6AF04" w14:textId="0BF60302" w:rsidR="00B63364" w:rsidRPr="00E37D8C" w:rsidRDefault="00B63364" w:rsidP="0030029D">
            <w:pPr>
              <w:rPr>
                <w:sz w:val="28"/>
                <w:szCs w:val="28"/>
              </w:rPr>
            </w:pPr>
            <w:r w:rsidRPr="0030029D">
              <w:rPr>
                <w:sz w:val="28"/>
                <w:szCs w:val="28"/>
              </w:rPr>
              <w:t xml:space="preserve">Сбить или переместить </w:t>
            </w:r>
            <w:r>
              <w:rPr>
                <w:sz w:val="28"/>
                <w:szCs w:val="28"/>
              </w:rPr>
              <w:t xml:space="preserve">10 и более </w:t>
            </w:r>
            <w:r w:rsidRPr="0030029D">
              <w:rPr>
                <w:sz w:val="28"/>
                <w:szCs w:val="28"/>
              </w:rPr>
              <w:t>фиш</w:t>
            </w:r>
            <w:r>
              <w:rPr>
                <w:sz w:val="28"/>
                <w:szCs w:val="28"/>
              </w:rPr>
              <w:t>ек</w:t>
            </w:r>
          </w:p>
        </w:tc>
        <w:tc>
          <w:tcPr>
            <w:tcW w:w="2758" w:type="dxa"/>
          </w:tcPr>
          <w:p w14:paraId="47A4F728" w14:textId="77777777" w:rsidR="00B63364" w:rsidRPr="00E37D8C" w:rsidRDefault="00B63364" w:rsidP="00E37D8C">
            <w:pPr>
              <w:jc w:val="center"/>
              <w:rPr>
                <w:b/>
                <w:sz w:val="28"/>
                <w:szCs w:val="28"/>
              </w:rPr>
            </w:pPr>
          </w:p>
          <w:p w14:paraId="1EAA970B" w14:textId="732FCDEC" w:rsidR="00B63364" w:rsidRPr="00E37D8C" w:rsidRDefault="00B63364" w:rsidP="00E37D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B63364" w:rsidRPr="00E37D8C" w14:paraId="45E8AE6E" w14:textId="77777777" w:rsidTr="00E37D8C">
        <w:trPr>
          <w:jc w:val="center"/>
        </w:trPr>
        <w:tc>
          <w:tcPr>
            <w:tcW w:w="2802" w:type="dxa"/>
            <w:vMerge/>
          </w:tcPr>
          <w:p w14:paraId="42EAAA1B" w14:textId="77777777" w:rsidR="00B63364" w:rsidRPr="00E37D8C" w:rsidRDefault="00B63364" w:rsidP="00E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30B1157" w14:textId="347690D9" w:rsidR="00B63364" w:rsidRPr="00E37D8C" w:rsidRDefault="00B63364" w:rsidP="00B63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за пределы препятствия (за каждую пропущенную фишку)</w:t>
            </w:r>
          </w:p>
        </w:tc>
        <w:tc>
          <w:tcPr>
            <w:tcW w:w="2758" w:type="dxa"/>
          </w:tcPr>
          <w:p w14:paraId="2AA4F65F" w14:textId="77777777" w:rsidR="00B63364" w:rsidRPr="00E37D8C" w:rsidRDefault="00B63364" w:rsidP="00E37D8C">
            <w:pPr>
              <w:jc w:val="center"/>
              <w:rPr>
                <w:b/>
                <w:sz w:val="28"/>
                <w:szCs w:val="28"/>
              </w:rPr>
            </w:pPr>
          </w:p>
          <w:p w14:paraId="158C6418" w14:textId="5D566CAD" w:rsidR="00B63364" w:rsidRPr="00E37D8C" w:rsidRDefault="00B63364" w:rsidP="00E37D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63364" w:rsidRPr="00E37D8C" w14:paraId="32B925EF" w14:textId="77777777" w:rsidTr="00E37D8C">
        <w:trPr>
          <w:jc w:val="center"/>
        </w:trPr>
        <w:tc>
          <w:tcPr>
            <w:tcW w:w="2802" w:type="dxa"/>
            <w:vMerge/>
          </w:tcPr>
          <w:p w14:paraId="5C7D2BA9" w14:textId="77777777" w:rsidR="00B63364" w:rsidRPr="00E37D8C" w:rsidRDefault="00B63364" w:rsidP="00E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900E64F" w14:textId="34E806BE" w:rsidR="00B63364" w:rsidRDefault="00B63364" w:rsidP="00B63364">
            <w:pPr>
              <w:rPr>
                <w:sz w:val="28"/>
                <w:szCs w:val="28"/>
              </w:rPr>
            </w:pPr>
            <w:r w:rsidRPr="00B63364">
              <w:rPr>
                <w:sz w:val="28"/>
                <w:szCs w:val="28"/>
              </w:rPr>
              <w:t>Выезд за пределы препятствия (за пропущенн</w:t>
            </w:r>
            <w:r>
              <w:rPr>
                <w:sz w:val="28"/>
                <w:szCs w:val="28"/>
              </w:rPr>
              <w:t>ые 10 и более</w:t>
            </w:r>
            <w:r w:rsidRPr="00B63364">
              <w:rPr>
                <w:sz w:val="28"/>
                <w:szCs w:val="28"/>
              </w:rPr>
              <w:t xml:space="preserve"> фиш</w:t>
            </w:r>
            <w:r>
              <w:rPr>
                <w:sz w:val="28"/>
                <w:szCs w:val="28"/>
              </w:rPr>
              <w:t>ек</w:t>
            </w:r>
            <w:r w:rsidRPr="00B63364">
              <w:rPr>
                <w:sz w:val="28"/>
                <w:szCs w:val="28"/>
              </w:rPr>
              <w:t>)</w:t>
            </w:r>
          </w:p>
        </w:tc>
        <w:tc>
          <w:tcPr>
            <w:tcW w:w="2758" w:type="dxa"/>
          </w:tcPr>
          <w:p w14:paraId="42903E77" w14:textId="57B0CE52" w:rsidR="00B63364" w:rsidRPr="00E37D8C" w:rsidRDefault="00B63364" w:rsidP="00E37D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4F4FD55B" w14:textId="77777777" w:rsidR="000225A8" w:rsidRDefault="000225A8" w:rsidP="00B63364">
      <w:pPr>
        <w:rPr>
          <w:b/>
          <w:sz w:val="28"/>
          <w:szCs w:val="28"/>
        </w:rPr>
      </w:pPr>
    </w:p>
    <w:p w14:paraId="44B8F31A" w14:textId="77777777" w:rsidR="001632FF" w:rsidRPr="00400B9F" w:rsidRDefault="001632FF" w:rsidP="001632FF">
      <w:pPr>
        <w:jc w:val="center"/>
        <w:rPr>
          <w:b/>
          <w:sz w:val="28"/>
          <w:szCs w:val="28"/>
        </w:rPr>
      </w:pPr>
      <w:r w:rsidRPr="00400B9F">
        <w:rPr>
          <w:b/>
          <w:sz w:val="28"/>
          <w:szCs w:val="28"/>
        </w:rPr>
        <w:t xml:space="preserve">Препятствие </w:t>
      </w:r>
      <w:r w:rsidR="00EB4D2E">
        <w:rPr>
          <w:b/>
          <w:sz w:val="28"/>
          <w:szCs w:val="28"/>
        </w:rPr>
        <w:t>5</w:t>
      </w:r>
      <w:r w:rsidRPr="00400B9F">
        <w:rPr>
          <w:b/>
          <w:sz w:val="28"/>
          <w:szCs w:val="28"/>
        </w:rPr>
        <w:t xml:space="preserve"> «Зауженная дорожка с поворотом»</w:t>
      </w:r>
    </w:p>
    <w:p w14:paraId="06530DA2" w14:textId="77777777" w:rsidR="001632FF" w:rsidRDefault="001632FF" w:rsidP="001632FF">
      <w:pPr>
        <w:jc w:val="center"/>
        <w:rPr>
          <w:sz w:val="28"/>
          <w:szCs w:val="28"/>
        </w:rPr>
      </w:pPr>
    </w:p>
    <w:p w14:paraId="3B3EA385" w14:textId="77777777" w:rsidR="001632FF" w:rsidRDefault="001632FF" w:rsidP="001632FF">
      <w:pPr>
        <w:rPr>
          <w:sz w:val="28"/>
          <w:szCs w:val="28"/>
        </w:rPr>
      </w:pPr>
      <w:r>
        <w:rPr>
          <w:sz w:val="28"/>
          <w:szCs w:val="28"/>
        </w:rPr>
        <w:tab/>
        <w:t>Используются фишки (шайбы) 4-х цветов, которые расположены вплотную друг к другу. Длина дорожки не менее 4м. Ширина в начале дорожки не менее 50см., в конце – 15 см. (расстояние измеряется между внутренними краями фишек (шайб)).</w:t>
      </w:r>
    </w:p>
    <w:p w14:paraId="6D13EA79" w14:textId="77777777" w:rsidR="001632FF" w:rsidRDefault="001632FF" w:rsidP="001632FF">
      <w:pPr>
        <w:rPr>
          <w:sz w:val="28"/>
          <w:szCs w:val="28"/>
        </w:rPr>
      </w:pPr>
    </w:p>
    <w:p w14:paraId="301716E6" w14:textId="77777777" w:rsidR="00EB4D2E" w:rsidRDefault="00EB4D2E" w:rsidP="000F7295">
      <w:pPr>
        <w:jc w:val="center"/>
        <w:rPr>
          <w:noProof/>
          <w:sz w:val="28"/>
          <w:szCs w:val="28"/>
        </w:rPr>
      </w:pPr>
    </w:p>
    <w:p w14:paraId="369FBF29" w14:textId="136B0393" w:rsidR="000F7295" w:rsidRDefault="0044191B" w:rsidP="00B6336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86677C" wp14:editId="3A3CCF8C">
            <wp:extent cx="4019550" cy="2314575"/>
            <wp:effectExtent l="1905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4169" t="26514" r="28168" b="22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3337"/>
        <w:gridCol w:w="3337"/>
      </w:tblGrid>
      <w:tr w:rsidR="00400B9F" w:rsidRPr="00E37D8C" w14:paraId="1E6DABB7" w14:textId="77777777" w:rsidTr="00E37D8C">
        <w:tc>
          <w:tcPr>
            <w:tcW w:w="3337" w:type="dxa"/>
          </w:tcPr>
          <w:p w14:paraId="2975584C" w14:textId="77777777" w:rsidR="00400B9F" w:rsidRPr="00E37D8C" w:rsidRDefault="00400B9F" w:rsidP="00E37D8C">
            <w:pPr>
              <w:pStyle w:val="Default"/>
              <w:jc w:val="center"/>
              <w:rPr>
                <w:sz w:val="28"/>
                <w:szCs w:val="28"/>
              </w:rPr>
            </w:pPr>
            <w:r w:rsidRPr="00E37D8C">
              <w:rPr>
                <w:b/>
                <w:bCs/>
                <w:sz w:val="28"/>
                <w:szCs w:val="28"/>
              </w:rPr>
              <w:t>Описание препятствия</w:t>
            </w:r>
          </w:p>
        </w:tc>
        <w:tc>
          <w:tcPr>
            <w:tcW w:w="3337" w:type="dxa"/>
          </w:tcPr>
          <w:p w14:paraId="15C916BB" w14:textId="77777777" w:rsidR="00400B9F" w:rsidRPr="00E37D8C" w:rsidRDefault="00400B9F" w:rsidP="00E37D8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E37D8C">
              <w:rPr>
                <w:b/>
                <w:bCs/>
                <w:sz w:val="28"/>
                <w:szCs w:val="28"/>
              </w:rPr>
              <w:t>Ошибки при выполнении</w:t>
            </w:r>
          </w:p>
          <w:p w14:paraId="5E79C379" w14:textId="77777777" w:rsidR="00400B9F" w:rsidRPr="00E37D8C" w:rsidRDefault="00400B9F" w:rsidP="00E37D8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337" w:type="dxa"/>
          </w:tcPr>
          <w:p w14:paraId="004CD400" w14:textId="77777777" w:rsidR="00400B9F" w:rsidRPr="00E37D8C" w:rsidRDefault="00400B9F" w:rsidP="00E37D8C">
            <w:pPr>
              <w:pStyle w:val="Default"/>
              <w:jc w:val="center"/>
              <w:rPr>
                <w:sz w:val="28"/>
                <w:szCs w:val="28"/>
              </w:rPr>
            </w:pPr>
            <w:r w:rsidRPr="00E37D8C">
              <w:rPr>
                <w:b/>
                <w:bCs/>
                <w:sz w:val="28"/>
                <w:szCs w:val="28"/>
              </w:rPr>
              <w:t>Количество штрафных баллов</w:t>
            </w:r>
          </w:p>
        </w:tc>
      </w:tr>
      <w:tr w:rsidR="000F7295" w:rsidRPr="00E37D8C" w14:paraId="5D1D8792" w14:textId="77777777" w:rsidTr="00E37D8C">
        <w:tc>
          <w:tcPr>
            <w:tcW w:w="3337" w:type="dxa"/>
            <w:vMerge w:val="restart"/>
          </w:tcPr>
          <w:p w14:paraId="7061494C" w14:textId="77777777" w:rsidR="000F7295" w:rsidRPr="00E37D8C" w:rsidRDefault="000F7295" w:rsidP="000F7295">
            <w:pPr>
              <w:rPr>
                <w:sz w:val="28"/>
                <w:szCs w:val="28"/>
              </w:rPr>
            </w:pPr>
            <w:r w:rsidRPr="00E37D8C">
              <w:rPr>
                <w:b/>
                <w:sz w:val="28"/>
                <w:szCs w:val="28"/>
              </w:rPr>
              <w:t>«Зауженная дорожка с поворотом».</w:t>
            </w:r>
            <w:r w:rsidRPr="00E37D8C">
              <w:rPr>
                <w:sz w:val="28"/>
                <w:szCs w:val="28"/>
              </w:rPr>
              <w:t xml:space="preserve"> Участник должен проехать по габаритной дорожке из фишек (шайб), стараясь не сместить их</w:t>
            </w:r>
          </w:p>
        </w:tc>
        <w:tc>
          <w:tcPr>
            <w:tcW w:w="3337" w:type="dxa"/>
          </w:tcPr>
          <w:p w14:paraId="5F45CB37" w14:textId="77777777" w:rsidR="000F7295" w:rsidRPr="00E37D8C" w:rsidRDefault="000F7295" w:rsidP="000F7295">
            <w:pPr>
              <w:rPr>
                <w:sz w:val="28"/>
                <w:szCs w:val="28"/>
              </w:rPr>
            </w:pPr>
            <w:r w:rsidRPr="00E37D8C">
              <w:rPr>
                <w:sz w:val="28"/>
                <w:szCs w:val="28"/>
              </w:rPr>
              <w:t>Смещение фишек (шайб) в первом секторе</w:t>
            </w:r>
          </w:p>
          <w:p w14:paraId="1391D852" w14:textId="77777777" w:rsidR="00400B9F" w:rsidRPr="00E37D8C" w:rsidRDefault="00400B9F" w:rsidP="000F7295">
            <w:pPr>
              <w:rPr>
                <w:sz w:val="28"/>
                <w:szCs w:val="28"/>
              </w:rPr>
            </w:pPr>
          </w:p>
        </w:tc>
        <w:tc>
          <w:tcPr>
            <w:tcW w:w="3337" w:type="dxa"/>
          </w:tcPr>
          <w:p w14:paraId="5D24855F" w14:textId="77777777" w:rsidR="000F7295" w:rsidRPr="00E37D8C" w:rsidRDefault="000F7295" w:rsidP="00E37D8C">
            <w:pPr>
              <w:jc w:val="center"/>
              <w:rPr>
                <w:b/>
                <w:sz w:val="28"/>
                <w:szCs w:val="28"/>
              </w:rPr>
            </w:pPr>
            <w:r w:rsidRPr="00E37D8C">
              <w:rPr>
                <w:b/>
                <w:sz w:val="28"/>
                <w:szCs w:val="28"/>
              </w:rPr>
              <w:t>4</w:t>
            </w:r>
          </w:p>
        </w:tc>
      </w:tr>
      <w:tr w:rsidR="000F7295" w:rsidRPr="00E37D8C" w14:paraId="5E6B1D18" w14:textId="77777777" w:rsidTr="00E37D8C">
        <w:tc>
          <w:tcPr>
            <w:tcW w:w="3337" w:type="dxa"/>
            <w:vMerge/>
          </w:tcPr>
          <w:p w14:paraId="50E6C1C2" w14:textId="77777777" w:rsidR="000F7295" w:rsidRPr="00E37D8C" w:rsidRDefault="000F7295" w:rsidP="00E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7" w:type="dxa"/>
          </w:tcPr>
          <w:p w14:paraId="3FA40186" w14:textId="77777777" w:rsidR="000F7295" w:rsidRPr="00E37D8C" w:rsidRDefault="000F7295" w:rsidP="000F7295">
            <w:pPr>
              <w:rPr>
                <w:sz w:val="28"/>
                <w:szCs w:val="28"/>
              </w:rPr>
            </w:pPr>
            <w:r w:rsidRPr="00E37D8C">
              <w:rPr>
                <w:sz w:val="28"/>
                <w:szCs w:val="28"/>
              </w:rPr>
              <w:t>Смещение фишек (шайб) во втором секторе</w:t>
            </w:r>
          </w:p>
          <w:p w14:paraId="11DB478D" w14:textId="77777777" w:rsidR="00400B9F" w:rsidRPr="00E37D8C" w:rsidRDefault="00400B9F" w:rsidP="000F7295">
            <w:pPr>
              <w:rPr>
                <w:sz w:val="28"/>
                <w:szCs w:val="28"/>
              </w:rPr>
            </w:pPr>
          </w:p>
        </w:tc>
        <w:tc>
          <w:tcPr>
            <w:tcW w:w="3337" w:type="dxa"/>
          </w:tcPr>
          <w:p w14:paraId="2454A5D8" w14:textId="77777777" w:rsidR="000F7295" w:rsidRPr="00E37D8C" w:rsidRDefault="000F7295" w:rsidP="00E37D8C">
            <w:pPr>
              <w:jc w:val="center"/>
              <w:rPr>
                <w:b/>
                <w:sz w:val="28"/>
                <w:szCs w:val="28"/>
              </w:rPr>
            </w:pPr>
            <w:r w:rsidRPr="00E37D8C">
              <w:rPr>
                <w:b/>
                <w:sz w:val="28"/>
                <w:szCs w:val="28"/>
              </w:rPr>
              <w:t>3</w:t>
            </w:r>
          </w:p>
        </w:tc>
      </w:tr>
      <w:tr w:rsidR="000F7295" w:rsidRPr="00E37D8C" w14:paraId="027C9D65" w14:textId="77777777" w:rsidTr="00E37D8C">
        <w:tc>
          <w:tcPr>
            <w:tcW w:w="3337" w:type="dxa"/>
            <w:vMerge/>
          </w:tcPr>
          <w:p w14:paraId="4E480273" w14:textId="77777777" w:rsidR="000F7295" w:rsidRPr="00E37D8C" w:rsidRDefault="000F7295" w:rsidP="00E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7" w:type="dxa"/>
          </w:tcPr>
          <w:p w14:paraId="3B92E2B9" w14:textId="77777777" w:rsidR="000F7295" w:rsidRPr="00E37D8C" w:rsidRDefault="000F7295" w:rsidP="000F7295">
            <w:pPr>
              <w:rPr>
                <w:sz w:val="28"/>
                <w:szCs w:val="28"/>
              </w:rPr>
            </w:pPr>
            <w:r w:rsidRPr="00E37D8C">
              <w:rPr>
                <w:sz w:val="28"/>
                <w:szCs w:val="28"/>
              </w:rPr>
              <w:t>Смещение фишек (шайб) в третьем секторе</w:t>
            </w:r>
          </w:p>
          <w:p w14:paraId="0D10B118" w14:textId="77777777" w:rsidR="00400B9F" w:rsidRPr="00E37D8C" w:rsidRDefault="00400B9F" w:rsidP="000F7295">
            <w:pPr>
              <w:rPr>
                <w:sz w:val="28"/>
                <w:szCs w:val="28"/>
              </w:rPr>
            </w:pPr>
          </w:p>
        </w:tc>
        <w:tc>
          <w:tcPr>
            <w:tcW w:w="3337" w:type="dxa"/>
          </w:tcPr>
          <w:p w14:paraId="5466B00C" w14:textId="77777777" w:rsidR="000F7295" w:rsidRPr="00E37D8C" w:rsidRDefault="000F7295" w:rsidP="00E37D8C">
            <w:pPr>
              <w:jc w:val="center"/>
              <w:rPr>
                <w:b/>
                <w:sz w:val="28"/>
                <w:szCs w:val="28"/>
              </w:rPr>
            </w:pPr>
            <w:r w:rsidRPr="00E37D8C">
              <w:rPr>
                <w:b/>
                <w:sz w:val="28"/>
                <w:szCs w:val="28"/>
              </w:rPr>
              <w:t>2</w:t>
            </w:r>
          </w:p>
        </w:tc>
      </w:tr>
      <w:tr w:rsidR="000F7295" w:rsidRPr="00E37D8C" w14:paraId="108F9915" w14:textId="77777777" w:rsidTr="00E37D8C">
        <w:tc>
          <w:tcPr>
            <w:tcW w:w="3337" w:type="dxa"/>
            <w:vMerge/>
          </w:tcPr>
          <w:p w14:paraId="01AEE7CA" w14:textId="77777777" w:rsidR="000F7295" w:rsidRPr="00E37D8C" w:rsidRDefault="000F7295" w:rsidP="00E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7" w:type="dxa"/>
          </w:tcPr>
          <w:p w14:paraId="2DFED76D" w14:textId="77777777" w:rsidR="000F7295" w:rsidRPr="00E37D8C" w:rsidRDefault="000F7295" w:rsidP="000F7295">
            <w:pPr>
              <w:rPr>
                <w:sz w:val="28"/>
                <w:szCs w:val="28"/>
              </w:rPr>
            </w:pPr>
            <w:r w:rsidRPr="00E37D8C">
              <w:rPr>
                <w:sz w:val="28"/>
                <w:szCs w:val="28"/>
              </w:rPr>
              <w:t>Смещение фишек (шайб) в четвертом секторе</w:t>
            </w:r>
          </w:p>
          <w:p w14:paraId="249B2D10" w14:textId="77777777" w:rsidR="00400B9F" w:rsidRPr="00E37D8C" w:rsidRDefault="00400B9F" w:rsidP="000F7295">
            <w:pPr>
              <w:rPr>
                <w:sz w:val="28"/>
                <w:szCs w:val="28"/>
              </w:rPr>
            </w:pPr>
          </w:p>
        </w:tc>
        <w:tc>
          <w:tcPr>
            <w:tcW w:w="3337" w:type="dxa"/>
          </w:tcPr>
          <w:p w14:paraId="701C810C" w14:textId="77777777" w:rsidR="000F7295" w:rsidRPr="00E37D8C" w:rsidRDefault="000F7295" w:rsidP="00E37D8C">
            <w:pPr>
              <w:jc w:val="center"/>
              <w:rPr>
                <w:b/>
                <w:sz w:val="28"/>
                <w:szCs w:val="28"/>
              </w:rPr>
            </w:pPr>
            <w:r w:rsidRPr="00E37D8C">
              <w:rPr>
                <w:b/>
                <w:sz w:val="28"/>
                <w:szCs w:val="28"/>
              </w:rPr>
              <w:t>1</w:t>
            </w:r>
          </w:p>
        </w:tc>
      </w:tr>
    </w:tbl>
    <w:p w14:paraId="6FF06782" w14:textId="77777777" w:rsidR="00EB4D2E" w:rsidRDefault="00EB4D2E" w:rsidP="000F7295">
      <w:pPr>
        <w:jc w:val="center"/>
      </w:pPr>
    </w:p>
    <w:p w14:paraId="74BFDEDC" w14:textId="77777777" w:rsidR="00EB4D2E" w:rsidRDefault="00EB4D2E" w:rsidP="000F7295">
      <w:pPr>
        <w:jc w:val="center"/>
      </w:pPr>
    </w:p>
    <w:p w14:paraId="7FD588D7" w14:textId="77777777" w:rsidR="00EB4D2E" w:rsidRDefault="00EB4D2E" w:rsidP="000F7295">
      <w:pPr>
        <w:jc w:val="center"/>
      </w:pPr>
    </w:p>
    <w:p w14:paraId="3DEFA81A" w14:textId="77777777" w:rsidR="007B737E" w:rsidRPr="00EB4D2E" w:rsidRDefault="007B737E" w:rsidP="000F7295">
      <w:pPr>
        <w:jc w:val="center"/>
        <w:rPr>
          <w:b/>
          <w:sz w:val="28"/>
          <w:szCs w:val="28"/>
        </w:rPr>
      </w:pPr>
      <w:r w:rsidRPr="00EB4D2E">
        <w:rPr>
          <w:b/>
          <w:sz w:val="28"/>
          <w:szCs w:val="28"/>
        </w:rPr>
        <w:t xml:space="preserve">Препятствие 6 «Перенос предмета». </w:t>
      </w:r>
    </w:p>
    <w:p w14:paraId="2E10BAFF" w14:textId="77777777" w:rsidR="00EB4D2E" w:rsidRPr="00EB4D2E" w:rsidRDefault="00EB4D2E" w:rsidP="000F7295">
      <w:pPr>
        <w:jc w:val="center"/>
        <w:rPr>
          <w:sz w:val="28"/>
          <w:szCs w:val="28"/>
        </w:rPr>
      </w:pPr>
    </w:p>
    <w:p w14:paraId="52E2A266" w14:textId="77777777" w:rsidR="000F7295" w:rsidRDefault="007B737E" w:rsidP="00EB4D2E">
      <w:pPr>
        <w:ind w:firstLine="708"/>
        <w:rPr>
          <w:sz w:val="28"/>
          <w:szCs w:val="28"/>
        </w:rPr>
      </w:pPr>
      <w:r w:rsidRPr="00EB4D2E">
        <w:rPr>
          <w:sz w:val="28"/>
          <w:szCs w:val="28"/>
        </w:rPr>
        <w:t>Используются две стойки, которые состоят из тяжелого основания, полой пластиковой трубы, с прикрепленными на их верхней части чашами. Высота стоек 1,2 м. Переносимый предмет – теннисный мяч или шар. Расстояние между стойками не менее 3 м.</w:t>
      </w:r>
    </w:p>
    <w:p w14:paraId="5B7D141F" w14:textId="77777777" w:rsidR="00EB4D2E" w:rsidRDefault="0044191B" w:rsidP="00EB4D2E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9F2FCFC" wp14:editId="09E02232">
            <wp:simplePos x="0" y="0"/>
            <wp:positionH relativeFrom="column">
              <wp:posOffset>1116330</wp:posOffset>
            </wp:positionH>
            <wp:positionV relativeFrom="paragraph">
              <wp:posOffset>135890</wp:posOffset>
            </wp:positionV>
            <wp:extent cx="3820160" cy="1916430"/>
            <wp:effectExtent l="19050" t="0" r="8890" b="0"/>
            <wp:wrapSquare wrapText="bothSides"/>
            <wp:docPr id="1" name="Рисунок 3" descr="http://www.dddgazeta.ru/i/2008/7/3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dddgazeta.ru/i/2008/7/3l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79C6C5" w14:textId="77777777" w:rsidR="00EB4D2E" w:rsidRDefault="00EB4D2E" w:rsidP="00EB4D2E">
      <w:pPr>
        <w:ind w:firstLine="708"/>
        <w:rPr>
          <w:sz w:val="28"/>
          <w:szCs w:val="28"/>
        </w:rPr>
      </w:pPr>
    </w:p>
    <w:p w14:paraId="22CB67C8" w14:textId="77777777" w:rsidR="00EB4D2E" w:rsidRDefault="00EB4D2E" w:rsidP="00EB4D2E">
      <w:pPr>
        <w:ind w:firstLine="708"/>
        <w:rPr>
          <w:sz w:val="28"/>
          <w:szCs w:val="28"/>
        </w:rPr>
      </w:pPr>
    </w:p>
    <w:p w14:paraId="705932EE" w14:textId="77777777" w:rsidR="00EB4D2E" w:rsidRDefault="00EB4D2E" w:rsidP="00EB4D2E">
      <w:pPr>
        <w:ind w:firstLine="708"/>
        <w:rPr>
          <w:sz w:val="28"/>
          <w:szCs w:val="28"/>
        </w:rPr>
      </w:pPr>
    </w:p>
    <w:p w14:paraId="2903B50C" w14:textId="77777777" w:rsidR="00EB4D2E" w:rsidRDefault="00EB4D2E" w:rsidP="00EB4D2E">
      <w:pPr>
        <w:ind w:firstLine="708"/>
        <w:rPr>
          <w:sz w:val="28"/>
          <w:szCs w:val="28"/>
        </w:rPr>
      </w:pPr>
    </w:p>
    <w:p w14:paraId="0E454615" w14:textId="77777777" w:rsidR="00EB4D2E" w:rsidRDefault="00EB4D2E" w:rsidP="00EB4D2E">
      <w:pPr>
        <w:ind w:firstLine="708"/>
        <w:rPr>
          <w:sz w:val="28"/>
          <w:szCs w:val="28"/>
        </w:rPr>
      </w:pPr>
    </w:p>
    <w:p w14:paraId="129E5A5D" w14:textId="77777777" w:rsidR="00EB4D2E" w:rsidRDefault="00EB4D2E" w:rsidP="00EB4D2E">
      <w:pPr>
        <w:ind w:firstLine="708"/>
        <w:rPr>
          <w:sz w:val="28"/>
          <w:szCs w:val="28"/>
        </w:rPr>
      </w:pPr>
    </w:p>
    <w:p w14:paraId="5FFD673E" w14:textId="77777777" w:rsidR="00EB4D2E" w:rsidRDefault="00EB4D2E" w:rsidP="00EB4D2E">
      <w:pPr>
        <w:ind w:firstLine="708"/>
        <w:rPr>
          <w:sz w:val="28"/>
          <w:szCs w:val="28"/>
        </w:rPr>
      </w:pPr>
    </w:p>
    <w:p w14:paraId="176E9DFA" w14:textId="77777777" w:rsidR="00EB4D2E" w:rsidRDefault="00EB4D2E" w:rsidP="00EB4D2E">
      <w:pPr>
        <w:ind w:firstLine="708"/>
        <w:rPr>
          <w:sz w:val="28"/>
          <w:szCs w:val="28"/>
        </w:rPr>
      </w:pPr>
    </w:p>
    <w:p w14:paraId="09AF3B3E" w14:textId="77777777" w:rsidR="00EB4D2E" w:rsidRDefault="00EB4D2E" w:rsidP="00EB4D2E">
      <w:pPr>
        <w:ind w:firstLine="708"/>
        <w:rPr>
          <w:sz w:val="28"/>
          <w:szCs w:val="28"/>
        </w:rPr>
      </w:pPr>
    </w:p>
    <w:p w14:paraId="22806E93" w14:textId="77777777" w:rsidR="00EB4D2E" w:rsidRDefault="00EB4D2E" w:rsidP="00EB4D2E">
      <w:pPr>
        <w:ind w:firstLine="708"/>
        <w:rPr>
          <w:sz w:val="28"/>
          <w:szCs w:val="28"/>
        </w:rPr>
      </w:pPr>
    </w:p>
    <w:p w14:paraId="341EC7F5" w14:textId="77777777" w:rsidR="00EB4D2E" w:rsidRDefault="00EB4D2E" w:rsidP="00EB4D2E">
      <w:pPr>
        <w:ind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3337"/>
        <w:gridCol w:w="3337"/>
      </w:tblGrid>
      <w:tr w:rsidR="00EB4D2E" w:rsidRPr="006006C1" w14:paraId="1CA1707E" w14:textId="77777777" w:rsidTr="006006C1">
        <w:tc>
          <w:tcPr>
            <w:tcW w:w="3337" w:type="dxa"/>
            <w:shd w:val="clear" w:color="auto" w:fill="auto"/>
          </w:tcPr>
          <w:p w14:paraId="1BE9D195" w14:textId="77777777" w:rsidR="00EB4D2E" w:rsidRPr="006006C1" w:rsidRDefault="00EB4D2E" w:rsidP="006006C1">
            <w:pPr>
              <w:jc w:val="center"/>
              <w:rPr>
                <w:sz w:val="28"/>
                <w:szCs w:val="28"/>
              </w:rPr>
            </w:pPr>
            <w:r w:rsidRPr="006006C1">
              <w:rPr>
                <w:b/>
                <w:bCs/>
                <w:sz w:val="28"/>
                <w:szCs w:val="28"/>
              </w:rPr>
              <w:t>Описание препятствия</w:t>
            </w:r>
          </w:p>
        </w:tc>
        <w:tc>
          <w:tcPr>
            <w:tcW w:w="3337" w:type="dxa"/>
            <w:shd w:val="clear" w:color="auto" w:fill="auto"/>
          </w:tcPr>
          <w:p w14:paraId="7419F0DB" w14:textId="77777777" w:rsidR="00EB4D2E" w:rsidRPr="006006C1" w:rsidRDefault="00EB4D2E" w:rsidP="006006C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006C1">
              <w:rPr>
                <w:b/>
                <w:bCs/>
                <w:sz w:val="28"/>
                <w:szCs w:val="28"/>
              </w:rPr>
              <w:t>Ошибки при выполнении</w:t>
            </w:r>
          </w:p>
          <w:p w14:paraId="2239F673" w14:textId="77777777" w:rsidR="00EB4D2E" w:rsidRPr="006006C1" w:rsidRDefault="00EB4D2E" w:rsidP="006006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7" w:type="dxa"/>
            <w:shd w:val="clear" w:color="auto" w:fill="auto"/>
          </w:tcPr>
          <w:p w14:paraId="24B05B0B" w14:textId="77777777" w:rsidR="00EB4D2E" w:rsidRPr="006006C1" w:rsidRDefault="00EB4D2E" w:rsidP="006006C1">
            <w:pPr>
              <w:jc w:val="center"/>
              <w:rPr>
                <w:sz w:val="28"/>
                <w:szCs w:val="28"/>
              </w:rPr>
            </w:pPr>
            <w:r w:rsidRPr="006006C1">
              <w:rPr>
                <w:b/>
                <w:bCs/>
                <w:sz w:val="28"/>
                <w:szCs w:val="28"/>
              </w:rPr>
              <w:t>Количество штрафных баллов</w:t>
            </w:r>
          </w:p>
        </w:tc>
      </w:tr>
      <w:tr w:rsidR="00EB4D2E" w:rsidRPr="006006C1" w14:paraId="59FD4CF7" w14:textId="77777777" w:rsidTr="006006C1">
        <w:tc>
          <w:tcPr>
            <w:tcW w:w="3337" w:type="dxa"/>
            <w:vMerge w:val="restart"/>
            <w:shd w:val="clear" w:color="auto" w:fill="auto"/>
          </w:tcPr>
          <w:p w14:paraId="78654DCA" w14:textId="77777777" w:rsidR="00EB4D2E" w:rsidRPr="006006C1" w:rsidRDefault="00EB4D2E" w:rsidP="00EB4D2E">
            <w:pPr>
              <w:rPr>
                <w:sz w:val="28"/>
                <w:szCs w:val="28"/>
              </w:rPr>
            </w:pPr>
            <w:r w:rsidRPr="006006C1">
              <w:rPr>
                <w:sz w:val="28"/>
                <w:szCs w:val="28"/>
              </w:rPr>
              <w:t xml:space="preserve"> </w:t>
            </w:r>
            <w:r w:rsidRPr="006006C1">
              <w:rPr>
                <w:b/>
                <w:sz w:val="28"/>
                <w:szCs w:val="28"/>
              </w:rPr>
              <w:t>«Перенос предмета»</w:t>
            </w:r>
            <w:r w:rsidRPr="006006C1">
              <w:rPr>
                <w:sz w:val="28"/>
                <w:szCs w:val="28"/>
              </w:rPr>
              <w:t xml:space="preserve"> Участник должен перенести с одной чаши в другую предмет</w:t>
            </w:r>
            <w:r w:rsidR="001D7A27" w:rsidRPr="006006C1">
              <w:rPr>
                <w:sz w:val="28"/>
                <w:szCs w:val="28"/>
              </w:rPr>
              <w:t>, не уронив предмет и стойки.</w:t>
            </w:r>
          </w:p>
        </w:tc>
        <w:tc>
          <w:tcPr>
            <w:tcW w:w="3337" w:type="dxa"/>
            <w:shd w:val="clear" w:color="auto" w:fill="auto"/>
          </w:tcPr>
          <w:p w14:paraId="61662B2D" w14:textId="77777777" w:rsidR="00EB4D2E" w:rsidRPr="006006C1" w:rsidRDefault="00EB4D2E" w:rsidP="00EB4D2E">
            <w:pPr>
              <w:rPr>
                <w:sz w:val="28"/>
                <w:szCs w:val="28"/>
              </w:rPr>
            </w:pPr>
            <w:r w:rsidRPr="006006C1">
              <w:rPr>
                <w:sz w:val="28"/>
                <w:szCs w:val="28"/>
              </w:rPr>
              <w:t>Проезд мимо предмета</w:t>
            </w:r>
          </w:p>
        </w:tc>
        <w:tc>
          <w:tcPr>
            <w:tcW w:w="3337" w:type="dxa"/>
            <w:shd w:val="clear" w:color="auto" w:fill="auto"/>
          </w:tcPr>
          <w:p w14:paraId="279353A9" w14:textId="77777777" w:rsidR="00EB4D2E" w:rsidRPr="006006C1" w:rsidRDefault="00EB4D2E" w:rsidP="006006C1">
            <w:pPr>
              <w:jc w:val="center"/>
              <w:rPr>
                <w:b/>
                <w:sz w:val="28"/>
                <w:szCs w:val="28"/>
              </w:rPr>
            </w:pPr>
            <w:r w:rsidRPr="006006C1">
              <w:rPr>
                <w:b/>
                <w:sz w:val="28"/>
                <w:szCs w:val="28"/>
              </w:rPr>
              <w:t>3</w:t>
            </w:r>
          </w:p>
        </w:tc>
      </w:tr>
      <w:tr w:rsidR="00EB4D2E" w:rsidRPr="006006C1" w14:paraId="47989CE4" w14:textId="77777777" w:rsidTr="006006C1">
        <w:tc>
          <w:tcPr>
            <w:tcW w:w="3337" w:type="dxa"/>
            <w:vMerge/>
            <w:shd w:val="clear" w:color="auto" w:fill="auto"/>
          </w:tcPr>
          <w:p w14:paraId="657E8003" w14:textId="77777777" w:rsidR="00EB4D2E" w:rsidRPr="006006C1" w:rsidRDefault="00EB4D2E" w:rsidP="00EB4D2E">
            <w:pPr>
              <w:rPr>
                <w:sz w:val="28"/>
                <w:szCs w:val="28"/>
              </w:rPr>
            </w:pPr>
          </w:p>
        </w:tc>
        <w:tc>
          <w:tcPr>
            <w:tcW w:w="3337" w:type="dxa"/>
            <w:shd w:val="clear" w:color="auto" w:fill="auto"/>
          </w:tcPr>
          <w:p w14:paraId="4101DC97" w14:textId="77777777" w:rsidR="00EB4D2E" w:rsidRPr="006006C1" w:rsidRDefault="00EB4D2E" w:rsidP="00EB4D2E">
            <w:pPr>
              <w:rPr>
                <w:sz w:val="28"/>
                <w:szCs w:val="28"/>
              </w:rPr>
            </w:pPr>
            <w:r w:rsidRPr="006006C1">
              <w:rPr>
                <w:sz w:val="28"/>
                <w:szCs w:val="28"/>
              </w:rPr>
              <w:t>Падение предмета с конечной стойки, не поставлен предмет на стойку</w:t>
            </w:r>
          </w:p>
        </w:tc>
        <w:tc>
          <w:tcPr>
            <w:tcW w:w="3337" w:type="dxa"/>
            <w:shd w:val="clear" w:color="auto" w:fill="auto"/>
          </w:tcPr>
          <w:p w14:paraId="7F785D1A" w14:textId="77777777" w:rsidR="00EB4D2E" w:rsidRPr="006006C1" w:rsidRDefault="00EB4D2E" w:rsidP="006006C1">
            <w:pPr>
              <w:jc w:val="center"/>
              <w:rPr>
                <w:b/>
                <w:sz w:val="28"/>
                <w:szCs w:val="28"/>
              </w:rPr>
            </w:pPr>
            <w:r w:rsidRPr="006006C1">
              <w:rPr>
                <w:b/>
                <w:sz w:val="28"/>
                <w:szCs w:val="28"/>
              </w:rPr>
              <w:t>2</w:t>
            </w:r>
          </w:p>
        </w:tc>
      </w:tr>
      <w:tr w:rsidR="00EB4D2E" w:rsidRPr="006006C1" w14:paraId="1DB0EC2D" w14:textId="77777777" w:rsidTr="006006C1">
        <w:tc>
          <w:tcPr>
            <w:tcW w:w="3337" w:type="dxa"/>
            <w:vMerge/>
            <w:shd w:val="clear" w:color="auto" w:fill="auto"/>
          </w:tcPr>
          <w:p w14:paraId="44C7A6C7" w14:textId="77777777" w:rsidR="00EB4D2E" w:rsidRPr="006006C1" w:rsidRDefault="00EB4D2E" w:rsidP="00EB4D2E">
            <w:pPr>
              <w:rPr>
                <w:sz w:val="28"/>
                <w:szCs w:val="28"/>
              </w:rPr>
            </w:pPr>
          </w:p>
        </w:tc>
        <w:tc>
          <w:tcPr>
            <w:tcW w:w="3337" w:type="dxa"/>
            <w:shd w:val="clear" w:color="auto" w:fill="auto"/>
          </w:tcPr>
          <w:p w14:paraId="3A55F2DD" w14:textId="77777777" w:rsidR="00EB4D2E" w:rsidRPr="006006C1" w:rsidRDefault="00EB4D2E" w:rsidP="00EB4D2E">
            <w:pPr>
              <w:rPr>
                <w:sz w:val="28"/>
                <w:szCs w:val="28"/>
              </w:rPr>
            </w:pPr>
            <w:r w:rsidRPr="006006C1">
              <w:rPr>
                <w:sz w:val="28"/>
                <w:szCs w:val="28"/>
              </w:rPr>
              <w:t>Выезд за пределы трассы</w:t>
            </w:r>
          </w:p>
        </w:tc>
        <w:tc>
          <w:tcPr>
            <w:tcW w:w="3337" w:type="dxa"/>
            <w:shd w:val="clear" w:color="auto" w:fill="auto"/>
          </w:tcPr>
          <w:p w14:paraId="0E52E892" w14:textId="77777777" w:rsidR="00EB4D2E" w:rsidRPr="006006C1" w:rsidRDefault="00EB4D2E" w:rsidP="006006C1">
            <w:pPr>
              <w:jc w:val="center"/>
              <w:rPr>
                <w:b/>
                <w:sz w:val="28"/>
                <w:szCs w:val="28"/>
              </w:rPr>
            </w:pPr>
            <w:r w:rsidRPr="006006C1">
              <w:rPr>
                <w:b/>
                <w:sz w:val="28"/>
                <w:szCs w:val="28"/>
              </w:rPr>
              <w:t>1</w:t>
            </w:r>
          </w:p>
        </w:tc>
      </w:tr>
    </w:tbl>
    <w:p w14:paraId="27614A99" w14:textId="77777777" w:rsidR="00EB4D2E" w:rsidRDefault="00EB4D2E" w:rsidP="00EB4D2E">
      <w:pPr>
        <w:rPr>
          <w:sz w:val="28"/>
          <w:szCs w:val="28"/>
        </w:rPr>
      </w:pPr>
    </w:p>
    <w:p w14:paraId="39DF0420" w14:textId="77777777" w:rsidR="00F65B57" w:rsidRDefault="00F65B57" w:rsidP="00EB4D2E">
      <w:pPr>
        <w:rPr>
          <w:sz w:val="28"/>
          <w:szCs w:val="28"/>
        </w:rPr>
      </w:pPr>
    </w:p>
    <w:p w14:paraId="1F1412ED" w14:textId="77777777" w:rsidR="00F65B57" w:rsidRDefault="00F65B57" w:rsidP="00EB4D2E">
      <w:pPr>
        <w:rPr>
          <w:sz w:val="28"/>
          <w:szCs w:val="28"/>
        </w:rPr>
      </w:pPr>
    </w:p>
    <w:p w14:paraId="4A7DEED5" w14:textId="77777777" w:rsidR="00F65B57" w:rsidRDefault="00F65B57" w:rsidP="00EB4D2E">
      <w:pPr>
        <w:rPr>
          <w:sz w:val="28"/>
          <w:szCs w:val="28"/>
        </w:rPr>
      </w:pPr>
    </w:p>
    <w:p w14:paraId="270466D4" w14:textId="77777777" w:rsidR="00F65B57" w:rsidRDefault="00F65B57" w:rsidP="00EB4D2E">
      <w:pPr>
        <w:rPr>
          <w:sz w:val="28"/>
          <w:szCs w:val="28"/>
        </w:rPr>
      </w:pPr>
    </w:p>
    <w:p w14:paraId="12ADC0DC" w14:textId="77777777" w:rsidR="00F65B57" w:rsidRDefault="00F65B57" w:rsidP="00EB4D2E">
      <w:pPr>
        <w:rPr>
          <w:sz w:val="28"/>
          <w:szCs w:val="28"/>
        </w:rPr>
      </w:pPr>
    </w:p>
    <w:p w14:paraId="72CDFEE6" w14:textId="77777777" w:rsidR="00F65B57" w:rsidRDefault="00F65B57" w:rsidP="00EB4D2E">
      <w:pPr>
        <w:rPr>
          <w:sz w:val="28"/>
          <w:szCs w:val="28"/>
        </w:rPr>
      </w:pPr>
    </w:p>
    <w:p w14:paraId="3D387C8F" w14:textId="77777777" w:rsidR="00F65B57" w:rsidRDefault="00F65B57" w:rsidP="00EB4D2E">
      <w:pPr>
        <w:rPr>
          <w:sz w:val="28"/>
          <w:szCs w:val="28"/>
        </w:rPr>
      </w:pPr>
    </w:p>
    <w:p w14:paraId="531A4011" w14:textId="77777777" w:rsidR="00F65B57" w:rsidRDefault="00F65B57" w:rsidP="00EB4D2E">
      <w:pPr>
        <w:rPr>
          <w:sz w:val="28"/>
          <w:szCs w:val="28"/>
        </w:rPr>
      </w:pPr>
    </w:p>
    <w:p w14:paraId="1B074938" w14:textId="77777777" w:rsidR="00F65B57" w:rsidRDefault="00F65B57" w:rsidP="00EB4D2E">
      <w:pPr>
        <w:rPr>
          <w:sz w:val="28"/>
          <w:szCs w:val="28"/>
        </w:rPr>
      </w:pPr>
    </w:p>
    <w:p w14:paraId="2852229F" w14:textId="77777777" w:rsidR="00F65B57" w:rsidRDefault="00F65B57" w:rsidP="00EB4D2E">
      <w:pPr>
        <w:rPr>
          <w:sz w:val="28"/>
          <w:szCs w:val="28"/>
        </w:rPr>
      </w:pPr>
    </w:p>
    <w:p w14:paraId="0EF2C7B4" w14:textId="77777777" w:rsidR="00F65B57" w:rsidRDefault="00F65B57" w:rsidP="00EB4D2E">
      <w:pPr>
        <w:rPr>
          <w:sz w:val="28"/>
          <w:szCs w:val="28"/>
        </w:rPr>
      </w:pPr>
    </w:p>
    <w:p w14:paraId="51F5EB4C" w14:textId="77777777" w:rsidR="00F65B57" w:rsidRDefault="00F65B57" w:rsidP="00EB4D2E">
      <w:pPr>
        <w:rPr>
          <w:sz w:val="28"/>
          <w:szCs w:val="28"/>
        </w:rPr>
      </w:pPr>
    </w:p>
    <w:p w14:paraId="4BE49E8D" w14:textId="77777777" w:rsidR="00F65B57" w:rsidRDefault="00F65B57" w:rsidP="00EB4D2E">
      <w:pPr>
        <w:rPr>
          <w:sz w:val="28"/>
          <w:szCs w:val="28"/>
        </w:rPr>
      </w:pPr>
    </w:p>
    <w:p w14:paraId="6B8D709A" w14:textId="77777777" w:rsidR="00F65B57" w:rsidRPr="00F65B57" w:rsidRDefault="00F65B57" w:rsidP="00F65B57">
      <w:pPr>
        <w:jc w:val="right"/>
        <w:rPr>
          <w:i/>
        </w:rPr>
      </w:pPr>
      <w:r w:rsidRPr="00F65B57">
        <w:rPr>
          <w:i/>
        </w:rPr>
        <w:lastRenderedPageBreak/>
        <w:t>Приложение № 3</w:t>
      </w:r>
    </w:p>
    <w:p w14:paraId="2C25AB7F" w14:textId="77777777" w:rsidR="00F65B57" w:rsidRPr="00F65B57" w:rsidRDefault="00F65B57" w:rsidP="00F65B57">
      <w:pPr>
        <w:jc w:val="right"/>
        <w:rPr>
          <w:i/>
        </w:rPr>
      </w:pPr>
      <w:r w:rsidRPr="00F65B57">
        <w:rPr>
          <w:i/>
        </w:rPr>
        <w:t>Алгоритмы к станции</w:t>
      </w:r>
    </w:p>
    <w:p w14:paraId="3C31022D" w14:textId="77777777" w:rsidR="00F65B57" w:rsidRPr="00F65B57" w:rsidRDefault="00F65B57" w:rsidP="00F65B57">
      <w:pPr>
        <w:jc w:val="right"/>
        <w:rPr>
          <w:i/>
        </w:rPr>
      </w:pPr>
      <w:r w:rsidRPr="00F65B57">
        <w:rPr>
          <w:i/>
        </w:rPr>
        <w:t>«Знание основ оказания первой помощи»</w:t>
      </w:r>
    </w:p>
    <w:p w14:paraId="3F2D466C" w14:textId="77777777" w:rsidR="00F65B57" w:rsidRDefault="00F65B57" w:rsidP="00F65B57">
      <w:pPr>
        <w:rPr>
          <w:b/>
          <w:sz w:val="28"/>
          <w:szCs w:val="28"/>
          <w:u w:val="single"/>
        </w:rPr>
      </w:pPr>
    </w:p>
    <w:p w14:paraId="4228F33A" w14:textId="77777777" w:rsidR="00F65B57" w:rsidRDefault="00F65B57" w:rsidP="00F65B57">
      <w:pPr>
        <w:rPr>
          <w:b/>
          <w:sz w:val="28"/>
          <w:szCs w:val="28"/>
          <w:u w:val="single"/>
        </w:rPr>
      </w:pPr>
    </w:p>
    <w:p w14:paraId="1DF2F5FE" w14:textId="77777777" w:rsidR="00F65B57" w:rsidRPr="00F65B57" w:rsidRDefault="00F65B57" w:rsidP="00F65B57">
      <w:pPr>
        <w:rPr>
          <w:b/>
          <w:sz w:val="28"/>
          <w:szCs w:val="28"/>
          <w:u w:val="single"/>
        </w:rPr>
      </w:pPr>
    </w:p>
    <w:p w14:paraId="46F3816A" w14:textId="77777777" w:rsidR="00F65B57" w:rsidRPr="00F65B57" w:rsidRDefault="00F65B57" w:rsidP="00F65B57">
      <w:pPr>
        <w:jc w:val="center"/>
        <w:rPr>
          <w:b/>
          <w:sz w:val="28"/>
          <w:szCs w:val="28"/>
          <w:u w:val="single"/>
        </w:rPr>
      </w:pPr>
      <w:r w:rsidRPr="00F65B57">
        <w:rPr>
          <w:b/>
          <w:sz w:val="28"/>
          <w:szCs w:val="28"/>
          <w:u w:val="single"/>
        </w:rPr>
        <w:t>Задача № 1</w:t>
      </w:r>
    </w:p>
    <w:p w14:paraId="06B893BB" w14:textId="77777777" w:rsidR="00F65B57" w:rsidRPr="00F65B57" w:rsidRDefault="00F65B57" w:rsidP="00F65B57">
      <w:pPr>
        <w:rPr>
          <w:b/>
          <w:sz w:val="28"/>
          <w:szCs w:val="28"/>
          <w:u w:val="single"/>
        </w:rPr>
      </w:pPr>
    </w:p>
    <w:p w14:paraId="720826B3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В результате ДТП водитель легкового автомобиля сбил юного велосипедиста. Ребёнок при опросе жалуется на боль в области правой голени. При осмотре пострадавшего на правой голени рана, в которой определяются костные отломки. Сильного кровотечения из раны нет.</w:t>
      </w:r>
    </w:p>
    <w:p w14:paraId="3DC1A2F4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48954348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Участнику необходимо составить алгоритм действия по оказанию первой помощи, используя предложенные материалы.</w:t>
      </w:r>
    </w:p>
    <w:p w14:paraId="2142F66D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b/>
          <w:sz w:val="28"/>
          <w:szCs w:val="28"/>
        </w:rPr>
        <w:t xml:space="preserve">Предварительный диагноз: </w:t>
      </w:r>
      <w:r w:rsidRPr="00F65B57">
        <w:rPr>
          <w:sz w:val="28"/>
          <w:szCs w:val="28"/>
        </w:rPr>
        <w:t>открытый перелом правой голени; венозное кровотечение.</w:t>
      </w:r>
    </w:p>
    <w:p w14:paraId="20BF4EE4" w14:textId="77777777" w:rsidR="00F65B57" w:rsidRDefault="00F65B57" w:rsidP="00F65B57">
      <w:pPr>
        <w:rPr>
          <w:sz w:val="28"/>
          <w:szCs w:val="28"/>
        </w:rPr>
      </w:pPr>
    </w:p>
    <w:p w14:paraId="3626A948" w14:textId="77777777" w:rsidR="00F65B57" w:rsidRPr="00F65B57" w:rsidRDefault="00F65B57" w:rsidP="00F65B57">
      <w:pPr>
        <w:rPr>
          <w:sz w:val="28"/>
          <w:szCs w:val="28"/>
        </w:rPr>
      </w:pPr>
    </w:p>
    <w:p w14:paraId="66424C47" w14:textId="3872A440" w:rsidR="00F65B57" w:rsidRPr="00F65B57" w:rsidRDefault="00F65B57" w:rsidP="00F65B57">
      <w:pPr>
        <w:jc w:val="center"/>
        <w:rPr>
          <w:b/>
          <w:sz w:val="28"/>
          <w:szCs w:val="28"/>
          <w:u w:val="single"/>
        </w:rPr>
      </w:pPr>
      <w:r w:rsidRPr="00F65B57">
        <w:rPr>
          <w:b/>
          <w:sz w:val="28"/>
          <w:szCs w:val="28"/>
          <w:u w:val="single"/>
        </w:rPr>
        <w:t xml:space="preserve">Задача № </w:t>
      </w:r>
      <w:r>
        <w:rPr>
          <w:b/>
          <w:sz w:val="28"/>
          <w:szCs w:val="28"/>
          <w:u w:val="single"/>
        </w:rPr>
        <w:t>2</w:t>
      </w:r>
    </w:p>
    <w:p w14:paraId="18753CA0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64A39120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 xml:space="preserve">Произошло ДТП. Мотоциклист, не справившись с управлением, упал на проселочную дорогу. При осмотре у пострадавшего в области правого коленного сустава имеется небольшая рана, из которой медленно вытекает кровь темно-красного цвета. </w:t>
      </w:r>
    </w:p>
    <w:p w14:paraId="72037202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09399A76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Участнику необходимо составить алгоритм действий по оказанию первой помощи, используя предложенные материалы. Применить необходимую повязку на коленный сустав.</w:t>
      </w:r>
    </w:p>
    <w:p w14:paraId="01E74B5B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b/>
          <w:sz w:val="28"/>
          <w:szCs w:val="28"/>
        </w:rPr>
        <w:t xml:space="preserve">Предварительный диагноз: </w:t>
      </w:r>
      <w:r w:rsidRPr="00F65B57">
        <w:rPr>
          <w:sz w:val="28"/>
          <w:szCs w:val="28"/>
        </w:rPr>
        <w:t>венозное кровотечение; рана правого коленного сустава.</w:t>
      </w:r>
    </w:p>
    <w:p w14:paraId="315F944F" w14:textId="77777777" w:rsidR="00F65B57" w:rsidRDefault="00F65B57" w:rsidP="00F65B57">
      <w:pPr>
        <w:rPr>
          <w:b/>
          <w:sz w:val="28"/>
          <w:szCs w:val="28"/>
        </w:rPr>
      </w:pPr>
    </w:p>
    <w:p w14:paraId="18F8C8E2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3AC95A2A" w14:textId="196745C5" w:rsidR="00F65B57" w:rsidRPr="00F65B57" w:rsidRDefault="00F65B57" w:rsidP="00F65B57">
      <w:pPr>
        <w:jc w:val="center"/>
        <w:rPr>
          <w:b/>
          <w:sz w:val="28"/>
          <w:szCs w:val="28"/>
          <w:u w:val="single"/>
        </w:rPr>
      </w:pPr>
      <w:r w:rsidRPr="00F65B57">
        <w:rPr>
          <w:b/>
          <w:sz w:val="28"/>
          <w:szCs w:val="28"/>
          <w:u w:val="single"/>
        </w:rPr>
        <w:t xml:space="preserve">Задача № </w:t>
      </w:r>
      <w:r>
        <w:rPr>
          <w:b/>
          <w:sz w:val="28"/>
          <w:szCs w:val="28"/>
          <w:u w:val="single"/>
        </w:rPr>
        <w:t>3</w:t>
      </w:r>
    </w:p>
    <w:p w14:paraId="321B4D59" w14:textId="77777777" w:rsidR="00F65B57" w:rsidRDefault="00F65B57" w:rsidP="00F65B57">
      <w:pPr>
        <w:rPr>
          <w:b/>
          <w:sz w:val="28"/>
          <w:szCs w:val="28"/>
        </w:rPr>
      </w:pPr>
    </w:p>
    <w:p w14:paraId="3D2F55B6" w14:textId="6CF29A6E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 xml:space="preserve">Произошло ДТП. Водитель автомобиля совершил наезд на пешехода. Пострадавший лежит на проезжей части. При опросе пешеход жалуется на боль в левой нижней конечности. При осмотре на левой ступне видна припухлость мягких тканей, кровоизлияние в мягкие ткани, резкая боль при сгибании и разгибании стопы. </w:t>
      </w:r>
    </w:p>
    <w:p w14:paraId="5BF80AEC" w14:textId="77777777" w:rsidR="00F65B57" w:rsidRPr="00F65B57" w:rsidRDefault="00F65B57" w:rsidP="00F65B57">
      <w:pPr>
        <w:rPr>
          <w:sz w:val="28"/>
          <w:szCs w:val="28"/>
        </w:rPr>
      </w:pPr>
    </w:p>
    <w:p w14:paraId="55C7D779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Участнику необходимо составить алгоритм действий по оказанию первой помощи, используя предложенные материалы.</w:t>
      </w:r>
    </w:p>
    <w:p w14:paraId="6EA231B1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b/>
          <w:sz w:val="28"/>
          <w:szCs w:val="28"/>
        </w:rPr>
        <w:t xml:space="preserve">Предварительный диагноз: </w:t>
      </w:r>
      <w:r w:rsidRPr="00F65B57">
        <w:rPr>
          <w:sz w:val="28"/>
          <w:szCs w:val="28"/>
        </w:rPr>
        <w:t>закрытый перелом костей левой стопы.</w:t>
      </w:r>
    </w:p>
    <w:p w14:paraId="5F59535A" w14:textId="77777777" w:rsidR="00F65B57" w:rsidRDefault="00F65B57" w:rsidP="00F65B57">
      <w:pPr>
        <w:rPr>
          <w:b/>
          <w:sz w:val="28"/>
          <w:szCs w:val="28"/>
        </w:rPr>
      </w:pPr>
    </w:p>
    <w:p w14:paraId="65DB1A0E" w14:textId="77777777" w:rsidR="00F65B57" w:rsidRDefault="00F65B57" w:rsidP="00F65B57">
      <w:pPr>
        <w:rPr>
          <w:b/>
          <w:sz w:val="28"/>
          <w:szCs w:val="28"/>
        </w:rPr>
      </w:pPr>
    </w:p>
    <w:p w14:paraId="4930E4DB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00DF8DDF" w14:textId="6D4243EF" w:rsidR="00F65B57" w:rsidRPr="00F65B57" w:rsidRDefault="00F65B57" w:rsidP="00F65B57">
      <w:pPr>
        <w:jc w:val="center"/>
        <w:rPr>
          <w:b/>
          <w:sz w:val="28"/>
          <w:szCs w:val="28"/>
          <w:u w:val="single"/>
        </w:rPr>
      </w:pPr>
      <w:r w:rsidRPr="00F65B57">
        <w:rPr>
          <w:b/>
          <w:sz w:val="28"/>
          <w:szCs w:val="28"/>
          <w:u w:val="single"/>
        </w:rPr>
        <w:lastRenderedPageBreak/>
        <w:t xml:space="preserve">Задача № </w:t>
      </w:r>
      <w:r>
        <w:rPr>
          <w:b/>
          <w:sz w:val="28"/>
          <w:szCs w:val="28"/>
          <w:u w:val="single"/>
        </w:rPr>
        <w:t>4</w:t>
      </w:r>
    </w:p>
    <w:p w14:paraId="1B526640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43296E9B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Сбитый автомобилем пешеход лежит на проезжей части. Пострадавший в сознании. При опросе жалуется на сильные боли в левой ноге. Брюки в области левой голени пропитаны кровью. В средней трети голени расположена рана, из которой видны костные отломки.  Из раны пульсирующей струей вытекает кровь алого цвета.</w:t>
      </w:r>
    </w:p>
    <w:p w14:paraId="27850EFB" w14:textId="77777777" w:rsidR="00F65B57" w:rsidRPr="00F65B57" w:rsidRDefault="00F65B57" w:rsidP="00F65B57">
      <w:pPr>
        <w:rPr>
          <w:sz w:val="28"/>
          <w:szCs w:val="28"/>
        </w:rPr>
      </w:pPr>
    </w:p>
    <w:p w14:paraId="369C8D19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Участнику необходимо составить алгоритм действий по оказанию первой помощи, используя предложенные материалы.</w:t>
      </w:r>
    </w:p>
    <w:p w14:paraId="2EDDD0B9" w14:textId="77777777" w:rsidR="00F65B57" w:rsidRPr="00F65B57" w:rsidRDefault="00F65B57" w:rsidP="00F65B57">
      <w:pPr>
        <w:ind w:firstLine="567"/>
        <w:rPr>
          <w:b/>
          <w:sz w:val="28"/>
          <w:szCs w:val="28"/>
        </w:rPr>
      </w:pPr>
      <w:r w:rsidRPr="00F65B57">
        <w:rPr>
          <w:b/>
          <w:sz w:val="28"/>
          <w:szCs w:val="28"/>
        </w:rPr>
        <w:t xml:space="preserve">Предварительный диагноз: </w:t>
      </w:r>
      <w:r w:rsidRPr="00F65B57">
        <w:rPr>
          <w:sz w:val="28"/>
          <w:szCs w:val="28"/>
        </w:rPr>
        <w:t>открытый перелом левой голени; артериальное кровотечение; состояние пострадавшего тяжелое.</w:t>
      </w:r>
    </w:p>
    <w:p w14:paraId="0E9D1E7B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3CA6FCEC" w14:textId="31CABD7F" w:rsidR="00F65B57" w:rsidRPr="00F65B57" w:rsidRDefault="00F65B57" w:rsidP="00F65B57">
      <w:pPr>
        <w:jc w:val="center"/>
        <w:rPr>
          <w:b/>
          <w:sz w:val="28"/>
          <w:szCs w:val="28"/>
          <w:u w:val="single"/>
        </w:rPr>
      </w:pPr>
      <w:r w:rsidRPr="00F65B57">
        <w:rPr>
          <w:b/>
          <w:sz w:val="28"/>
          <w:szCs w:val="28"/>
          <w:u w:val="single"/>
        </w:rPr>
        <w:t xml:space="preserve">Задача № </w:t>
      </w:r>
      <w:r>
        <w:rPr>
          <w:b/>
          <w:sz w:val="28"/>
          <w:szCs w:val="28"/>
          <w:u w:val="single"/>
        </w:rPr>
        <w:t>5</w:t>
      </w:r>
    </w:p>
    <w:p w14:paraId="6D41B1F6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0C552E78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Произошло ДТП. Водитель автомобиля сбил велосипедиста. При опросе он жалуется на боли в области локтевого сустава. При осмотре на левом локтевом суставе имеются множественные ссадины и неглубокая рана, которая кровоточит редкими каплями.</w:t>
      </w:r>
    </w:p>
    <w:p w14:paraId="3AE46E10" w14:textId="77777777" w:rsidR="00F65B57" w:rsidRPr="00F65B57" w:rsidRDefault="00F65B57" w:rsidP="00F65B57">
      <w:pPr>
        <w:rPr>
          <w:sz w:val="28"/>
          <w:szCs w:val="28"/>
        </w:rPr>
      </w:pPr>
    </w:p>
    <w:p w14:paraId="685F25B1" w14:textId="49D47300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Участнику необходимо составить алгоритм действия по оказанию первой помощи, используя предложенные материалы. Применить необходимую повязку на локтевой сустав.</w:t>
      </w:r>
    </w:p>
    <w:p w14:paraId="2535D4E3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b/>
          <w:sz w:val="28"/>
          <w:szCs w:val="28"/>
        </w:rPr>
        <w:t xml:space="preserve">Предварительный диагноз: </w:t>
      </w:r>
      <w:r w:rsidRPr="00F65B57">
        <w:rPr>
          <w:sz w:val="28"/>
          <w:szCs w:val="28"/>
        </w:rPr>
        <w:t>капиллярное кровотечение; ушибленная травма левого локтевого сустава.</w:t>
      </w:r>
    </w:p>
    <w:p w14:paraId="1D34DD49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101A04AD" w14:textId="6B1B8E44" w:rsidR="00F65B57" w:rsidRPr="00F65B57" w:rsidRDefault="00F65B57" w:rsidP="00F65B57">
      <w:pPr>
        <w:jc w:val="center"/>
        <w:rPr>
          <w:b/>
          <w:sz w:val="28"/>
          <w:szCs w:val="28"/>
          <w:u w:val="single"/>
        </w:rPr>
      </w:pPr>
      <w:r w:rsidRPr="00F65B57">
        <w:rPr>
          <w:b/>
          <w:sz w:val="28"/>
          <w:szCs w:val="28"/>
          <w:u w:val="single"/>
        </w:rPr>
        <w:t xml:space="preserve">Задача № </w:t>
      </w:r>
      <w:r>
        <w:rPr>
          <w:b/>
          <w:sz w:val="28"/>
          <w:szCs w:val="28"/>
          <w:u w:val="single"/>
        </w:rPr>
        <w:t>6</w:t>
      </w:r>
    </w:p>
    <w:p w14:paraId="51321B71" w14:textId="77777777" w:rsidR="00F65B57" w:rsidRPr="00F65B57" w:rsidRDefault="00F65B57" w:rsidP="00F65B57">
      <w:pPr>
        <w:rPr>
          <w:b/>
          <w:sz w:val="28"/>
          <w:szCs w:val="28"/>
          <w:u w:val="single"/>
        </w:rPr>
      </w:pPr>
    </w:p>
    <w:p w14:paraId="0A53998B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Водитель легкового автомобиля совершил наезд на пешехода на пешеходном переходе. Пострадавший при падении получил ранение правой кисти. При опросе пострадавший жалуется на болезненность и припухлость в области лучезапястного сустава. Боль усиливается при сжатии кисти в кулак. При осмотре на правой кисти имеются ссадины и гематомы.</w:t>
      </w:r>
    </w:p>
    <w:p w14:paraId="443614A8" w14:textId="77777777" w:rsidR="00F65B57" w:rsidRPr="00F65B57" w:rsidRDefault="00F65B57" w:rsidP="00F65B57">
      <w:pPr>
        <w:rPr>
          <w:sz w:val="28"/>
          <w:szCs w:val="28"/>
        </w:rPr>
      </w:pPr>
    </w:p>
    <w:p w14:paraId="69C33C7B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Участнику необходимо составить алгоритм действия по оказанию первой помощи, используя предложенные материалы.</w:t>
      </w:r>
    </w:p>
    <w:p w14:paraId="01F43785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b/>
          <w:sz w:val="28"/>
          <w:szCs w:val="28"/>
        </w:rPr>
        <w:t xml:space="preserve">Предварительный диагноз:  </w:t>
      </w:r>
      <w:r w:rsidRPr="00F65B57">
        <w:rPr>
          <w:sz w:val="28"/>
          <w:szCs w:val="28"/>
        </w:rPr>
        <w:t>закрытый перелом правой кисти руки.</w:t>
      </w:r>
    </w:p>
    <w:p w14:paraId="3A8C2C90" w14:textId="74F92E85" w:rsidR="00F65B57" w:rsidRDefault="00F65B57" w:rsidP="00F65B57">
      <w:pPr>
        <w:rPr>
          <w:b/>
          <w:sz w:val="28"/>
          <w:szCs w:val="28"/>
        </w:rPr>
      </w:pPr>
    </w:p>
    <w:p w14:paraId="78430870" w14:textId="77777777" w:rsidR="00F65B57" w:rsidRPr="00F65B57" w:rsidRDefault="00F65B57" w:rsidP="00F65B57">
      <w:pPr>
        <w:rPr>
          <w:b/>
          <w:sz w:val="28"/>
          <w:szCs w:val="28"/>
          <w:u w:val="single"/>
        </w:rPr>
      </w:pPr>
    </w:p>
    <w:p w14:paraId="2E965B9E" w14:textId="0736C770" w:rsidR="00F65B57" w:rsidRPr="00F65B57" w:rsidRDefault="00F65B57" w:rsidP="00F65B57">
      <w:pPr>
        <w:jc w:val="center"/>
        <w:rPr>
          <w:b/>
          <w:sz w:val="28"/>
          <w:szCs w:val="28"/>
          <w:u w:val="single"/>
        </w:rPr>
      </w:pPr>
      <w:r w:rsidRPr="00F65B57">
        <w:rPr>
          <w:b/>
          <w:sz w:val="28"/>
          <w:szCs w:val="28"/>
          <w:u w:val="single"/>
        </w:rPr>
        <w:t xml:space="preserve">Задача № </w:t>
      </w:r>
      <w:r>
        <w:rPr>
          <w:b/>
          <w:sz w:val="28"/>
          <w:szCs w:val="28"/>
          <w:u w:val="single"/>
        </w:rPr>
        <w:t>7</w:t>
      </w:r>
    </w:p>
    <w:p w14:paraId="594584EE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5B0971B4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t>Произошло ДТП. 8-летнего ребёнка на велосипеде сбил автомобиль. Пострадавший ребёнок в сознании, здоровой рукой поддерживает повреждённую руку и кричит от боли. При осмотре на кожных покровах правого плеча имеются гематомы.</w:t>
      </w:r>
    </w:p>
    <w:p w14:paraId="145BFF07" w14:textId="77777777" w:rsidR="00F65B57" w:rsidRPr="00F65B57" w:rsidRDefault="00F65B57" w:rsidP="00F65B57">
      <w:pPr>
        <w:rPr>
          <w:b/>
          <w:sz w:val="28"/>
          <w:szCs w:val="28"/>
        </w:rPr>
      </w:pPr>
    </w:p>
    <w:p w14:paraId="285373F4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sz w:val="28"/>
          <w:szCs w:val="28"/>
        </w:rPr>
        <w:lastRenderedPageBreak/>
        <w:t>Участнику необходимо составить алгоритм действий по оказании первой помощи, используя предложенные материалы.</w:t>
      </w:r>
    </w:p>
    <w:p w14:paraId="24942B43" w14:textId="77777777" w:rsidR="00F65B57" w:rsidRPr="00F65B57" w:rsidRDefault="00F65B57" w:rsidP="00F65B57">
      <w:pPr>
        <w:ind w:firstLine="567"/>
        <w:rPr>
          <w:sz w:val="28"/>
          <w:szCs w:val="28"/>
        </w:rPr>
      </w:pPr>
      <w:r w:rsidRPr="00F65B57">
        <w:rPr>
          <w:b/>
          <w:sz w:val="28"/>
          <w:szCs w:val="28"/>
        </w:rPr>
        <w:t xml:space="preserve">Предварительный диагноз: </w:t>
      </w:r>
      <w:r w:rsidRPr="00F65B57">
        <w:rPr>
          <w:sz w:val="28"/>
          <w:szCs w:val="28"/>
        </w:rPr>
        <w:t>закрытый перелом правого плеча.</w:t>
      </w:r>
    </w:p>
    <w:p w14:paraId="634C7816" w14:textId="77777777" w:rsidR="00F65B57" w:rsidRPr="00F65B57" w:rsidRDefault="00F65B57" w:rsidP="00F65B57">
      <w:pPr>
        <w:rPr>
          <w:sz w:val="28"/>
          <w:szCs w:val="28"/>
        </w:rPr>
      </w:pPr>
    </w:p>
    <w:p w14:paraId="40C44C06" w14:textId="77777777" w:rsidR="00F65B57" w:rsidRPr="00195480" w:rsidRDefault="00F65B57" w:rsidP="00EB4D2E">
      <w:pPr>
        <w:rPr>
          <w:sz w:val="28"/>
          <w:szCs w:val="28"/>
        </w:rPr>
      </w:pPr>
    </w:p>
    <w:sectPr w:rsidR="00F65B57" w:rsidRPr="00195480" w:rsidSect="008E65CF">
      <w:footerReference w:type="even" r:id="rId18"/>
      <w:footerReference w:type="default" r:id="rId19"/>
      <w:pgSz w:w="11906" w:h="16838"/>
      <w:pgMar w:top="709" w:right="849" w:bottom="567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6A24C" w14:textId="77777777" w:rsidR="003A0E8D" w:rsidRDefault="003A0E8D">
      <w:r>
        <w:separator/>
      </w:r>
    </w:p>
  </w:endnote>
  <w:endnote w:type="continuationSeparator" w:id="0">
    <w:p w14:paraId="22A32C55" w14:textId="77777777" w:rsidR="003A0E8D" w:rsidRDefault="003A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89C7" w14:textId="77777777" w:rsidR="00ED37C7" w:rsidRDefault="00ED37C7" w:rsidP="004C6D5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B795F27" w14:textId="77777777" w:rsidR="00ED37C7" w:rsidRDefault="00ED37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34D0" w14:textId="42163C97" w:rsidR="00ED37C7" w:rsidRDefault="00ED37C7" w:rsidP="004C6D5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6A22">
      <w:rPr>
        <w:rStyle w:val="aa"/>
        <w:noProof/>
      </w:rPr>
      <w:t>1</w:t>
    </w:r>
    <w:r>
      <w:rPr>
        <w:rStyle w:val="aa"/>
      </w:rPr>
      <w:fldChar w:fldCharType="end"/>
    </w:r>
  </w:p>
  <w:p w14:paraId="2F69D09A" w14:textId="77777777" w:rsidR="00ED37C7" w:rsidRDefault="00ED37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E68B4" w14:textId="77777777" w:rsidR="003A0E8D" w:rsidRDefault="003A0E8D">
      <w:r>
        <w:separator/>
      </w:r>
    </w:p>
  </w:footnote>
  <w:footnote w:type="continuationSeparator" w:id="0">
    <w:p w14:paraId="35CC3551" w14:textId="77777777" w:rsidR="003A0E8D" w:rsidRDefault="003A0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CD8"/>
    <w:multiLevelType w:val="hybridMultilevel"/>
    <w:tmpl w:val="6824A726"/>
    <w:lvl w:ilvl="0" w:tplc="5FCA24E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21B62"/>
    <w:multiLevelType w:val="hybridMultilevel"/>
    <w:tmpl w:val="89B2DF7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7557"/>
    <w:multiLevelType w:val="hybridMultilevel"/>
    <w:tmpl w:val="DDE41E80"/>
    <w:lvl w:ilvl="0" w:tplc="97E84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67DB3"/>
    <w:multiLevelType w:val="hybridMultilevel"/>
    <w:tmpl w:val="435C8238"/>
    <w:lvl w:ilvl="0" w:tplc="93E2CA76"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E6630"/>
    <w:multiLevelType w:val="multilevel"/>
    <w:tmpl w:val="A326636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17B066DF"/>
    <w:multiLevelType w:val="hybridMultilevel"/>
    <w:tmpl w:val="92A690C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A142114"/>
    <w:multiLevelType w:val="hybridMultilevel"/>
    <w:tmpl w:val="4B905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631EC"/>
    <w:multiLevelType w:val="hybridMultilevel"/>
    <w:tmpl w:val="E9641E68"/>
    <w:lvl w:ilvl="0" w:tplc="EF344014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D0EA9"/>
    <w:multiLevelType w:val="hybridMultilevel"/>
    <w:tmpl w:val="3C96B7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A728A"/>
    <w:multiLevelType w:val="hybridMultilevel"/>
    <w:tmpl w:val="CF2C5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8568C0"/>
    <w:multiLevelType w:val="hybridMultilevel"/>
    <w:tmpl w:val="5BFE89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42C59"/>
    <w:multiLevelType w:val="hybridMultilevel"/>
    <w:tmpl w:val="2B18C0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AC5898"/>
    <w:multiLevelType w:val="hybridMultilevel"/>
    <w:tmpl w:val="DEA4DA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A4CF8"/>
    <w:multiLevelType w:val="hybridMultilevel"/>
    <w:tmpl w:val="9A24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64BED"/>
    <w:multiLevelType w:val="hybridMultilevel"/>
    <w:tmpl w:val="A3847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836B1"/>
    <w:multiLevelType w:val="hybridMultilevel"/>
    <w:tmpl w:val="BB6830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3C15BE"/>
    <w:multiLevelType w:val="multilevel"/>
    <w:tmpl w:val="B84605AC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4E1129D5"/>
    <w:multiLevelType w:val="multilevel"/>
    <w:tmpl w:val="CCC06D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abstractNum w:abstractNumId="18" w15:restartNumberingAfterBreak="0">
    <w:nsid w:val="4FA47AF2"/>
    <w:multiLevelType w:val="hybridMultilevel"/>
    <w:tmpl w:val="BE70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C1D4E"/>
    <w:multiLevelType w:val="hybridMultilevel"/>
    <w:tmpl w:val="CCE6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C62F0"/>
    <w:multiLevelType w:val="multilevel"/>
    <w:tmpl w:val="CCC06D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abstractNum w:abstractNumId="21" w15:restartNumberingAfterBreak="0">
    <w:nsid w:val="56D455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B120577"/>
    <w:multiLevelType w:val="singleLevel"/>
    <w:tmpl w:val="93E2CA76"/>
    <w:lvl w:ilvl="0">
      <w:numFmt w:val="bullet"/>
      <w:lvlText w:val="-"/>
      <w:lvlJc w:val="left"/>
      <w:pPr>
        <w:tabs>
          <w:tab w:val="num" w:pos="880"/>
        </w:tabs>
        <w:ind w:left="880" w:hanging="360"/>
      </w:pPr>
    </w:lvl>
  </w:abstractNum>
  <w:abstractNum w:abstractNumId="23" w15:restartNumberingAfterBreak="0">
    <w:nsid w:val="5C9E720B"/>
    <w:multiLevelType w:val="hybridMultilevel"/>
    <w:tmpl w:val="B8D0A4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7A6DCC"/>
    <w:multiLevelType w:val="hybridMultilevel"/>
    <w:tmpl w:val="E5B63C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534BE1"/>
    <w:multiLevelType w:val="hybridMultilevel"/>
    <w:tmpl w:val="C284D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D5659"/>
    <w:multiLevelType w:val="hybridMultilevel"/>
    <w:tmpl w:val="D3DE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F3202"/>
    <w:multiLevelType w:val="hybridMultilevel"/>
    <w:tmpl w:val="1F24F1AE"/>
    <w:lvl w:ilvl="0" w:tplc="DA0EFF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6"/>
  </w:num>
  <w:num w:numId="17">
    <w:abstractNumId w:val="11"/>
  </w:num>
  <w:num w:numId="18">
    <w:abstractNumId w:val="5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19"/>
  </w:num>
  <w:num w:numId="23">
    <w:abstractNumId w:val="25"/>
  </w:num>
  <w:num w:numId="24">
    <w:abstractNumId w:val="13"/>
  </w:num>
  <w:num w:numId="25">
    <w:abstractNumId w:val="14"/>
  </w:num>
  <w:num w:numId="26">
    <w:abstractNumId w:val="6"/>
  </w:num>
  <w:num w:numId="27">
    <w:abstractNumId w:val="27"/>
  </w:num>
  <w:num w:numId="28">
    <w:abstractNumId w:val="21"/>
  </w:num>
  <w:num w:numId="29">
    <w:abstractNumId w:val="18"/>
  </w:num>
  <w:num w:numId="30">
    <w:abstractNumId w:val="1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1F8"/>
    <w:rsid w:val="00005E57"/>
    <w:rsid w:val="000225A8"/>
    <w:rsid w:val="00051E86"/>
    <w:rsid w:val="00055453"/>
    <w:rsid w:val="00060A91"/>
    <w:rsid w:val="00063CB2"/>
    <w:rsid w:val="000665B6"/>
    <w:rsid w:val="00067B4D"/>
    <w:rsid w:val="0007284E"/>
    <w:rsid w:val="000758AC"/>
    <w:rsid w:val="000B430D"/>
    <w:rsid w:val="000D4FB2"/>
    <w:rsid w:val="000E6FAD"/>
    <w:rsid w:val="000E708C"/>
    <w:rsid w:val="000F4BB4"/>
    <w:rsid w:val="000F7295"/>
    <w:rsid w:val="001004E7"/>
    <w:rsid w:val="00101195"/>
    <w:rsid w:val="001014FE"/>
    <w:rsid w:val="001070A4"/>
    <w:rsid w:val="00107EE3"/>
    <w:rsid w:val="00126C48"/>
    <w:rsid w:val="0013424A"/>
    <w:rsid w:val="001632FF"/>
    <w:rsid w:val="00170434"/>
    <w:rsid w:val="0017155E"/>
    <w:rsid w:val="00173DA6"/>
    <w:rsid w:val="00175FA4"/>
    <w:rsid w:val="00185467"/>
    <w:rsid w:val="00193E4E"/>
    <w:rsid w:val="00195480"/>
    <w:rsid w:val="001B2536"/>
    <w:rsid w:val="001B3743"/>
    <w:rsid w:val="001B59D0"/>
    <w:rsid w:val="001B799D"/>
    <w:rsid w:val="001C10E2"/>
    <w:rsid w:val="001C7031"/>
    <w:rsid w:val="001D7A27"/>
    <w:rsid w:val="001E42A2"/>
    <w:rsid w:val="001E570E"/>
    <w:rsid w:val="001F6740"/>
    <w:rsid w:val="00213D06"/>
    <w:rsid w:val="00216875"/>
    <w:rsid w:val="00225344"/>
    <w:rsid w:val="002468C5"/>
    <w:rsid w:val="002474DC"/>
    <w:rsid w:val="0025688C"/>
    <w:rsid w:val="002572BF"/>
    <w:rsid w:val="00262E34"/>
    <w:rsid w:val="002673C4"/>
    <w:rsid w:val="002777CA"/>
    <w:rsid w:val="00287F77"/>
    <w:rsid w:val="00291FF6"/>
    <w:rsid w:val="00293A46"/>
    <w:rsid w:val="002A0789"/>
    <w:rsid w:val="002B1958"/>
    <w:rsid w:val="002B65FE"/>
    <w:rsid w:val="002C07AD"/>
    <w:rsid w:val="002C14C7"/>
    <w:rsid w:val="002D596B"/>
    <w:rsid w:val="002E7BE1"/>
    <w:rsid w:val="0030029D"/>
    <w:rsid w:val="00300A76"/>
    <w:rsid w:val="00302AE7"/>
    <w:rsid w:val="00304D36"/>
    <w:rsid w:val="00311705"/>
    <w:rsid w:val="003149B2"/>
    <w:rsid w:val="00315E42"/>
    <w:rsid w:val="00325A4C"/>
    <w:rsid w:val="00342DFB"/>
    <w:rsid w:val="003503A6"/>
    <w:rsid w:val="00350A1F"/>
    <w:rsid w:val="0037271C"/>
    <w:rsid w:val="00372D27"/>
    <w:rsid w:val="00374855"/>
    <w:rsid w:val="00384144"/>
    <w:rsid w:val="0038794F"/>
    <w:rsid w:val="0039181C"/>
    <w:rsid w:val="003946E9"/>
    <w:rsid w:val="003A0E8D"/>
    <w:rsid w:val="003A22AF"/>
    <w:rsid w:val="003B1082"/>
    <w:rsid w:val="003C0B10"/>
    <w:rsid w:val="003C414E"/>
    <w:rsid w:val="003C5EDD"/>
    <w:rsid w:val="003C6AE0"/>
    <w:rsid w:val="003C7F38"/>
    <w:rsid w:val="003D2B79"/>
    <w:rsid w:val="00400B9F"/>
    <w:rsid w:val="00400BBF"/>
    <w:rsid w:val="00410A28"/>
    <w:rsid w:val="004217ED"/>
    <w:rsid w:val="004246AC"/>
    <w:rsid w:val="00430D75"/>
    <w:rsid w:val="0044191B"/>
    <w:rsid w:val="0044509B"/>
    <w:rsid w:val="00452BE0"/>
    <w:rsid w:val="004610F1"/>
    <w:rsid w:val="00465F22"/>
    <w:rsid w:val="00470EE2"/>
    <w:rsid w:val="004772ED"/>
    <w:rsid w:val="00484962"/>
    <w:rsid w:val="004911F6"/>
    <w:rsid w:val="004A3A5C"/>
    <w:rsid w:val="004A490C"/>
    <w:rsid w:val="004B39F3"/>
    <w:rsid w:val="004C6D57"/>
    <w:rsid w:val="004F1145"/>
    <w:rsid w:val="004F462D"/>
    <w:rsid w:val="005175F0"/>
    <w:rsid w:val="00530EA1"/>
    <w:rsid w:val="00533015"/>
    <w:rsid w:val="00563CA9"/>
    <w:rsid w:val="005672D0"/>
    <w:rsid w:val="00571F8E"/>
    <w:rsid w:val="00582916"/>
    <w:rsid w:val="00595442"/>
    <w:rsid w:val="00596D84"/>
    <w:rsid w:val="005A756C"/>
    <w:rsid w:val="005C13FE"/>
    <w:rsid w:val="005C78C4"/>
    <w:rsid w:val="005D0AE6"/>
    <w:rsid w:val="005E2A6C"/>
    <w:rsid w:val="005E4EB7"/>
    <w:rsid w:val="005F192F"/>
    <w:rsid w:val="005F23CF"/>
    <w:rsid w:val="005F3976"/>
    <w:rsid w:val="005F5B38"/>
    <w:rsid w:val="006006C1"/>
    <w:rsid w:val="00610E3B"/>
    <w:rsid w:val="00615EEA"/>
    <w:rsid w:val="006272C7"/>
    <w:rsid w:val="006373C2"/>
    <w:rsid w:val="0065786B"/>
    <w:rsid w:val="00663DB8"/>
    <w:rsid w:val="006708A2"/>
    <w:rsid w:val="00671D24"/>
    <w:rsid w:val="00680E61"/>
    <w:rsid w:val="006921F7"/>
    <w:rsid w:val="006A3272"/>
    <w:rsid w:val="006B09E9"/>
    <w:rsid w:val="006C1A44"/>
    <w:rsid w:val="006D0E77"/>
    <w:rsid w:val="006D34D6"/>
    <w:rsid w:val="006D7E6B"/>
    <w:rsid w:val="006E080F"/>
    <w:rsid w:val="006F1FF1"/>
    <w:rsid w:val="006F273D"/>
    <w:rsid w:val="006F4C56"/>
    <w:rsid w:val="00707D80"/>
    <w:rsid w:val="00732586"/>
    <w:rsid w:val="00735146"/>
    <w:rsid w:val="00746D95"/>
    <w:rsid w:val="00760F66"/>
    <w:rsid w:val="0076507E"/>
    <w:rsid w:val="00766460"/>
    <w:rsid w:val="00787DFE"/>
    <w:rsid w:val="00792F7B"/>
    <w:rsid w:val="00794EB2"/>
    <w:rsid w:val="007A126B"/>
    <w:rsid w:val="007B3C38"/>
    <w:rsid w:val="007B5ACE"/>
    <w:rsid w:val="007B737E"/>
    <w:rsid w:val="007C2DB8"/>
    <w:rsid w:val="007C4FC7"/>
    <w:rsid w:val="007E40F6"/>
    <w:rsid w:val="007E4F86"/>
    <w:rsid w:val="007E69E6"/>
    <w:rsid w:val="008030FE"/>
    <w:rsid w:val="00803920"/>
    <w:rsid w:val="00837867"/>
    <w:rsid w:val="00841946"/>
    <w:rsid w:val="0085636B"/>
    <w:rsid w:val="00861AC8"/>
    <w:rsid w:val="00862D17"/>
    <w:rsid w:val="00876BD5"/>
    <w:rsid w:val="0088733C"/>
    <w:rsid w:val="00892901"/>
    <w:rsid w:val="008933C2"/>
    <w:rsid w:val="008A4917"/>
    <w:rsid w:val="008B42E1"/>
    <w:rsid w:val="008B6A22"/>
    <w:rsid w:val="008C2958"/>
    <w:rsid w:val="008C5E84"/>
    <w:rsid w:val="008E5026"/>
    <w:rsid w:val="008E65CF"/>
    <w:rsid w:val="008F7B9A"/>
    <w:rsid w:val="00907170"/>
    <w:rsid w:val="00907BA7"/>
    <w:rsid w:val="00924509"/>
    <w:rsid w:val="00926AA8"/>
    <w:rsid w:val="009300F9"/>
    <w:rsid w:val="009425FE"/>
    <w:rsid w:val="00950869"/>
    <w:rsid w:val="00957C33"/>
    <w:rsid w:val="00962201"/>
    <w:rsid w:val="00964248"/>
    <w:rsid w:val="009730AC"/>
    <w:rsid w:val="009805BF"/>
    <w:rsid w:val="009B2A1A"/>
    <w:rsid w:val="009C7D2F"/>
    <w:rsid w:val="009D06E0"/>
    <w:rsid w:val="00A102F9"/>
    <w:rsid w:val="00A134CB"/>
    <w:rsid w:val="00A21337"/>
    <w:rsid w:val="00A22477"/>
    <w:rsid w:val="00A23BD3"/>
    <w:rsid w:val="00A261B3"/>
    <w:rsid w:val="00A445E7"/>
    <w:rsid w:val="00A547E9"/>
    <w:rsid w:val="00A602F3"/>
    <w:rsid w:val="00A652FF"/>
    <w:rsid w:val="00A91BF1"/>
    <w:rsid w:val="00A977C6"/>
    <w:rsid w:val="00A97E84"/>
    <w:rsid w:val="00AA7CFF"/>
    <w:rsid w:val="00AB0170"/>
    <w:rsid w:val="00AB3A08"/>
    <w:rsid w:val="00AE130F"/>
    <w:rsid w:val="00AE3BCA"/>
    <w:rsid w:val="00AF1281"/>
    <w:rsid w:val="00B03BE8"/>
    <w:rsid w:val="00B05621"/>
    <w:rsid w:val="00B2725C"/>
    <w:rsid w:val="00B309E8"/>
    <w:rsid w:val="00B57A00"/>
    <w:rsid w:val="00B63364"/>
    <w:rsid w:val="00B878A9"/>
    <w:rsid w:val="00B87A16"/>
    <w:rsid w:val="00B978EA"/>
    <w:rsid w:val="00B979B7"/>
    <w:rsid w:val="00BA0329"/>
    <w:rsid w:val="00BA5E81"/>
    <w:rsid w:val="00BA7543"/>
    <w:rsid w:val="00BB2330"/>
    <w:rsid w:val="00BD253A"/>
    <w:rsid w:val="00BD54BA"/>
    <w:rsid w:val="00BE6264"/>
    <w:rsid w:val="00BF1854"/>
    <w:rsid w:val="00BF51C5"/>
    <w:rsid w:val="00C1014C"/>
    <w:rsid w:val="00C212E7"/>
    <w:rsid w:val="00C21CF9"/>
    <w:rsid w:val="00C27D4E"/>
    <w:rsid w:val="00C367DD"/>
    <w:rsid w:val="00C444FA"/>
    <w:rsid w:val="00C53F12"/>
    <w:rsid w:val="00C7004A"/>
    <w:rsid w:val="00C76F94"/>
    <w:rsid w:val="00C854D7"/>
    <w:rsid w:val="00C85A0A"/>
    <w:rsid w:val="00CA0E9A"/>
    <w:rsid w:val="00CC16BA"/>
    <w:rsid w:val="00D01CDA"/>
    <w:rsid w:val="00D02612"/>
    <w:rsid w:val="00D210B8"/>
    <w:rsid w:val="00D2498D"/>
    <w:rsid w:val="00D33CBB"/>
    <w:rsid w:val="00D42560"/>
    <w:rsid w:val="00D437B1"/>
    <w:rsid w:val="00D519EF"/>
    <w:rsid w:val="00D615AE"/>
    <w:rsid w:val="00DA5F8D"/>
    <w:rsid w:val="00DB58A4"/>
    <w:rsid w:val="00DB7C9B"/>
    <w:rsid w:val="00DC1CBA"/>
    <w:rsid w:val="00DE1BF6"/>
    <w:rsid w:val="00DE6D81"/>
    <w:rsid w:val="00DF1EA3"/>
    <w:rsid w:val="00E1296E"/>
    <w:rsid w:val="00E16773"/>
    <w:rsid w:val="00E20208"/>
    <w:rsid w:val="00E235B2"/>
    <w:rsid w:val="00E37D8C"/>
    <w:rsid w:val="00E42858"/>
    <w:rsid w:val="00E6570C"/>
    <w:rsid w:val="00E71330"/>
    <w:rsid w:val="00E84929"/>
    <w:rsid w:val="00E864AF"/>
    <w:rsid w:val="00E91E37"/>
    <w:rsid w:val="00EA73B6"/>
    <w:rsid w:val="00EB1807"/>
    <w:rsid w:val="00EB1990"/>
    <w:rsid w:val="00EB4D2E"/>
    <w:rsid w:val="00EC01C4"/>
    <w:rsid w:val="00ED37C7"/>
    <w:rsid w:val="00EF0E90"/>
    <w:rsid w:val="00F00255"/>
    <w:rsid w:val="00F00EED"/>
    <w:rsid w:val="00F04C1F"/>
    <w:rsid w:val="00F12CD8"/>
    <w:rsid w:val="00F2503C"/>
    <w:rsid w:val="00F3206A"/>
    <w:rsid w:val="00F3392A"/>
    <w:rsid w:val="00F377A1"/>
    <w:rsid w:val="00F46154"/>
    <w:rsid w:val="00F501F8"/>
    <w:rsid w:val="00F54AEC"/>
    <w:rsid w:val="00F65B57"/>
    <w:rsid w:val="00F80E99"/>
    <w:rsid w:val="00F87DA7"/>
    <w:rsid w:val="00FB3165"/>
    <w:rsid w:val="00FB4809"/>
    <w:rsid w:val="00FE7324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1DD5A6"/>
  <w15:docId w15:val="{23952CDC-EB66-4BD7-98F3-6BF18FDC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F8"/>
    <w:rPr>
      <w:sz w:val="24"/>
      <w:szCs w:val="24"/>
    </w:rPr>
  </w:style>
  <w:style w:type="paragraph" w:styleId="1">
    <w:name w:val="heading 1"/>
    <w:basedOn w:val="a"/>
    <w:next w:val="a"/>
    <w:qFormat/>
    <w:rsid w:val="0044509B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026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F501F8"/>
    <w:rPr>
      <w:sz w:val="28"/>
      <w:lang w:val="ru-RU" w:eastAsia="ru-RU" w:bidi="ar-SA"/>
    </w:rPr>
  </w:style>
  <w:style w:type="paragraph" w:styleId="a4">
    <w:name w:val="Body Text"/>
    <w:basedOn w:val="a"/>
    <w:link w:val="a3"/>
    <w:rsid w:val="00F501F8"/>
    <w:pPr>
      <w:jc w:val="both"/>
    </w:pPr>
    <w:rPr>
      <w:sz w:val="28"/>
      <w:szCs w:val="20"/>
    </w:rPr>
  </w:style>
  <w:style w:type="paragraph" w:customStyle="1" w:styleId="10">
    <w:name w:val="Обычный1"/>
    <w:rsid w:val="00F501F8"/>
    <w:pPr>
      <w:widowControl w:val="0"/>
      <w:snapToGrid w:val="0"/>
      <w:spacing w:line="259" w:lineRule="auto"/>
      <w:ind w:firstLine="480"/>
      <w:jc w:val="both"/>
    </w:pPr>
    <w:rPr>
      <w:sz w:val="18"/>
    </w:rPr>
  </w:style>
  <w:style w:type="table" w:styleId="a5">
    <w:name w:val="Table Grid"/>
    <w:basedOn w:val="a1"/>
    <w:rsid w:val="00F5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746D95"/>
    <w:pPr>
      <w:spacing w:after="120"/>
      <w:ind w:left="283"/>
    </w:pPr>
  </w:style>
  <w:style w:type="paragraph" w:styleId="a7">
    <w:name w:val="Title"/>
    <w:basedOn w:val="a"/>
    <w:qFormat/>
    <w:rsid w:val="0044509B"/>
    <w:pPr>
      <w:widowControl w:val="0"/>
      <w:autoSpaceDE w:val="0"/>
      <w:autoSpaceDN w:val="0"/>
      <w:adjustRightInd w:val="0"/>
      <w:ind w:firstLine="720"/>
      <w:jc w:val="center"/>
    </w:pPr>
    <w:rPr>
      <w:b/>
      <w:sz w:val="28"/>
      <w:u w:val="single"/>
    </w:rPr>
  </w:style>
  <w:style w:type="character" w:styleId="a8">
    <w:name w:val="Hyperlink"/>
    <w:rsid w:val="00671D24"/>
    <w:rPr>
      <w:color w:val="0000FF"/>
      <w:u w:val="single"/>
    </w:rPr>
  </w:style>
  <w:style w:type="paragraph" w:styleId="a9">
    <w:name w:val="footer"/>
    <w:basedOn w:val="a"/>
    <w:rsid w:val="0058291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82916"/>
  </w:style>
  <w:style w:type="paragraph" w:customStyle="1" w:styleId="Style2">
    <w:name w:val="Style2"/>
    <w:basedOn w:val="a"/>
    <w:rsid w:val="005F23CF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5F23C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F23CF"/>
    <w:rPr>
      <w:rFonts w:ascii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semiHidden/>
    <w:unhideWhenUsed/>
    <w:rsid w:val="005F23C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c">
    <w:name w:val="Верхний колонтитул Знак"/>
    <w:link w:val="ab"/>
    <w:semiHidden/>
    <w:rsid w:val="005F23CF"/>
    <w:rPr>
      <w:sz w:val="24"/>
      <w:szCs w:val="24"/>
      <w:lang w:val="ru-RU" w:eastAsia="ru-RU" w:bidi="ar-SA"/>
    </w:rPr>
  </w:style>
  <w:style w:type="paragraph" w:customStyle="1" w:styleId="Style5">
    <w:name w:val="Style5"/>
    <w:basedOn w:val="a"/>
    <w:rsid w:val="005F23CF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663D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qFormat/>
    <w:rsid w:val="00E42858"/>
    <w:rPr>
      <w:b/>
      <w:bCs/>
      <w:i w:val="0"/>
      <w:iCs w:val="0"/>
    </w:rPr>
  </w:style>
  <w:style w:type="paragraph" w:styleId="ae">
    <w:name w:val="Normal (Web)"/>
    <w:basedOn w:val="a"/>
    <w:uiPriority w:val="99"/>
    <w:unhideWhenUsed/>
    <w:rsid w:val="00A261B3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907170"/>
    <w:pPr>
      <w:ind w:left="720" w:firstLine="680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D026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D02612"/>
    <w:rPr>
      <w:color w:val="605E5C"/>
      <w:shd w:val="clear" w:color="auto" w:fill="E1DFDD"/>
    </w:rPr>
  </w:style>
  <w:style w:type="paragraph" w:styleId="af0">
    <w:name w:val="Balloon Text"/>
    <w:basedOn w:val="a"/>
    <w:link w:val="af1"/>
    <w:rsid w:val="008B6A2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8B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.volosovo-edu@bk.ru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http://www.dddgazeta.ru/i/2008/7/3l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A31F6-74BA-485F-8605-BAF8DE75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4434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29649</CharactersWithSpaces>
  <SharedDoc>false</SharedDoc>
  <HLinks>
    <vt:vector size="12" baseType="variant">
      <vt:variant>
        <vt:i4>6160435</vt:i4>
      </vt:variant>
      <vt:variant>
        <vt:i4>0</vt:i4>
      </vt:variant>
      <vt:variant>
        <vt:i4>0</vt:i4>
      </vt:variant>
      <vt:variant>
        <vt:i4>5</vt:i4>
      </vt:variant>
      <vt:variant>
        <vt:lpwstr>mailto:duc.rumyancevaon@mail.ru</vt:lpwstr>
      </vt:variant>
      <vt:variant>
        <vt:lpwstr/>
      </vt:variant>
      <vt:variant>
        <vt:i4>7209067</vt:i4>
      </vt:variant>
      <vt:variant>
        <vt:i4>-1</vt:i4>
      </vt:variant>
      <vt:variant>
        <vt:i4>1028</vt:i4>
      </vt:variant>
      <vt:variant>
        <vt:i4>1</vt:i4>
      </vt:variant>
      <vt:variant>
        <vt:lpwstr>http://www.dddgazeta.ru/i/2008/7/3l.jpg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МОУ ДО ДЮЦ</cp:lastModifiedBy>
  <cp:revision>11</cp:revision>
  <cp:lastPrinted>2024-09-12T11:47:00Z</cp:lastPrinted>
  <dcterms:created xsi:type="dcterms:W3CDTF">2024-09-05T16:44:00Z</dcterms:created>
  <dcterms:modified xsi:type="dcterms:W3CDTF">2024-09-12T11:49:00Z</dcterms:modified>
</cp:coreProperties>
</file>