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1"/>
        <w:gridCol w:w="4983"/>
      </w:tblGrid>
      <w:tr w:rsidR="004009D5" w:rsidRPr="0062653F" w:rsidTr="004009D5">
        <w:trPr>
          <w:trHeight w:val="1472"/>
          <w:jc w:val="center"/>
        </w:trPr>
        <w:tc>
          <w:tcPr>
            <w:tcW w:w="5139" w:type="dxa"/>
          </w:tcPr>
          <w:p w:rsidR="004009D5" w:rsidRPr="0062653F" w:rsidRDefault="004009D5" w:rsidP="004009D5">
            <w:pPr>
              <w:tabs>
                <w:tab w:val="left" w:pos="900"/>
              </w:tabs>
              <w:jc w:val="both"/>
              <w:rPr>
                <w:rFonts w:ascii="Times New Roman" w:hAnsi="Times New Roman"/>
                <w:b/>
                <w:bCs/>
                <w:sz w:val="24"/>
                <w:szCs w:val="24"/>
              </w:rPr>
            </w:pPr>
          </w:p>
        </w:tc>
        <w:tc>
          <w:tcPr>
            <w:tcW w:w="5140" w:type="dxa"/>
          </w:tcPr>
          <w:p w:rsidR="004009D5" w:rsidRPr="0062653F" w:rsidRDefault="004009D5" w:rsidP="004009D5">
            <w:pPr>
              <w:tabs>
                <w:tab w:val="left" w:pos="900"/>
              </w:tabs>
              <w:jc w:val="center"/>
              <w:rPr>
                <w:rFonts w:ascii="Times New Roman" w:hAnsi="Times New Roman"/>
                <w:b/>
                <w:sz w:val="24"/>
                <w:szCs w:val="24"/>
              </w:rPr>
            </w:pPr>
            <w:r w:rsidRPr="0062653F">
              <w:rPr>
                <w:rFonts w:ascii="Times New Roman" w:hAnsi="Times New Roman"/>
                <w:b/>
                <w:sz w:val="24"/>
                <w:szCs w:val="24"/>
              </w:rPr>
              <w:t>Утверждаю:</w:t>
            </w:r>
          </w:p>
          <w:p w:rsidR="004009D5" w:rsidRPr="0062653F" w:rsidRDefault="004009D5" w:rsidP="004009D5">
            <w:pPr>
              <w:tabs>
                <w:tab w:val="left" w:pos="900"/>
              </w:tabs>
              <w:jc w:val="both"/>
              <w:rPr>
                <w:rFonts w:ascii="Times New Roman" w:hAnsi="Times New Roman"/>
                <w:bCs/>
                <w:sz w:val="24"/>
                <w:szCs w:val="24"/>
              </w:rPr>
            </w:pPr>
            <w:r w:rsidRPr="0062653F">
              <w:rPr>
                <w:rFonts w:ascii="Times New Roman" w:hAnsi="Times New Roman"/>
                <w:bCs/>
                <w:sz w:val="24"/>
                <w:szCs w:val="24"/>
              </w:rPr>
              <w:t>Директор МБОУ "</w:t>
            </w:r>
            <w:proofErr w:type="spellStart"/>
            <w:r w:rsidRPr="0062653F">
              <w:rPr>
                <w:rFonts w:ascii="Times New Roman" w:hAnsi="Times New Roman"/>
                <w:bCs/>
                <w:sz w:val="24"/>
                <w:szCs w:val="24"/>
              </w:rPr>
              <w:t>Кеврольская</w:t>
            </w:r>
            <w:proofErr w:type="spellEnd"/>
            <w:r w:rsidRPr="0062653F">
              <w:rPr>
                <w:rFonts w:ascii="Times New Roman" w:hAnsi="Times New Roman"/>
                <w:bCs/>
                <w:sz w:val="24"/>
                <w:szCs w:val="24"/>
              </w:rPr>
              <w:t xml:space="preserve"> ОШ №18                                                                                   им. М.Ф. Теплова"</w:t>
            </w:r>
          </w:p>
          <w:p w:rsidR="004009D5" w:rsidRPr="0062653F" w:rsidRDefault="004009D5" w:rsidP="004009D5">
            <w:pPr>
              <w:tabs>
                <w:tab w:val="left" w:pos="900"/>
              </w:tabs>
              <w:jc w:val="both"/>
              <w:rPr>
                <w:rFonts w:ascii="Times New Roman" w:hAnsi="Times New Roman"/>
                <w:bCs/>
                <w:sz w:val="24"/>
                <w:szCs w:val="24"/>
              </w:rPr>
            </w:pPr>
            <w:r w:rsidRPr="0062653F">
              <w:rPr>
                <w:rFonts w:ascii="Times New Roman" w:hAnsi="Times New Roman"/>
                <w:bCs/>
                <w:sz w:val="24"/>
                <w:szCs w:val="24"/>
              </w:rPr>
              <w:t xml:space="preserve">_________________ </w:t>
            </w:r>
            <w:r w:rsidR="00767D44">
              <w:rPr>
                <w:rFonts w:ascii="Times New Roman" w:hAnsi="Times New Roman"/>
                <w:bCs/>
                <w:sz w:val="24"/>
                <w:szCs w:val="24"/>
              </w:rPr>
              <w:t xml:space="preserve">С.В. </w:t>
            </w:r>
            <w:proofErr w:type="spellStart"/>
            <w:r w:rsidR="00767D44">
              <w:rPr>
                <w:rFonts w:ascii="Times New Roman" w:hAnsi="Times New Roman"/>
                <w:bCs/>
                <w:sz w:val="24"/>
                <w:szCs w:val="24"/>
              </w:rPr>
              <w:t>Чемакин</w:t>
            </w:r>
            <w:proofErr w:type="spellEnd"/>
          </w:p>
          <w:p w:rsidR="004009D5" w:rsidRPr="0062653F" w:rsidRDefault="00CC465C" w:rsidP="004009D5">
            <w:pPr>
              <w:tabs>
                <w:tab w:val="left" w:pos="900"/>
              </w:tabs>
              <w:jc w:val="both"/>
              <w:rPr>
                <w:rFonts w:ascii="Times New Roman" w:hAnsi="Times New Roman"/>
                <w:b/>
                <w:bCs/>
                <w:sz w:val="24"/>
                <w:szCs w:val="24"/>
              </w:rPr>
            </w:pPr>
            <w:r>
              <w:rPr>
                <w:rFonts w:ascii="Times New Roman" w:hAnsi="Times New Roman"/>
                <w:bCs/>
                <w:sz w:val="24"/>
                <w:szCs w:val="24"/>
              </w:rPr>
              <w:t>"</w:t>
            </w:r>
            <w:r w:rsidR="00E623C9" w:rsidRPr="002755FE">
              <w:rPr>
                <w:rFonts w:ascii="Times New Roman" w:hAnsi="Times New Roman"/>
                <w:bCs/>
                <w:color w:val="FF0000"/>
                <w:sz w:val="24"/>
                <w:szCs w:val="24"/>
              </w:rPr>
              <w:t>0</w:t>
            </w:r>
            <w:r w:rsidRPr="002755FE">
              <w:rPr>
                <w:rFonts w:ascii="Times New Roman" w:hAnsi="Times New Roman"/>
                <w:bCs/>
                <w:color w:val="FF0000"/>
                <w:sz w:val="24"/>
                <w:szCs w:val="24"/>
              </w:rPr>
              <w:t>1</w:t>
            </w:r>
            <w:r w:rsidR="004009D5" w:rsidRPr="002755FE">
              <w:rPr>
                <w:rFonts w:ascii="Times New Roman" w:hAnsi="Times New Roman"/>
                <w:bCs/>
                <w:color w:val="FF0000"/>
                <w:sz w:val="24"/>
                <w:szCs w:val="24"/>
              </w:rPr>
              <w:t xml:space="preserve">" </w:t>
            </w:r>
            <w:r w:rsidRPr="002755FE">
              <w:rPr>
                <w:rFonts w:ascii="Times New Roman" w:hAnsi="Times New Roman"/>
                <w:bCs/>
                <w:color w:val="FF0000"/>
                <w:sz w:val="24"/>
                <w:szCs w:val="24"/>
              </w:rPr>
              <w:t>апреля</w:t>
            </w:r>
            <w:r w:rsidR="004009D5" w:rsidRPr="002755FE">
              <w:rPr>
                <w:rFonts w:ascii="Times New Roman" w:hAnsi="Times New Roman"/>
                <w:bCs/>
                <w:color w:val="FF0000"/>
                <w:sz w:val="24"/>
                <w:szCs w:val="24"/>
              </w:rPr>
              <w:t xml:space="preserve"> 2021</w:t>
            </w:r>
            <w:r w:rsidR="004009D5" w:rsidRPr="0062653F">
              <w:rPr>
                <w:rFonts w:ascii="Times New Roman" w:hAnsi="Times New Roman"/>
                <w:bCs/>
                <w:sz w:val="24"/>
                <w:szCs w:val="24"/>
              </w:rPr>
              <w:t xml:space="preserve"> г.</w:t>
            </w:r>
          </w:p>
        </w:tc>
      </w:tr>
    </w:tbl>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9E7F0F" w:rsidRPr="0062653F" w:rsidRDefault="009E7F0F"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4009D5" w:rsidRPr="0062653F" w:rsidRDefault="004009D5"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565F7B" w:rsidRPr="0062653F" w:rsidRDefault="00565F7B" w:rsidP="004009D5">
      <w:pPr>
        <w:tabs>
          <w:tab w:val="left" w:pos="900"/>
        </w:tabs>
        <w:spacing w:before="120" w:after="120" w:line="240" w:lineRule="auto"/>
        <w:jc w:val="center"/>
        <w:rPr>
          <w:rFonts w:ascii="Times New Roman" w:hAnsi="Times New Roman" w:cs="Times New Roman"/>
          <w:b/>
          <w:bCs/>
          <w:sz w:val="24"/>
          <w:szCs w:val="24"/>
        </w:rPr>
      </w:pPr>
    </w:p>
    <w:p w:rsidR="004009D5" w:rsidRPr="0062653F" w:rsidRDefault="00C07AA2" w:rsidP="004009D5">
      <w:pPr>
        <w:tabs>
          <w:tab w:val="left" w:pos="900"/>
        </w:tabs>
        <w:spacing w:before="120" w:after="12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 xml:space="preserve">Отчет о </w:t>
      </w:r>
      <w:proofErr w:type="spellStart"/>
      <w:r w:rsidRPr="0062653F">
        <w:rPr>
          <w:rFonts w:ascii="Times New Roman" w:hAnsi="Times New Roman" w:cs="Times New Roman"/>
          <w:b/>
          <w:bCs/>
          <w:sz w:val="24"/>
          <w:szCs w:val="24"/>
        </w:rPr>
        <w:t>самообследовании</w:t>
      </w:r>
      <w:proofErr w:type="spellEnd"/>
      <w:r w:rsidR="004009D5" w:rsidRPr="0062653F">
        <w:rPr>
          <w:rFonts w:ascii="Times New Roman" w:hAnsi="Times New Roman" w:cs="Times New Roman"/>
          <w:b/>
          <w:bCs/>
          <w:sz w:val="24"/>
          <w:szCs w:val="24"/>
        </w:rPr>
        <w:br/>
      </w:r>
      <w:r w:rsidRPr="0062653F">
        <w:rPr>
          <w:rFonts w:ascii="Times New Roman" w:hAnsi="Times New Roman" w:cs="Times New Roman"/>
          <w:b/>
          <w:bCs/>
          <w:sz w:val="24"/>
          <w:szCs w:val="24"/>
        </w:rPr>
        <w:t xml:space="preserve">муниципального бюджетного </w:t>
      </w:r>
      <w:r w:rsidR="004009D5" w:rsidRPr="0062653F">
        <w:rPr>
          <w:rFonts w:ascii="Times New Roman" w:hAnsi="Times New Roman" w:cs="Times New Roman"/>
          <w:b/>
          <w:bCs/>
          <w:sz w:val="24"/>
          <w:szCs w:val="24"/>
        </w:rPr>
        <w:br/>
      </w:r>
      <w:r w:rsidRPr="0062653F">
        <w:rPr>
          <w:rFonts w:ascii="Times New Roman" w:hAnsi="Times New Roman" w:cs="Times New Roman"/>
          <w:b/>
          <w:bCs/>
          <w:sz w:val="24"/>
          <w:szCs w:val="24"/>
        </w:rPr>
        <w:t>общеобразовательного учреждения</w:t>
      </w:r>
      <w:r w:rsidR="004009D5" w:rsidRPr="0062653F">
        <w:rPr>
          <w:rFonts w:ascii="Times New Roman" w:hAnsi="Times New Roman" w:cs="Times New Roman"/>
          <w:b/>
          <w:bCs/>
          <w:sz w:val="24"/>
          <w:szCs w:val="24"/>
        </w:rPr>
        <w:br/>
        <w:t>"</w:t>
      </w:r>
      <w:proofErr w:type="spellStart"/>
      <w:r w:rsidRPr="0062653F">
        <w:rPr>
          <w:rFonts w:ascii="Times New Roman" w:hAnsi="Times New Roman" w:cs="Times New Roman"/>
          <w:b/>
          <w:bCs/>
          <w:sz w:val="24"/>
          <w:szCs w:val="24"/>
        </w:rPr>
        <w:t>Кеврольская</w:t>
      </w:r>
      <w:proofErr w:type="spellEnd"/>
      <w:r w:rsidRPr="0062653F">
        <w:rPr>
          <w:rFonts w:ascii="Times New Roman" w:hAnsi="Times New Roman" w:cs="Times New Roman"/>
          <w:b/>
          <w:bCs/>
          <w:sz w:val="24"/>
          <w:szCs w:val="24"/>
        </w:rPr>
        <w:t xml:space="preserve"> основная школа№18 им</w:t>
      </w:r>
      <w:r w:rsidR="004009D5" w:rsidRPr="0062653F">
        <w:rPr>
          <w:rFonts w:ascii="Times New Roman" w:hAnsi="Times New Roman" w:cs="Times New Roman"/>
          <w:b/>
          <w:bCs/>
          <w:sz w:val="24"/>
          <w:szCs w:val="24"/>
        </w:rPr>
        <w:t xml:space="preserve">ени </w:t>
      </w:r>
      <w:r w:rsidRPr="0062653F">
        <w:rPr>
          <w:rFonts w:ascii="Times New Roman" w:hAnsi="Times New Roman" w:cs="Times New Roman"/>
          <w:b/>
          <w:bCs/>
          <w:sz w:val="24"/>
          <w:szCs w:val="24"/>
        </w:rPr>
        <w:t>М.Ф.</w:t>
      </w:r>
      <w:r w:rsidR="004009D5" w:rsidRPr="0062653F">
        <w:rPr>
          <w:rFonts w:ascii="Times New Roman" w:hAnsi="Times New Roman" w:cs="Times New Roman"/>
          <w:b/>
          <w:bCs/>
          <w:sz w:val="24"/>
          <w:szCs w:val="24"/>
        </w:rPr>
        <w:t> </w:t>
      </w:r>
      <w:r w:rsidRPr="0062653F">
        <w:rPr>
          <w:rFonts w:ascii="Times New Roman" w:hAnsi="Times New Roman" w:cs="Times New Roman"/>
          <w:b/>
          <w:bCs/>
          <w:sz w:val="24"/>
          <w:szCs w:val="24"/>
        </w:rPr>
        <w:t>Теплова</w:t>
      </w:r>
      <w:r w:rsidR="004009D5" w:rsidRPr="0062653F">
        <w:rPr>
          <w:rFonts w:ascii="Times New Roman" w:hAnsi="Times New Roman" w:cs="Times New Roman"/>
          <w:b/>
          <w:bCs/>
          <w:sz w:val="24"/>
          <w:szCs w:val="24"/>
        </w:rPr>
        <w:t xml:space="preserve">" </w:t>
      </w:r>
      <w:r w:rsidR="004009D5" w:rsidRPr="0062653F">
        <w:rPr>
          <w:rFonts w:ascii="Times New Roman" w:hAnsi="Times New Roman" w:cs="Times New Roman"/>
          <w:b/>
          <w:bCs/>
          <w:sz w:val="24"/>
          <w:szCs w:val="24"/>
        </w:rPr>
        <w:br/>
        <w:t xml:space="preserve">муниципального образования </w:t>
      </w:r>
      <w:r w:rsidR="004009D5" w:rsidRPr="0062653F">
        <w:rPr>
          <w:rFonts w:ascii="Times New Roman" w:hAnsi="Times New Roman" w:cs="Times New Roman"/>
          <w:b/>
          <w:bCs/>
          <w:sz w:val="24"/>
          <w:szCs w:val="24"/>
        </w:rPr>
        <w:br/>
        <w:t>"</w:t>
      </w:r>
      <w:proofErr w:type="spellStart"/>
      <w:r w:rsidR="004009D5" w:rsidRPr="0062653F">
        <w:rPr>
          <w:rFonts w:ascii="Times New Roman" w:hAnsi="Times New Roman" w:cs="Times New Roman"/>
          <w:b/>
          <w:bCs/>
          <w:sz w:val="24"/>
          <w:szCs w:val="24"/>
        </w:rPr>
        <w:t>Пинежский</w:t>
      </w:r>
      <w:proofErr w:type="spellEnd"/>
      <w:r w:rsidR="004009D5" w:rsidRPr="0062653F">
        <w:rPr>
          <w:rFonts w:ascii="Times New Roman" w:hAnsi="Times New Roman" w:cs="Times New Roman"/>
          <w:b/>
          <w:bCs/>
          <w:sz w:val="24"/>
          <w:szCs w:val="24"/>
        </w:rPr>
        <w:t xml:space="preserve"> муниципальный район" </w:t>
      </w:r>
      <w:r w:rsidR="004009D5" w:rsidRPr="0062653F">
        <w:rPr>
          <w:rFonts w:ascii="Times New Roman" w:hAnsi="Times New Roman" w:cs="Times New Roman"/>
          <w:b/>
          <w:bCs/>
          <w:sz w:val="24"/>
          <w:szCs w:val="24"/>
        </w:rPr>
        <w:br/>
        <w:t xml:space="preserve">Архангельской области </w:t>
      </w:r>
      <w:r w:rsidR="004009D5" w:rsidRPr="0062653F">
        <w:rPr>
          <w:rFonts w:ascii="Times New Roman" w:hAnsi="Times New Roman" w:cs="Times New Roman"/>
          <w:b/>
          <w:bCs/>
          <w:sz w:val="24"/>
          <w:szCs w:val="24"/>
        </w:rPr>
        <w:br/>
        <w:t>за 202</w:t>
      </w:r>
      <w:r w:rsidR="00767D44">
        <w:rPr>
          <w:rFonts w:ascii="Times New Roman" w:hAnsi="Times New Roman" w:cs="Times New Roman"/>
          <w:b/>
          <w:bCs/>
          <w:sz w:val="24"/>
          <w:szCs w:val="24"/>
        </w:rPr>
        <w:t>1</w:t>
      </w:r>
      <w:r w:rsidR="004009D5" w:rsidRPr="0062653F">
        <w:rPr>
          <w:rFonts w:ascii="Times New Roman" w:hAnsi="Times New Roman" w:cs="Times New Roman"/>
          <w:b/>
          <w:bCs/>
          <w:sz w:val="24"/>
          <w:szCs w:val="24"/>
        </w:rPr>
        <w:t>-202</w:t>
      </w:r>
      <w:r w:rsidR="00767D44">
        <w:rPr>
          <w:rFonts w:ascii="Times New Roman" w:hAnsi="Times New Roman" w:cs="Times New Roman"/>
          <w:b/>
          <w:bCs/>
          <w:sz w:val="24"/>
          <w:szCs w:val="24"/>
        </w:rPr>
        <w:t>2</w:t>
      </w:r>
      <w:r w:rsidR="004009D5" w:rsidRPr="0062653F">
        <w:rPr>
          <w:rFonts w:ascii="Times New Roman" w:hAnsi="Times New Roman" w:cs="Times New Roman"/>
          <w:b/>
          <w:bCs/>
          <w:sz w:val="24"/>
          <w:szCs w:val="24"/>
        </w:rPr>
        <w:t xml:space="preserve"> учебный год</w:t>
      </w:r>
    </w:p>
    <w:p w:rsidR="001C58D3" w:rsidRPr="0062653F" w:rsidRDefault="001C58D3" w:rsidP="004009D5">
      <w:pPr>
        <w:tabs>
          <w:tab w:val="left" w:pos="900"/>
        </w:tabs>
        <w:spacing w:before="120" w:after="120" w:line="240" w:lineRule="auto"/>
        <w:jc w:val="center"/>
        <w:rPr>
          <w:rFonts w:ascii="Times New Roman" w:hAnsi="Times New Roman" w:cs="Times New Roman"/>
          <w:b/>
          <w:bCs/>
          <w:sz w:val="24"/>
          <w:szCs w:val="24"/>
        </w:rPr>
      </w:pPr>
    </w:p>
    <w:p w:rsidR="001C58D3" w:rsidRPr="0062653F" w:rsidRDefault="001C58D3" w:rsidP="004009D5">
      <w:pPr>
        <w:tabs>
          <w:tab w:val="left" w:pos="900"/>
        </w:tabs>
        <w:spacing w:before="120" w:after="120" w:line="240" w:lineRule="auto"/>
        <w:jc w:val="center"/>
        <w:rPr>
          <w:rFonts w:ascii="Times New Roman" w:hAnsi="Times New Roman" w:cs="Times New Roman"/>
          <w:b/>
          <w:bCs/>
          <w:sz w:val="24"/>
          <w:szCs w:val="24"/>
        </w:rPr>
      </w:pPr>
    </w:p>
    <w:p w:rsidR="001C58D3" w:rsidRPr="0062653F" w:rsidRDefault="001C58D3" w:rsidP="004009D5">
      <w:pPr>
        <w:tabs>
          <w:tab w:val="left" w:pos="900"/>
        </w:tabs>
        <w:spacing w:before="120" w:after="120" w:line="240" w:lineRule="auto"/>
        <w:jc w:val="center"/>
        <w:rPr>
          <w:rFonts w:ascii="Times New Roman" w:hAnsi="Times New Roman" w:cs="Times New Roman"/>
          <w:b/>
          <w:bCs/>
          <w:sz w:val="24"/>
          <w:szCs w:val="24"/>
        </w:rPr>
      </w:pPr>
    </w:p>
    <w:p w:rsidR="001C58D3" w:rsidRPr="0062653F" w:rsidRDefault="001C58D3" w:rsidP="004009D5">
      <w:pPr>
        <w:tabs>
          <w:tab w:val="left" w:pos="900"/>
        </w:tabs>
        <w:spacing w:before="120" w:after="120" w:line="240" w:lineRule="auto"/>
        <w:jc w:val="center"/>
        <w:rPr>
          <w:rFonts w:ascii="Times New Roman" w:hAnsi="Times New Roman" w:cs="Times New Roman"/>
          <w:b/>
          <w:bCs/>
          <w:sz w:val="24"/>
          <w:szCs w:val="24"/>
        </w:rPr>
      </w:pPr>
    </w:p>
    <w:p w:rsidR="001C58D3" w:rsidRPr="0062653F" w:rsidRDefault="001C58D3" w:rsidP="004009D5">
      <w:pPr>
        <w:tabs>
          <w:tab w:val="left" w:pos="900"/>
        </w:tabs>
        <w:spacing w:before="120" w:after="120" w:line="240" w:lineRule="auto"/>
        <w:jc w:val="center"/>
        <w:rPr>
          <w:rFonts w:ascii="Times New Roman" w:hAnsi="Times New Roman" w:cs="Times New Roman"/>
          <w:b/>
          <w:bCs/>
          <w:sz w:val="24"/>
          <w:szCs w:val="24"/>
        </w:rPr>
      </w:pPr>
    </w:p>
    <w:p w:rsidR="00156F1C" w:rsidRPr="0062653F" w:rsidRDefault="00156F1C" w:rsidP="004009D5">
      <w:pPr>
        <w:tabs>
          <w:tab w:val="left" w:pos="900"/>
        </w:tabs>
        <w:spacing w:before="120" w:after="120" w:line="240" w:lineRule="auto"/>
        <w:jc w:val="center"/>
        <w:rPr>
          <w:rFonts w:ascii="Times New Roman" w:hAnsi="Times New Roman" w:cs="Times New Roman"/>
          <w:b/>
          <w:bCs/>
          <w:sz w:val="24"/>
          <w:szCs w:val="24"/>
        </w:rPr>
      </w:pPr>
    </w:p>
    <w:p w:rsidR="00156F1C" w:rsidRPr="0062653F" w:rsidRDefault="00156F1C" w:rsidP="004009D5">
      <w:pPr>
        <w:tabs>
          <w:tab w:val="left" w:pos="900"/>
        </w:tabs>
        <w:spacing w:before="120" w:after="120" w:line="240" w:lineRule="auto"/>
        <w:jc w:val="center"/>
        <w:rPr>
          <w:rFonts w:ascii="Times New Roman" w:hAnsi="Times New Roman" w:cs="Times New Roman"/>
          <w:b/>
          <w:bCs/>
          <w:sz w:val="24"/>
          <w:szCs w:val="24"/>
        </w:rPr>
      </w:pPr>
    </w:p>
    <w:p w:rsidR="00156F1C" w:rsidRPr="0062653F" w:rsidRDefault="00156F1C" w:rsidP="004009D5">
      <w:pPr>
        <w:tabs>
          <w:tab w:val="left" w:pos="900"/>
        </w:tabs>
        <w:spacing w:before="120" w:after="120" w:line="240" w:lineRule="auto"/>
        <w:jc w:val="center"/>
        <w:rPr>
          <w:rFonts w:ascii="Times New Roman" w:hAnsi="Times New Roman" w:cs="Times New Roman"/>
          <w:b/>
          <w:bCs/>
          <w:sz w:val="24"/>
          <w:szCs w:val="24"/>
        </w:rPr>
      </w:pPr>
    </w:p>
    <w:p w:rsidR="00347520" w:rsidRDefault="00E623C9" w:rsidP="00E623C9">
      <w:pPr>
        <w:tabs>
          <w:tab w:val="left" w:pos="900"/>
          <w:tab w:val="left" w:pos="3819"/>
        </w:tabs>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E623C9" w:rsidRPr="0062653F" w:rsidRDefault="00E623C9" w:rsidP="00E623C9">
      <w:pPr>
        <w:tabs>
          <w:tab w:val="left" w:pos="900"/>
          <w:tab w:val="left" w:pos="3819"/>
        </w:tabs>
        <w:spacing w:before="120" w:after="120" w:line="240" w:lineRule="auto"/>
        <w:rPr>
          <w:rFonts w:ascii="Times New Roman" w:hAnsi="Times New Roman" w:cs="Times New Roman"/>
          <w:b/>
          <w:bCs/>
          <w:sz w:val="24"/>
          <w:szCs w:val="24"/>
        </w:rPr>
      </w:pPr>
    </w:p>
    <w:p w:rsidR="00156F1C" w:rsidRPr="0062653F" w:rsidRDefault="00156F1C" w:rsidP="004009D5">
      <w:pPr>
        <w:tabs>
          <w:tab w:val="left" w:pos="900"/>
        </w:tabs>
        <w:spacing w:before="120" w:after="120" w:line="240" w:lineRule="auto"/>
        <w:jc w:val="center"/>
        <w:rPr>
          <w:rFonts w:ascii="Times New Roman" w:hAnsi="Times New Roman" w:cs="Times New Roman"/>
          <w:b/>
          <w:bCs/>
          <w:sz w:val="24"/>
          <w:szCs w:val="24"/>
        </w:rPr>
      </w:pPr>
    </w:p>
    <w:p w:rsidR="001C58D3" w:rsidRPr="0062653F" w:rsidRDefault="00767D44" w:rsidP="00457C04">
      <w:pPr>
        <w:tabs>
          <w:tab w:val="left" w:pos="900"/>
        </w:tabs>
        <w:spacing w:before="120" w:after="360" w:line="240" w:lineRule="auto"/>
        <w:jc w:val="center"/>
        <w:rPr>
          <w:rFonts w:ascii="Times New Roman" w:hAnsi="Times New Roman" w:cs="Times New Roman"/>
          <w:sz w:val="24"/>
          <w:szCs w:val="24"/>
        </w:rPr>
      </w:pPr>
      <w:r>
        <w:rPr>
          <w:rFonts w:ascii="Times New Roman" w:hAnsi="Times New Roman" w:cs="Times New Roman"/>
          <w:sz w:val="24"/>
          <w:szCs w:val="24"/>
        </w:rPr>
        <w:t>д</w:t>
      </w:r>
      <w:r w:rsidR="004009D5" w:rsidRPr="0062653F">
        <w:rPr>
          <w:rFonts w:ascii="Times New Roman" w:hAnsi="Times New Roman" w:cs="Times New Roman"/>
          <w:sz w:val="24"/>
          <w:szCs w:val="24"/>
        </w:rPr>
        <w:t>. </w:t>
      </w:r>
      <w:proofErr w:type="spellStart"/>
      <w:r w:rsidR="004009D5" w:rsidRPr="0062653F">
        <w:rPr>
          <w:rFonts w:ascii="Times New Roman" w:hAnsi="Times New Roman" w:cs="Times New Roman"/>
          <w:sz w:val="24"/>
          <w:szCs w:val="24"/>
        </w:rPr>
        <w:t>Кеврола</w:t>
      </w:r>
      <w:proofErr w:type="spellEnd"/>
      <w:r w:rsidR="004009D5" w:rsidRPr="0062653F">
        <w:rPr>
          <w:rFonts w:ascii="Times New Roman" w:hAnsi="Times New Roman" w:cs="Times New Roman"/>
          <w:sz w:val="24"/>
          <w:szCs w:val="24"/>
        </w:rPr>
        <w:t>, 202</w:t>
      </w:r>
      <w:r>
        <w:rPr>
          <w:rFonts w:ascii="Times New Roman" w:hAnsi="Times New Roman" w:cs="Times New Roman"/>
          <w:sz w:val="24"/>
          <w:szCs w:val="24"/>
        </w:rPr>
        <w:t>2</w:t>
      </w:r>
      <w:r w:rsidR="00347520" w:rsidRPr="0062653F">
        <w:rPr>
          <w:rFonts w:ascii="Times New Roman" w:hAnsi="Times New Roman" w:cs="Times New Roman"/>
          <w:sz w:val="24"/>
          <w:szCs w:val="24"/>
        </w:rPr>
        <w:t xml:space="preserve"> г.</w:t>
      </w:r>
    </w:p>
    <w:p w:rsidR="00565F7B" w:rsidRPr="0062653F" w:rsidRDefault="00457C04" w:rsidP="00457C04">
      <w:pPr>
        <w:tabs>
          <w:tab w:val="left" w:pos="900"/>
        </w:tabs>
        <w:spacing w:before="360" w:after="360" w:line="240" w:lineRule="auto"/>
        <w:jc w:val="center"/>
        <w:rPr>
          <w:rFonts w:ascii="Times New Roman" w:hAnsi="Times New Roman" w:cs="Times New Roman"/>
          <w:b/>
          <w:bCs/>
          <w:color w:val="0070C0"/>
          <w:sz w:val="24"/>
          <w:szCs w:val="24"/>
        </w:rPr>
      </w:pPr>
      <w:r w:rsidRPr="0062653F">
        <w:rPr>
          <w:rFonts w:ascii="Times New Roman" w:hAnsi="Times New Roman" w:cs="Times New Roman"/>
          <w:b/>
          <w:bCs/>
          <w:color w:val="0070C0"/>
          <w:sz w:val="24"/>
          <w:szCs w:val="24"/>
        </w:rPr>
        <w:lastRenderedPageBreak/>
        <w:t>ОГЛАВЛЕНИЕ</w:t>
      </w:r>
    </w:p>
    <w:sdt>
      <w:sdtPr>
        <w:rPr>
          <w:rFonts w:ascii="Times New Roman" w:eastAsiaTheme="minorEastAsia" w:hAnsi="Times New Roman" w:cs="Times New Roman"/>
          <w:b w:val="0"/>
          <w:bCs w:val="0"/>
          <w:color w:val="auto"/>
          <w:sz w:val="24"/>
          <w:szCs w:val="24"/>
          <w:highlight w:val="yellow"/>
        </w:rPr>
        <w:id w:val="-298610419"/>
        <w:docPartObj>
          <w:docPartGallery w:val="Table of Contents"/>
          <w:docPartUnique/>
        </w:docPartObj>
      </w:sdtPr>
      <w:sdtContent>
        <w:p w:rsidR="00457C04" w:rsidRPr="0062653F" w:rsidRDefault="00457C04" w:rsidP="00820D6E">
          <w:pPr>
            <w:pStyle w:val="affa"/>
            <w:jc w:val="center"/>
            <w:rPr>
              <w:rFonts w:ascii="Times New Roman" w:hAnsi="Times New Roman" w:cs="Times New Roman"/>
              <w:sz w:val="24"/>
              <w:szCs w:val="24"/>
              <w:highlight w:val="yellow"/>
            </w:rPr>
          </w:pPr>
        </w:p>
        <w:p w:rsidR="00320647" w:rsidRPr="0062653F" w:rsidRDefault="00785288">
          <w:pPr>
            <w:pStyle w:val="16"/>
            <w:rPr>
              <w:rFonts w:ascii="Times New Roman" w:hAnsi="Times New Roman" w:cs="Times New Roman"/>
              <w:b w:val="0"/>
              <w:noProof/>
              <w:szCs w:val="24"/>
            </w:rPr>
          </w:pPr>
          <w:r w:rsidRPr="00785288">
            <w:rPr>
              <w:rFonts w:ascii="Times New Roman" w:hAnsi="Times New Roman" w:cs="Times New Roman"/>
              <w:szCs w:val="24"/>
            </w:rPr>
            <w:fldChar w:fldCharType="begin"/>
          </w:r>
          <w:r w:rsidR="00C32152" w:rsidRPr="0062653F">
            <w:rPr>
              <w:rFonts w:ascii="Times New Roman" w:hAnsi="Times New Roman" w:cs="Times New Roman"/>
              <w:szCs w:val="24"/>
            </w:rPr>
            <w:instrText xml:space="preserve"> TOC \o "1-3" \h \z \u </w:instrText>
          </w:r>
          <w:r w:rsidRPr="00785288">
            <w:rPr>
              <w:rFonts w:ascii="Times New Roman" w:hAnsi="Times New Roman" w:cs="Times New Roman"/>
              <w:szCs w:val="24"/>
            </w:rPr>
            <w:fldChar w:fldCharType="separate"/>
          </w:r>
          <w:hyperlink w:anchor="_Toc68896128" w:history="1">
            <w:r w:rsidR="00320647" w:rsidRPr="0062653F">
              <w:rPr>
                <w:rStyle w:val="a4"/>
                <w:rFonts w:ascii="Times New Roman" w:hAnsi="Times New Roman" w:cs="Times New Roman"/>
                <w:noProof/>
                <w:szCs w:val="24"/>
              </w:rPr>
              <w:t>Общие сведения</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_Toc68896128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3</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29" w:history="1">
            <w:r w:rsidR="00320647" w:rsidRPr="0062653F">
              <w:rPr>
                <w:rStyle w:val="a4"/>
                <w:rFonts w:ascii="Times New Roman" w:hAnsi="Times New Roman" w:cs="Times New Roman"/>
                <w:noProof/>
                <w:szCs w:val="24"/>
              </w:rPr>
              <w:t>Об образовательной организации</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_Toc68896129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3</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0" w:history="1">
            <w:r w:rsidR="00320647" w:rsidRPr="0062653F">
              <w:rPr>
                <w:rStyle w:val="a4"/>
                <w:rFonts w:ascii="Times New Roman" w:hAnsi="Times New Roman" w:cs="Times New Roman"/>
                <w:noProof/>
                <w:szCs w:val="24"/>
              </w:rPr>
              <w:t>Организационно-правовое обеспечение деятельности ОО</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_Toc68896130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3</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1" w:history="1">
            <w:r w:rsidR="00320647" w:rsidRPr="0062653F">
              <w:rPr>
                <w:rStyle w:val="a4"/>
                <w:rFonts w:ascii="Times New Roman" w:hAnsi="Times New Roman" w:cs="Times New Roman"/>
                <w:noProof/>
                <w:szCs w:val="24"/>
              </w:rPr>
              <w:t>Структура образовательного учреждения и система управления</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_Toc68896131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5</w:t>
            </w:r>
            <w:r w:rsidRPr="0062653F">
              <w:rPr>
                <w:rFonts w:ascii="Times New Roman" w:hAnsi="Times New Roman" w:cs="Times New Roman"/>
                <w:noProof/>
                <w:webHidden/>
                <w:szCs w:val="24"/>
              </w:rPr>
              <w:fldChar w:fldCharType="end"/>
            </w:r>
          </w:hyperlink>
        </w:p>
        <w:p w:rsidR="00320647" w:rsidRPr="0062653F" w:rsidRDefault="00785288">
          <w:pPr>
            <w:pStyle w:val="16"/>
            <w:rPr>
              <w:rFonts w:ascii="Times New Roman" w:hAnsi="Times New Roman" w:cs="Times New Roman"/>
              <w:b w:val="0"/>
              <w:noProof/>
              <w:szCs w:val="24"/>
            </w:rPr>
          </w:pPr>
          <w:hyperlink w:anchor="_Toc68896132" w:history="1">
            <w:r w:rsidR="00320647" w:rsidRPr="0062653F">
              <w:rPr>
                <w:rStyle w:val="a4"/>
                <w:rFonts w:ascii="Times New Roman" w:hAnsi="Times New Roman" w:cs="Times New Roman"/>
                <w:noProof/>
                <w:szCs w:val="24"/>
              </w:rPr>
              <w:t>Результаты анализа, оценка образовательной деятельности</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_Toc68896132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6</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3" w:history="1">
            <w:r w:rsidR="00320647" w:rsidRPr="0062653F">
              <w:rPr>
                <w:rStyle w:val="a4"/>
                <w:rFonts w:ascii="Times New Roman" w:hAnsi="Times New Roman" w:cs="Times New Roman"/>
                <w:noProof/>
                <w:szCs w:val="24"/>
              </w:rPr>
              <w:t>Содержание подготовки обучающихся</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_Toc68896133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6</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4" w:history="1">
            <w:r w:rsidR="00320647" w:rsidRPr="0062653F">
              <w:rPr>
                <w:rStyle w:val="a4"/>
                <w:rFonts w:ascii="Times New Roman" w:hAnsi="Times New Roman" w:cs="Times New Roman"/>
                <w:noProof/>
                <w:szCs w:val="24"/>
              </w:rPr>
              <w:t>Оценка образовательной деятельности</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_Toc68896134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8</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5" w:history="1">
            <w:r w:rsidR="00320647" w:rsidRPr="0062653F">
              <w:rPr>
                <w:rStyle w:val="a4"/>
                <w:rFonts w:ascii="Times New Roman" w:hAnsi="Times New Roman" w:cs="Times New Roman"/>
                <w:noProof/>
                <w:szCs w:val="24"/>
              </w:rPr>
              <w:t>Воспитательная работа</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_Toc68896135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8</w:t>
            </w:r>
            <w:r w:rsidRPr="0062653F">
              <w:rPr>
                <w:rFonts w:ascii="Times New Roman" w:hAnsi="Times New Roman" w:cs="Times New Roman"/>
                <w:noProof/>
                <w:webHidden/>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36" w:history="1">
            <w:r w:rsidR="00320647" w:rsidRPr="0062653F">
              <w:rPr>
                <w:rStyle w:val="a4"/>
                <w:rFonts w:ascii="Times New Roman" w:hAnsi="Times New Roman" w:cs="Times New Roman"/>
                <w:noProof/>
                <w:szCs w:val="24"/>
              </w:rPr>
              <w:t>Содержание и качество подготовки</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_Toc68896136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11</w:t>
            </w:r>
            <w:r w:rsidRPr="0062653F">
              <w:rPr>
                <w:rFonts w:ascii="Times New Roman" w:hAnsi="Times New Roman" w:cs="Times New Roman"/>
                <w:noProof/>
                <w:webHidden/>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37" w:history="1">
            <w:r w:rsidR="00320647" w:rsidRPr="0062653F">
              <w:rPr>
                <w:rStyle w:val="a4"/>
                <w:rFonts w:cs="Times New Roman"/>
                <w:noProof/>
                <w:sz w:val="24"/>
                <w:szCs w:val="24"/>
              </w:rPr>
              <w:t>Успеваемость и качество образования</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_Toc68896137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12</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38" w:history="1">
            <w:r w:rsidR="00320647" w:rsidRPr="0062653F">
              <w:rPr>
                <w:rStyle w:val="a4"/>
                <w:rFonts w:cs="Times New Roman"/>
                <w:noProof/>
                <w:sz w:val="24"/>
                <w:szCs w:val="24"/>
              </w:rPr>
              <w:t>Результаты Всероссийских проверочных работ</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_Toc68896138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12</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39" w:history="1">
            <w:r w:rsidR="00320647" w:rsidRPr="0062653F">
              <w:rPr>
                <w:rStyle w:val="a4"/>
                <w:rFonts w:cs="Times New Roman"/>
                <w:noProof/>
                <w:sz w:val="24"/>
                <w:szCs w:val="24"/>
              </w:rPr>
              <w:t>Итоги промежуточной аттестации обучающихся</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_Toc68896139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15</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0" w:history="1">
            <w:r w:rsidR="00320647" w:rsidRPr="0062653F">
              <w:rPr>
                <w:rStyle w:val="a4"/>
                <w:rFonts w:cs="Times New Roman"/>
                <w:noProof/>
                <w:sz w:val="24"/>
                <w:szCs w:val="24"/>
              </w:rPr>
              <w:t>Государственная итоговая аттестация обучающихся</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_Toc68896140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16</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1" w:history="1">
            <w:r w:rsidR="00320647" w:rsidRPr="0062653F">
              <w:rPr>
                <w:rStyle w:val="a4"/>
                <w:rFonts w:cs="Times New Roman"/>
                <w:noProof/>
                <w:sz w:val="24"/>
                <w:szCs w:val="24"/>
              </w:rPr>
              <w:t>Востребованность выпускников ОО</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_Toc68896141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18</w:t>
            </w:r>
            <w:r w:rsidRPr="0062653F">
              <w:rPr>
                <w:rFonts w:cs="Times New Roman"/>
                <w:noProof/>
                <w:webHidden/>
                <w:sz w:val="24"/>
                <w:szCs w:val="24"/>
              </w:rPr>
              <w:fldChar w:fldCharType="end"/>
            </w:r>
          </w:hyperlink>
        </w:p>
        <w:p w:rsidR="00320647" w:rsidRPr="0062653F" w:rsidRDefault="00785288">
          <w:pPr>
            <w:pStyle w:val="27"/>
            <w:tabs>
              <w:tab w:val="right" w:leader="dot" w:pos="9628"/>
            </w:tabs>
            <w:rPr>
              <w:rFonts w:ascii="Times New Roman" w:hAnsi="Times New Roman" w:cs="Times New Roman"/>
              <w:noProof/>
              <w:szCs w:val="24"/>
            </w:rPr>
          </w:pPr>
          <w:hyperlink w:anchor="_Toc68896142" w:history="1">
            <w:r w:rsidR="00320647" w:rsidRPr="0062653F">
              <w:rPr>
                <w:rStyle w:val="a4"/>
                <w:rFonts w:ascii="Times New Roman" w:hAnsi="Times New Roman" w:cs="Times New Roman"/>
                <w:noProof/>
                <w:szCs w:val="24"/>
              </w:rPr>
              <w:t>Оценка ресурсного обеспечения образовательной деятельности</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_Toc68896142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19</w:t>
            </w:r>
            <w:r w:rsidRPr="0062653F">
              <w:rPr>
                <w:rFonts w:ascii="Times New Roman" w:hAnsi="Times New Roman" w:cs="Times New Roman"/>
                <w:noProof/>
                <w:webHidden/>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3" w:history="1">
            <w:r w:rsidR="00320647" w:rsidRPr="0062653F">
              <w:rPr>
                <w:rStyle w:val="a4"/>
                <w:rFonts w:cs="Times New Roman"/>
                <w:noProof/>
                <w:sz w:val="24"/>
                <w:szCs w:val="24"/>
              </w:rPr>
              <w:t>Функционирование системы оценки качества образования</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_Toc68896143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19</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4" w:history="1">
            <w:r w:rsidR="00320647" w:rsidRPr="0062653F">
              <w:rPr>
                <w:rStyle w:val="a4"/>
                <w:rFonts w:cs="Times New Roman"/>
                <w:noProof/>
                <w:sz w:val="24"/>
                <w:szCs w:val="24"/>
              </w:rPr>
              <w:t>Кадровое обеспечение образовательного процесса</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_Toc68896144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22</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5" w:history="1">
            <w:r w:rsidR="00320647" w:rsidRPr="0062653F">
              <w:rPr>
                <w:rStyle w:val="a4"/>
                <w:rFonts w:cs="Times New Roman"/>
                <w:noProof/>
                <w:sz w:val="24"/>
                <w:szCs w:val="24"/>
              </w:rPr>
              <w:t>Учебно-методическое и библиотечно-информационное обеспечение</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_Toc68896145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24</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6" w:history="1">
            <w:r w:rsidR="00320647" w:rsidRPr="0062653F">
              <w:rPr>
                <w:rStyle w:val="a4"/>
                <w:rFonts w:cs="Times New Roman"/>
                <w:noProof/>
                <w:sz w:val="24"/>
                <w:szCs w:val="24"/>
              </w:rPr>
              <w:t>Материально-техническая база ОО</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_Toc68896146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24</w:t>
            </w:r>
            <w:r w:rsidRPr="0062653F">
              <w:rPr>
                <w:rFonts w:cs="Times New Roman"/>
                <w:noProof/>
                <w:webHidden/>
                <w:sz w:val="24"/>
                <w:szCs w:val="24"/>
              </w:rPr>
              <w:fldChar w:fldCharType="end"/>
            </w:r>
          </w:hyperlink>
        </w:p>
        <w:p w:rsidR="00320647" w:rsidRPr="0062653F" w:rsidRDefault="00785288">
          <w:pPr>
            <w:pStyle w:val="36"/>
            <w:tabs>
              <w:tab w:val="right" w:leader="dot" w:pos="9628"/>
            </w:tabs>
            <w:rPr>
              <w:rFonts w:cs="Times New Roman"/>
              <w:i w:val="0"/>
              <w:noProof/>
              <w:sz w:val="24"/>
              <w:szCs w:val="24"/>
            </w:rPr>
          </w:pPr>
          <w:hyperlink w:anchor="_Toc68896147" w:history="1">
            <w:r w:rsidR="00320647" w:rsidRPr="0062653F">
              <w:rPr>
                <w:rStyle w:val="a4"/>
                <w:rFonts w:cs="Times New Roman"/>
                <w:noProof/>
                <w:sz w:val="24"/>
                <w:szCs w:val="24"/>
              </w:rPr>
              <w:t>Информационно-технические ресурсы ОО</w:t>
            </w:r>
            <w:r w:rsidR="00320647" w:rsidRPr="0062653F">
              <w:rPr>
                <w:rFonts w:cs="Times New Roman"/>
                <w:noProof/>
                <w:webHidden/>
                <w:sz w:val="24"/>
                <w:szCs w:val="24"/>
              </w:rPr>
              <w:tab/>
            </w:r>
            <w:r w:rsidRPr="0062653F">
              <w:rPr>
                <w:rFonts w:cs="Times New Roman"/>
                <w:noProof/>
                <w:webHidden/>
                <w:sz w:val="24"/>
                <w:szCs w:val="24"/>
              </w:rPr>
              <w:fldChar w:fldCharType="begin"/>
            </w:r>
            <w:r w:rsidR="00320647" w:rsidRPr="0062653F">
              <w:rPr>
                <w:rFonts w:cs="Times New Roman"/>
                <w:noProof/>
                <w:webHidden/>
                <w:sz w:val="24"/>
                <w:szCs w:val="24"/>
              </w:rPr>
              <w:instrText xml:space="preserve"> PAGEREF _Toc68896147 \h </w:instrText>
            </w:r>
            <w:r w:rsidRPr="0062653F">
              <w:rPr>
                <w:rFonts w:cs="Times New Roman"/>
                <w:noProof/>
                <w:webHidden/>
                <w:sz w:val="24"/>
                <w:szCs w:val="24"/>
              </w:rPr>
            </w:r>
            <w:r w:rsidRPr="0062653F">
              <w:rPr>
                <w:rFonts w:cs="Times New Roman"/>
                <w:noProof/>
                <w:webHidden/>
                <w:sz w:val="24"/>
                <w:szCs w:val="24"/>
              </w:rPr>
              <w:fldChar w:fldCharType="separate"/>
            </w:r>
            <w:r w:rsidR="00320647" w:rsidRPr="0062653F">
              <w:rPr>
                <w:rFonts w:cs="Times New Roman"/>
                <w:noProof/>
                <w:webHidden/>
                <w:sz w:val="24"/>
                <w:szCs w:val="24"/>
              </w:rPr>
              <w:t>25</w:t>
            </w:r>
            <w:r w:rsidRPr="0062653F">
              <w:rPr>
                <w:rFonts w:cs="Times New Roman"/>
                <w:noProof/>
                <w:webHidden/>
                <w:sz w:val="24"/>
                <w:szCs w:val="24"/>
              </w:rPr>
              <w:fldChar w:fldCharType="end"/>
            </w:r>
          </w:hyperlink>
        </w:p>
        <w:p w:rsidR="00320647" w:rsidRPr="0062653F" w:rsidRDefault="00785288">
          <w:pPr>
            <w:pStyle w:val="16"/>
            <w:rPr>
              <w:rFonts w:ascii="Times New Roman" w:hAnsi="Times New Roman" w:cs="Times New Roman"/>
              <w:b w:val="0"/>
              <w:noProof/>
              <w:szCs w:val="24"/>
            </w:rPr>
          </w:pPr>
          <w:hyperlink w:anchor="_Toc68896148" w:history="1">
            <w:r w:rsidR="00320647" w:rsidRPr="0062653F">
              <w:rPr>
                <w:rStyle w:val="a4"/>
                <w:rFonts w:ascii="Times New Roman" w:hAnsi="Times New Roman" w:cs="Times New Roman"/>
                <w:noProof/>
                <w:szCs w:val="24"/>
              </w:rPr>
              <w:t>Анализ показателей деятельности ОО</w:t>
            </w:r>
            <w:r w:rsidR="00320647" w:rsidRPr="0062653F">
              <w:rPr>
                <w:rFonts w:ascii="Times New Roman" w:hAnsi="Times New Roman" w:cs="Times New Roman"/>
                <w:noProof/>
                <w:webHidden/>
                <w:szCs w:val="24"/>
              </w:rPr>
              <w:tab/>
            </w:r>
            <w:r w:rsidRPr="0062653F">
              <w:rPr>
                <w:rFonts w:ascii="Times New Roman" w:hAnsi="Times New Roman" w:cs="Times New Roman"/>
                <w:noProof/>
                <w:webHidden/>
                <w:szCs w:val="24"/>
              </w:rPr>
              <w:fldChar w:fldCharType="begin"/>
            </w:r>
            <w:r w:rsidR="00320647" w:rsidRPr="0062653F">
              <w:rPr>
                <w:rFonts w:ascii="Times New Roman" w:hAnsi="Times New Roman" w:cs="Times New Roman"/>
                <w:noProof/>
                <w:webHidden/>
                <w:szCs w:val="24"/>
              </w:rPr>
              <w:instrText xml:space="preserve"> PAGEREF _Toc68896148 \h </w:instrText>
            </w:r>
            <w:r w:rsidRPr="0062653F">
              <w:rPr>
                <w:rFonts w:ascii="Times New Roman" w:hAnsi="Times New Roman" w:cs="Times New Roman"/>
                <w:noProof/>
                <w:webHidden/>
                <w:szCs w:val="24"/>
              </w:rPr>
            </w:r>
            <w:r w:rsidRPr="0062653F">
              <w:rPr>
                <w:rFonts w:ascii="Times New Roman" w:hAnsi="Times New Roman" w:cs="Times New Roman"/>
                <w:noProof/>
                <w:webHidden/>
                <w:szCs w:val="24"/>
              </w:rPr>
              <w:fldChar w:fldCharType="separate"/>
            </w:r>
            <w:r w:rsidR="00320647" w:rsidRPr="0062653F">
              <w:rPr>
                <w:rFonts w:ascii="Times New Roman" w:hAnsi="Times New Roman" w:cs="Times New Roman"/>
                <w:noProof/>
                <w:webHidden/>
                <w:szCs w:val="24"/>
              </w:rPr>
              <w:t>26</w:t>
            </w:r>
            <w:r w:rsidRPr="0062653F">
              <w:rPr>
                <w:rFonts w:ascii="Times New Roman" w:hAnsi="Times New Roman" w:cs="Times New Roman"/>
                <w:noProof/>
                <w:webHidden/>
                <w:szCs w:val="24"/>
              </w:rPr>
              <w:fldChar w:fldCharType="end"/>
            </w:r>
          </w:hyperlink>
        </w:p>
        <w:p w:rsidR="00457C04" w:rsidRPr="0062653F" w:rsidRDefault="00785288" w:rsidP="00820D6E">
          <w:pPr>
            <w:jc w:val="center"/>
            <w:rPr>
              <w:rFonts w:ascii="Times New Roman" w:hAnsi="Times New Roman" w:cs="Times New Roman"/>
              <w:sz w:val="24"/>
              <w:szCs w:val="24"/>
            </w:rPr>
          </w:pPr>
          <w:r w:rsidRPr="0062653F">
            <w:rPr>
              <w:rFonts w:ascii="Times New Roman" w:hAnsi="Times New Roman" w:cs="Times New Roman"/>
              <w:sz w:val="24"/>
              <w:szCs w:val="24"/>
            </w:rPr>
            <w:fldChar w:fldCharType="end"/>
          </w:r>
        </w:p>
      </w:sdtContent>
    </w:sdt>
    <w:p w:rsidR="00565F7B" w:rsidRPr="0062653F" w:rsidRDefault="00457C04" w:rsidP="00B92F3C">
      <w:pPr>
        <w:pStyle w:val="1"/>
        <w:pageBreakBefore/>
        <w:rPr>
          <w:sz w:val="24"/>
          <w:szCs w:val="24"/>
        </w:rPr>
      </w:pPr>
      <w:bookmarkStart w:id="0" w:name="_Toc68896128"/>
      <w:r w:rsidRPr="0062653F">
        <w:rPr>
          <w:sz w:val="24"/>
          <w:szCs w:val="24"/>
        </w:rPr>
        <w:lastRenderedPageBreak/>
        <w:t>Общие сведения</w:t>
      </w:r>
      <w:bookmarkEnd w:id="0"/>
    </w:p>
    <w:p w:rsidR="00C07AA2" w:rsidRPr="0062653F" w:rsidRDefault="00C07AA2" w:rsidP="00347520">
      <w:pPr>
        <w:tabs>
          <w:tab w:val="left" w:pos="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Целями проведения </w:t>
      </w:r>
      <w:proofErr w:type="spellStart"/>
      <w:r w:rsidRPr="0062653F">
        <w:rPr>
          <w:rFonts w:ascii="Times New Roman" w:hAnsi="Times New Roman" w:cs="Times New Roman"/>
          <w:sz w:val="24"/>
          <w:szCs w:val="24"/>
        </w:rPr>
        <w:t>самообследования</w:t>
      </w:r>
      <w:proofErr w:type="spellEnd"/>
      <w:r w:rsidRPr="0062653F">
        <w:rPr>
          <w:rFonts w:ascii="Times New Roman" w:hAnsi="Times New Roman" w:cs="Times New Roman"/>
          <w:sz w:val="24"/>
          <w:szCs w:val="24"/>
        </w:rPr>
        <w:t xml:space="preserve"> являются обеспечение доступности и открыт</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сти информации о деятельности организации, а также подготовка отчета о результатах </w:t>
      </w:r>
      <w:proofErr w:type="spellStart"/>
      <w:r w:rsidRPr="0062653F">
        <w:rPr>
          <w:rFonts w:ascii="Times New Roman" w:hAnsi="Times New Roman" w:cs="Times New Roman"/>
          <w:sz w:val="24"/>
          <w:szCs w:val="24"/>
        </w:rPr>
        <w:t>сам</w:t>
      </w:r>
      <w:r w:rsidRPr="0062653F">
        <w:rPr>
          <w:rFonts w:ascii="Times New Roman" w:hAnsi="Times New Roman" w:cs="Times New Roman"/>
          <w:sz w:val="24"/>
          <w:szCs w:val="24"/>
        </w:rPr>
        <w:t>о</w:t>
      </w:r>
      <w:r w:rsidRPr="0062653F">
        <w:rPr>
          <w:rFonts w:ascii="Times New Roman" w:hAnsi="Times New Roman" w:cs="Times New Roman"/>
          <w:sz w:val="24"/>
          <w:szCs w:val="24"/>
        </w:rPr>
        <w:t>о</w:t>
      </w:r>
      <w:r w:rsidR="00457C04" w:rsidRPr="0062653F">
        <w:rPr>
          <w:rFonts w:ascii="Times New Roman" w:hAnsi="Times New Roman" w:cs="Times New Roman"/>
          <w:sz w:val="24"/>
          <w:szCs w:val="24"/>
        </w:rPr>
        <w:t>б</w:t>
      </w:r>
      <w:r w:rsidRPr="0062653F">
        <w:rPr>
          <w:rFonts w:ascii="Times New Roman" w:hAnsi="Times New Roman" w:cs="Times New Roman"/>
          <w:sz w:val="24"/>
          <w:szCs w:val="24"/>
        </w:rPr>
        <w:t>следования</w:t>
      </w:r>
      <w:proofErr w:type="spellEnd"/>
      <w:r w:rsidRPr="0062653F">
        <w:rPr>
          <w:rFonts w:ascii="Times New Roman" w:hAnsi="Times New Roman" w:cs="Times New Roman"/>
          <w:sz w:val="24"/>
          <w:szCs w:val="24"/>
        </w:rPr>
        <w:t>.</w:t>
      </w:r>
    </w:p>
    <w:p w:rsidR="00C07AA2" w:rsidRPr="0062653F" w:rsidRDefault="00C07AA2" w:rsidP="00347520">
      <w:pPr>
        <w:tabs>
          <w:tab w:val="left" w:pos="0"/>
          <w:tab w:val="left" w:pos="6899"/>
        </w:tabs>
        <w:spacing w:before="120" w:after="120" w:line="240" w:lineRule="auto"/>
        <w:ind w:firstLine="567"/>
        <w:jc w:val="both"/>
        <w:rPr>
          <w:rFonts w:ascii="Times New Roman" w:hAnsi="Times New Roman" w:cs="Times New Roman"/>
          <w:sz w:val="24"/>
          <w:szCs w:val="24"/>
        </w:rPr>
      </w:pPr>
      <w:proofErr w:type="spellStart"/>
      <w:r w:rsidRPr="0062653F">
        <w:rPr>
          <w:rFonts w:ascii="Times New Roman" w:hAnsi="Times New Roman" w:cs="Times New Roman"/>
          <w:sz w:val="24"/>
          <w:szCs w:val="24"/>
        </w:rPr>
        <w:t>Самообследование</w:t>
      </w:r>
      <w:proofErr w:type="spellEnd"/>
      <w:r w:rsidRPr="0062653F">
        <w:rPr>
          <w:rFonts w:ascii="Times New Roman" w:hAnsi="Times New Roman" w:cs="Times New Roman"/>
          <w:sz w:val="24"/>
          <w:szCs w:val="24"/>
        </w:rPr>
        <w:t xml:space="preserve"> проводится ежегодно в форме </w:t>
      </w:r>
      <w:r w:rsidR="00457C04" w:rsidRPr="0062653F">
        <w:rPr>
          <w:rFonts w:ascii="Times New Roman" w:hAnsi="Times New Roman" w:cs="Times New Roman"/>
          <w:sz w:val="24"/>
          <w:szCs w:val="24"/>
        </w:rPr>
        <w:t>аналитического отчета</w:t>
      </w:r>
      <w:r w:rsidRPr="0062653F">
        <w:rPr>
          <w:rFonts w:ascii="Times New Roman" w:hAnsi="Times New Roman" w:cs="Times New Roman"/>
          <w:sz w:val="24"/>
          <w:szCs w:val="24"/>
        </w:rPr>
        <w:t xml:space="preserve"> администр</w:t>
      </w:r>
      <w:r w:rsidRPr="0062653F">
        <w:rPr>
          <w:rFonts w:ascii="Times New Roman" w:hAnsi="Times New Roman" w:cs="Times New Roman"/>
          <w:sz w:val="24"/>
          <w:szCs w:val="24"/>
        </w:rPr>
        <w:t>а</w:t>
      </w:r>
      <w:r w:rsidRPr="0062653F">
        <w:rPr>
          <w:rFonts w:ascii="Times New Roman" w:hAnsi="Times New Roman" w:cs="Times New Roman"/>
          <w:sz w:val="24"/>
          <w:szCs w:val="24"/>
        </w:rPr>
        <w:t xml:space="preserve">цией </w:t>
      </w:r>
      <w:r w:rsidR="005E5A43" w:rsidRPr="0062653F">
        <w:rPr>
          <w:rFonts w:ascii="Times New Roman" w:hAnsi="Times New Roman" w:cs="Times New Roman"/>
          <w:sz w:val="24"/>
          <w:szCs w:val="24"/>
        </w:rPr>
        <w:t>МБОУ</w:t>
      </w:r>
      <w:r w:rsidR="00457C04" w:rsidRPr="0062653F">
        <w:rPr>
          <w:rFonts w:ascii="Times New Roman" w:hAnsi="Times New Roman" w:cs="Times New Roman"/>
          <w:sz w:val="24"/>
          <w:szCs w:val="24"/>
        </w:rPr>
        <w:t xml:space="preserve"> "</w:t>
      </w:r>
      <w:proofErr w:type="spellStart"/>
      <w:r w:rsidR="00457C04" w:rsidRPr="0062653F">
        <w:rPr>
          <w:rFonts w:ascii="Times New Roman" w:hAnsi="Times New Roman" w:cs="Times New Roman"/>
          <w:sz w:val="24"/>
          <w:szCs w:val="24"/>
        </w:rPr>
        <w:t>Кеврольская</w:t>
      </w:r>
      <w:proofErr w:type="spellEnd"/>
      <w:r w:rsidR="00457C04" w:rsidRPr="0062653F">
        <w:rPr>
          <w:rFonts w:ascii="Times New Roman" w:hAnsi="Times New Roman" w:cs="Times New Roman"/>
          <w:sz w:val="24"/>
          <w:szCs w:val="24"/>
        </w:rPr>
        <w:t xml:space="preserve"> основная школа № 18 имени М.Ф. Теплова" муниципального о</w:t>
      </w:r>
      <w:r w:rsidR="00457C04" w:rsidRPr="0062653F">
        <w:rPr>
          <w:rFonts w:ascii="Times New Roman" w:hAnsi="Times New Roman" w:cs="Times New Roman"/>
          <w:sz w:val="24"/>
          <w:szCs w:val="24"/>
        </w:rPr>
        <w:t>б</w:t>
      </w:r>
      <w:r w:rsidR="00457C04" w:rsidRPr="0062653F">
        <w:rPr>
          <w:rFonts w:ascii="Times New Roman" w:hAnsi="Times New Roman" w:cs="Times New Roman"/>
          <w:sz w:val="24"/>
          <w:szCs w:val="24"/>
        </w:rPr>
        <w:t>разования "</w:t>
      </w:r>
      <w:proofErr w:type="spellStart"/>
      <w:r w:rsidR="00457C04" w:rsidRPr="0062653F">
        <w:rPr>
          <w:rFonts w:ascii="Times New Roman" w:hAnsi="Times New Roman" w:cs="Times New Roman"/>
          <w:sz w:val="24"/>
          <w:szCs w:val="24"/>
        </w:rPr>
        <w:t>Пинежский</w:t>
      </w:r>
      <w:proofErr w:type="spellEnd"/>
      <w:r w:rsidR="00457C04" w:rsidRPr="0062653F">
        <w:rPr>
          <w:rFonts w:ascii="Times New Roman" w:hAnsi="Times New Roman" w:cs="Times New Roman"/>
          <w:sz w:val="24"/>
          <w:szCs w:val="24"/>
        </w:rPr>
        <w:t xml:space="preserve"> муниципальный район" Архангельской области (далее – образов</w:t>
      </w:r>
      <w:r w:rsidR="00457C04" w:rsidRPr="0062653F">
        <w:rPr>
          <w:rFonts w:ascii="Times New Roman" w:hAnsi="Times New Roman" w:cs="Times New Roman"/>
          <w:sz w:val="24"/>
          <w:szCs w:val="24"/>
        </w:rPr>
        <w:t>а</w:t>
      </w:r>
      <w:r w:rsidR="00457C04" w:rsidRPr="0062653F">
        <w:rPr>
          <w:rFonts w:ascii="Times New Roman" w:hAnsi="Times New Roman" w:cs="Times New Roman"/>
          <w:sz w:val="24"/>
          <w:szCs w:val="24"/>
        </w:rPr>
        <w:t>тельная организация, ОО</w:t>
      </w:r>
      <w:r w:rsidR="005E5A43" w:rsidRPr="0062653F">
        <w:rPr>
          <w:rFonts w:ascii="Times New Roman" w:hAnsi="Times New Roman" w:cs="Times New Roman"/>
          <w:sz w:val="24"/>
          <w:szCs w:val="24"/>
        </w:rPr>
        <w:t>, школа</w:t>
      </w:r>
      <w:r w:rsidR="00457C04" w:rsidRPr="0062653F">
        <w:rPr>
          <w:rFonts w:ascii="Times New Roman" w:hAnsi="Times New Roman" w:cs="Times New Roman"/>
          <w:sz w:val="24"/>
          <w:szCs w:val="24"/>
        </w:rPr>
        <w:t>).</w:t>
      </w:r>
    </w:p>
    <w:p w:rsidR="005E5A43" w:rsidRPr="0062653F" w:rsidRDefault="005E5A43" w:rsidP="00010C55">
      <w:pPr>
        <w:pStyle w:val="2"/>
        <w:rPr>
          <w:rFonts w:ascii="Times New Roman" w:hAnsi="Times New Roman" w:cs="Times New Roman"/>
          <w:sz w:val="24"/>
          <w:szCs w:val="24"/>
        </w:rPr>
      </w:pPr>
      <w:bookmarkStart w:id="1" w:name="_Toc68896129"/>
      <w:r w:rsidRPr="0062653F">
        <w:rPr>
          <w:rFonts w:ascii="Times New Roman" w:hAnsi="Times New Roman" w:cs="Times New Roman"/>
          <w:sz w:val="24"/>
          <w:szCs w:val="24"/>
        </w:rPr>
        <w:t>Об образовательной организации</w:t>
      </w:r>
      <w:bookmarkEnd w:id="1"/>
    </w:p>
    <w:p w:rsidR="005E5A43" w:rsidRPr="0062653F" w:rsidRDefault="005E5A43" w:rsidP="00347520">
      <w:pPr>
        <w:tabs>
          <w:tab w:val="left" w:pos="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основная школа № 18 имени М.Ф. Теплова" </w:t>
      </w:r>
      <w:r w:rsidR="00906016" w:rsidRPr="0062653F">
        <w:rPr>
          <w:rFonts w:ascii="Times New Roman" w:hAnsi="Times New Roman" w:cs="Times New Roman"/>
          <w:sz w:val="24"/>
          <w:szCs w:val="24"/>
        </w:rPr>
        <w:t>расположена на те</w:t>
      </w:r>
      <w:r w:rsidR="00906016" w:rsidRPr="0062653F">
        <w:rPr>
          <w:rFonts w:ascii="Times New Roman" w:hAnsi="Times New Roman" w:cs="Times New Roman"/>
          <w:sz w:val="24"/>
          <w:szCs w:val="24"/>
        </w:rPr>
        <w:t>р</w:t>
      </w:r>
      <w:r w:rsidR="00906016" w:rsidRPr="0062653F">
        <w:rPr>
          <w:rFonts w:ascii="Times New Roman" w:hAnsi="Times New Roman" w:cs="Times New Roman"/>
          <w:sz w:val="24"/>
          <w:szCs w:val="24"/>
        </w:rPr>
        <w:t xml:space="preserve">ритории </w:t>
      </w:r>
      <w:r w:rsidRPr="0062653F">
        <w:rPr>
          <w:rFonts w:ascii="Times New Roman" w:hAnsi="Times New Roman" w:cs="Times New Roman"/>
          <w:sz w:val="24"/>
          <w:szCs w:val="24"/>
        </w:rPr>
        <w:t>муниципальног</w:t>
      </w:r>
      <w:proofErr w:type="gramStart"/>
      <w:r w:rsidRPr="0062653F">
        <w:rPr>
          <w:rFonts w:ascii="Times New Roman" w:hAnsi="Times New Roman" w:cs="Times New Roman"/>
          <w:sz w:val="24"/>
          <w:szCs w:val="24"/>
        </w:rPr>
        <w:t>о</w:t>
      </w:r>
      <w:r w:rsidR="004009D5" w:rsidRPr="0062653F">
        <w:rPr>
          <w:rFonts w:ascii="Times New Roman" w:hAnsi="Times New Roman" w:cs="Times New Roman"/>
          <w:sz w:val="24"/>
          <w:szCs w:val="24"/>
        </w:rPr>
        <w:t>"</w:t>
      </w:r>
      <w:proofErr w:type="spellStart"/>
      <w:proofErr w:type="gramEnd"/>
      <w:r w:rsidR="00906016" w:rsidRPr="0062653F">
        <w:rPr>
          <w:rFonts w:ascii="Times New Roman" w:hAnsi="Times New Roman" w:cs="Times New Roman"/>
          <w:sz w:val="24"/>
          <w:szCs w:val="24"/>
        </w:rPr>
        <w:t>Кеврольское</w:t>
      </w:r>
      <w:proofErr w:type="spellEnd"/>
      <w:r w:rsidR="004009D5" w:rsidRPr="0062653F">
        <w:rPr>
          <w:rFonts w:ascii="Times New Roman" w:hAnsi="Times New Roman" w:cs="Times New Roman"/>
          <w:sz w:val="24"/>
          <w:szCs w:val="24"/>
        </w:rPr>
        <w:t>"</w:t>
      </w:r>
      <w:r w:rsidR="00767D44">
        <w:rPr>
          <w:rFonts w:ascii="Times New Roman" w:hAnsi="Times New Roman" w:cs="Times New Roman"/>
          <w:sz w:val="24"/>
          <w:szCs w:val="24"/>
        </w:rPr>
        <w:t xml:space="preserve"> </w:t>
      </w:r>
      <w:proofErr w:type="spellStart"/>
      <w:r w:rsidR="00906016" w:rsidRPr="0062653F">
        <w:rPr>
          <w:rFonts w:ascii="Times New Roman" w:hAnsi="Times New Roman" w:cs="Times New Roman"/>
          <w:sz w:val="24"/>
          <w:szCs w:val="24"/>
        </w:rPr>
        <w:t>Пинежского</w:t>
      </w:r>
      <w:proofErr w:type="spellEnd"/>
      <w:r w:rsidRPr="0062653F">
        <w:rPr>
          <w:rFonts w:ascii="Times New Roman" w:hAnsi="Times New Roman" w:cs="Times New Roman"/>
          <w:sz w:val="24"/>
          <w:szCs w:val="24"/>
        </w:rPr>
        <w:t xml:space="preserve"> муниципального</w:t>
      </w:r>
      <w:r w:rsidR="00906016" w:rsidRPr="0062653F">
        <w:rPr>
          <w:rFonts w:ascii="Times New Roman" w:hAnsi="Times New Roman" w:cs="Times New Roman"/>
          <w:sz w:val="24"/>
          <w:szCs w:val="24"/>
        </w:rPr>
        <w:t xml:space="preserve"> района Архангельской области. Деревня </w:t>
      </w:r>
      <w:proofErr w:type="spellStart"/>
      <w:r w:rsidR="00906016" w:rsidRPr="0062653F">
        <w:rPr>
          <w:rFonts w:ascii="Times New Roman" w:hAnsi="Times New Roman" w:cs="Times New Roman"/>
          <w:sz w:val="24"/>
          <w:szCs w:val="24"/>
        </w:rPr>
        <w:t>Кеврола</w:t>
      </w:r>
      <w:proofErr w:type="spellEnd"/>
      <w:r w:rsidR="00906016" w:rsidRPr="0062653F">
        <w:rPr>
          <w:rFonts w:ascii="Times New Roman" w:hAnsi="Times New Roman" w:cs="Times New Roman"/>
          <w:sz w:val="24"/>
          <w:szCs w:val="24"/>
        </w:rPr>
        <w:t xml:space="preserve"> расположена в 11</w:t>
      </w:r>
      <w:r w:rsidRPr="0062653F">
        <w:rPr>
          <w:rFonts w:ascii="Times New Roman" w:hAnsi="Times New Roman" w:cs="Times New Roman"/>
          <w:sz w:val="24"/>
          <w:szCs w:val="24"/>
        </w:rPr>
        <w:t> </w:t>
      </w:r>
      <w:r w:rsidR="00906016" w:rsidRPr="0062653F">
        <w:rPr>
          <w:rFonts w:ascii="Times New Roman" w:hAnsi="Times New Roman" w:cs="Times New Roman"/>
          <w:sz w:val="24"/>
          <w:szCs w:val="24"/>
        </w:rPr>
        <w:t>км от районного центра (с.</w:t>
      </w:r>
      <w:r w:rsidRPr="0062653F">
        <w:rPr>
          <w:rFonts w:ascii="Times New Roman" w:hAnsi="Times New Roman" w:cs="Times New Roman"/>
          <w:sz w:val="24"/>
          <w:szCs w:val="24"/>
        </w:rPr>
        <w:t> </w:t>
      </w:r>
      <w:r w:rsidR="00906016" w:rsidRPr="0062653F">
        <w:rPr>
          <w:rFonts w:ascii="Times New Roman" w:hAnsi="Times New Roman" w:cs="Times New Roman"/>
          <w:sz w:val="24"/>
          <w:szCs w:val="24"/>
        </w:rPr>
        <w:t>Карпогоры) на левом берегу реки Пинега, что вызывает большие затруднения в организации поездок</w:t>
      </w:r>
      <w:r w:rsidRPr="0062653F">
        <w:rPr>
          <w:rFonts w:ascii="Times New Roman" w:hAnsi="Times New Roman" w:cs="Times New Roman"/>
          <w:sz w:val="24"/>
          <w:szCs w:val="24"/>
        </w:rPr>
        <w:t xml:space="preserve"> и перевозок обучающихся,</w:t>
      </w:r>
      <w:r w:rsidR="00906016" w:rsidRPr="0062653F">
        <w:rPr>
          <w:rFonts w:ascii="Times New Roman" w:hAnsi="Times New Roman" w:cs="Times New Roman"/>
          <w:sz w:val="24"/>
          <w:szCs w:val="24"/>
        </w:rPr>
        <w:t xml:space="preserve"> особенно в период весенней и осенней распутицы. Имеется дорожное соо</w:t>
      </w:r>
      <w:r w:rsidR="00906016" w:rsidRPr="0062653F">
        <w:rPr>
          <w:rFonts w:ascii="Times New Roman" w:hAnsi="Times New Roman" w:cs="Times New Roman"/>
          <w:sz w:val="24"/>
          <w:szCs w:val="24"/>
        </w:rPr>
        <w:t>б</w:t>
      </w:r>
      <w:r w:rsidR="00906016" w:rsidRPr="0062653F">
        <w:rPr>
          <w:rFonts w:ascii="Times New Roman" w:hAnsi="Times New Roman" w:cs="Times New Roman"/>
          <w:sz w:val="24"/>
          <w:szCs w:val="24"/>
        </w:rPr>
        <w:t>щение с деревнями</w:t>
      </w:r>
      <w:r w:rsidR="00767D44">
        <w:rPr>
          <w:rFonts w:ascii="Times New Roman" w:hAnsi="Times New Roman" w:cs="Times New Roman"/>
          <w:sz w:val="24"/>
          <w:szCs w:val="24"/>
        </w:rPr>
        <w:t xml:space="preserve"> </w:t>
      </w:r>
      <w:proofErr w:type="spellStart"/>
      <w:r w:rsidR="00906016" w:rsidRPr="0062653F">
        <w:rPr>
          <w:rFonts w:ascii="Times New Roman" w:hAnsi="Times New Roman" w:cs="Times New Roman"/>
          <w:sz w:val="24"/>
          <w:szCs w:val="24"/>
        </w:rPr>
        <w:t>Немнюга</w:t>
      </w:r>
      <w:proofErr w:type="spellEnd"/>
      <w:r w:rsidR="00906016" w:rsidRPr="0062653F">
        <w:rPr>
          <w:rFonts w:ascii="Times New Roman" w:hAnsi="Times New Roman" w:cs="Times New Roman"/>
          <w:sz w:val="24"/>
          <w:szCs w:val="24"/>
        </w:rPr>
        <w:t xml:space="preserve">, </w:t>
      </w:r>
      <w:proofErr w:type="spellStart"/>
      <w:r w:rsidRPr="0062653F">
        <w:rPr>
          <w:rFonts w:ascii="Times New Roman" w:hAnsi="Times New Roman" w:cs="Times New Roman"/>
          <w:sz w:val="24"/>
          <w:szCs w:val="24"/>
        </w:rPr>
        <w:t>Лохново</w:t>
      </w:r>
      <w:proofErr w:type="spellEnd"/>
      <w:r w:rsidR="00906016" w:rsidRPr="0062653F">
        <w:rPr>
          <w:rFonts w:ascii="Times New Roman" w:hAnsi="Times New Roman" w:cs="Times New Roman"/>
          <w:sz w:val="24"/>
          <w:szCs w:val="24"/>
        </w:rPr>
        <w:t xml:space="preserve">, </w:t>
      </w:r>
      <w:proofErr w:type="spellStart"/>
      <w:r w:rsidR="00906016" w:rsidRPr="0062653F">
        <w:rPr>
          <w:rFonts w:ascii="Times New Roman" w:hAnsi="Times New Roman" w:cs="Times New Roman"/>
          <w:sz w:val="24"/>
          <w:szCs w:val="24"/>
        </w:rPr>
        <w:t>Едома</w:t>
      </w:r>
      <w:proofErr w:type="spellEnd"/>
      <w:r w:rsidR="00906016" w:rsidRPr="0062653F">
        <w:rPr>
          <w:rFonts w:ascii="Times New Roman" w:hAnsi="Times New Roman" w:cs="Times New Roman"/>
          <w:sz w:val="24"/>
          <w:szCs w:val="24"/>
        </w:rPr>
        <w:t xml:space="preserve">. </w:t>
      </w:r>
      <w:r w:rsidRPr="0062653F">
        <w:rPr>
          <w:rFonts w:ascii="Times New Roman" w:hAnsi="Times New Roman" w:cs="Times New Roman"/>
          <w:sz w:val="24"/>
          <w:szCs w:val="24"/>
        </w:rPr>
        <w:t>ОО</w:t>
      </w:r>
      <w:r w:rsidR="008B05E8" w:rsidRPr="0062653F">
        <w:rPr>
          <w:rFonts w:ascii="Times New Roman" w:hAnsi="Times New Roman" w:cs="Times New Roman"/>
          <w:sz w:val="24"/>
          <w:szCs w:val="24"/>
        </w:rPr>
        <w:t xml:space="preserve"> с</w:t>
      </w:r>
      <w:r w:rsidR="00906016" w:rsidRPr="0062653F">
        <w:rPr>
          <w:rFonts w:ascii="Times New Roman" w:hAnsi="Times New Roman" w:cs="Times New Roman"/>
          <w:sz w:val="24"/>
          <w:szCs w:val="24"/>
        </w:rPr>
        <w:t xml:space="preserve">вою историю </w:t>
      </w:r>
      <w:r w:rsidRPr="0062653F">
        <w:rPr>
          <w:rFonts w:ascii="Times New Roman" w:hAnsi="Times New Roman" w:cs="Times New Roman"/>
          <w:sz w:val="24"/>
          <w:szCs w:val="24"/>
        </w:rPr>
        <w:t>начало</w:t>
      </w:r>
      <w:r w:rsidR="00767D44">
        <w:rPr>
          <w:rFonts w:ascii="Times New Roman" w:hAnsi="Times New Roman" w:cs="Times New Roman"/>
          <w:sz w:val="24"/>
          <w:szCs w:val="24"/>
        </w:rPr>
        <w:t xml:space="preserve"> </w:t>
      </w:r>
      <w:r w:rsidR="00C07AA2" w:rsidRPr="0062653F">
        <w:rPr>
          <w:rFonts w:ascii="Times New Roman" w:hAnsi="Times New Roman" w:cs="Times New Roman"/>
          <w:sz w:val="24"/>
          <w:szCs w:val="24"/>
        </w:rPr>
        <w:t>с церковно</w:t>
      </w:r>
      <w:r w:rsidRPr="0062653F">
        <w:rPr>
          <w:rFonts w:ascii="Times New Roman" w:hAnsi="Times New Roman" w:cs="Times New Roman"/>
          <w:sz w:val="24"/>
          <w:szCs w:val="24"/>
        </w:rPr>
        <w:t>-</w:t>
      </w:r>
      <w:r w:rsidR="00C07AA2" w:rsidRPr="0062653F">
        <w:rPr>
          <w:rFonts w:ascii="Times New Roman" w:hAnsi="Times New Roman" w:cs="Times New Roman"/>
          <w:sz w:val="24"/>
          <w:szCs w:val="24"/>
        </w:rPr>
        <w:t xml:space="preserve">приходской школы, которая открылась 1 октября 1893 г. </w:t>
      </w:r>
      <w:r w:rsidRPr="0062653F">
        <w:rPr>
          <w:rFonts w:ascii="Times New Roman" w:hAnsi="Times New Roman" w:cs="Times New Roman"/>
          <w:sz w:val="24"/>
          <w:szCs w:val="24"/>
        </w:rPr>
        <w:t>А первого</w:t>
      </w:r>
      <w:r w:rsidR="00C07AA2" w:rsidRPr="0062653F">
        <w:rPr>
          <w:rFonts w:ascii="Times New Roman" w:hAnsi="Times New Roman" w:cs="Times New Roman"/>
          <w:sz w:val="24"/>
          <w:szCs w:val="24"/>
        </w:rPr>
        <w:t xml:space="preserve"> октября 1980</w:t>
      </w:r>
      <w:r w:rsidRPr="0062653F">
        <w:rPr>
          <w:rFonts w:ascii="Times New Roman" w:hAnsi="Times New Roman" w:cs="Times New Roman"/>
          <w:sz w:val="24"/>
          <w:szCs w:val="24"/>
        </w:rPr>
        <w:t> </w:t>
      </w:r>
      <w:r w:rsidR="00C07AA2" w:rsidRPr="0062653F">
        <w:rPr>
          <w:rFonts w:ascii="Times New Roman" w:hAnsi="Times New Roman" w:cs="Times New Roman"/>
          <w:sz w:val="24"/>
          <w:szCs w:val="24"/>
        </w:rPr>
        <w:t>г. школа перешла в новое двухэтажное здание, построенное по типовому проект</w:t>
      </w:r>
      <w:proofErr w:type="gramStart"/>
      <w:r w:rsidR="00C07AA2" w:rsidRPr="0062653F">
        <w:rPr>
          <w:rFonts w:ascii="Times New Roman" w:hAnsi="Times New Roman" w:cs="Times New Roman"/>
          <w:sz w:val="24"/>
          <w:szCs w:val="24"/>
        </w:rPr>
        <w:t>у</w:t>
      </w:r>
      <w:r w:rsidRPr="0062653F">
        <w:rPr>
          <w:rFonts w:ascii="Times New Roman" w:hAnsi="Times New Roman" w:cs="Times New Roman"/>
          <w:sz w:val="24"/>
          <w:szCs w:val="24"/>
        </w:rPr>
        <w:t>(</w:t>
      </w:r>
      <w:proofErr w:type="gramEnd"/>
      <w:r w:rsidR="008B05E8" w:rsidRPr="0062653F">
        <w:rPr>
          <w:rFonts w:ascii="Times New Roman" w:hAnsi="Times New Roman" w:cs="Times New Roman"/>
          <w:sz w:val="24"/>
          <w:szCs w:val="24"/>
        </w:rPr>
        <w:t xml:space="preserve">на 192 </w:t>
      </w:r>
      <w:r w:rsidRPr="0062653F">
        <w:rPr>
          <w:rFonts w:ascii="Times New Roman" w:hAnsi="Times New Roman" w:cs="Times New Roman"/>
          <w:sz w:val="24"/>
          <w:szCs w:val="24"/>
        </w:rPr>
        <w:t>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t>ся)</w:t>
      </w:r>
      <w:r w:rsidR="00C07AA2" w:rsidRPr="0062653F">
        <w:rPr>
          <w:rFonts w:ascii="Times New Roman" w:hAnsi="Times New Roman" w:cs="Times New Roman"/>
          <w:sz w:val="24"/>
          <w:szCs w:val="24"/>
        </w:rPr>
        <w:t xml:space="preserve">. Дата государственной регистрации </w:t>
      </w:r>
      <w:r w:rsidRPr="0062653F">
        <w:rPr>
          <w:rFonts w:ascii="Times New Roman" w:hAnsi="Times New Roman" w:cs="Times New Roman"/>
          <w:sz w:val="24"/>
          <w:szCs w:val="24"/>
        </w:rPr>
        <w:t xml:space="preserve">– </w:t>
      </w:r>
      <w:r w:rsidR="00C07AA2" w:rsidRPr="0062653F">
        <w:rPr>
          <w:rFonts w:ascii="Times New Roman" w:hAnsi="Times New Roman" w:cs="Times New Roman"/>
          <w:sz w:val="24"/>
          <w:szCs w:val="24"/>
        </w:rPr>
        <w:t>15.12.1993</w:t>
      </w:r>
      <w:r w:rsidRPr="0062653F">
        <w:rPr>
          <w:rFonts w:ascii="Times New Roman" w:hAnsi="Times New Roman" w:cs="Times New Roman"/>
          <w:sz w:val="24"/>
          <w:szCs w:val="24"/>
        </w:rPr>
        <w:t> </w:t>
      </w:r>
      <w:r w:rsidR="00C07AA2" w:rsidRPr="0062653F">
        <w:rPr>
          <w:rFonts w:ascii="Times New Roman" w:hAnsi="Times New Roman" w:cs="Times New Roman"/>
          <w:sz w:val="24"/>
          <w:szCs w:val="24"/>
        </w:rPr>
        <w:t>г.</w:t>
      </w:r>
    </w:p>
    <w:p w:rsidR="00C07AA2" w:rsidRPr="0062653F" w:rsidRDefault="005E5A43" w:rsidP="00347520">
      <w:pPr>
        <w:tabs>
          <w:tab w:val="left" w:pos="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ОО</w:t>
      </w:r>
      <w:r w:rsidR="00C07AA2" w:rsidRPr="0062653F">
        <w:rPr>
          <w:rFonts w:ascii="Times New Roman" w:hAnsi="Times New Roman" w:cs="Times New Roman"/>
          <w:sz w:val="24"/>
          <w:szCs w:val="24"/>
        </w:rPr>
        <w:t xml:space="preserve"> является муниципальным бюджетным общеобразовательным учреждением,</w:t>
      </w:r>
      <w:r w:rsidR="00767D44">
        <w:rPr>
          <w:rFonts w:ascii="Times New Roman" w:hAnsi="Times New Roman" w:cs="Times New Roman"/>
          <w:sz w:val="24"/>
          <w:szCs w:val="24"/>
        </w:rPr>
        <w:t xml:space="preserve"> </w:t>
      </w:r>
      <w:r w:rsidR="00C07AA2" w:rsidRPr="0062653F">
        <w:rPr>
          <w:rFonts w:ascii="Times New Roman" w:hAnsi="Times New Roman" w:cs="Times New Roman"/>
          <w:sz w:val="24"/>
          <w:szCs w:val="24"/>
        </w:rPr>
        <w:t>орие</w:t>
      </w:r>
      <w:r w:rsidR="00C07AA2" w:rsidRPr="0062653F">
        <w:rPr>
          <w:rFonts w:ascii="Times New Roman" w:hAnsi="Times New Roman" w:cs="Times New Roman"/>
          <w:sz w:val="24"/>
          <w:szCs w:val="24"/>
        </w:rPr>
        <w:t>н</w:t>
      </w:r>
      <w:r w:rsidR="00C07AA2" w:rsidRPr="0062653F">
        <w:rPr>
          <w:rFonts w:ascii="Times New Roman" w:hAnsi="Times New Roman" w:cs="Times New Roman"/>
          <w:sz w:val="24"/>
          <w:szCs w:val="24"/>
        </w:rPr>
        <w:t>тированным на обучение,</w:t>
      </w:r>
      <w:r w:rsidR="00767D44">
        <w:rPr>
          <w:rFonts w:ascii="Times New Roman" w:hAnsi="Times New Roman" w:cs="Times New Roman"/>
          <w:sz w:val="24"/>
          <w:szCs w:val="24"/>
        </w:rPr>
        <w:t xml:space="preserve"> </w:t>
      </w:r>
      <w:r w:rsidR="00C07AA2" w:rsidRPr="0062653F">
        <w:rPr>
          <w:rFonts w:ascii="Times New Roman" w:hAnsi="Times New Roman" w:cs="Times New Roman"/>
          <w:sz w:val="24"/>
          <w:szCs w:val="24"/>
        </w:rPr>
        <w:t>воспитание и развитие</w:t>
      </w:r>
      <w:r w:rsidR="00767D44">
        <w:rPr>
          <w:rFonts w:ascii="Times New Roman" w:hAnsi="Times New Roman" w:cs="Times New Roman"/>
          <w:sz w:val="24"/>
          <w:szCs w:val="24"/>
        </w:rPr>
        <w:t xml:space="preserve"> </w:t>
      </w:r>
      <w:r w:rsidR="00C07AA2" w:rsidRPr="0062653F">
        <w:rPr>
          <w:rFonts w:ascii="Times New Roman" w:hAnsi="Times New Roman" w:cs="Times New Roman"/>
          <w:sz w:val="24"/>
          <w:szCs w:val="24"/>
        </w:rPr>
        <w:t>каждого</w:t>
      </w:r>
      <w:r w:rsidR="00767D44">
        <w:rPr>
          <w:rFonts w:ascii="Times New Roman" w:hAnsi="Times New Roman" w:cs="Times New Roman"/>
          <w:sz w:val="24"/>
          <w:szCs w:val="24"/>
        </w:rPr>
        <w:t xml:space="preserve"> </w:t>
      </w:r>
      <w:r w:rsidR="00C07AA2" w:rsidRPr="0062653F">
        <w:rPr>
          <w:rFonts w:ascii="Times New Roman" w:hAnsi="Times New Roman" w:cs="Times New Roman"/>
          <w:sz w:val="24"/>
          <w:szCs w:val="24"/>
        </w:rPr>
        <w:t>обучающегося с учетом их инд</w:t>
      </w:r>
      <w:r w:rsidR="00C07AA2" w:rsidRPr="0062653F">
        <w:rPr>
          <w:rFonts w:ascii="Times New Roman" w:hAnsi="Times New Roman" w:cs="Times New Roman"/>
          <w:sz w:val="24"/>
          <w:szCs w:val="24"/>
        </w:rPr>
        <w:t>и</w:t>
      </w:r>
      <w:r w:rsidR="00C07AA2" w:rsidRPr="0062653F">
        <w:rPr>
          <w:rFonts w:ascii="Times New Roman" w:hAnsi="Times New Roman" w:cs="Times New Roman"/>
          <w:sz w:val="24"/>
          <w:szCs w:val="24"/>
        </w:rPr>
        <w:t>видуальных способностей, образовательных потребностей и возможностей, ск</w:t>
      </w:r>
      <w:r w:rsidR="008B05E8" w:rsidRPr="0062653F">
        <w:rPr>
          <w:rFonts w:ascii="Times New Roman" w:hAnsi="Times New Roman" w:cs="Times New Roman"/>
          <w:sz w:val="24"/>
          <w:szCs w:val="24"/>
        </w:rPr>
        <w:t xml:space="preserve">лонностей с целью формирования </w:t>
      </w:r>
      <w:r w:rsidR="00C07AA2" w:rsidRPr="0062653F">
        <w:rPr>
          <w:rFonts w:ascii="Times New Roman" w:hAnsi="Times New Roman" w:cs="Times New Roman"/>
          <w:sz w:val="24"/>
          <w:szCs w:val="24"/>
        </w:rPr>
        <w:t>общей культурой, здоровой, социально адаптированной личности.</w:t>
      </w:r>
    </w:p>
    <w:p w:rsidR="00C07AA2" w:rsidRPr="0062653F" w:rsidRDefault="00C07AA2" w:rsidP="00347520">
      <w:pPr>
        <w:tabs>
          <w:tab w:val="left" w:pos="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Принципами образовательной политики</w:t>
      </w:r>
      <w:r w:rsidR="005E5A43" w:rsidRPr="0062653F">
        <w:rPr>
          <w:rFonts w:ascii="Times New Roman" w:hAnsi="Times New Roman" w:cs="Times New Roman"/>
          <w:sz w:val="24"/>
          <w:szCs w:val="24"/>
        </w:rPr>
        <w:t xml:space="preserve"> ОО </w:t>
      </w:r>
      <w:r w:rsidRPr="0062653F">
        <w:rPr>
          <w:rFonts w:ascii="Times New Roman" w:hAnsi="Times New Roman" w:cs="Times New Roman"/>
          <w:sz w:val="24"/>
          <w:szCs w:val="24"/>
        </w:rPr>
        <w:t>являютс</w:t>
      </w:r>
      <w:r w:rsidR="005E5A43" w:rsidRPr="0062653F">
        <w:rPr>
          <w:rFonts w:ascii="Times New Roman" w:hAnsi="Times New Roman" w:cs="Times New Roman"/>
          <w:sz w:val="24"/>
          <w:szCs w:val="24"/>
        </w:rPr>
        <w:t>я</w:t>
      </w:r>
      <w:r w:rsidRPr="0062653F">
        <w:rPr>
          <w:rFonts w:ascii="Times New Roman" w:hAnsi="Times New Roman" w:cs="Times New Roman"/>
          <w:sz w:val="24"/>
          <w:szCs w:val="24"/>
        </w:rPr>
        <w:t>:</w:t>
      </w:r>
    </w:p>
    <w:p w:rsidR="00C07AA2" w:rsidRPr="0062653F" w:rsidRDefault="00C07AA2"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демократизация (сотрудничество педагогов и обучающихся, обучающихся друг с другом,</w:t>
      </w:r>
      <w:r w:rsidR="00767D44">
        <w:rPr>
          <w:rFonts w:ascii="Times New Roman" w:hAnsi="Times New Roman"/>
          <w:sz w:val="24"/>
          <w:szCs w:val="24"/>
        </w:rPr>
        <w:t xml:space="preserve"> </w:t>
      </w:r>
      <w:r w:rsidRPr="0062653F">
        <w:rPr>
          <w:rFonts w:ascii="Times New Roman" w:hAnsi="Times New Roman"/>
          <w:sz w:val="24"/>
          <w:szCs w:val="24"/>
        </w:rPr>
        <w:t>педагогов и родителей);</w:t>
      </w:r>
    </w:p>
    <w:p w:rsidR="00C07AA2" w:rsidRPr="0062653F" w:rsidRDefault="00C07AA2"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proofErr w:type="spellStart"/>
      <w:r w:rsidRPr="0062653F">
        <w:rPr>
          <w:rFonts w:ascii="Times New Roman" w:hAnsi="Times New Roman"/>
          <w:sz w:val="24"/>
          <w:szCs w:val="24"/>
        </w:rPr>
        <w:t>гуманизация</w:t>
      </w:r>
      <w:proofErr w:type="spellEnd"/>
      <w:r w:rsidRPr="0062653F">
        <w:rPr>
          <w:rFonts w:ascii="Times New Roman" w:hAnsi="Times New Roman"/>
          <w:sz w:val="24"/>
          <w:szCs w:val="24"/>
        </w:rPr>
        <w:t xml:space="preserve"> (личностно-ориентированная педагогика, направленная на удовлетв</w:t>
      </w:r>
      <w:r w:rsidRPr="0062653F">
        <w:rPr>
          <w:rFonts w:ascii="Times New Roman" w:hAnsi="Times New Roman"/>
          <w:sz w:val="24"/>
          <w:szCs w:val="24"/>
        </w:rPr>
        <w:t>о</w:t>
      </w:r>
      <w:r w:rsidRPr="0062653F">
        <w:rPr>
          <w:rFonts w:ascii="Times New Roman" w:hAnsi="Times New Roman"/>
          <w:sz w:val="24"/>
          <w:szCs w:val="24"/>
        </w:rPr>
        <w:t>рение образовательных потребностей обучающихся, их родителей</w:t>
      </w:r>
      <w:r w:rsidR="006D35B3" w:rsidRPr="0062653F">
        <w:rPr>
          <w:rFonts w:ascii="Times New Roman" w:hAnsi="Times New Roman"/>
          <w:sz w:val="24"/>
          <w:szCs w:val="24"/>
        </w:rPr>
        <w:t xml:space="preserve"> (законных пре</w:t>
      </w:r>
      <w:r w:rsidR="006D35B3" w:rsidRPr="0062653F">
        <w:rPr>
          <w:rFonts w:ascii="Times New Roman" w:hAnsi="Times New Roman"/>
          <w:sz w:val="24"/>
          <w:szCs w:val="24"/>
        </w:rPr>
        <w:t>д</w:t>
      </w:r>
      <w:r w:rsidR="006D35B3" w:rsidRPr="0062653F">
        <w:rPr>
          <w:rFonts w:ascii="Times New Roman" w:hAnsi="Times New Roman"/>
          <w:sz w:val="24"/>
          <w:szCs w:val="24"/>
        </w:rPr>
        <w:t>ставителей)</w:t>
      </w:r>
      <w:r w:rsidRPr="0062653F">
        <w:rPr>
          <w:rFonts w:ascii="Times New Roman" w:hAnsi="Times New Roman"/>
          <w:sz w:val="24"/>
          <w:szCs w:val="24"/>
        </w:rPr>
        <w:t>, на выявление и развитие способностей каждого, и одновременно обеспечивающая базовый стандарт образования);</w:t>
      </w:r>
    </w:p>
    <w:p w:rsidR="00C07AA2" w:rsidRPr="0062653F" w:rsidRDefault="00C07AA2"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дифференциация (учет учебных, интеллектуальных и психологических особенн</w:t>
      </w:r>
      <w:r w:rsidRPr="0062653F">
        <w:rPr>
          <w:rFonts w:ascii="Times New Roman" w:hAnsi="Times New Roman"/>
          <w:sz w:val="24"/>
          <w:szCs w:val="24"/>
        </w:rPr>
        <w:t>о</w:t>
      </w:r>
      <w:r w:rsidRPr="0062653F">
        <w:rPr>
          <w:rFonts w:ascii="Times New Roman" w:hAnsi="Times New Roman"/>
          <w:sz w:val="24"/>
          <w:szCs w:val="24"/>
        </w:rPr>
        <w:t>стей обучающихся, их профессиональных склонностей);</w:t>
      </w:r>
    </w:p>
    <w:p w:rsidR="00C07AA2" w:rsidRPr="0062653F" w:rsidRDefault="00C07AA2"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индивидуализация (создание индивидуальной образовательной программы для к</w:t>
      </w:r>
      <w:r w:rsidRPr="0062653F">
        <w:rPr>
          <w:rFonts w:ascii="Times New Roman" w:hAnsi="Times New Roman"/>
          <w:sz w:val="24"/>
          <w:szCs w:val="24"/>
        </w:rPr>
        <w:t>а</w:t>
      </w:r>
      <w:r w:rsidRPr="0062653F">
        <w:rPr>
          <w:rFonts w:ascii="Times New Roman" w:hAnsi="Times New Roman"/>
          <w:sz w:val="24"/>
          <w:szCs w:val="24"/>
        </w:rPr>
        <w:t>ждого обучающегося в перспективе);</w:t>
      </w:r>
    </w:p>
    <w:p w:rsidR="00C07AA2" w:rsidRPr="0062653F" w:rsidRDefault="00C07AA2"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оптимизация процесса реального развития детей через интеграцию общего и д</w:t>
      </w:r>
      <w:r w:rsidRPr="0062653F">
        <w:rPr>
          <w:rFonts w:ascii="Times New Roman" w:hAnsi="Times New Roman"/>
          <w:sz w:val="24"/>
          <w:szCs w:val="24"/>
        </w:rPr>
        <w:t>о</w:t>
      </w:r>
      <w:r w:rsidRPr="0062653F">
        <w:rPr>
          <w:rFonts w:ascii="Times New Roman" w:hAnsi="Times New Roman"/>
          <w:sz w:val="24"/>
          <w:szCs w:val="24"/>
        </w:rPr>
        <w:t>полнительного образования.</w:t>
      </w:r>
    </w:p>
    <w:p w:rsidR="00C07AA2" w:rsidRPr="0062653F" w:rsidRDefault="00C07AA2" w:rsidP="00010C55">
      <w:pPr>
        <w:pStyle w:val="2"/>
        <w:rPr>
          <w:rFonts w:ascii="Times New Roman" w:hAnsi="Times New Roman" w:cs="Times New Roman"/>
          <w:sz w:val="24"/>
          <w:szCs w:val="24"/>
        </w:rPr>
      </w:pPr>
      <w:bookmarkStart w:id="2" w:name="_Toc68896130"/>
      <w:r w:rsidRPr="0062653F">
        <w:rPr>
          <w:rFonts w:ascii="Times New Roman" w:hAnsi="Times New Roman" w:cs="Times New Roman"/>
          <w:sz w:val="24"/>
          <w:szCs w:val="24"/>
        </w:rPr>
        <w:t xml:space="preserve">Организационно-правовое обеспечение деятельности </w:t>
      </w:r>
      <w:r w:rsidR="006D35B3" w:rsidRPr="0062653F">
        <w:rPr>
          <w:rFonts w:ascii="Times New Roman" w:hAnsi="Times New Roman" w:cs="Times New Roman"/>
          <w:sz w:val="24"/>
          <w:szCs w:val="24"/>
        </w:rPr>
        <w:t>ОО</w:t>
      </w:r>
      <w:bookmarkEnd w:id="2"/>
    </w:p>
    <w:p w:rsidR="00C07AA2" w:rsidRPr="0062653F" w:rsidRDefault="00C07AA2"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Устав</w:t>
      </w:r>
      <w:r w:rsidR="00767D44">
        <w:rPr>
          <w:rFonts w:ascii="Times New Roman" w:hAnsi="Times New Roman" w:cs="Times New Roman"/>
          <w:b/>
          <w:sz w:val="24"/>
          <w:szCs w:val="24"/>
        </w:rPr>
        <w:t xml:space="preserve"> </w:t>
      </w:r>
      <w:r w:rsidR="006D35B3" w:rsidRPr="0062653F">
        <w:rPr>
          <w:rFonts w:ascii="Times New Roman" w:hAnsi="Times New Roman" w:cs="Times New Roman"/>
          <w:sz w:val="24"/>
          <w:szCs w:val="24"/>
        </w:rPr>
        <w:t>ОО (утв.</w:t>
      </w:r>
      <w:r w:rsidRPr="0062653F">
        <w:rPr>
          <w:rFonts w:ascii="Times New Roman" w:hAnsi="Times New Roman" w:cs="Times New Roman"/>
          <w:sz w:val="24"/>
          <w:szCs w:val="24"/>
        </w:rPr>
        <w:t xml:space="preserve"> приказом Управления образования администрации </w:t>
      </w:r>
      <w:r w:rsidR="006D35B3" w:rsidRPr="0062653F">
        <w:rPr>
          <w:rFonts w:ascii="Times New Roman" w:hAnsi="Times New Roman" w:cs="Times New Roman"/>
          <w:sz w:val="24"/>
          <w:szCs w:val="24"/>
        </w:rPr>
        <w:t>муниципального образования "</w:t>
      </w:r>
      <w:proofErr w:type="spellStart"/>
      <w:r w:rsidR="006D35B3" w:rsidRPr="0062653F">
        <w:rPr>
          <w:rFonts w:ascii="Times New Roman" w:hAnsi="Times New Roman" w:cs="Times New Roman"/>
          <w:sz w:val="24"/>
          <w:szCs w:val="24"/>
        </w:rPr>
        <w:t>Пинежский</w:t>
      </w:r>
      <w:proofErr w:type="spellEnd"/>
      <w:r w:rsidR="006D35B3" w:rsidRPr="0062653F">
        <w:rPr>
          <w:rFonts w:ascii="Times New Roman" w:hAnsi="Times New Roman" w:cs="Times New Roman"/>
          <w:sz w:val="24"/>
          <w:szCs w:val="24"/>
        </w:rPr>
        <w:t xml:space="preserve"> муниципальный район" Архангельской области </w:t>
      </w:r>
      <w:r w:rsidR="00B92F3C" w:rsidRPr="0062653F">
        <w:rPr>
          <w:rFonts w:ascii="Times New Roman" w:hAnsi="Times New Roman" w:cs="Times New Roman"/>
          <w:sz w:val="24"/>
          <w:szCs w:val="24"/>
        </w:rPr>
        <w:t>от 17 </w:t>
      </w:r>
      <w:r w:rsidRPr="0062653F">
        <w:rPr>
          <w:rFonts w:ascii="Times New Roman" w:hAnsi="Times New Roman" w:cs="Times New Roman"/>
          <w:sz w:val="24"/>
          <w:szCs w:val="24"/>
        </w:rPr>
        <w:t>сентября 2015 года № 314</w:t>
      </w:r>
      <w:r w:rsidR="005A1689" w:rsidRPr="005A1689">
        <w:rPr>
          <w:rFonts w:ascii="Times New Roman" w:hAnsi="Times New Roman" w:cs="Times New Roman"/>
          <w:sz w:val="24"/>
          <w:szCs w:val="24"/>
        </w:rPr>
        <w:t xml:space="preserve"> </w:t>
      </w:r>
      <w:r w:rsidR="005A1689">
        <w:rPr>
          <w:rFonts w:ascii="Times New Roman" w:hAnsi="Times New Roman" w:cs="Times New Roman"/>
          <w:sz w:val="24"/>
          <w:szCs w:val="24"/>
          <w:lang w:val="en-US"/>
        </w:rPr>
        <w:t>c</w:t>
      </w:r>
      <w:r w:rsidR="005A1689">
        <w:rPr>
          <w:rFonts w:ascii="Times New Roman" w:hAnsi="Times New Roman" w:cs="Times New Roman"/>
          <w:sz w:val="24"/>
          <w:szCs w:val="24"/>
        </w:rPr>
        <w:t xml:space="preserve"> последующими изменениями</w:t>
      </w:r>
      <w:r w:rsidRPr="0062653F">
        <w:rPr>
          <w:rFonts w:ascii="Times New Roman" w:hAnsi="Times New Roman" w:cs="Times New Roman"/>
          <w:sz w:val="24"/>
          <w:szCs w:val="24"/>
        </w:rPr>
        <w:t>).</w:t>
      </w:r>
    </w:p>
    <w:p w:rsidR="00C07AA2" w:rsidRPr="0062653F" w:rsidRDefault="00C07AA2"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Юридический </w:t>
      </w:r>
      <w:r w:rsidRPr="0062653F">
        <w:rPr>
          <w:rFonts w:ascii="Times New Roman" w:hAnsi="Times New Roman" w:cs="Times New Roman"/>
          <w:b/>
          <w:sz w:val="24"/>
          <w:szCs w:val="24"/>
        </w:rPr>
        <w:t>адрес</w:t>
      </w:r>
      <w:r w:rsidRPr="0062653F">
        <w:rPr>
          <w:rFonts w:ascii="Times New Roman" w:hAnsi="Times New Roman" w:cs="Times New Roman"/>
          <w:sz w:val="24"/>
          <w:szCs w:val="24"/>
        </w:rPr>
        <w:t xml:space="preserve"> ОО, фактический адрес ОО</w:t>
      </w:r>
      <w:r w:rsidR="00B92F3C" w:rsidRPr="0062653F">
        <w:rPr>
          <w:rFonts w:ascii="Times New Roman" w:hAnsi="Times New Roman" w:cs="Times New Roman"/>
          <w:sz w:val="24"/>
          <w:szCs w:val="24"/>
        </w:rPr>
        <w:t>: 164603, д.</w:t>
      </w:r>
      <w:r w:rsidR="00767D44">
        <w:rPr>
          <w:rFonts w:ascii="Times New Roman" w:hAnsi="Times New Roman" w:cs="Times New Roman"/>
          <w:sz w:val="24"/>
          <w:szCs w:val="24"/>
        </w:rPr>
        <w:t xml:space="preserve"> </w:t>
      </w:r>
      <w:proofErr w:type="spellStart"/>
      <w:r w:rsidR="00B92F3C" w:rsidRPr="0062653F">
        <w:rPr>
          <w:rFonts w:ascii="Times New Roman" w:hAnsi="Times New Roman" w:cs="Times New Roman"/>
          <w:sz w:val="24"/>
          <w:szCs w:val="24"/>
        </w:rPr>
        <w:t>Кеврола</w:t>
      </w:r>
      <w:proofErr w:type="spellEnd"/>
      <w:r w:rsidRPr="0062653F">
        <w:rPr>
          <w:rFonts w:ascii="Times New Roman" w:hAnsi="Times New Roman" w:cs="Times New Roman"/>
          <w:sz w:val="24"/>
          <w:szCs w:val="24"/>
        </w:rPr>
        <w:t>, д.</w:t>
      </w:r>
      <w:r w:rsidR="00B92F3C" w:rsidRPr="0062653F">
        <w:rPr>
          <w:rFonts w:ascii="Times New Roman" w:hAnsi="Times New Roman" w:cs="Times New Roman"/>
          <w:sz w:val="24"/>
          <w:szCs w:val="24"/>
        </w:rPr>
        <w:t> </w:t>
      </w:r>
      <w:r w:rsidRPr="0062653F">
        <w:rPr>
          <w:rFonts w:ascii="Times New Roman" w:hAnsi="Times New Roman" w:cs="Times New Roman"/>
          <w:sz w:val="24"/>
          <w:szCs w:val="24"/>
        </w:rPr>
        <w:t xml:space="preserve">67, </w:t>
      </w:r>
      <w:proofErr w:type="spellStart"/>
      <w:r w:rsidRPr="0062653F">
        <w:rPr>
          <w:rFonts w:ascii="Times New Roman" w:hAnsi="Times New Roman" w:cs="Times New Roman"/>
          <w:sz w:val="24"/>
          <w:szCs w:val="24"/>
        </w:rPr>
        <w:t>Пинежск</w:t>
      </w:r>
      <w:r w:rsidR="00B92F3C" w:rsidRPr="0062653F">
        <w:rPr>
          <w:rFonts w:ascii="Times New Roman" w:hAnsi="Times New Roman" w:cs="Times New Roman"/>
          <w:sz w:val="24"/>
          <w:szCs w:val="24"/>
        </w:rPr>
        <w:t>ий</w:t>
      </w:r>
      <w:proofErr w:type="spellEnd"/>
      <w:r w:rsidR="00B92F3C" w:rsidRPr="0062653F">
        <w:rPr>
          <w:rFonts w:ascii="Times New Roman" w:hAnsi="Times New Roman" w:cs="Times New Roman"/>
          <w:sz w:val="24"/>
          <w:szCs w:val="24"/>
        </w:rPr>
        <w:t xml:space="preserve"> район, Архангельская область.</w:t>
      </w:r>
    </w:p>
    <w:p w:rsidR="00C07AA2" w:rsidRPr="0062653F" w:rsidRDefault="00B92F3C" w:rsidP="009929FE">
      <w:pPr>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lastRenderedPageBreak/>
        <w:t>Телефон</w:t>
      </w:r>
      <w:r w:rsidRPr="0062653F">
        <w:rPr>
          <w:rFonts w:ascii="Times New Roman" w:hAnsi="Times New Roman" w:cs="Times New Roman"/>
          <w:sz w:val="24"/>
          <w:szCs w:val="24"/>
        </w:rPr>
        <w:t>: +7(818)256-62-11.</w:t>
      </w:r>
    </w:p>
    <w:p w:rsidR="00B92F3C" w:rsidRPr="0062653F" w:rsidRDefault="00C07AA2" w:rsidP="009929FE">
      <w:pPr>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lang w:val="en-US"/>
        </w:rPr>
        <w:t>E</w:t>
      </w:r>
      <w:r w:rsidRPr="0062653F">
        <w:rPr>
          <w:rFonts w:ascii="Times New Roman" w:hAnsi="Times New Roman" w:cs="Times New Roman"/>
          <w:b/>
          <w:sz w:val="24"/>
          <w:szCs w:val="24"/>
        </w:rPr>
        <w:t>-</w:t>
      </w:r>
      <w:r w:rsidRPr="0062653F">
        <w:rPr>
          <w:rFonts w:ascii="Times New Roman" w:hAnsi="Times New Roman" w:cs="Times New Roman"/>
          <w:b/>
          <w:sz w:val="24"/>
          <w:szCs w:val="24"/>
          <w:lang w:val="en-US"/>
        </w:rPr>
        <w:t>mail</w:t>
      </w:r>
      <w:r w:rsidR="00B92F3C" w:rsidRPr="0062653F">
        <w:rPr>
          <w:rFonts w:ascii="Times New Roman" w:hAnsi="Times New Roman" w:cs="Times New Roman"/>
          <w:sz w:val="24"/>
          <w:szCs w:val="24"/>
        </w:rPr>
        <w:t>:</w:t>
      </w:r>
      <w:hyperlink r:id="rId8" w:history="1">
        <w:r w:rsidR="00B92F3C" w:rsidRPr="0062653F">
          <w:rPr>
            <w:rStyle w:val="a4"/>
            <w:rFonts w:ascii="Times New Roman" w:hAnsi="Times New Roman" w:cs="Times New Roman"/>
            <w:sz w:val="24"/>
            <w:szCs w:val="24"/>
            <w:lang w:val="en-US"/>
          </w:rPr>
          <w:t>kevroia</w:t>
        </w:r>
        <w:r w:rsidR="00B92F3C" w:rsidRPr="0062653F">
          <w:rPr>
            <w:rStyle w:val="a4"/>
            <w:rFonts w:ascii="Times New Roman" w:hAnsi="Times New Roman" w:cs="Times New Roman"/>
            <w:sz w:val="24"/>
            <w:szCs w:val="24"/>
          </w:rPr>
          <w:t>18@</w:t>
        </w:r>
        <w:r w:rsidR="00B92F3C" w:rsidRPr="0062653F">
          <w:rPr>
            <w:rStyle w:val="a4"/>
            <w:rFonts w:ascii="Times New Roman" w:hAnsi="Times New Roman" w:cs="Times New Roman"/>
            <w:sz w:val="24"/>
            <w:szCs w:val="24"/>
            <w:lang w:val="en-US"/>
          </w:rPr>
          <w:t>yandex</w:t>
        </w:r>
        <w:r w:rsidR="00B92F3C" w:rsidRPr="0062653F">
          <w:rPr>
            <w:rStyle w:val="a4"/>
            <w:rFonts w:ascii="Times New Roman" w:hAnsi="Times New Roman" w:cs="Times New Roman"/>
            <w:sz w:val="24"/>
            <w:szCs w:val="24"/>
          </w:rPr>
          <w:t>.</w:t>
        </w:r>
        <w:r w:rsidR="00B92F3C" w:rsidRPr="0062653F">
          <w:rPr>
            <w:rStyle w:val="a4"/>
            <w:rFonts w:ascii="Times New Roman" w:hAnsi="Times New Roman" w:cs="Times New Roman"/>
            <w:sz w:val="24"/>
            <w:szCs w:val="24"/>
            <w:lang w:val="en-US"/>
          </w:rPr>
          <w:t>ru</w:t>
        </w:r>
      </w:hyperlink>
      <w:r w:rsidR="00B92F3C" w:rsidRPr="0062653F">
        <w:rPr>
          <w:rFonts w:ascii="Times New Roman" w:hAnsi="Times New Roman" w:cs="Times New Roman"/>
          <w:sz w:val="24"/>
          <w:szCs w:val="24"/>
        </w:rPr>
        <w:t>.</w:t>
      </w:r>
    </w:p>
    <w:p w:rsidR="00C07AA2" w:rsidRPr="0062653F" w:rsidRDefault="00C07AA2" w:rsidP="009929FE">
      <w:pPr>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Сайт</w:t>
      </w:r>
      <w:r w:rsidR="00B92F3C" w:rsidRPr="0062653F">
        <w:rPr>
          <w:rFonts w:ascii="Times New Roman" w:hAnsi="Times New Roman" w:cs="Times New Roman"/>
          <w:sz w:val="24"/>
          <w:szCs w:val="24"/>
        </w:rPr>
        <w:t xml:space="preserve"> ОО в сети Интернет</w:t>
      </w:r>
      <w:r w:rsidRPr="0062653F">
        <w:rPr>
          <w:rFonts w:ascii="Times New Roman" w:hAnsi="Times New Roman" w:cs="Times New Roman"/>
          <w:sz w:val="24"/>
          <w:szCs w:val="24"/>
        </w:rPr>
        <w:t xml:space="preserve">: </w:t>
      </w:r>
      <w:hyperlink r:id="rId9" w:history="1">
        <w:r w:rsidR="00B92F3C" w:rsidRPr="0062653F">
          <w:rPr>
            <w:rStyle w:val="a4"/>
            <w:rFonts w:ascii="Times New Roman" w:hAnsi="Times New Roman" w:cs="Times New Roman"/>
            <w:sz w:val="24"/>
            <w:szCs w:val="24"/>
          </w:rPr>
          <w:t>www.</w:t>
        </w:r>
        <w:r w:rsidR="00B92F3C" w:rsidRPr="0062653F">
          <w:rPr>
            <w:rStyle w:val="a4"/>
            <w:rFonts w:ascii="Times New Roman" w:hAnsi="Times New Roman" w:cs="Times New Roman"/>
            <w:sz w:val="24"/>
            <w:szCs w:val="24"/>
            <w:lang w:val="en-US"/>
          </w:rPr>
          <w:t>kevrola</w:t>
        </w:r>
        <w:r w:rsidR="00B92F3C" w:rsidRPr="0062653F">
          <w:rPr>
            <w:rStyle w:val="a4"/>
            <w:rFonts w:ascii="Times New Roman" w:hAnsi="Times New Roman" w:cs="Times New Roman"/>
            <w:sz w:val="24"/>
            <w:szCs w:val="24"/>
          </w:rPr>
          <w:t>18</w:t>
        </w:r>
        <w:r w:rsidR="00B92F3C" w:rsidRPr="0062653F">
          <w:rPr>
            <w:rStyle w:val="a4"/>
            <w:rFonts w:ascii="Times New Roman" w:hAnsi="Times New Roman" w:cs="Times New Roman"/>
            <w:sz w:val="24"/>
            <w:szCs w:val="24"/>
            <w:lang w:val="en-US"/>
          </w:rPr>
          <w:t>nubex</w:t>
        </w:r>
        <w:r w:rsidR="00B92F3C" w:rsidRPr="0062653F">
          <w:rPr>
            <w:rStyle w:val="a4"/>
            <w:rFonts w:ascii="Times New Roman" w:hAnsi="Times New Roman" w:cs="Times New Roman"/>
            <w:sz w:val="24"/>
            <w:szCs w:val="24"/>
          </w:rPr>
          <w:t>.</w:t>
        </w:r>
        <w:r w:rsidR="00B92F3C" w:rsidRPr="0062653F">
          <w:rPr>
            <w:rStyle w:val="a4"/>
            <w:rFonts w:ascii="Times New Roman" w:hAnsi="Times New Roman" w:cs="Times New Roman"/>
            <w:sz w:val="24"/>
            <w:szCs w:val="24"/>
            <w:lang w:val="en-US"/>
          </w:rPr>
          <w:t>ru</w:t>
        </w:r>
      </w:hyperlink>
      <w:r w:rsidR="00B92F3C" w:rsidRPr="0062653F">
        <w:rPr>
          <w:rFonts w:ascii="Times New Roman" w:hAnsi="Times New Roman" w:cs="Times New Roman"/>
          <w:sz w:val="24"/>
          <w:szCs w:val="24"/>
        </w:rPr>
        <w:t>.</w:t>
      </w:r>
    </w:p>
    <w:p w:rsidR="00C07AA2" w:rsidRPr="0062653F" w:rsidRDefault="00C07AA2" w:rsidP="009929FE">
      <w:pPr>
        <w:keepNext/>
        <w:widowControl w:val="0"/>
        <w:tabs>
          <w:tab w:val="left" w:pos="900"/>
        </w:tabs>
        <w:autoSpaceDE w:val="0"/>
        <w:autoSpaceDN w:val="0"/>
        <w:adjustRightInd w:val="0"/>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Документы</w:t>
      </w:r>
      <w:r w:rsidRPr="0062653F">
        <w:rPr>
          <w:rFonts w:ascii="Times New Roman" w:hAnsi="Times New Roman" w:cs="Times New Roman"/>
          <w:sz w:val="24"/>
          <w:szCs w:val="24"/>
        </w:rPr>
        <w:t>, на основании которых</w:t>
      </w:r>
      <w:r w:rsidR="00767D44">
        <w:rPr>
          <w:rFonts w:ascii="Times New Roman" w:hAnsi="Times New Roman" w:cs="Times New Roman"/>
          <w:sz w:val="24"/>
          <w:szCs w:val="24"/>
        </w:rPr>
        <w:t xml:space="preserve"> </w:t>
      </w:r>
      <w:r w:rsidR="00AD0BF0"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осуществляет свою деятельность:</w:t>
      </w:r>
    </w:p>
    <w:p w:rsidR="00AD0BF0" w:rsidRPr="0062653F" w:rsidRDefault="009929FE"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л</w:t>
      </w:r>
      <w:r w:rsidR="00C07AA2" w:rsidRPr="0062653F">
        <w:rPr>
          <w:rFonts w:ascii="Times New Roman" w:hAnsi="Times New Roman"/>
          <w:sz w:val="24"/>
          <w:szCs w:val="24"/>
        </w:rPr>
        <w:t xml:space="preserve">ицензия на </w:t>
      </w:r>
      <w:r w:rsidR="00AD0BF0" w:rsidRPr="0062653F">
        <w:rPr>
          <w:rFonts w:ascii="Times New Roman" w:hAnsi="Times New Roman"/>
          <w:sz w:val="24"/>
          <w:szCs w:val="24"/>
        </w:rPr>
        <w:t xml:space="preserve">осуществление </w:t>
      </w:r>
      <w:r w:rsidR="00C07AA2" w:rsidRPr="0062653F">
        <w:rPr>
          <w:rFonts w:ascii="Times New Roman" w:hAnsi="Times New Roman"/>
          <w:sz w:val="24"/>
          <w:szCs w:val="24"/>
        </w:rPr>
        <w:t xml:space="preserve">образовательной деятельности </w:t>
      </w:r>
      <w:r w:rsidRPr="0062653F">
        <w:rPr>
          <w:rFonts w:ascii="Times New Roman" w:hAnsi="Times New Roman"/>
          <w:sz w:val="24"/>
          <w:szCs w:val="24"/>
        </w:rPr>
        <w:t>№ 6070 от 17 </w:t>
      </w:r>
      <w:r w:rsidR="00AD0BF0" w:rsidRPr="0062653F">
        <w:rPr>
          <w:rFonts w:ascii="Times New Roman" w:hAnsi="Times New Roman"/>
          <w:sz w:val="24"/>
          <w:szCs w:val="24"/>
        </w:rPr>
        <w:t xml:space="preserve">декабря 2015 г.; </w:t>
      </w:r>
      <w:r w:rsidR="00C07AA2" w:rsidRPr="0062653F">
        <w:rPr>
          <w:rFonts w:ascii="Times New Roman" w:hAnsi="Times New Roman"/>
          <w:sz w:val="24"/>
          <w:szCs w:val="24"/>
        </w:rPr>
        <w:t>выдана министерств</w:t>
      </w:r>
      <w:r w:rsidR="00AD0BF0" w:rsidRPr="0062653F">
        <w:rPr>
          <w:rFonts w:ascii="Times New Roman" w:hAnsi="Times New Roman"/>
          <w:sz w:val="24"/>
          <w:szCs w:val="24"/>
        </w:rPr>
        <w:t>ом</w:t>
      </w:r>
      <w:r w:rsidR="00C07AA2" w:rsidRPr="0062653F">
        <w:rPr>
          <w:rFonts w:ascii="Times New Roman" w:hAnsi="Times New Roman"/>
          <w:sz w:val="24"/>
          <w:szCs w:val="24"/>
        </w:rPr>
        <w:t xml:space="preserve"> обр</w:t>
      </w:r>
      <w:r w:rsidR="00AD0BF0" w:rsidRPr="0062653F">
        <w:rPr>
          <w:rFonts w:ascii="Times New Roman" w:hAnsi="Times New Roman"/>
          <w:sz w:val="24"/>
          <w:szCs w:val="24"/>
        </w:rPr>
        <w:t xml:space="preserve">азования и науки Архангельской </w:t>
      </w:r>
      <w:r w:rsidR="00C07AA2" w:rsidRPr="0062653F">
        <w:rPr>
          <w:rFonts w:ascii="Times New Roman" w:hAnsi="Times New Roman"/>
          <w:sz w:val="24"/>
          <w:szCs w:val="24"/>
        </w:rPr>
        <w:t xml:space="preserve">области </w:t>
      </w:r>
      <w:r w:rsidR="00AD0BF0" w:rsidRPr="0062653F">
        <w:rPr>
          <w:rFonts w:ascii="Times New Roman" w:hAnsi="Times New Roman"/>
          <w:sz w:val="24"/>
          <w:szCs w:val="24"/>
        </w:rPr>
        <w:t xml:space="preserve">(серия 29Л01 № 0001127, </w:t>
      </w:r>
      <w:r w:rsidR="00C07AA2" w:rsidRPr="0062653F">
        <w:rPr>
          <w:rFonts w:ascii="Times New Roman" w:hAnsi="Times New Roman"/>
          <w:sz w:val="24"/>
          <w:szCs w:val="24"/>
        </w:rPr>
        <w:t xml:space="preserve">срок действия </w:t>
      </w:r>
      <w:r w:rsidR="00AD0BF0" w:rsidRPr="0062653F">
        <w:rPr>
          <w:rFonts w:ascii="Times New Roman" w:hAnsi="Times New Roman"/>
          <w:sz w:val="24"/>
          <w:szCs w:val="24"/>
        </w:rPr>
        <w:t>–</w:t>
      </w:r>
      <w:r w:rsidR="00C07AA2" w:rsidRPr="0062653F">
        <w:rPr>
          <w:rFonts w:ascii="Times New Roman" w:hAnsi="Times New Roman"/>
          <w:sz w:val="24"/>
          <w:szCs w:val="24"/>
        </w:rPr>
        <w:t xml:space="preserve"> бессрочно</w:t>
      </w:r>
      <w:r w:rsidR="00AD0BF0" w:rsidRPr="0062653F">
        <w:rPr>
          <w:rFonts w:ascii="Times New Roman" w:hAnsi="Times New Roman"/>
          <w:sz w:val="24"/>
          <w:szCs w:val="24"/>
        </w:rPr>
        <w:t>);</w:t>
      </w:r>
    </w:p>
    <w:p w:rsidR="00C07AA2" w:rsidRPr="0062653F" w:rsidRDefault="009929FE"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w:t>
      </w:r>
      <w:r w:rsidR="00C07AA2" w:rsidRPr="0062653F">
        <w:rPr>
          <w:rFonts w:ascii="Times New Roman" w:hAnsi="Times New Roman"/>
          <w:sz w:val="24"/>
          <w:szCs w:val="24"/>
        </w:rPr>
        <w:t xml:space="preserve">видетельство о государственной аккредитации </w:t>
      </w:r>
      <w:r w:rsidRPr="0062653F">
        <w:rPr>
          <w:rFonts w:ascii="Times New Roman" w:hAnsi="Times New Roman"/>
          <w:sz w:val="24"/>
          <w:szCs w:val="24"/>
        </w:rPr>
        <w:t>№ 3737 от 20 </w:t>
      </w:r>
      <w:r w:rsidR="00AD0BF0" w:rsidRPr="0062653F">
        <w:rPr>
          <w:rFonts w:ascii="Times New Roman" w:hAnsi="Times New Roman"/>
          <w:sz w:val="24"/>
          <w:szCs w:val="24"/>
        </w:rPr>
        <w:t>февраля 2016 г.; в</w:t>
      </w:r>
      <w:r w:rsidR="00AD0BF0" w:rsidRPr="0062653F">
        <w:rPr>
          <w:rFonts w:ascii="Times New Roman" w:hAnsi="Times New Roman"/>
          <w:sz w:val="24"/>
          <w:szCs w:val="24"/>
        </w:rPr>
        <w:t>ы</w:t>
      </w:r>
      <w:r w:rsidR="00AD0BF0" w:rsidRPr="0062653F">
        <w:rPr>
          <w:rFonts w:ascii="Times New Roman" w:hAnsi="Times New Roman"/>
          <w:sz w:val="24"/>
          <w:szCs w:val="24"/>
        </w:rPr>
        <w:t>дано министерством образования и науки Архангельской области (серия 29А01 № </w:t>
      </w:r>
      <w:r w:rsidR="00C07AA2" w:rsidRPr="0062653F">
        <w:rPr>
          <w:rFonts w:ascii="Times New Roman" w:hAnsi="Times New Roman"/>
          <w:sz w:val="24"/>
          <w:szCs w:val="24"/>
        </w:rPr>
        <w:t>0000773, срок действия</w:t>
      </w:r>
      <w:r w:rsidR="001C58D3" w:rsidRPr="0062653F">
        <w:rPr>
          <w:rFonts w:ascii="Times New Roman" w:hAnsi="Times New Roman"/>
          <w:sz w:val="24"/>
          <w:szCs w:val="24"/>
        </w:rPr>
        <w:t xml:space="preserve">– </w:t>
      </w:r>
      <w:proofErr w:type="gramStart"/>
      <w:r w:rsidR="001C58D3" w:rsidRPr="0062653F">
        <w:rPr>
          <w:rFonts w:ascii="Times New Roman" w:hAnsi="Times New Roman"/>
          <w:sz w:val="24"/>
          <w:szCs w:val="24"/>
        </w:rPr>
        <w:t>до</w:t>
      </w:r>
      <w:proofErr w:type="gramEnd"/>
      <w:r w:rsidR="001C58D3" w:rsidRPr="0062653F">
        <w:rPr>
          <w:rFonts w:ascii="Times New Roman" w:hAnsi="Times New Roman"/>
          <w:sz w:val="24"/>
          <w:szCs w:val="24"/>
        </w:rPr>
        <w:t xml:space="preserve"> 19 декабря 2026</w:t>
      </w:r>
      <w:r w:rsidR="005A1689">
        <w:rPr>
          <w:rFonts w:ascii="Times New Roman" w:hAnsi="Times New Roman"/>
          <w:sz w:val="24"/>
          <w:szCs w:val="24"/>
        </w:rPr>
        <w:t xml:space="preserve"> </w:t>
      </w:r>
      <w:r w:rsidR="001C58D3" w:rsidRPr="0062653F">
        <w:rPr>
          <w:rFonts w:ascii="Times New Roman" w:hAnsi="Times New Roman"/>
          <w:sz w:val="24"/>
          <w:szCs w:val="24"/>
        </w:rPr>
        <w:t>г</w:t>
      </w:r>
      <w:r w:rsidR="00C07AA2" w:rsidRPr="0062653F">
        <w:rPr>
          <w:rFonts w:ascii="Times New Roman" w:hAnsi="Times New Roman"/>
          <w:sz w:val="24"/>
          <w:szCs w:val="24"/>
        </w:rPr>
        <w:t>.</w:t>
      </w:r>
      <w:r w:rsidRPr="0062653F">
        <w:rPr>
          <w:rFonts w:ascii="Times New Roman" w:hAnsi="Times New Roman"/>
          <w:sz w:val="24"/>
          <w:szCs w:val="24"/>
        </w:rPr>
        <w:t>).</w:t>
      </w:r>
    </w:p>
    <w:p w:rsidR="00C07AA2" w:rsidRPr="0062653F" w:rsidRDefault="00AD0BF0"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ОО</w:t>
      </w:r>
      <w:r w:rsidR="00C07AA2" w:rsidRPr="0062653F">
        <w:rPr>
          <w:rFonts w:ascii="Times New Roman" w:hAnsi="Times New Roman" w:cs="Times New Roman"/>
          <w:sz w:val="24"/>
          <w:szCs w:val="24"/>
        </w:rPr>
        <w:t xml:space="preserve"> имеет лицензию на </w:t>
      </w:r>
      <w:proofErr w:type="gramStart"/>
      <w:r w:rsidR="00C07AA2" w:rsidRPr="0062653F">
        <w:rPr>
          <w:rFonts w:ascii="Times New Roman" w:hAnsi="Times New Roman" w:cs="Times New Roman"/>
          <w:sz w:val="24"/>
          <w:szCs w:val="24"/>
        </w:rPr>
        <w:t>право ведения</w:t>
      </w:r>
      <w:proofErr w:type="gramEnd"/>
      <w:r w:rsidR="00C07AA2" w:rsidRPr="0062653F">
        <w:rPr>
          <w:rFonts w:ascii="Times New Roman" w:hAnsi="Times New Roman" w:cs="Times New Roman"/>
          <w:sz w:val="24"/>
          <w:szCs w:val="24"/>
        </w:rPr>
        <w:t xml:space="preserve"> образовательной деятельности по следующим образовательным п</w:t>
      </w:r>
      <w:r w:rsidRPr="0062653F">
        <w:rPr>
          <w:rFonts w:ascii="Times New Roman" w:hAnsi="Times New Roman" w:cs="Times New Roman"/>
          <w:sz w:val="24"/>
          <w:szCs w:val="24"/>
        </w:rPr>
        <w:t>рограммам:</w:t>
      </w:r>
    </w:p>
    <w:p w:rsidR="003364AD" w:rsidRPr="0062653F" w:rsidRDefault="003364AD"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дошкольное образование;</w:t>
      </w:r>
    </w:p>
    <w:p w:rsidR="003364AD" w:rsidRPr="0062653F" w:rsidRDefault="003364AD"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начальное общее образование;</w:t>
      </w:r>
    </w:p>
    <w:p w:rsidR="003364AD" w:rsidRPr="0062653F" w:rsidRDefault="003364AD"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основное общее образование;</w:t>
      </w:r>
    </w:p>
    <w:p w:rsidR="003364AD" w:rsidRPr="0062653F" w:rsidRDefault="003364AD"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дополнительное образование детей и взрослых.</w:t>
      </w:r>
    </w:p>
    <w:p w:rsidR="00C07AA2" w:rsidRPr="0062653F" w:rsidRDefault="00C07AA2"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Учредителем </w:t>
      </w:r>
      <w:r w:rsidR="00AD0BF0" w:rsidRPr="0062653F">
        <w:rPr>
          <w:rFonts w:ascii="Times New Roman" w:hAnsi="Times New Roman" w:cs="Times New Roman"/>
          <w:sz w:val="24"/>
          <w:szCs w:val="24"/>
        </w:rPr>
        <w:t xml:space="preserve">ОО является </w:t>
      </w:r>
      <w:r w:rsidR="003364AD" w:rsidRPr="0062653F">
        <w:rPr>
          <w:rFonts w:ascii="Times New Roman" w:hAnsi="Times New Roman" w:cs="Times New Roman"/>
          <w:sz w:val="24"/>
          <w:szCs w:val="24"/>
        </w:rPr>
        <w:t xml:space="preserve">муниципальное образование </w:t>
      </w:r>
      <w:r w:rsidR="004009D5" w:rsidRPr="0062653F">
        <w:rPr>
          <w:rFonts w:ascii="Times New Roman" w:hAnsi="Times New Roman" w:cs="Times New Roman"/>
          <w:sz w:val="24"/>
          <w:szCs w:val="24"/>
        </w:rPr>
        <w:t>"</w:t>
      </w:r>
      <w:proofErr w:type="spellStart"/>
      <w:r w:rsidRPr="0062653F">
        <w:rPr>
          <w:rFonts w:ascii="Times New Roman" w:hAnsi="Times New Roman" w:cs="Times New Roman"/>
          <w:sz w:val="24"/>
          <w:szCs w:val="24"/>
        </w:rPr>
        <w:t>Пинежский</w:t>
      </w:r>
      <w:proofErr w:type="spellEnd"/>
      <w:r w:rsidRPr="0062653F">
        <w:rPr>
          <w:rFonts w:ascii="Times New Roman" w:hAnsi="Times New Roman" w:cs="Times New Roman"/>
          <w:sz w:val="24"/>
          <w:szCs w:val="24"/>
        </w:rPr>
        <w:t xml:space="preserve"> муниципальный район</w:t>
      </w:r>
      <w:r w:rsidR="004009D5" w:rsidRPr="0062653F">
        <w:rPr>
          <w:rFonts w:ascii="Times New Roman" w:hAnsi="Times New Roman" w:cs="Times New Roman"/>
          <w:sz w:val="24"/>
          <w:szCs w:val="24"/>
        </w:rPr>
        <w:t>"</w:t>
      </w:r>
      <w:r w:rsidR="003364AD" w:rsidRPr="0062653F">
        <w:rPr>
          <w:rFonts w:ascii="Times New Roman" w:hAnsi="Times New Roman" w:cs="Times New Roman"/>
          <w:sz w:val="24"/>
          <w:szCs w:val="24"/>
        </w:rPr>
        <w:t xml:space="preserve"> Архангельской области. Функции и полномочия учредителя осуществляет </w:t>
      </w:r>
      <w:r w:rsidRPr="0062653F">
        <w:rPr>
          <w:rFonts w:ascii="Times New Roman" w:hAnsi="Times New Roman" w:cs="Times New Roman"/>
          <w:sz w:val="24"/>
          <w:szCs w:val="24"/>
        </w:rPr>
        <w:t>Управл</w:t>
      </w:r>
      <w:r w:rsidRPr="0062653F">
        <w:rPr>
          <w:rFonts w:ascii="Times New Roman" w:hAnsi="Times New Roman" w:cs="Times New Roman"/>
          <w:sz w:val="24"/>
          <w:szCs w:val="24"/>
        </w:rPr>
        <w:t>е</w:t>
      </w:r>
      <w:r w:rsidRPr="0062653F">
        <w:rPr>
          <w:rFonts w:ascii="Times New Roman" w:hAnsi="Times New Roman" w:cs="Times New Roman"/>
          <w:sz w:val="24"/>
          <w:szCs w:val="24"/>
        </w:rPr>
        <w:t>ни</w:t>
      </w:r>
      <w:r w:rsidR="003364AD" w:rsidRPr="0062653F">
        <w:rPr>
          <w:rFonts w:ascii="Times New Roman" w:hAnsi="Times New Roman" w:cs="Times New Roman"/>
          <w:sz w:val="24"/>
          <w:szCs w:val="24"/>
        </w:rPr>
        <w:t xml:space="preserve">е образования </w:t>
      </w:r>
      <w:r w:rsidRPr="0062653F">
        <w:rPr>
          <w:rFonts w:ascii="Times New Roman" w:hAnsi="Times New Roman" w:cs="Times New Roman"/>
          <w:sz w:val="24"/>
          <w:szCs w:val="24"/>
        </w:rPr>
        <w:t xml:space="preserve">администрации </w:t>
      </w:r>
      <w:r w:rsidR="003364AD" w:rsidRPr="0062653F">
        <w:rPr>
          <w:rFonts w:ascii="Times New Roman" w:hAnsi="Times New Roman" w:cs="Times New Roman"/>
          <w:sz w:val="24"/>
          <w:szCs w:val="24"/>
        </w:rPr>
        <w:t>муниципального образования</w:t>
      </w:r>
      <w:proofErr w:type="gramStart"/>
      <w:r w:rsidR="004009D5" w:rsidRPr="0062653F">
        <w:rPr>
          <w:rFonts w:ascii="Times New Roman" w:hAnsi="Times New Roman" w:cs="Times New Roman"/>
          <w:sz w:val="24"/>
          <w:szCs w:val="24"/>
        </w:rPr>
        <w:t>"</w:t>
      </w:r>
      <w:proofErr w:type="spellStart"/>
      <w:r w:rsidR="003364AD" w:rsidRPr="0062653F">
        <w:rPr>
          <w:rFonts w:ascii="Times New Roman" w:hAnsi="Times New Roman" w:cs="Times New Roman"/>
          <w:sz w:val="24"/>
          <w:szCs w:val="24"/>
        </w:rPr>
        <w:t>П</w:t>
      </w:r>
      <w:proofErr w:type="gramEnd"/>
      <w:r w:rsidR="003364AD" w:rsidRPr="0062653F">
        <w:rPr>
          <w:rFonts w:ascii="Times New Roman" w:hAnsi="Times New Roman" w:cs="Times New Roman"/>
          <w:sz w:val="24"/>
          <w:szCs w:val="24"/>
        </w:rPr>
        <w:t>инежский</w:t>
      </w:r>
      <w:proofErr w:type="spellEnd"/>
      <w:r w:rsidR="003364AD" w:rsidRPr="0062653F">
        <w:rPr>
          <w:rFonts w:ascii="Times New Roman" w:hAnsi="Times New Roman" w:cs="Times New Roman"/>
          <w:sz w:val="24"/>
          <w:szCs w:val="24"/>
        </w:rPr>
        <w:t xml:space="preserve"> муниципальный</w:t>
      </w:r>
      <w:r w:rsidRPr="0062653F">
        <w:rPr>
          <w:rFonts w:ascii="Times New Roman" w:hAnsi="Times New Roman" w:cs="Times New Roman"/>
          <w:sz w:val="24"/>
          <w:szCs w:val="24"/>
        </w:rPr>
        <w:t xml:space="preserve"> район</w:t>
      </w:r>
      <w:r w:rsidR="004009D5" w:rsidRPr="0062653F">
        <w:rPr>
          <w:rFonts w:ascii="Times New Roman" w:hAnsi="Times New Roman" w:cs="Times New Roman"/>
          <w:sz w:val="24"/>
          <w:szCs w:val="24"/>
        </w:rPr>
        <w:t>"</w:t>
      </w:r>
      <w:r w:rsidR="003364AD" w:rsidRPr="0062653F">
        <w:rPr>
          <w:rFonts w:ascii="Times New Roman" w:hAnsi="Times New Roman" w:cs="Times New Roman"/>
          <w:sz w:val="24"/>
          <w:szCs w:val="24"/>
        </w:rPr>
        <w:t xml:space="preserve"> Архангельской области</w:t>
      </w:r>
      <w:r w:rsidRPr="0062653F">
        <w:rPr>
          <w:rFonts w:ascii="Times New Roman" w:hAnsi="Times New Roman" w:cs="Times New Roman"/>
          <w:sz w:val="24"/>
          <w:szCs w:val="24"/>
        </w:rPr>
        <w:t>.</w:t>
      </w:r>
    </w:p>
    <w:p w:rsidR="00C07AA2" w:rsidRPr="0062653F" w:rsidRDefault="00C07AA2"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Местонахождение Учредителя:16460</w:t>
      </w:r>
      <w:r w:rsidR="003364AD" w:rsidRPr="0062653F">
        <w:rPr>
          <w:rFonts w:ascii="Times New Roman" w:hAnsi="Times New Roman" w:cs="Times New Roman"/>
          <w:sz w:val="24"/>
          <w:szCs w:val="24"/>
        </w:rPr>
        <w:t xml:space="preserve">0, </w:t>
      </w:r>
      <w:r w:rsidRPr="0062653F">
        <w:rPr>
          <w:rFonts w:ascii="Times New Roman" w:hAnsi="Times New Roman" w:cs="Times New Roman"/>
          <w:sz w:val="24"/>
          <w:szCs w:val="24"/>
        </w:rPr>
        <w:t>Архангельс</w:t>
      </w:r>
      <w:r w:rsidR="003364AD" w:rsidRPr="0062653F">
        <w:rPr>
          <w:rFonts w:ascii="Times New Roman" w:hAnsi="Times New Roman" w:cs="Times New Roman"/>
          <w:sz w:val="24"/>
          <w:szCs w:val="24"/>
        </w:rPr>
        <w:t xml:space="preserve">кая область, </w:t>
      </w:r>
      <w:proofErr w:type="spellStart"/>
      <w:r w:rsidR="003364AD" w:rsidRPr="0062653F">
        <w:rPr>
          <w:rFonts w:ascii="Times New Roman" w:hAnsi="Times New Roman" w:cs="Times New Roman"/>
          <w:sz w:val="24"/>
          <w:szCs w:val="24"/>
        </w:rPr>
        <w:t>Пинежский</w:t>
      </w:r>
      <w:proofErr w:type="spellEnd"/>
      <w:r w:rsidR="003364AD" w:rsidRPr="0062653F">
        <w:rPr>
          <w:rFonts w:ascii="Times New Roman" w:hAnsi="Times New Roman" w:cs="Times New Roman"/>
          <w:sz w:val="24"/>
          <w:szCs w:val="24"/>
        </w:rPr>
        <w:t xml:space="preserve"> район, с. Карпогоры,</w:t>
      </w:r>
      <w:r w:rsidRPr="0062653F">
        <w:rPr>
          <w:rFonts w:ascii="Times New Roman" w:hAnsi="Times New Roman" w:cs="Times New Roman"/>
          <w:sz w:val="24"/>
          <w:szCs w:val="24"/>
        </w:rPr>
        <w:t xml:space="preserve"> д.</w:t>
      </w:r>
      <w:r w:rsidR="003364AD" w:rsidRPr="0062653F">
        <w:rPr>
          <w:rFonts w:ascii="Times New Roman" w:hAnsi="Times New Roman" w:cs="Times New Roman"/>
          <w:sz w:val="24"/>
          <w:szCs w:val="24"/>
        </w:rPr>
        <w:t> 10</w:t>
      </w:r>
      <w:r w:rsidRPr="0062653F">
        <w:rPr>
          <w:rFonts w:ascii="Times New Roman" w:hAnsi="Times New Roman" w:cs="Times New Roman"/>
          <w:sz w:val="24"/>
          <w:szCs w:val="24"/>
        </w:rPr>
        <w:t>б</w:t>
      </w:r>
      <w:r w:rsidR="003364AD" w:rsidRPr="0062653F">
        <w:rPr>
          <w:rFonts w:ascii="Times New Roman" w:hAnsi="Times New Roman" w:cs="Times New Roman"/>
          <w:sz w:val="24"/>
          <w:szCs w:val="24"/>
        </w:rPr>
        <w:t>. Телефон: 8</w:t>
      </w:r>
      <w:r w:rsidRPr="0062653F">
        <w:rPr>
          <w:rFonts w:ascii="Times New Roman" w:hAnsi="Times New Roman" w:cs="Times New Roman"/>
          <w:sz w:val="24"/>
          <w:szCs w:val="24"/>
        </w:rPr>
        <w:t>(818</w:t>
      </w:r>
      <w:r w:rsidR="003364AD" w:rsidRPr="0062653F">
        <w:rPr>
          <w:rFonts w:ascii="Times New Roman" w:hAnsi="Times New Roman" w:cs="Times New Roman"/>
          <w:sz w:val="24"/>
          <w:szCs w:val="24"/>
        </w:rPr>
        <w:t xml:space="preserve">)562-14-91, </w:t>
      </w:r>
      <w:r w:rsidR="003364AD" w:rsidRPr="0062653F">
        <w:rPr>
          <w:rFonts w:ascii="Times New Roman" w:hAnsi="Times New Roman" w:cs="Times New Roman"/>
          <w:sz w:val="24"/>
          <w:szCs w:val="24"/>
          <w:lang w:val="en-US"/>
        </w:rPr>
        <w:t>E</w:t>
      </w:r>
      <w:r w:rsidR="003364AD" w:rsidRPr="0062653F">
        <w:rPr>
          <w:rFonts w:ascii="Times New Roman" w:hAnsi="Times New Roman" w:cs="Times New Roman"/>
          <w:sz w:val="24"/>
          <w:szCs w:val="24"/>
        </w:rPr>
        <w:t>-</w:t>
      </w:r>
      <w:r w:rsidR="003364AD" w:rsidRPr="0062653F">
        <w:rPr>
          <w:rFonts w:ascii="Times New Roman" w:hAnsi="Times New Roman" w:cs="Times New Roman"/>
          <w:sz w:val="24"/>
          <w:szCs w:val="24"/>
          <w:lang w:val="en-US"/>
        </w:rPr>
        <w:t>mail</w:t>
      </w:r>
      <w:r w:rsidRPr="0062653F">
        <w:rPr>
          <w:rFonts w:ascii="Times New Roman" w:hAnsi="Times New Roman" w:cs="Times New Roman"/>
          <w:sz w:val="24"/>
          <w:szCs w:val="24"/>
        </w:rPr>
        <w:t xml:space="preserve">: </w:t>
      </w:r>
      <w:hyperlink r:id="rId10" w:history="1">
        <w:r w:rsidR="003364AD" w:rsidRPr="0062653F">
          <w:rPr>
            <w:rStyle w:val="a4"/>
            <w:rFonts w:ascii="Times New Roman" w:hAnsi="Times New Roman" w:cs="Times New Roman"/>
            <w:sz w:val="24"/>
            <w:szCs w:val="24"/>
            <w:lang w:val="en-US"/>
          </w:rPr>
          <w:t>pinobraz</w:t>
        </w:r>
        <w:r w:rsidR="003364AD" w:rsidRPr="0062653F">
          <w:rPr>
            <w:rStyle w:val="a4"/>
            <w:rFonts w:ascii="Times New Roman" w:hAnsi="Times New Roman" w:cs="Times New Roman"/>
            <w:sz w:val="24"/>
            <w:szCs w:val="24"/>
          </w:rPr>
          <w:t>@mail.</w:t>
        </w:r>
        <w:r w:rsidR="003364AD" w:rsidRPr="0062653F">
          <w:rPr>
            <w:rStyle w:val="a4"/>
            <w:rFonts w:ascii="Times New Roman" w:hAnsi="Times New Roman" w:cs="Times New Roman"/>
            <w:sz w:val="24"/>
            <w:szCs w:val="24"/>
            <w:lang w:val="en-US"/>
          </w:rPr>
          <w:t>ru</w:t>
        </w:r>
      </w:hyperlink>
      <w:r w:rsidR="003364AD" w:rsidRPr="0062653F">
        <w:rPr>
          <w:rFonts w:ascii="Times New Roman" w:hAnsi="Times New Roman" w:cs="Times New Roman"/>
          <w:sz w:val="24"/>
          <w:szCs w:val="24"/>
        </w:rPr>
        <w:t>.</w:t>
      </w:r>
    </w:p>
    <w:p w:rsidR="00C07AA2" w:rsidRPr="0062653F" w:rsidRDefault="00DA6342"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МБОУ </w:t>
      </w:r>
      <w:r w:rsidR="004009D5" w:rsidRPr="0062653F">
        <w:rPr>
          <w:rFonts w:ascii="Times New Roman" w:hAnsi="Times New Roman" w:cs="Times New Roman"/>
          <w:sz w:val="24"/>
          <w:szCs w:val="24"/>
        </w:rPr>
        <w:t>"</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w:t>
      </w:r>
      <w:r w:rsidR="003364AD" w:rsidRPr="0062653F">
        <w:rPr>
          <w:rFonts w:ascii="Times New Roman" w:hAnsi="Times New Roman" w:cs="Times New Roman"/>
          <w:sz w:val="24"/>
          <w:szCs w:val="24"/>
          <w:lang w:val="en-US"/>
        </w:rPr>
        <w:t> </w:t>
      </w:r>
      <w:r w:rsidR="00C07AA2" w:rsidRPr="0062653F">
        <w:rPr>
          <w:rFonts w:ascii="Times New Roman" w:hAnsi="Times New Roman" w:cs="Times New Roman"/>
          <w:sz w:val="24"/>
          <w:szCs w:val="24"/>
        </w:rPr>
        <w:t>18 им.</w:t>
      </w:r>
      <w:r w:rsidR="003364AD" w:rsidRPr="0062653F">
        <w:rPr>
          <w:rFonts w:ascii="Times New Roman" w:hAnsi="Times New Roman" w:cs="Times New Roman"/>
          <w:sz w:val="24"/>
          <w:szCs w:val="24"/>
          <w:lang w:val="en-US"/>
        </w:rPr>
        <w:t> </w:t>
      </w:r>
      <w:r w:rsidR="003364AD" w:rsidRPr="0062653F">
        <w:rPr>
          <w:rFonts w:ascii="Times New Roman" w:hAnsi="Times New Roman" w:cs="Times New Roman"/>
          <w:sz w:val="24"/>
          <w:szCs w:val="24"/>
        </w:rPr>
        <w:t>М.Ф.</w:t>
      </w:r>
      <w:r w:rsidR="003364AD" w:rsidRPr="0062653F">
        <w:rPr>
          <w:rFonts w:ascii="Times New Roman" w:hAnsi="Times New Roman" w:cs="Times New Roman"/>
          <w:sz w:val="24"/>
          <w:szCs w:val="24"/>
          <w:lang w:val="en-US"/>
        </w:rPr>
        <w:t> </w:t>
      </w:r>
      <w:r w:rsidR="00C07AA2" w:rsidRPr="0062653F">
        <w:rPr>
          <w:rFonts w:ascii="Times New Roman" w:hAnsi="Times New Roman" w:cs="Times New Roman"/>
          <w:sz w:val="24"/>
          <w:szCs w:val="24"/>
        </w:rPr>
        <w:t>Теплова</w:t>
      </w:r>
      <w:r w:rsidR="004009D5" w:rsidRPr="0062653F">
        <w:rPr>
          <w:rFonts w:ascii="Times New Roman" w:hAnsi="Times New Roman" w:cs="Times New Roman"/>
          <w:sz w:val="24"/>
          <w:szCs w:val="24"/>
        </w:rPr>
        <w:t>"</w:t>
      </w:r>
      <w:r w:rsidR="00C07AA2" w:rsidRPr="0062653F">
        <w:rPr>
          <w:rFonts w:ascii="Times New Roman" w:hAnsi="Times New Roman" w:cs="Times New Roman"/>
          <w:sz w:val="24"/>
          <w:szCs w:val="24"/>
        </w:rPr>
        <w:t xml:space="preserve"> является юридическим лицом, обл</w:t>
      </w:r>
      <w:r w:rsidR="00C07AA2" w:rsidRPr="0062653F">
        <w:rPr>
          <w:rFonts w:ascii="Times New Roman" w:hAnsi="Times New Roman" w:cs="Times New Roman"/>
          <w:sz w:val="24"/>
          <w:szCs w:val="24"/>
        </w:rPr>
        <w:t>а</w:t>
      </w:r>
      <w:r w:rsidR="00C07AA2" w:rsidRPr="0062653F">
        <w:rPr>
          <w:rFonts w:ascii="Times New Roman" w:hAnsi="Times New Roman" w:cs="Times New Roman"/>
          <w:sz w:val="24"/>
          <w:szCs w:val="24"/>
        </w:rPr>
        <w:t>дает обособленным имуществом на праве оперативного управления, самостоятельным б</w:t>
      </w:r>
      <w:r w:rsidR="00C07AA2" w:rsidRPr="0062653F">
        <w:rPr>
          <w:rFonts w:ascii="Times New Roman" w:hAnsi="Times New Roman" w:cs="Times New Roman"/>
          <w:sz w:val="24"/>
          <w:szCs w:val="24"/>
        </w:rPr>
        <w:t>а</w:t>
      </w:r>
      <w:r w:rsidR="00C07AA2" w:rsidRPr="0062653F">
        <w:rPr>
          <w:rFonts w:ascii="Times New Roman" w:hAnsi="Times New Roman" w:cs="Times New Roman"/>
          <w:sz w:val="24"/>
          <w:szCs w:val="24"/>
        </w:rPr>
        <w:t>лансом, лицевыми счетами в орга</w:t>
      </w:r>
      <w:r w:rsidR="003364AD" w:rsidRPr="0062653F">
        <w:rPr>
          <w:rFonts w:ascii="Times New Roman" w:hAnsi="Times New Roman" w:cs="Times New Roman"/>
          <w:sz w:val="24"/>
          <w:szCs w:val="24"/>
        </w:rPr>
        <w:t>нах Федерального казначейства, имеет печать с изображ</w:t>
      </w:r>
      <w:r w:rsidR="003364AD" w:rsidRPr="0062653F">
        <w:rPr>
          <w:rFonts w:ascii="Times New Roman" w:hAnsi="Times New Roman" w:cs="Times New Roman"/>
          <w:sz w:val="24"/>
          <w:szCs w:val="24"/>
        </w:rPr>
        <w:t>е</w:t>
      </w:r>
      <w:r w:rsidR="003364AD" w:rsidRPr="0062653F">
        <w:rPr>
          <w:rFonts w:ascii="Times New Roman" w:hAnsi="Times New Roman" w:cs="Times New Roman"/>
          <w:sz w:val="24"/>
          <w:szCs w:val="24"/>
        </w:rPr>
        <w:t xml:space="preserve">нием </w:t>
      </w:r>
      <w:r w:rsidR="00C07AA2" w:rsidRPr="0062653F">
        <w:rPr>
          <w:rFonts w:ascii="Times New Roman" w:hAnsi="Times New Roman" w:cs="Times New Roman"/>
          <w:sz w:val="24"/>
          <w:szCs w:val="24"/>
        </w:rPr>
        <w:t xml:space="preserve">герба </w:t>
      </w:r>
      <w:proofErr w:type="spellStart"/>
      <w:r w:rsidR="00C07AA2" w:rsidRPr="0062653F">
        <w:rPr>
          <w:rFonts w:ascii="Times New Roman" w:hAnsi="Times New Roman" w:cs="Times New Roman"/>
          <w:sz w:val="24"/>
          <w:szCs w:val="24"/>
        </w:rPr>
        <w:t>Пинежского</w:t>
      </w:r>
      <w:proofErr w:type="spellEnd"/>
      <w:r w:rsidR="003364AD" w:rsidRPr="0062653F">
        <w:rPr>
          <w:rFonts w:ascii="Times New Roman" w:hAnsi="Times New Roman" w:cs="Times New Roman"/>
          <w:sz w:val="24"/>
          <w:szCs w:val="24"/>
        </w:rPr>
        <w:t xml:space="preserve"> муниципального</w:t>
      </w:r>
      <w:r w:rsidR="00C07AA2" w:rsidRPr="0062653F">
        <w:rPr>
          <w:rFonts w:ascii="Times New Roman" w:hAnsi="Times New Roman" w:cs="Times New Roman"/>
          <w:sz w:val="24"/>
          <w:szCs w:val="24"/>
        </w:rPr>
        <w:t xml:space="preserve"> р</w:t>
      </w:r>
      <w:r w:rsidR="003364AD" w:rsidRPr="0062653F">
        <w:rPr>
          <w:rFonts w:ascii="Times New Roman" w:hAnsi="Times New Roman" w:cs="Times New Roman"/>
          <w:sz w:val="24"/>
          <w:szCs w:val="24"/>
        </w:rPr>
        <w:t>айона и со своим наименованием.</w:t>
      </w:r>
    </w:p>
    <w:p w:rsidR="00CB7418" w:rsidRPr="0062653F" w:rsidRDefault="00CB7418"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своей деятельности </w:t>
      </w:r>
      <w:r w:rsidR="00DA6342" w:rsidRPr="0062653F">
        <w:rPr>
          <w:rFonts w:ascii="Times New Roman" w:hAnsi="Times New Roman" w:cs="Times New Roman"/>
          <w:sz w:val="24"/>
          <w:szCs w:val="24"/>
        </w:rPr>
        <w:t xml:space="preserve">МБОУ </w:t>
      </w:r>
      <w:r w:rsidR="004009D5" w:rsidRPr="0062653F">
        <w:rPr>
          <w:rFonts w:ascii="Times New Roman" w:hAnsi="Times New Roman" w:cs="Times New Roman"/>
          <w:sz w:val="24"/>
          <w:szCs w:val="24"/>
        </w:rPr>
        <w:t>"</w:t>
      </w:r>
      <w:proofErr w:type="spellStart"/>
      <w:r w:rsidR="00DA6342" w:rsidRPr="0062653F">
        <w:rPr>
          <w:rFonts w:ascii="Times New Roman" w:hAnsi="Times New Roman" w:cs="Times New Roman"/>
          <w:sz w:val="24"/>
          <w:szCs w:val="24"/>
        </w:rPr>
        <w:t>Кеврольская</w:t>
      </w:r>
      <w:proofErr w:type="spellEnd"/>
      <w:r w:rsidR="00DA6342" w:rsidRPr="0062653F">
        <w:rPr>
          <w:rFonts w:ascii="Times New Roman" w:hAnsi="Times New Roman" w:cs="Times New Roman"/>
          <w:sz w:val="24"/>
          <w:szCs w:val="24"/>
        </w:rPr>
        <w:t xml:space="preserve"> ОШ №</w:t>
      </w:r>
      <w:r w:rsidRPr="0062653F">
        <w:rPr>
          <w:rFonts w:ascii="Times New Roman" w:hAnsi="Times New Roman" w:cs="Times New Roman"/>
          <w:sz w:val="24"/>
          <w:szCs w:val="24"/>
        </w:rPr>
        <w:t> 18 им. М.Ф. </w:t>
      </w:r>
      <w:r w:rsidR="00C07AA2" w:rsidRPr="0062653F">
        <w:rPr>
          <w:rFonts w:ascii="Times New Roman" w:hAnsi="Times New Roman" w:cs="Times New Roman"/>
          <w:sz w:val="24"/>
          <w:szCs w:val="24"/>
        </w:rPr>
        <w:t>Теплова</w:t>
      </w:r>
      <w:r w:rsidR="004009D5" w:rsidRPr="0062653F">
        <w:rPr>
          <w:rFonts w:ascii="Times New Roman" w:hAnsi="Times New Roman" w:cs="Times New Roman"/>
          <w:sz w:val="24"/>
          <w:szCs w:val="24"/>
        </w:rPr>
        <w:t>"</w:t>
      </w:r>
      <w:r w:rsidR="005A1689">
        <w:rPr>
          <w:rFonts w:ascii="Times New Roman" w:hAnsi="Times New Roman" w:cs="Times New Roman"/>
          <w:sz w:val="24"/>
          <w:szCs w:val="24"/>
        </w:rPr>
        <w:t xml:space="preserve"> </w:t>
      </w:r>
      <w:r w:rsidRPr="0062653F">
        <w:rPr>
          <w:rFonts w:ascii="Times New Roman" w:hAnsi="Times New Roman" w:cs="Times New Roman"/>
          <w:sz w:val="24"/>
          <w:szCs w:val="24"/>
        </w:rPr>
        <w:t>руководств</w:t>
      </w:r>
      <w:r w:rsidRPr="0062653F">
        <w:rPr>
          <w:rFonts w:ascii="Times New Roman" w:hAnsi="Times New Roman" w:cs="Times New Roman"/>
          <w:sz w:val="24"/>
          <w:szCs w:val="24"/>
        </w:rPr>
        <w:t>у</w:t>
      </w:r>
      <w:r w:rsidRPr="0062653F">
        <w:rPr>
          <w:rFonts w:ascii="Times New Roman" w:hAnsi="Times New Roman" w:cs="Times New Roman"/>
          <w:sz w:val="24"/>
          <w:szCs w:val="24"/>
        </w:rPr>
        <w:t>ется:</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законодательными актами Российской Федерации;</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Международной </w:t>
      </w:r>
      <w:r w:rsidR="00C07AA2" w:rsidRPr="0062653F">
        <w:rPr>
          <w:rFonts w:ascii="Times New Roman" w:hAnsi="Times New Roman"/>
          <w:sz w:val="24"/>
          <w:szCs w:val="24"/>
        </w:rPr>
        <w:t>Конвенцией о правах ребенка</w:t>
      </w:r>
      <w:r w:rsidRPr="0062653F">
        <w:rPr>
          <w:rFonts w:ascii="Times New Roman" w:hAnsi="Times New Roman"/>
          <w:sz w:val="24"/>
          <w:szCs w:val="24"/>
        </w:rPr>
        <w:t>;</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Уставом;</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коллективным договором;</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планами работы Управления образования администрации муниципального образ</w:t>
      </w:r>
      <w:r w:rsidRPr="0062653F">
        <w:rPr>
          <w:rFonts w:ascii="Times New Roman" w:hAnsi="Times New Roman"/>
          <w:sz w:val="24"/>
          <w:szCs w:val="24"/>
        </w:rPr>
        <w:t>о</w:t>
      </w:r>
      <w:r w:rsidRPr="0062653F">
        <w:rPr>
          <w:rFonts w:ascii="Times New Roman" w:hAnsi="Times New Roman"/>
          <w:sz w:val="24"/>
          <w:szCs w:val="24"/>
        </w:rPr>
        <w:t>вания «</w:t>
      </w:r>
      <w:proofErr w:type="spellStart"/>
      <w:r w:rsidRPr="0062653F">
        <w:rPr>
          <w:rFonts w:ascii="Times New Roman" w:hAnsi="Times New Roman"/>
          <w:sz w:val="24"/>
          <w:szCs w:val="24"/>
        </w:rPr>
        <w:t>Пинежский</w:t>
      </w:r>
      <w:proofErr w:type="spellEnd"/>
      <w:r w:rsidRPr="0062653F">
        <w:rPr>
          <w:rFonts w:ascii="Times New Roman" w:hAnsi="Times New Roman"/>
          <w:sz w:val="24"/>
          <w:szCs w:val="24"/>
        </w:rPr>
        <w:t xml:space="preserve"> муниципальный район» Архангельской области и своим год</w:t>
      </w:r>
      <w:r w:rsidRPr="0062653F">
        <w:rPr>
          <w:rFonts w:ascii="Times New Roman" w:hAnsi="Times New Roman"/>
          <w:sz w:val="24"/>
          <w:szCs w:val="24"/>
        </w:rPr>
        <w:t>о</w:t>
      </w:r>
      <w:r w:rsidRPr="0062653F">
        <w:rPr>
          <w:rFonts w:ascii="Times New Roman" w:hAnsi="Times New Roman"/>
          <w:sz w:val="24"/>
          <w:szCs w:val="24"/>
        </w:rPr>
        <w:t>вым планом работы;</w:t>
      </w:r>
    </w:p>
    <w:p w:rsidR="00CB7418" w:rsidRPr="0062653F" w:rsidRDefault="00CB741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иными локальными нормативными актами.</w:t>
      </w:r>
    </w:p>
    <w:p w:rsidR="00CB7418" w:rsidRPr="0062653F" w:rsidRDefault="00CB7418" w:rsidP="00010C55">
      <w:pPr>
        <w:pStyle w:val="2"/>
        <w:rPr>
          <w:rFonts w:ascii="Times New Roman" w:hAnsi="Times New Roman" w:cs="Times New Roman"/>
          <w:sz w:val="24"/>
          <w:szCs w:val="24"/>
        </w:rPr>
      </w:pPr>
      <w:bookmarkStart w:id="3" w:name="_Toc68896131"/>
      <w:r w:rsidRPr="0062653F">
        <w:rPr>
          <w:rFonts w:ascii="Times New Roman" w:hAnsi="Times New Roman" w:cs="Times New Roman"/>
          <w:sz w:val="24"/>
          <w:szCs w:val="24"/>
        </w:rPr>
        <w:t>Структура образовательного учреждения и система управления</w:t>
      </w:r>
      <w:bookmarkEnd w:id="3"/>
    </w:p>
    <w:p w:rsidR="00803E6F" w:rsidRPr="0062653F" w:rsidRDefault="00CB7418"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Управление 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№18 им. М.Ф. Теплова» строится на принципах единоначалия и самоуправления. Административные обязанности распределены </w:t>
      </w:r>
      <w:proofErr w:type="gramStart"/>
      <w:r w:rsidRPr="0062653F">
        <w:rPr>
          <w:rFonts w:ascii="Times New Roman" w:hAnsi="Times New Roman" w:cs="Times New Roman"/>
          <w:sz w:val="24"/>
          <w:szCs w:val="24"/>
        </w:rPr>
        <w:t>согласно Устава</w:t>
      </w:r>
      <w:proofErr w:type="gramEnd"/>
      <w:r w:rsidRPr="0062653F">
        <w:rPr>
          <w:rFonts w:ascii="Times New Roman" w:hAnsi="Times New Roman" w:cs="Times New Roman"/>
          <w:sz w:val="24"/>
          <w:szCs w:val="24"/>
        </w:rPr>
        <w:t xml:space="preserve">, штатного расписания, </w:t>
      </w:r>
      <w:r w:rsidR="00803E6F" w:rsidRPr="0062653F">
        <w:rPr>
          <w:rFonts w:ascii="Times New Roman" w:hAnsi="Times New Roman" w:cs="Times New Roman"/>
          <w:sz w:val="24"/>
          <w:szCs w:val="24"/>
        </w:rPr>
        <w:t>функциональных</w:t>
      </w:r>
      <w:r w:rsidRPr="0062653F">
        <w:rPr>
          <w:rFonts w:ascii="Times New Roman" w:hAnsi="Times New Roman" w:cs="Times New Roman"/>
          <w:sz w:val="24"/>
          <w:szCs w:val="24"/>
        </w:rPr>
        <w:t xml:space="preserve"> обязан</w:t>
      </w:r>
      <w:r w:rsidR="00803E6F" w:rsidRPr="0062653F">
        <w:rPr>
          <w:rFonts w:ascii="Times New Roman" w:hAnsi="Times New Roman" w:cs="Times New Roman"/>
          <w:sz w:val="24"/>
          <w:szCs w:val="24"/>
        </w:rPr>
        <w:t>ностей</w:t>
      </w:r>
      <w:r w:rsidRPr="0062653F">
        <w:rPr>
          <w:rFonts w:ascii="Times New Roman" w:hAnsi="Times New Roman" w:cs="Times New Roman"/>
          <w:sz w:val="24"/>
          <w:szCs w:val="24"/>
        </w:rPr>
        <w:t xml:space="preserve"> согласно кв</w:t>
      </w:r>
      <w:r w:rsidR="00803E6F" w:rsidRPr="0062653F">
        <w:rPr>
          <w:rFonts w:ascii="Times New Roman" w:hAnsi="Times New Roman" w:cs="Times New Roman"/>
          <w:sz w:val="24"/>
          <w:szCs w:val="24"/>
        </w:rPr>
        <w:t>алификационным характеристикам.</w:t>
      </w:r>
    </w:p>
    <w:p w:rsidR="00803E6F" w:rsidRPr="0062653F" w:rsidRDefault="00803E6F"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lastRenderedPageBreak/>
        <w:t>Руководство ОО осуществляется директором, также в управлении принимают участие главный бухгалтер, и.о. заместителя директора по учебно-воспитательной работе, заведу</w:t>
      </w:r>
      <w:r w:rsidRPr="0062653F">
        <w:rPr>
          <w:rFonts w:ascii="Times New Roman" w:hAnsi="Times New Roman" w:cs="Times New Roman"/>
          <w:sz w:val="24"/>
          <w:szCs w:val="24"/>
        </w:rPr>
        <w:t>ю</w:t>
      </w:r>
      <w:r w:rsidRPr="0062653F">
        <w:rPr>
          <w:rFonts w:ascii="Times New Roman" w:hAnsi="Times New Roman" w:cs="Times New Roman"/>
          <w:sz w:val="24"/>
          <w:szCs w:val="24"/>
        </w:rPr>
        <w:t>щие хозяйством: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
        <w:gridCol w:w="4777"/>
        <w:gridCol w:w="2207"/>
        <w:gridCol w:w="2395"/>
      </w:tblGrid>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hideMark/>
          </w:tcPr>
          <w:p w:rsidR="00CB7418" w:rsidRPr="0062653F" w:rsidRDefault="00CB7418" w:rsidP="00803E6F">
            <w:pPr>
              <w:tabs>
                <w:tab w:val="left" w:pos="900"/>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2424"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CB7418" w:rsidP="00803E6F">
            <w:pPr>
              <w:tabs>
                <w:tab w:val="left" w:pos="900"/>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Должность</w:t>
            </w:r>
          </w:p>
        </w:tc>
        <w:tc>
          <w:tcPr>
            <w:tcW w:w="1120"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CB7418" w:rsidP="00803E6F">
            <w:pPr>
              <w:tabs>
                <w:tab w:val="left" w:pos="900"/>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ФИО</w:t>
            </w:r>
          </w:p>
        </w:tc>
        <w:tc>
          <w:tcPr>
            <w:tcW w:w="1215"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803E6F" w:rsidP="00803E6F">
            <w:pPr>
              <w:tabs>
                <w:tab w:val="left" w:pos="900"/>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Квалификационная ка</w:t>
            </w:r>
            <w:r w:rsidR="00CB7418" w:rsidRPr="0062653F">
              <w:rPr>
                <w:rFonts w:ascii="Times New Roman" w:hAnsi="Times New Roman" w:cs="Times New Roman"/>
                <w:sz w:val="24"/>
                <w:szCs w:val="24"/>
              </w:rPr>
              <w:t>тегория</w:t>
            </w:r>
          </w:p>
        </w:tc>
      </w:tr>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tcPr>
          <w:p w:rsidR="00CB7418" w:rsidRPr="0062653F" w:rsidRDefault="00CB7418" w:rsidP="00AB4937">
            <w:pPr>
              <w:widowControl w:val="0"/>
              <w:numPr>
                <w:ilvl w:val="0"/>
                <w:numId w:val="2"/>
              </w:numPr>
              <w:tabs>
                <w:tab w:val="left" w:pos="900"/>
              </w:tabs>
              <w:autoSpaceDE w:val="0"/>
              <w:autoSpaceDN w:val="0"/>
              <w:adjustRightInd w:val="0"/>
              <w:spacing w:after="0" w:line="240" w:lineRule="auto"/>
              <w:ind w:left="0" w:firstLine="0"/>
              <w:jc w:val="both"/>
              <w:rPr>
                <w:rFonts w:ascii="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803E6F" w:rsidP="00803E6F">
            <w:pPr>
              <w:tabs>
                <w:tab w:val="left" w:pos="900"/>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Директор</w:t>
            </w:r>
          </w:p>
        </w:tc>
        <w:tc>
          <w:tcPr>
            <w:tcW w:w="1120"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BB014E" w:rsidP="00803E6F">
            <w:pPr>
              <w:tabs>
                <w:tab w:val="left" w:pos="90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Чемакин</w:t>
            </w:r>
            <w:proofErr w:type="spellEnd"/>
            <w:r>
              <w:rPr>
                <w:rFonts w:ascii="Times New Roman" w:hAnsi="Times New Roman" w:cs="Times New Roman"/>
                <w:sz w:val="24"/>
                <w:szCs w:val="24"/>
              </w:rPr>
              <w:t xml:space="preserve"> С.В.</w:t>
            </w:r>
          </w:p>
        </w:tc>
        <w:tc>
          <w:tcPr>
            <w:tcW w:w="1215"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BB014E" w:rsidP="00803E6F">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Соответствие</w:t>
            </w:r>
          </w:p>
        </w:tc>
      </w:tr>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tcPr>
          <w:p w:rsidR="00CB7418" w:rsidRPr="0062653F" w:rsidRDefault="00CB7418" w:rsidP="00AB4937">
            <w:pPr>
              <w:widowControl w:val="0"/>
              <w:numPr>
                <w:ilvl w:val="0"/>
                <w:numId w:val="2"/>
              </w:numPr>
              <w:tabs>
                <w:tab w:val="left" w:pos="900"/>
              </w:tabs>
              <w:autoSpaceDE w:val="0"/>
              <w:autoSpaceDN w:val="0"/>
              <w:adjustRightInd w:val="0"/>
              <w:spacing w:after="0" w:line="240" w:lineRule="auto"/>
              <w:ind w:left="0" w:firstLine="0"/>
              <w:jc w:val="both"/>
              <w:rPr>
                <w:rFonts w:ascii="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803E6F" w:rsidP="00803E6F">
            <w:pPr>
              <w:tabs>
                <w:tab w:val="left" w:pos="900"/>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 xml:space="preserve">Учитель истории и обществознания (и.о. заместителя </w:t>
            </w:r>
            <w:r w:rsidR="00CB7418" w:rsidRPr="0062653F">
              <w:rPr>
                <w:rFonts w:ascii="Times New Roman" w:hAnsi="Times New Roman" w:cs="Times New Roman"/>
                <w:sz w:val="24"/>
                <w:szCs w:val="24"/>
              </w:rPr>
              <w:t>дире</w:t>
            </w:r>
            <w:r w:rsidRPr="0062653F">
              <w:rPr>
                <w:rFonts w:ascii="Times New Roman" w:hAnsi="Times New Roman" w:cs="Times New Roman"/>
                <w:sz w:val="24"/>
                <w:szCs w:val="24"/>
              </w:rPr>
              <w:t>ктора по учебно-воспитательной работе)</w:t>
            </w:r>
          </w:p>
        </w:tc>
        <w:tc>
          <w:tcPr>
            <w:tcW w:w="1120"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CB7418" w:rsidP="00803E6F">
            <w:pPr>
              <w:tabs>
                <w:tab w:val="left" w:pos="900"/>
              </w:tabs>
              <w:spacing w:after="0" w:line="240" w:lineRule="auto"/>
              <w:jc w:val="both"/>
              <w:rPr>
                <w:rFonts w:ascii="Times New Roman" w:hAnsi="Times New Roman" w:cs="Times New Roman"/>
                <w:sz w:val="24"/>
                <w:szCs w:val="24"/>
              </w:rPr>
            </w:pPr>
            <w:proofErr w:type="spellStart"/>
            <w:r w:rsidRPr="0062653F">
              <w:rPr>
                <w:rFonts w:ascii="Times New Roman" w:hAnsi="Times New Roman" w:cs="Times New Roman"/>
                <w:sz w:val="24"/>
                <w:szCs w:val="24"/>
              </w:rPr>
              <w:t>К</w:t>
            </w:r>
            <w:r w:rsidR="00803E6F" w:rsidRPr="0062653F">
              <w:rPr>
                <w:rFonts w:ascii="Times New Roman" w:hAnsi="Times New Roman" w:cs="Times New Roman"/>
                <w:sz w:val="24"/>
                <w:szCs w:val="24"/>
              </w:rPr>
              <w:t>окорина</w:t>
            </w:r>
            <w:proofErr w:type="spellEnd"/>
            <w:r w:rsidR="00803E6F" w:rsidRPr="0062653F">
              <w:rPr>
                <w:rFonts w:ascii="Times New Roman" w:hAnsi="Times New Roman" w:cs="Times New Roman"/>
                <w:sz w:val="24"/>
                <w:szCs w:val="24"/>
              </w:rPr>
              <w:t> </w:t>
            </w:r>
            <w:r w:rsidRPr="0062653F">
              <w:rPr>
                <w:rFonts w:ascii="Times New Roman" w:hAnsi="Times New Roman" w:cs="Times New Roman"/>
                <w:sz w:val="24"/>
                <w:szCs w:val="24"/>
              </w:rPr>
              <w:t>О.Н.</w:t>
            </w:r>
          </w:p>
        </w:tc>
        <w:tc>
          <w:tcPr>
            <w:tcW w:w="1215" w:type="pct"/>
            <w:tcBorders>
              <w:top w:val="single" w:sz="4" w:space="0" w:color="auto"/>
              <w:left w:val="single" w:sz="4" w:space="0" w:color="auto"/>
              <w:bottom w:val="single" w:sz="4" w:space="0" w:color="auto"/>
              <w:right w:val="single" w:sz="4" w:space="0" w:color="auto"/>
            </w:tcBorders>
            <w:vAlign w:val="center"/>
            <w:hideMark/>
          </w:tcPr>
          <w:p w:rsidR="00CB7418" w:rsidRPr="0062653F" w:rsidRDefault="00803E6F" w:rsidP="00803E6F">
            <w:pPr>
              <w:tabs>
                <w:tab w:val="left" w:pos="900"/>
              </w:tabs>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Соответствие</w:t>
            </w:r>
          </w:p>
        </w:tc>
      </w:tr>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tcPr>
          <w:p w:rsidR="00803E6F" w:rsidRPr="0062653F" w:rsidRDefault="00803E6F" w:rsidP="00AB4937">
            <w:pPr>
              <w:widowControl w:val="0"/>
              <w:numPr>
                <w:ilvl w:val="0"/>
                <w:numId w:val="2"/>
              </w:numPr>
              <w:tabs>
                <w:tab w:val="left" w:pos="900"/>
              </w:tabs>
              <w:autoSpaceDE w:val="0"/>
              <w:autoSpaceDN w:val="0"/>
              <w:adjustRightInd w:val="0"/>
              <w:spacing w:after="0" w:line="240" w:lineRule="auto"/>
              <w:ind w:left="0" w:firstLine="0"/>
              <w:jc w:val="both"/>
              <w:rPr>
                <w:rFonts w:ascii="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Главный бухгалтер</w:t>
            </w:r>
          </w:p>
        </w:tc>
        <w:tc>
          <w:tcPr>
            <w:tcW w:w="1120"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jc w:val="both"/>
              <w:rPr>
                <w:rFonts w:ascii="Times New Roman" w:hAnsi="Times New Roman" w:cs="Times New Roman"/>
                <w:sz w:val="24"/>
                <w:szCs w:val="24"/>
              </w:rPr>
            </w:pPr>
            <w:proofErr w:type="spellStart"/>
            <w:r w:rsidRPr="0062653F">
              <w:rPr>
                <w:rFonts w:ascii="Times New Roman" w:hAnsi="Times New Roman" w:cs="Times New Roman"/>
                <w:sz w:val="24"/>
                <w:szCs w:val="24"/>
              </w:rPr>
              <w:t>Кокорина</w:t>
            </w:r>
            <w:proofErr w:type="spellEnd"/>
            <w:r w:rsidRPr="0062653F">
              <w:rPr>
                <w:rFonts w:ascii="Times New Roman" w:hAnsi="Times New Roman" w:cs="Times New Roman"/>
                <w:sz w:val="24"/>
                <w:szCs w:val="24"/>
              </w:rPr>
              <w:t xml:space="preserve"> С.Н.</w:t>
            </w:r>
          </w:p>
        </w:tc>
        <w:tc>
          <w:tcPr>
            <w:tcW w:w="1215"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w:t>
            </w:r>
          </w:p>
        </w:tc>
      </w:tr>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tcPr>
          <w:p w:rsidR="00803E6F" w:rsidRPr="0062653F" w:rsidRDefault="00803E6F" w:rsidP="00AB4937">
            <w:pPr>
              <w:widowControl w:val="0"/>
              <w:numPr>
                <w:ilvl w:val="0"/>
                <w:numId w:val="2"/>
              </w:numPr>
              <w:tabs>
                <w:tab w:val="left" w:pos="900"/>
              </w:tabs>
              <w:autoSpaceDE w:val="0"/>
              <w:autoSpaceDN w:val="0"/>
              <w:adjustRightInd w:val="0"/>
              <w:spacing w:after="0" w:line="240" w:lineRule="auto"/>
              <w:ind w:left="0" w:firstLine="0"/>
              <w:jc w:val="both"/>
              <w:rPr>
                <w:rFonts w:ascii="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Заведующий хозяйством</w:t>
            </w:r>
          </w:p>
        </w:tc>
        <w:tc>
          <w:tcPr>
            <w:tcW w:w="1120" w:type="pct"/>
            <w:tcBorders>
              <w:top w:val="single" w:sz="4" w:space="0" w:color="auto"/>
              <w:left w:val="single" w:sz="4" w:space="0" w:color="auto"/>
              <w:bottom w:val="single" w:sz="4" w:space="0" w:color="auto"/>
              <w:right w:val="single" w:sz="4" w:space="0" w:color="auto"/>
            </w:tcBorders>
            <w:vAlign w:val="center"/>
          </w:tcPr>
          <w:p w:rsidR="00803E6F" w:rsidRPr="0062653F" w:rsidRDefault="00BB014E" w:rsidP="00803E6F">
            <w:pPr>
              <w:tabs>
                <w:tab w:val="left" w:pos="90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Таборская</w:t>
            </w:r>
            <w:proofErr w:type="spellEnd"/>
            <w:r>
              <w:rPr>
                <w:rFonts w:ascii="Times New Roman" w:hAnsi="Times New Roman" w:cs="Times New Roman"/>
                <w:sz w:val="24"/>
                <w:szCs w:val="24"/>
              </w:rPr>
              <w:t xml:space="preserve"> О.М</w:t>
            </w:r>
            <w:r w:rsidR="00803E6F" w:rsidRPr="0062653F">
              <w:rPr>
                <w:rFonts w:ascii="Times New Roman" w:hAnsi="Times New Roman" w:cs="Times New Roman"/>
                <w:sz w:val="24"/>
                <w:szCs w:val="24"/>
              </w:rPr>
              <w:t>.</w:t>
            </w:r>
          </w:p>
        </w:tc>
        <w:tc>
          <w:tcPr>
            <w:tcW w:w="1215"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w:t>
            </w:r>
          </w:p>
        </w:tc>
      </w:tr>
      <w:tr w:rsidR="00803E6F" w:rsidRPr="0062653F" w:rsidTr="009929FE">
        <w:trPr>
          <w:jc w:val="center"/>
        </w:trPr>
        <w:tc>
          <w:tcPr>
            <w:tcW w:w="241" w:type="pct"/>
            <w:tcBorders>
              <w:top w:val="single" w:sz="4" w:space="0" w:color="auto"/>
              <w:left w:val="single" w:sz="4" w:space="0" w:color="auto"/>
              <w:bottom w:val="single" w:sz="4" w:space="0" w:color="auto"/>
              <w:right w:val="single" w:sz="4" w:space="0" w:color="auto"/>
            </w:tcBorders>
          </w:tcPr>
          <w:p w:rsidR="00803E6F" w:rsidRPr="0062653F" w:rsidRDefault="00803E6F" w:rsidP="00AB4937">
            <w:pPr>
              <w:widowControl w:val="0"/>
              <w:numPr>
                <w:ilvl w:val="0"/>
                <w:numId w:val="2"/>
              </w:numPr>
              <w:tabs>
                <w:tab w:val="left" w:pos="900"/>
              </w:tabs>
              <w:autoSpaceDE w:val="0"/>
              <w:autoSpaceDN w:val="0"/>
              <w:adjustRightInd w:val="0"/>
              <w:spacing w:after="0" w:line="240" w:lineRule="auto"/>
              <w:ind w:left="0" w:firstLine="0"/>
              <w:jc w:val="both"/>
              <w:rPr>
                <w:rFonts w:ascii="Times New Roman" w:hAnsi="Times New Roman" w:cs="Times New Roman"/>
                <w:sz w:val="24"/>
                <w:szCs w:val="24"/>
              </w:rPr>
            </w:pPr>
          </w:p>
        </w:tc>
        <w:tc>
          <w:tcPr>
            <w:tcW w:w="2424"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Заведующий хозяйством</w:t>
            </w:r>
          </w:p>
        </w:tc>
        <w:tc>
          <w:tcPr>
            <w:tcW w:w="1120" w:type="pct"/>
            <w:tcBorders>
              <w:top w:val="single" w:sz="4" w:space="0" w:color="auto"/>
              <w:left w:val="single" w:sz="4" w:space="0" w:color="auto"/>
              <w:bottom w:val="single" w:sz="4" w:space="0" w:color="auto"/>
              <w:right w:val="single" w:sz="4" w:space="0" w:color="auto"/>
            </w:tcBorders>
            <w:vAlign w:val="center"/>
          </w:tcPr>
          <w:p w:rsidR="00803E6F" w:rsidRPr="0062653F" w:rsidRDefault="00BB014E" w:rsidP="00803E6F">
            <w:pPr>
              <w:tabs>
                <w:tab w:val="left" w:pos="900"/>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Валькова</w:t>
            </w:r>
            <w:proofErr w:type="spellEnd"/>
            <w:r>
              <w:rPr>
                <w:rFonts w:ascii="Times New Roman" w:hAnsi="Times New Roman" w:cs="Times New Roman"/>
                <w:sz w:val="24"/>
                <w:szCs w:val="24"/>
              </w:rPr>
              <w:t xml:space="preserve"> А.Т</w:t>
            </w:r>
            <w:r w:rsidR="00803E6F" w:rsidRPr="0062653F">
              <w:rPr>
                <w:rFonts w:ascii="Times New Roman" w:hAnsi="Times New Roman" w:cs="Times New Roman"/>
                <w:sz w:val="24"/>
                <w:szCs w:val="24"/>
              </w:rPr>
              <w:t>.</w:t>
            </w:r>
          </w:p>
        </w:tc>
        <w:tc>
          <w:tcPr>
            <w:tcW w:w="1215" w:type="pct"/>
            <w:tcBorders>
              <w:top w:val="single" w:sz="4" w:space="0" w:color="auto"/>
              <w:left w:val="single" w:sz="4" w:space="0" w:color="auto"/>
              <w:bottom w:val="single" w:sz="4" w:space="0" w:color="auto"/>
              <w:right w:val="single" w:sz="4" w:space="0" w:color="auto"/>
            </w:tcBorders>
            <w:vAlign w:val="center"/>
          </w:tcPr>
          <w:p w:rsidR="00803E6F" w:rsidRPr="0062653F" w:rsidRDefault="00803E6F" w:rsidP="00803E6F">
            <w:pPr>
              <w:tabs>
                <w:tab w:val="left" w:pos="900"/>
              </w:tabs>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w:t>
            </w:r>
          </w:p>
        </w:tc>
      </w:tr>
    </w:tbl>
    <w:p w:rsidR="00CB7418" w:rsidRPr="0062653F" w:rsidRDefault="00CB7418"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Общее управление </w:t>
      </w:r>
      <w:r w:rsidR="00803E6F" w:rsidRPr="0062653F">
        <w:rPr>
          <w:rFonts w:ascii="Times New Roman" w:hAnsi="Times New Roman" w:cs="Times New Roman"/>
          <w:sz w:val="24"/>
          <w:szCs w:val="24"/>
        </w:rPr>
        <w:t>МБОУ «</w:t>
      </w:r>
      <w:proofErr w:type="spellStart"/>
      <w:r w:rsidR="00803E6F" w:rsidRPr="0062653F">
        <w:rPr>
          <w:rFonts w:ascii="Times New Roman" w:hAnsi="Times New Roman" w:cs="Times New Roman"/>
          <w:sz w:val="24"/>
          <w:szCs w:val="24"/>
        </w:rPr>
        <w:t>Кеврольская</w:t>
      </w:r>
      <w:proofErr w:type="spellEnd"/>
      <w:r w:rsidR="00803E6F" w:rsidRPr="0062653F">
        <w:rPr>
          <w:rFonts w:ascii="Times New Roman" w:hAnsi="Times New Roman" w:cs="Times New Roman"/>
          <w:sz w:val="24"/>
          <w:szCs w:val="24"/>
        </w:rPr>
        <w:t xml:space="preserve"> ОШ № 18 им. М.Ф. Теплова»</w:t>
      </w:r>
      <w:r w:rsidRPr="0062653F">
        <w:rPr>
          <w:rFonts w:ascii="Times New Roman" w:hAnsi="Times New Roman" w:cs="Times New Roman"/>
          <w:sz w:val="24"/>
          <w:szCs w:val="24"/>
        </w:rPr>
        <w:t xml:space="preserve"> осуществляет директор </w:t>
      </w:r>
      <w:proofErr w:type="spellStart"/>
      <w:r w:rsidR="00BB014E">
        <w:rPr>
          <w:rFonts w:ascii="Times New Roman" w:hAnsi="Times New Roman" w:cs="Times New Roman"/>
          <w:sz w:val="24"/>
          <w:szCs w:val="24"/>
        </w:rPr>
        <w:t>Чемакин</w:t>
      </w:r>
      <w:proofErr w:type="spellEnd"/>
      <w:r w:rsidR="00BB014E">
        <w:rPr>
          <w:rFonts w:ascii="Times New Roman" w:hAnsi="Times New Roman" w:cs="Times New Roman"/>
          <w:sz w:val="24"/>
          <w:szCs w:val="24"/>
        </w:rPr>
        <w:t xml:space="preserve"> Сергей Васильевич</w:t>
      </w:r>
      <w:r w:rsidRPr="0062653F">
        <w:rPr>
          <w:rFonts w:ascii="Times New Roman" w:hAnsi="Times New Roman" w:cs="Times New Roman"/>
          <w:sz w:val="24"/>
          <w:szCs w:val="24"/>
        </w:rPr>
        <w:t>.</w:t>
      </w:r>
    </w:p>
    <w:p w:rsidR="00803E6F" w:rsidRPr="0062653F" w:rsidRDefault="00CB7418" w:rsidP="009929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Основной функцией директора школы является осуществление оперативного руков</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дства и управления деятельностью </w:t>
      </w:r>
      <w:r w:rsidR="00803E6F" w:rsidRPr="0062653F">
        <w:rPr>
          <w:rFonts w:ascii="Times New Roman" w:hAnsi="Times New Roman" w:cs="Times New Roman"/>
          <w:sz w:val="24"/>
          <w:szCs w:val="24"/>
        </w:rPr>
        <w:t>школы</w:t>
      </w:r>
      <w:r w:rsidRPr="0062653F">
        <w:rPr>
          <w:rFonts w:ascii="Times New Roman" w:hAnsi="Times New Roman" w:cs="Times New Roman"/>
          <w:sz w:val="24"/>
          <w:szCs w:val="24"/>
        </w:rPr>
        <w:t>, координация действий всех участ</w:t>
      </w:r>
      <w:r w:rsidR="00803E6F" w:rsidRPr="0062653F">
        <w:rPr>
          <w:rFonts w:ascii="Times New Roman" w:hAnsi="Times New Roman" w:cs="Times New Roman"/>
          <w:sz w:val="24"/>
          <w:szCs w:val="24"/>
        </w:rPr>
        <w:t>ников образов</w:t>
      </w:r>
      <w:r w:rsidR="00803E6F" w:rsidRPr="0062653F">
        <w:rPr>
          <w:rFonts w:ascii="Times New Roman" w:hAnsi="Times New Roman" w:cs="Times New Roman"/>
          <w:sz w:val="24"/>
          <w:szCs w:val="24"/>
        </w:rPr>
        <w:t>а</w:t>
      </w:r>
      <w:r w:rsidR="00803E6F" w:rsidRPr="0062653F">
        <w:rPr>
          <w:rFonts w:ascii="Times New Roman" w:hAnsi="Times New Roman" w:cs="Times New Roman"/>
          <w:sz w:val="24"/>
          <w:szCs w:val="24"/>
        </w:rPr>
        <w:t>тельного процесса посредством</w:t>
      </w:r>
      <w:r w:rsidR="00861576" w:rsidRPr="0062653F">
        <w:rPr>
          <w:rFonts w:ascii="Times New Roman" w:hAnsi="Times New Roman" w:cs="Times New Roman"/>
          <w:sz w:val="24"/>
          <w:szCs w:val="24"/>
        </w:rPr>
        <w:t xml:space="preserve"> проведения заседаний:</w:t>
      </w:r>
    </w:p>
    <w:p w:rsidR="00861576" w:rsidRPr="0062653F" w:rsidRDefault="00803E6F"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педагогического совета</w:t>
      </w:r>
      <w:r w:rsidR="00861576" w:rsidRPr="0062653F">
        <w:rPr>
          <w:rFonts w:ascii="Times New Roman" w:hAnsi="Times New Roman"/>
          <w:sz w:val="24"/>
          <w:szCs w:val="24"/>
        </w:rPr>
        <w:t>;</w:t>
      </w:r>
    </w:p>
    <w:p w:rsidR="00861576" w:rsidRPr="0062653F" w:rsidRDefault="0086157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общих собраний трудового коллектива;</w:t>
      </w:r>
    </w:p>
    <w:p w:rsidR="00CB7418" w:rsidRPr="0062653F" w:rsidRDefault="0086157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родительского комитета.</w:t>
      </w:r>
    </w:p>
    <w:p w:rsidR="00CB7418" w:rsidRPr="0062653F" w:rsidRDefault="00861576"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И.о. заместителя директора по учебно-воспитательной работе также осуществляет</w:t>
      </w:r>
      <w:r w:rsidR="00CB7418" w:rsidRPr="0062653F">
        <w:rPr>
          <w:rFonts w:ascii="Times New Roman" w:hAnsi="Times New Roman" w:cs="Times New Roman"/>
          <w:sz w:val="24"/>
          <w:szCs w:val="24"/>
        </w:rPr>
        <w:t xml:space="preserve"> оп</w:t>
      </w:r>
      <w:r w:rsidR="00CB7418" w:rsidRPr="0062653F">
        <w:rPr>
          <w:rFonts w:ascii="Times New Roman" w:hAnsi="Times New Roman" w:cs="Times New Roman"/>
          <w:sz w:val="24"/>
          <w:szCs w:val="24"/>
        </w:rPr>
        <w:t>е</w:t>
      </w:r>
      <w:r w:rsidR="00CB7418" w:rsidRPr="0062653F">
        <w:rPr>
          <w:rFonts w:ascii="Times New Roman" w:hAnsi="Times New Roman" w:cs="Times New Roman"/>
          <w:sz w:val="24"/>
          <w:szCs w:val="24"/>
        </w:rPr>
        <w:t>ративное управл</w:t>
      </w:r>
      <w:r w:rsidRPr="0062653F">
        <w:rPr>
          <w:rFonts w:ascii="Times New Roman" w:hAnsi="Times New Roman" w:cs="Times New Roman"/>
          <w:sz w:val="24"/>
          <w:szCs w:val="24"/>
        </w:rPr>
        <w:t>ение образовательным процессом – выполняе</w:t>
      </w:r>
      <w:r w:rsidR="00CB7418" w:rsidRPr="0062653F">
        <w:rPr>
          <w:rFonts w:ascii="Times New Roman" w:hAnsi="Times New Roman" w:cs="Times New Roman"/>
          <w:sz w:val="24"/>
          <w:szCs w:val="24"/>
        </w:rPr>
        <w:t>т информаци</w:t>
      </w:r>
      <w:r w:rsidRPr="0062653F">
        <w:rPr>
          <w:rFonts w:ascii="Times New Roman" w:hAnsi="Times New Roman" w:cs="Times New Roman"/>
          <w:sz w:val="24"/>
          <w:szCs w:val="24"/>
        </w:rPr>
        <w:t xml:space="preserve">онную, </w:t>
      </w:r>
      <w:r w:rsidR="00CB7418" w:rsidRPr="0062653F">
        <w:rPr>
          <w:rFonts w:ascii="Times New Roman" w:hAnsi="Times New Roman" w:cs="Times New Roman"/>
          <w:sz w:val="24"/>
          <w:szCs w:val="24"/>
        </w:rPr>
        <w:t>оценочно-аналитическую, планово-прогностическую, организационно-и</w:t>
      </w:r>
      <w:r w:rsidRPr="0062653F">
        <w:rPr>
          <w:rFonts w:ascii="Times New Roman" w:hAnsi="Times New Roman" w:cs="Times New Roman"/>
          <w:sz w:val="24"/>
          <w:szCs w:val="24"/>
        </w:rPr>
        <w:t>сполнительскую, мотивацио</w:t>
      </w:r>
      <w:r w:rsidRPr="0062653F">
        <w:rPr>
          <w:rFonts w:ascii="Times New Roman" w:hAnsi="Times New Roman" w:cs="Times New Roman"/>
          <w:sz w:val="24"/>
          <w:szCs w:val="24"/>
        </w:rPr>
        <w:t>н</w:t>
      </w:r>
      <w:r w:rsidRPr="0062653F">
        <w:rPr>
          <w:rFonts w:ascii="Times New Roman" w:hAnsi="Times New Roman" w:cs="Times New Roman"/>
          <w:sz w:val="24"/>
          <w:szCs w:val="24"/>
        </w:rPr>
        <w:t xml:space="preserve">ную, </w:t>
      </w:r>
      <w:r w:rsidR="00CB7418" w:rsidRPr="0062653F">
        <w:rPr>
          <w:rFonts w:ascii="Times New Roman" w:hAnsi="Times New Roman" w:cs="Times New Roman"/>
          <w:sz w:val="24"/>
          <w:szCs w:val="24"/>
        </w:rPr>
        <w:t>контрольно-регулировочную функции.</w:t>
      </w:r>
    </w:p>
    <w:p w:rsidR="00DE3587" w:rsidRPr="0062653F" w:rsidRDefault="00DE3587"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Коллегиальными органами управления МБО</w:t>
      </w:r>
      <w:r w:rsidR="009717F7" w:rsidRPr="0062653F">
        <w:rPr>
          <w:rFonts w:ascii="Times New Roman" w:hAnsi="Times New Roman" w:cs="Times New Roman"/>
          <w:sz w:val="24"/>
          <w:szCs w:val="24"/>
        </w:rPr>
        <w:t>У «</w:t>
      </w:r>
      <w:proofErr w:type="spellStart"/>
      <w:r w:rsidR="009717F7" w:rsidRPr="0062653F">
        <w:rPr>
          <w:rFonts w:ascii="Times New Roman" w:hAnsi="Times New Roman" w:cs="Times New Roman"/>
          <w:sz w:val="24"/>
          <w:szCs w:val="24"/>
        </w:rPr>
        <w:t>Кеврольская</w:t>
      </w:r>
      <w:proofErr w:type="spellEnd"/>
      <w:r w:rsidR="009717F7" w:rsidRPr="0062653F">
        <w:rPr>
          <w:rFonts w:ascii="Times New Roman" w:hAnsi="Times New Roman" w:cs="Times New Roman"/>
          <w:sz w:val="24"/>
          <w:szCs w:val="24"/>
        </w:rPr>
        <w:t xml:space="preserve"> ОШ № 18 им. М.Ф. </w:t>
      </w:r>
      <w:r w:rsidRPr="0062653F">
        <w:rPr>
          <w:rFonts w:ascii="Times New Roman" w:hAnsi="Times New Roman" w:cs="Times New Roman"/>
          <w:sz w:val="24"/>
          <w:szCs w:val="24"/>
        </w:rPr>
        <w:t xml:space="preserve">Теплова» </w:t>
      </w:r>
      <w:r w:rsidR="004B4A58" w:rsidRPr="0062653F">
        <w:rPr>
          <w:rFonts w:ascii="Times New Roman" w:hAnsi="Times New Roman" w:cs="Times New Roman"/>
          <w:sz w:val="24"/>
          <w:szCs w:val="24"/>
        </w:rPr>
        <w:t xml:space="preserve">являются: </w:t>
      </w:r>
      <w:r w:rsidRPr="0062653F">
        <w:rPr>
          <w:rFonts w:ascii="Times New Roman" w:hAnsi="Times New Roman" w:cs="Times New Roman"/>
          <w:sz w:val="24"/>
          <w:szCs w:val="24"/>
        </w:rPr>
        <w:t>педагогический совет школы; родительский комитет; общее</w:t>
      </w:r>
      <w:r w:rsidR="004B4A58" w:rsidRPr="0062653F">
        <w:rPr>
          <w:rFonts w:ascii="Times New Roman" w:hAnsi="Times New Roman" w:cs="Times New Roman"/>
          <w:sz w:val="24"/>
          <w:szCs w:val="24"/>
        </w:rPr>
        <w:t xml:space="preserve"> собрание трудового коллектива.</w:t>
      </w:r>
    </w:p>
    <w:p w:rsidR="004B4A58" w:rsidRPr="0062653F" w:rsidRDefault="004B4A58"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П</w:t>
      </w:r>
      <w:r w:rsidR="00CB7418" w:rsidRPr="0062653F">
        <w:rPr>
          <w:rFonts w:ascii="Times New Roman" w:hAnsi="Times New Roman" w:cs="Times New Roman"/>
          <w:sz w:val="24"/>
          <w:szCs w:val="24"/>
        </w:rPr>
        <w:t xml:space="preserve">еречисленные </w:t>
      </w:r>
      <w:r w:rsidRPr="0062653F">
        <w:rPr>
          <w:rFonts w:ascii="Times New Roman" w:hAnsi="Times New Roman" w:cs="Times New Roman"/>
          <w:sz w:val="24"/>
          <w:szCs w:val="24"/>
        </w:rPr>
        <w:t>органы</w:t>
      </w:r>
      <w:r w:rsidR="00CB7418" w:rsidRPr="0062653F">
        <w:rPr>
          <w:rFonts w:ascii="Times New Roman" w:hAnsi="Times New Roman" w:cs="Times New Roman"/>
          <w:sz w:val="24"/>
          <w:szCs w:val="24"/>
        </w:rPr>
        <w:t xml:space="preserve"> совместными усилиями решают основные задачи </w:t>
      </w:r>
      <w:r w:rsidRPr="0062653F">
        <w:rPr>
          <w:rFonts w:ascii="Times New Roman" w:hAnsi="Times New Roman" w:cs="Times New Roman"/>
          <w:sz w:val="24"/>
          <w:szCs w:val="24"/>
        </w:rPr>
        <w:t>ОО в соотве</w:t>
      </w:r>
      <w:r w:rsidRPr="0062653F">
        <w:rPr>
          <w:rFonts w:ascii="Times New Roman" w:hAnsi="Times New Roman" w:cs="Times New Roman"/>
          <w:sz w:val="24"/>
          <w:szCs w:val="24"/>
        </w:rPr>
        <w:t>т</w:t>
      </w:r>
      <w:r w:rsidRPr="0062653F">
        <w:rPr>
          <w:rFonts w:ascii="Times New Roman" w:hAnsi="Times New Roman" w:cs="Times New Roman"/>
          <w:sz w:val="24"/>
          <w:szCs w:val="24"/>
        </w:rPr>
        <w:t>ствии с Уставом и распоряжениями вышестоящих инстанций.</w:t>
      </w:r>
    </w:p>
    <w:p w:rsidR="00C07AA2" w:rsidRPr="0062653F" w:rsidRDefault="00C07AA2" w:rsidP="00CB7418">
      <w:pPr>
        <w:pStyle w:val="1"/>
        <w:pageBreakBefore/>
        <w:rPr>
          <w:sz w:val="24"/>
          <w:szCs w:val="24"/>
        </w:rPr>
      </w:pPr>
      <w:bookmarkStart w:id="4" w:name="_Toc68896132"/>
      <w:r w:rsidRPr="0062653F">
        <w:rPr>
          <w:sz w:val="24"/>
          <w:szCs w:val="24"/>
        </w:rPr>
        <w:lastRenderedPageBreak/>
        <w:t>Результаты анализа, оценка образовательной деятельно</w:t>
      </w:r>
      <w:r w:rsidR="00CB7418" w:rsidRPr="0062653F">
        <w:rPr>
          <w:sz w:val="24"/>
          <w:szCs w:val="24"/>
        </w:rPr>
        <w:t>сти</w:t>
      </w:r>
      <w:bookmarkEnd w:id="4"/>
    </w:p>
    <w:p w:rsidR="00C07AA2" w:rsidRPr="0062653F" w:rsidRDefault="00CB7418" w:rsidP="00010C55">
      <w:pPr>
        <w:pStyle w:val="2"/>
        <w:rPr>
          <w:rFonts w:ascii="Times New Roman" w:hAnsi="Times New Roman" w:cs="Times New Roman"/>
          <w:sz w:val="24"/>
          <w:szCs w:val="24"/>
        </w:rPr>
      </w:pPr>
      <w:bookmarkStart w:id="5" w:name="_Toc68896133"/>
      <w:r w:rsidRPr="0062653F">
        <w:rPr>
          <w:rFonts w:ascii="Times New Roman" w:hAnsi="Times New Roman" w:cs="Times New Roman"/>
          <w:sz w:val="24"/>
          <w:szCs w:val="24"/>
        </w:rPr>
        <w:t xml:space="preserve">Содержание </w:t>
      </w:r>
      <w:r w:rsidR="00C07AA2" w:rsidRPr="0062653F">
        <w:rPr>
          <w:rFonts w:ascii="Times New Roman" w:hAnsi="Times New Roman" w:cs="Times New Roman"/>
          <w:sz w:val="24"/>
          <w:szCs w:val="24"/>
        </w:rPr>
        <w:t xml:space="preserve">подготовки </w:t>
      </w:r>
      <w:proofErr w:type="gramStart"/>
      <w:r w:rsidR="00C07AA2" w:rsidRPr="0062653F">
        <w:rPr>
          <w:rFonts w:ascii="Times New Roman" w:hAnsi="Times New Roman" w:cs="Times New Roman"/>
          <w:sz w:val="24"/>
          <w:szCs w:val="24"/>
        </w:rPr>
        <w:t>обучающихся</w:t>
      </w:r>
      <w:bookmarkEnd w:id="5"/>
      <w:proofErr w:type="gramEnd"/>
    </w:p>
    <w:p w:rsidR="00CF2B0E" w:rsidRPr="0062653F" w:rsidRDefault="00CF2B0E"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w:t>
      </w:r>
      <w:r w:rsidR="00626FE6" w:rsidRPr="0062653F">
        <w:rPr>
          <w:rFonts w:ascii="Times New Roman" w:hAnsi="Times New Roman" w:cs="Times New Roman"/>
          <w:sz w:val="24"/>
          <w:szCs w:val="24"/>
        </w:rPr>
        <w:t> </w:t>
      </w:r>
      <w:r w:rsidRPr="0062653F">
        <w:rPr>
          <w:rFonts w:ascii="Times New Roman" w:hAnsi="Times New Roman" w:cs="Times New Roman"/>
          <w:sz w:val="24"/>
          <w:szCs w:val="24"/>
        </w:rPr>
        <w:t xml:space="preserve">18 им. М.Ф. Теплова» </w:t>
      </w:r>
      <w:r w:rsidR="00C07AA2" w:rsidRPr="0062653F">
        <w:rPr>
          <w:rFonts w:ascii="Times New Roman" w:hAnsi="Times New Roman" w:cs="Times New Roman"/>
          <w:sz w:val="24"/>
          <w:szCs w:val="24"/>
        </w:rPr>
        <w:t>– общеобразовате</w:t>
      </w:r>
      <w:r w:rsidRPr="0062653F">
        <w:rPr>
          <w:rFonts w:ascii="Times New Roman" w:hAnsi="Times New Roman" w:cs="Times New Roman"/>
          <w:sz w:val="24"/>
          <w:szCs w:val="24"/>
        </w:rPr>
        <w:t>льная организ</w:t>
      </w:r>
      <w:r w:rsidRPr="0062653F">
        <w:rPr>
          <w:rFonts w:ascii="Times New Roman" w:hAnsi="Times New Roman" w:cs="Times New Roman"/>
          <w:sz w:val="24"/>
          <w:szCs w:val="24"/>
        </w:rPr>
        <w:t>а</w:t>
      </w:r>
      <w:r w:rsidRPr="0062653F">
        <w:rPr>
          <w:rFonts w:ascii="Times New Roman" w:hAnsi="Times New Roman" w:cs="Times New Roman"/>
          <w:sz w:val="24"/>
          <w:szCs w:val="24"/>
        </w:rPr>
        <w:t>ция, реализующая общеобразовательные</w:t>
      </w:r>
      <w:r w:rsidR="00C07AA2" w:rsidRPr="0062653F">
        <w:rPr>
          <w:rFonts w:ascii="Times New Roman" w:hAnsi="Times New Roman" w:cs="Times New Roman"/>
          <w:sz w:val="24"/>
          <w:szCs w:val="24"/>
        </w:rPr>
        <w:t xml:space="preserve"> программы, </w:t>
      </w:r>
      <w:r w:rsidRPr="0062653F">
        <w:rPr>
          <w:rFonts w:ascii="Times New Roman" w:hAnsi="Times New Roman" w:cs="Times New Roman"/>
          <w:sz w:val="24"/>
          <w:szCs w:val="24"/>
        </w:rPr>
        <w:t xml:space="preserve">включающие </w:t>
      </w:r>
      <w:r w:rsidR="00C07AA2" w:rsidRPr="0062653F">
        <w:rPr>
          <w:rFonts w:ascii="Times New Roman" w:hAnsi="Times New Roman" w:cs="Times New Roman"/>
          <w:sz w:val="24"/>
          <w:szCs w:val="24"/>
        </w:rPr>
        <w:t>дошкольное, начально</w:t>
      </w:r>
      <w:r w:rsidR="00CB7418" w:rsidRPr="0062653F">
        <w:rPr>
          <w:rFonts w:ascii="Times New Roman" w:hAnsi="Times New Roman" w:cs="Times New Roman"/>
          <w:sz w:val="24"/>
          <w:szCs w:val="24"/>
        </w:rPr>
        <w:t>е, основное общее образование,</w:t>
      </w:r>
      <w:r w:rsidR="00C07AA2" w:rsidRPr="0062653F">
        <w:rPr>
          <w:rFonts w:ascii="Times New Roman" w:hAnsi="Times New Roman" w:cs="Times New Roman"/>
          <w:sz w:val="24"/>
          <w:szCs w:val="24"/>
        </w:rPr>
        <w:t xml:space="preserve"> программы внеурочной деятельности</w:t>
      </w:r>
      <w:r w:rsidR="00065D1C" w:rsidRPr="0062653F">
        <w:rPr>
          <w:rFonts w:ascii="Times New Roman" w:hAnsi="Times New Roman" w:cs="Times New Roman"/>
          <w:sz w:val="24"/>
          <w:szCs w:val="24"/>
        </w:rPr>
        <w:t>, дополнительного обр</w:t>
      </w:r>
      <w:r w:rsidR="00065D1C" w:rsidRPr="0062653F">
        <w:rPr>
          <w:rFonts w:ascii="Times New Roman" w:hAnsi="Times New Roman" w:cs="Times New Roman"/>
          <w:sz w:val="24"/>
          <w:szCs w:val="24"/>
        </w:rPr>
        <w:t>а</w:t>
      </w:r>
      <w:r w:rsidR="00065D1C" w:rsidRPr="0062653F">
        <w:rPr>
          <w:rFonts w:ascii="Times New Roman" w:hAnsi="Times New Roman" w:cs="Times New Roman"/>
          <w:sz w:val="24"/>
          <w:szCs w:val="24"/>
        </w:rPr>
        <w:t>зования</w:t>
      </w:r>
      <w:r w:rsidRPr="0062653F">
        <w:rPr>
          <w:rFonts w:ascii="Times New Roman" w:hAnsi="Times New Roman" w:cs="Times New Roman"/>
          <w:sz w:val="24"/>
          <w:szCs w:val="24"/>
        </w:rPr>
        <w:t>.</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Все программы образуют целостную систему, основанную на принципах непрерывн</w:t>
      </w:r>
      <w:r w:rsidRPr="0062653F">
        <w:rPr>
          <w:rFonts w:ascii="Times New Roman" w:hAnsi="Times New Roman" w:cs="Times New Roman"/>
          <w:sz w:val="24"/>
          <w:szCs w:val="24"/>
        </w:rPr>
        <w:t>о</w:t>
      </w:r>
      <w:r w:rsidRPr="0062653F">
        <w:rPr>
          <w:rFonts w:ascii="Times New Roman" w:hAnsi="Times New Roman" w:cs="Times New Roman"/>
          <w:sz w:val="24"/>
          <w:szCs w:val="24"/>
        </w:rPr>
        <w:t>сти, преемственности, личностной ориентации участн</w:t>
      </w:r>
      <w:r w:rsidR="00626FE6" w:rsidRPr="0062653F">
        <w:rPr>
          <w:rFonts w:ascii="Times New Roman" w:hAnsi="Times New Roman" w:cs="Times New Roman"/>
          <w:sz w:val="24"/>
          <w:szCs w:val="24"/>
        </w:rPr>
        <w:t>иков образовательного процесса.</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Ключевые направления деятельности педагогического коллектива:</w:t>
      </w:r>
    </w:p>
    <w:p w:rsidR="00C07AA2" w:rsidRPr="0062653F" w:rsidRDefault="00626FE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w:t>
      </w:r>
      <w:r w:rsidR="00C07AA2" w:rsidRPr="0062653F">
        <w:rPr>
          <w:rFonts w:ascii="Times New Roman" w:hAnsi="Times New Roman"/>
          <w:sz w:val="24"/>
          <w:szCs w:val="24"/>
        </w:rPr>
        <w:t>е</w:t>
      </w:r>
      <w:r w:rsidRPr="0062653F">
        <w:rPr>
          <w:rFonts w:ascii="Times New Roman" w:hAnsi="Times New Roman"/>
          <w:sz w:val="24"/>
          <w:szCs w:val="24"/>
        </w:rPr>
        <w:t>реход на Федеральные государственные образовательные стандарты обуча</w:t>
      </w:r>
      <w:r w:rsidRPr="0062653F">
        <w:rPr>
          <w:rFonts w:ascii="Times New Roman" w:hAnsi="Times New Roman"/>
          <w:sz w:val="24"/>
          <w:szCs w:val="24"/>
        </w:rPr>
        <w:t>ю</w:t>
      </w:r>
      <w:r w:rsidRPr="0062653F">
        <w:rPr>
          <w:rFonts w:ascii="Times New Roman" w:hAnsi="Times New Roman"/>
          <w:sz w:val="24"/>
          <w:szCs w:val="24"/>
        </w:rPr>
        <w:t xml:space="preserve">щихся </w:t>
      </w:r>
      <w:r w:rsidR="001C58D3" w:rsidRPr="0062653F">
        <w:rPr>
          <w:rFonts w:ascii="Times New Roman" w:hAnsi="Times New Roman"/>
          <w:sz w:val="24"/>
          <w:szCs w:val="24"/>
        </w:rPr>
        <w:t xml:space="preserve">1-9 </w:t>
      </w:r>
      <w:r w:rsidRPr="0062653F">
        <w:rPr>
          <w:rFonts w:ascii="Times New Roman" w:hAnsi="Times New Roman"/>
          <w:sz w:val="24"/>
          <w:szCs w:val="24"/>
        </w:rPr>
        <w:t>классов;</w:t>
      </w:r>
    </w:p>
    <w:p w:rsidR="00C07AA2" w:rsidRPr="0062653F" w:rsidRDefault="00626FE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р</w:t>
      </w:r>
      <w:r w:rsidR="00C07AA2" w:rsidRPr="0062653F">
        <w:rPr>
          <w:rFonts w:ascii="Times New Roman" w:hAnsi="Times New Roman"/>
          <w:sz w:val="24"/>
          <w:szCs w:val="24"/>
        </w:rPr>
        <w:t>азвитие сист</w:t>
      </w:r>
      <w:r w:rsidRPr="0062653F">
        <w:rPr>
          <w:rFonts w:ascii="Times New Roman" w:hAnsi="Times New Roman"/>
          <w:sz w:val="24"/>
          <w:szCs w:val="24"/>
        </w:rPr>
        <w:t>емы поддержки талантливых детей;</w:t>
      </w:r>
    </w:p>
    <w:p w:rsidR="00C07AA2" w:rsidRPr="0062653F" w:rsidRDefault="00626FE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развитие учительского потенциала;</w:t>
      </w:r>
    </w:p>
    <w:p w:rsidR="00C07AA2" w:rsidRPr="0062653F" w:rsidRDefault="00626FE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w:t>
      </w:r>
      <w:r w:rsidR="00C07AA2" w:rsidRPr="0062653F">
        <w:rPr>
          <w:rFonts w:ascii="Times New Roman" w:hAnsi="Times New Roman"/>
          <w:sz w:val="24"/>
          <w:szCs w:val="24"/>
        </w:rPr>
        <w:t>беспечение</w:t>
      </w:r>
      <w:r w:rsidRPr="0062653F">
        <w:rPr>
          <w:rFonts w:ascii="Times New Roman" w:hAnsi="Times New Roman"/>
          <w:sz w:val="24"/>
          <w:szCs w:val="24"/>
        </w:rPr>
        <w:t xml:space="preserve"> условий для развития здоровья детей;</w:t>
      </w:r>
    </w:p>
    <w:p w:rsidR="00C07AA2" w:rsidRPr="0062653F" w:rsidRDefault="00626FE6"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w:t>
      </w:r>
      <w:r w:rsidR="00C07AA2" w:rsidRPr="0062653F">
        <w:rPr>
          <w:rFonts w:ascii="Times New Roman" w:hAnsi="Times New Roman"/>
          <w:sz w:val="24"/>
          <w:szCs w:val="24"/>
        </w:rPr>
        <w:t>овременная школьная инфраструктура.</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Образовательный процесс в </w:t>
      </w:r>
      <w:r w:rsidR="00E042C2" w:rsidRPr="0062653F">
        <w:rPr>
          <w:rFonts w:ascii="Times New Roman" w:hAnsi="Times New Roman" w:cs="Times New Roman"/>
          <w:sz w:val="24"/>
          <w:szCs w:val="24"/>
        </w:rPr>
        <w:t>МБОУ «</w:t>
      </w:r>
      <w:proofErr w:type="spellStart"/>
      <w:r w:rsidR="00E042C2" w:rsidRPr="0062653F">
        <w:rPr>
          <w:rFonts w:ascii="Times New Roman" w:hAnsi="Times New Roman" w:cs="Times New Roman"/>
          <w:sz w:val="24"/>
          <w:szCs w:val="24"/>
        </w:rPr>
        <w:t>Кеврольская</w:t>
      </w:r>
      <w:proofErr w:type="spellEnd"/>
      <w:r w:rsidR="00E042C2" w:rsidRPr="0062653F">
        <w:rPr>
          <w:rFonts w:ascii="Times New Roman" w:hAnsi="Times New Roman" w:cs="Times New Roman"/>
          <w:sz w:val="24"/>
          <w:szCs w:val="24"/>
        </w:rPr>
        <w:t xml:space="preserve"> ОШ № 18 им. М.Ф. Теплова»</w:t>
      </w:r>
      <w:r w:rsidRPr="0062653F">
        <w:rPr>
          <w:rFonts w:ascii="Times New Roman" w:hAnsi="Times New Roman" w:cs="Times New Roman"/>
          <w:sz w:val="24"/>
          <w:szCs w:val="24"/>
        </w:rPr>
        <w:t xml:space="preserve"> являе</w:t>
      </w:r>
      <w:r w:rsidRPr="0062653F">
        <w:rPr>
          <w:rFonts w:ascii="Times New Roman" w:hAnsi="Times New Roman" w:cs="Times New Roman"/>
          <w:sz w:val="24"/>
          <w:szCs w:val="24"/>
        </w:rPr>
        <w:t>т</w:t>
      </w:r>
      <w:r w:rsidRPr="0062653F">
        <w:rPr>
          <w:rFonts w:ascii="Times New Roman" w:hAnsi="Times New Roman" w:cs="Times New Roman"/>
          <w:sz w:val="24"/>
          <w:szCs w:val="24"/>
        </w:rPr>
        <w:t>ся гибким, быстро реагирующим на изменение числа классов, ориентирующимся на новые образовательные потребности, его можно представить как систему педагогических действий, соот</w:t>
      </w:r>
      <w:r w:rsidR="00E042C2" w:rsidRPr="0062653F">
        <w:rPr>
          <w:rFonts w:ascii="Times New Roman" w:hAnsi="Times New Roman" w:cs="Times New Roman"/>
          <w:sz w:val="24"/>
          <w:szCs w:val="24"/>
        </w:rPr>
        <w:t>ветствующих поставленным целям.</w:t>
      </w:r>
    </w:p>
    <w:p w:rsidR="009717F7"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соответствии с особенностями детей, пожеланиями родителей </w:t>
      </w:r>
      <w:r w:rsidR="00E042C2" w:rsidRPr="0062653F">
        <w:rPr>
          <w:rFonts w:ascii="Times New Roman" w:hAnsi="Times New Roman" w:cs="Times New Roman"/>
          <w:sz w:val="24"/>
          <w:szCs w:val="24"/>
        </w:rPr>
        <w:t>(законных представ</w:t>
      </w:r>
      <w:r w:rsidR="00E042C2" w:rsidRPr="0062653F">
        <w:rPr>
          <w:rFonts w:ascii="Times New Roman" w:hAnsi="Times New Roman" w:cs="Times New Roman"/>
          <w:sz w:val="24"/>
          <w:szCs w:val="24"/>
        </w:rPr>
        <w:t>и</w:t>
      </w:r>
      <w:r w:rsidR="00E042C2" w:rsidRPr="0062653F">
        <w:rPr>
          <w:rFonts w:ascii="Times New Roman" w:hAnsi="Times New Roman" w:cs="Times New Roman"/>
          <w:sz w:val="24"/>
          <w:szCs w:val="24"/>
        </w:rPr>
        <w:t>телей) и в соответствии с профессиональной квалификацией</w:t>
      </w:r>
      <w:r w:rsidRPr="0062653F">
        <w:rPr>
          <w:rFonts w:ascii="Times New Roman" w:hAnsi="Times New Roman" w:cs="Times New Roman"/>
          <w:sz w:val="24"/>
          <w:szCs w:val="24"/>
        </w:rPr>
        <w:t xml:space="preserve"> учителей</w:t>
      </w:r>
      <w:r w:rsidR="00E042C2" w:rsidRPr="0062653F">
        <w:rPr>
          <w:rFonts w:ascii="Times New Roman" w:hAnsi="Times New Roman" w:cs="Times New Roman"/>
          <w:sz w:val="24"/>
          <w:szCs w:val="24"/>
        </w:rPr>
        <w:t>-предметников</w:t>
      </w:r>
      <w:r w:rsidRPr="0062653F">
        <w:rPr>
          <w:rFonts w:ascii="Times New Roman" w:hAnsi="Times New Roman" w:cs="Times New Roman"/>
          <w:sz w:val="24"/>
          <w:szCs w:val="24"/>
        </w:rPr>
        <w:t xml:space="preserve"> осущ</w:t>
      </w:r>
      <w:r w:rsidRPr="0062653F">
        <w:rPr>
          <w:rFonts w:ascii="Times New Roman" w:hAnsi="Times New Roman" w:cs="Times New Roman"/>
          <w:sz w:val="24"/>
          <w:szCs w:val="24"/>
        </w:rPr>
        <w:t>е</w:t>
      </w:r>
      <w:r w:rsidRPr="0062653F">
        <w:rPr>
          <w:rFonts w:ascii="Times New Roman" w:hAnsi="Times New Roman" w:cs="Times New Roman"/>
          <w:sz w:val="24"/>
          <w:szCs w:val="24"/>
        </w:rPr>
        <w:t>ствляется освоение образоват</w:t>
      </w:r>
      <w:r w:rsidR="009717F7" w:rsidRPr="0062653F">
        <w:rPr>
          <w:rFonts w:ascii="Times New Roman" w:hAnsi="Times New Roman" w:cs="Times New Roman"/>
          <w:sz w:val="24"/>
          <w:szCs w:val="24"/>
        </w:rPr>
        <w:t>ельных программ на уровнях начального общего образования (1-4 класс) и основного общего образования (5</w:t>
      </w:r>
      <w:r w:rsidR="009717F7" w:rsidRPr="0062653F">
        <w:rPr>
          <w:rFonts w:ascii="Times New Roman" w:hAnsi="Times New Roman" w:cs="Times New Roman"/>
          <w:sz w:val="24"/>
          <w:szCs w:val="24"/>
        </w:rPr>
        <w:noBreakHyphen/>
        <w:t>9 класс).</w:t>
      </w:r>
    </w:p>
    <w:p w:rsidR="00E042C2" w:rsidRPr="0062653F" w:rsidRDefault="009717F7"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начальной школе к</w:t>
      </w:r>
      <w:r w:rsidR="00E042C2" w:rsidRPr="0062653F">
        <w:rPr>
          <w:rFonts w:ascii="Times New Roman" w:hAnsi="Times New Roman" w:cs="Times New Roman"/>
          <w:sz w:val="24"/>
          <w:szCs w:val="24"/>
        </w:rPr>
        <w:t xml:space="preserve">лассы </w:t>
      </w:r>
      <w:r w:rsidR="00C07AA2" w:rsidRPr="0062653F">
        <w:rPr>
          <w:rFonts w:ascii="Times New Roman" w:hAnsi="Times New Roman" w:cs="Times New Roman"/>
          <w:sz w:val="24"/>
          <w:szCs w:val="24"/>
        </w:rPr>
        <w:t>обучаютс</w:t>
      </w:r>
      <w:r w:rsidR="00E042C2" w:rsidRPr="0062653F">
        <w:rPr>
          <w:rFonts w:ascii="Times New Roman" w:hAnsi="Times New Roman" w:cs="Times New Roman"/>
          <w:sz w:val="24"/>
          <w:szCs w:val="24"/>
        </w:rPr>
        <w:t>я по образовательной программе</w:t>
      </w:r>
      <w:proofErr w:type="gramStart"/>
      <w:r w:rsidR="004009D5" w:rsidRPr="0062653F">
        <w:rPr>
          <w:rFonts w:ascii="Times New Roman" w:hAnsi="Times New Roman" w:cs="Times New Roman"/>
          <w:sz w:val="24"/>
          <w:szCs w:val="24"/>
        </w:rPr>
        <w:t>"</w:t>
      </w:r>
      <w:r w:rsidR="00C07AA2" w:rsidRPr="0062653F">
        <w:rPr>
          <w:rFonts w:ascii="Times New Roman" w:hAnsi="Times New Roman" w:cs="Times New Roman"/>
          <w:sz w:val="24"/>
          <w:szCs w:val="24"/>
        </w:rPr>
        <w:t>Ш</w:t>
      </w:r>
      <w:proofErr w:type="gramEnd"/>
      <w:r w:rsidR="00C07AA2" w:rsidRPr="0062653F">
        <w:rPr>
          <w:rFonts w:ascii="Times New Roman" w:hAnsi="Times New Roman" w:cs="Times New Roman"/>
          <w:sz w:val="24"/>
          <w:szCs w:val="24"/>
        </w:rPr>
        <w:t>кола России</w:t>
      </w:r>
      <w:r w:rsidR="004009D5" w:rsidRPr="0062653F">
        <w:rPr>
          <w:rFonts w:ascii="Times New Roman" w:hAnsi="Times New Roman" w:cs="Times New Roman"/>
          <w:sz w:val="24"/>
          <w:szCs w:val="24"/>
        </w:rPr>
        <w:t>"</w:t>
      </w:r>
      <w:r w:rsidR="007D4452" w:rsidRPr="0062653F">
        <w:rPr>
          <w:rFonts w:ascii="Times New Roman" w:hAnsi="Times New Roman" w:cs="Times New Roman"/>
          <w:sz w:val="24"/>
          <w:szCs w:val="24"/>
        </w:rPr>
        <w:t xml:space="preserve"> (1-4</w:t>
      </w:r>
      <w:r w:rsidR="00E042C2" w:rsidRPr="0062653F">
        <w:rPr>
          <w:rFonts w:ascii="Times New Roman" w:hAnsi="Times New Roman" w:cs="Times New Roman"/>
          <w:sz w:val="24"/>
          <w:szCs w:val="24"/>
        </w:rPr>
        <w:t xml:space="preserve"> классы)</w:t>
      </w:r>
      <w:r w:rsidR="00C07AA2" w:rsidRPr="0062653F">
        <w:rPr>
          <w:rFonts w:ascii="Times New Roman" w:hAnsi="Times New Roman" w:cs="Times New Roman"/>
          <w:sz w:val="24"/>
          <w:szCs w:val="24"/>
        </w:rPr>
        <w:t>.</w:t>
      </w:r>
      <w:r w:rsidR="00E042C2" w:rsidRPr="0062653F">
        <w:rPr>
          <w:rFonts w:ascii="Times New Roman" w:hAnsi="Times New Roman" w:cs="Times New Roman"/>
          <w:sz w:val="24"/>
          <w:szCs w:val="24"/>
        </w:rPr>
        <w:t xml:space="preserve"> Реализуются программы по духовно-н</w:t>
      </w:r>
      <w:r w:rsidR="00C07AA2" w:rsidRPr="0062653F">
        <w:rPr>
          <w:rFonts w:ascii="Times New Roman" w:hAnsi="Times New Roman" w:cs="Times New Roman"/>
          <w:sz w:val="24"/>
          <w:szCs w:val="24"/>
        </w:rPr>
        <w:t>равственному воспит</w:t>
      </w:r>
      <w:r w:rsidR="00D06296" w:rsidRPr="0062653F">
        <w:rPr>
          <w:rFonts w:ascii="Times New Roman" w:hAnsi="Times New Roman" w:cs="Times New Roman"/>
          <w:sz w:val="24"/>
          <w:szCs w:val="24"/>
        </w:rPr>
        <w:t xml:space="preserve">анию </w:t>
      </w:r>
      <w:r w:rsidR="004009D5" w:rsidRPr="0062653F">
        <w:rPr>
          <w:rFonts w:ascii="Times New Roman" w:hAnsi="Times New Roman" w:cs="Times New Roman"/>
          <w:sz w:val="24"/>
          <w:szCs w:val="24"/>
        </w:rPr>
        <w:t>"</w:t>
      </w:r>
      <w:r w:rsidR="00D06296" w:rsidRPr="0062653F">
        <w:rPr>
          <w:rFonts w:ascii="Times New Roman" w:hAnsi="Times New Roman" w:cs="Times New Roman"/>
          <w:sz w:val="24"/>
          <w:szCs w:val="24"/>
        </w:rPr>
        <w:t>Истоки</w:t>
      </w:r>
      <w:r w:rsidR="004009D5" w:rsidRPr="0062653F">
        <w:rPr>
          <w:rFonts w:ascii="Times New Roman" w:hAnsi="Times New Roman" w:cs="Times New Roman"/>
          <w:sz w:val="24"/>
          <w:szCs w:val="24"/>
        </w:rPr>
        <w:t>"</w:t>
      </w:r>
      <w:r w:rsidR="00E042C2" w:rsidRPr="0062653F">
        <w:rPr>
          <w:rFonts w:ascii="Times New Roman" w:hAnsi="Times New Roman" w:cs="Times New Roman"/>
          <w:sz w:val="24"/>
          <w:szCs w:val="24"/>
        </w:rPr>
        <w:t xml:space="preserve"> в 1-</w:t>
      </w:r>
      <w:r w:rsidR="007D4452" w:rsidRPr="0062653F">
        <w:rPr>
          <w:rFonts w:ascii="Times New Roman" w:hAnsi="Times New Roman" w:cs="Times New Roman"/>
          <w:sz w:val="24"/>
          <w:szCs w:val="24"/>
        </w:rPr>
        <w:t>9</w:t>
      </w:r>
      <w:r w:rsidR="00D06296" w:rsidRPr="0062653F">
        <w:rPr>
          <w:rFonts w:ascii="Times New Roman" w:hAnsi="Times New Roman" w:cs="Times New Roman"/>
          <w:sz w:val="24"/>
          <w:szCs w:val="24"/>
        </w:rPr>
        <w:t xml:space="preserve"> классах</w:t>
      </w:r>
      <w:r w:rsidR="007D4452" w:rsidRPr="0062653F">
        <w:rPr>
          <w:rFonts w:ascii="Times New Roman" w:hAnsi="Times New Roman" w:cs="Times New Roman"/>
          <w:sz w:val="24"/>
          <w:szCs w:val="24"/>
        </w:rPr>
        <w:t xml:space="preserve"> (в 7, 9 </w:t>
      </w:r>
      <w:r w:rsidR="00E042C2" w:rsidRPr="0062653F">
        <w:rPr>
          <w:rFonts w:ascii="Times New Roman" w:hAnsi="Times New Roman" w:cs="Times New Roman"/>
          <w:sz w:val="24"/>
          <w:szCs w:val="24"/>
        </w:rPr>
        <w:t>класс</w:t>
      </w:r>
      <w:r w:rsidR="007D4452" w:rsidRPr="0062653F">
        <w:rPr>
          <w:rFonts w:ascii="Times New Roman" w:hAnsi="Times New Roman" w:cs="Times New Roman"/>
          <w:sz w:val="24"/>
          <w:szCs w:val="24"/>
        </w:rPr>
        <w:t>ах</w:t>
      </w:r>
      <w:r w:rsidR="00C07AA2" w:rsidRPr="0062653F">
        <w:rPr>
          <w:rFonts w:ascii="Times New Roman" w:hAnsi="Times New Roman" w:cs="Times New Roman"/>
          <w:sz w:val="24"/>
          <w:szCs w:val="24"/>
        </w:rPr>
        <w:t xml:space="preserve"> через </w:t>
      </w:r>
      <w:r w:rsidR="00E042C2" w:rsidRPr="0062653F">
        <w:rPr>
          <w:rFonts w:ascii="Times New Roman" w:hAnsi="Times New Roman" w:cs="Times New Roman"/>
          <w:sz w:val="24"/>
          <w:szCs w:val="24"/>
        </w:rPr>
        <w:t>урочную деятельность, в остальных классах – через внеурочную деятельность</w:t>
      </w:r>
      <w:r w:rsidR="00C07AA2" w:rsidRPr="0062653F">
        <w:rPr>
          <w:rFonts w:ascii="Times New Roman" w:hAnsi="Times New Roman" w:cs="Times New Roman"/>
          <w:sz w:val="24"/>
          <w:szCs w:val="24"/>
        </w:rPr>
        <w:t>)</w:t>
      </w:r>
      <w:r w:rsidR="007D4452" w:rsidRPr="0062653F">
        <w:rPr>
          <w:rFonts w:ascii="Times New Roman" w:hAnsi="Times New Roman" w:cs="Times New Roman"/>
          <w:sz w:val="24"/>
          <w:szCs w:val="24"/>
        </w:rPr>
        <w:t>, ОДНКНР (5, 8 классы)</w:t>
      </w:r>
      <w:r w:rsidR="00C07AA2" w:rsidRPr="0062653F">
        <w:rPr>
          <w:rFonts w:ascii="Times New Roman" w:hAnsi="Times New Roman" w:cs="Times New Roman"/>
          <w:sz w:val="24"/>
          <w:szCs w:val="24"/>
        </w:rPr>
        <w:t xml:space="preserve">. </w:t>
      </w:r>
      <w:proofErr w:type="spellStart"/>
      <w:r w:rsidR="00C07AA2" w:rsidRPr="0062653F">
        <w:rPr>
          <w:rFonts w:ascii="Times New Roman" w:hAnsi="Times New Roman" w:cs="Times New Roman"/>
          <w:sz w:val="24"/>
          <w:szCs w:val="24"/>
        </w:rPr>
        <w:t>Предпрофильная</w:t>
      </w:r>
      <w:proofErr w:type="spellEnd"/>
      <w:r w:rsidR="00C07AA2" w:rsidRPr="0062653F">
        <w:rPr>
          <w:rFonts w:ascii="Times New Roman" w:hAnsi="Times New Roman" w:cs="Times New Roman"/>
          <w:sz w:val="24"/>
          <w:szCs w:val="24"/>
        </w:rPr>
        <w:t xml:space="preserve"> подготовк</w:t>
      </w:r>
      <w:r w:rsidR="00E042C2" w:rsidRPr="0062653F">
        <w:rPr>
          <w:rFonts w:ascii="Times New Roman" w:hAnsi="Times New Roman" w:cs="Times New Roman"/>
          <w:sz w:val="24"/>
          <w:szCs w:val="24"/>
        </w:rPr>
        <w:t>а обучающихся 1-4 кла</w:t>
      </w:r>
      <w:r w:rsidR="00E042C2" w:rsidRPr="0062653F">
        <w:rPr>
          <w:rFonts w:ascii="Times New Roman" w:hAnsi="Times New Roman" w:cs="Times New Roman"/>
          <w:sz w:val="24"/>
          <w:szCs w:val="24"/>
        </w:rPr>
        <w:t>с</w:t>
      </w:r>
      <w:r w:rsidR="00E042C2" w:rsidRPr="0062653F">
        <w:rPr>
          <w:rFonts w:ascii="Times New Roman" w:hAnsi="Times New Roman" w:cs="Times New Roman"/>
          <w:sz w:val="24"/>
          <w:szCs w:val="24"/>
        </w:rPr>
        <w:t>сов осуществляется посредством классных часов, экскурсий на предприятия, встреч с пре</w:t>
      </w:r>
      <w:r w:rsidR="00E042C2" w:rsidRPr="0062653F">
        <w:rPr>
          <w:rFonts w:ascii="Times New Roman" w:hAnsi="Times New Roman" w:cs="Times New Roman"/>
          <w:sz w:val="24"/>
          <w:szCs w:val="24"/>
        </w:rPr>
        <w:t>д</w:t>
      </w:r>
      <w:r w:rsidR="00E042C2" w:rsidRPr="0062653F">
        <w:rPr>
          <w:rFonts w:ascii="Times New Roman" w:hAnsi="Times New Roman" w:cs="Times New Roman"/>
          <w:sz w:val="24"/>
          <w:szCs w:val="24"/>
        </w:rPr>
        <w:t>ставителями различных профессий.</w:t>
      </w:r>
    </w:p>
    <w:p w:rsidR="00E042C2" w:rsidRPr="0062653F" w:rsidRDefault="00C07AA2" w:rsidP="009717F7">
      <w:pPr>
        <w:tabs>
          <w:tab w:val="left" w:pos="900"/>
        </w:tabs>
        <w:spacing w:before="120" w:after="120" w:line="240" w:lineRule="auto"/>
        <w:ind w:firstLine="567"/>
        <w:jc w:val="both"/>
        <w:rPr>
          <w:rFonts w:ascii="Times New Roman" w:hAnsi="Times New Roman" w:cs="Times New Roman"/>
          <w:spacing w:val="-9"/>
          <w:sz w:val="24"/>
          <w:szCs w:val="24"/>
        </w:rPr>
      </w:pPr>
      <w:r w:rsidRPr="0062653F">
        <w:rPr>
          <w:rFonts w:ascii="Times New Roman" w:hAnsi="Times New Roman" w:cs="Times New Roman"/>
          <w:spacing w:val="-9"/>
          <w:sz w:val="24"/>
          <w:szCs w:val="24"/>
        </w:rPr>
        <w:t xml:space="preserve">Уровень </w:t>
      </w:r>
      <w:r w:rsidRPr="0062653F">
        <w:rPr>
          <w:rFonts w:ascii="Times New Roman" w:hAnsi="Times New Roman" w:cs="Times New Roman"/>
          <w:sz w:val="24"/>
          <w:szCs w:val="24"/>
        </w:rPr>
        <w:t>образовательных</w:t>
      </w:r>
      <w:r w:rsidRPr="0062653F">
        <w:rPr>
          <w:rFonts w:ascii="Times New Roman" w:hAnsi="Times New Roman" w:cs="Times New Roman"/>
          <w:spacing w:val="-9"/>
          <w:sz w:val="24"/>
          <w:szCs w:val="24"/>
        </w:rPr>
        <w:t xml:space="preserve"> программ отвечает государственным требованиям, </w:t>
      </w:r>
      <w:r w:rsidRPr="0062653F">
        <w:rPr>
          <w:rFonts w:ascii="Times New Roman" w:hAnsi="Times New Roman" w:cs="Times New Roman"/>
          <w:color w:val="000000"/>
          <w:sz w:val="24"/>
          <w:szCs w:val="24"/>
        </w:rPr>
        <w:t>предъявля</w:t>
      </w:r>
      <w:r w:rsidRPr="0062653F">
        <w:rPr>
          <w:rFonts w:ascii="Times New Roman" w:hAnsi="Times New Roman" w:cs="Times New Roman"/>
          <w:color w:val="000000"/>
          <w:sz w:val="24"/>
          <w:szCs w:val="24"/>
        </w:rPr>
        <w:t>е</w:t>
      </w:r>
      <w:r w:rsidRPr="0062653F">
        <w:rPr>
          <w:rFonts w:ascii="Times New Roman" w:hAnsi="Times New Roman" w:cs="Times New Roman"/>
          <w:color w:val="000000"/>
          <w:sz w:val="24"/>
          <w:szCs w:val="24"/>
        </w:rPr>
        <w:t>мым</w:t>
      </w:r>
      <w:r w:rsidRPr="0062653F">
        <w:rPr>
          <w:rFonts w:ascii="Times New Roman" w:hAnsi="Times New Roman" w:cs="Times New Roman"/>
          <w:spacing w:val="-9"/>
          <w:sz w:val="24"/>
          <w:szCs w:val="24"/>
        </w:rPr>
        <w:t xml:space="preserve"> к образовательным </w:t>
      </w:r>
      <w:r w:rsidR="00E042C2" w:rsidRPr="0062653F">
        <w:rPr>
          <w:rFonts w:ascii="Times New Roman" w:hAnsi="Times New Roman" w:cs="Times New Roman"/>
          <w:spacing w:val="-9"/>
          <w:sz w:val="24"/>
          <w:szCs w:val="24"/>
        </w:rPr>
        <w:t>организациям.</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Переход на </w:t>
      </w:r>
      <w:r w:rsidR="00406923" w:rsidRPr="0062653F">
        <w:rPr>
          <w:rFonts w:ascii="Times New Roman" w:hAnsi="Times New Roman" w:cs="Times New Roman"/>
          <w:sz w:val="24"/>
          <w:szCs w:val="24"/>
        </w:rPr>
        <w:t xml:space="preserve">Федеральные государственные образовательные стандарты осуществляется </w:t>
      </w:r>
      <w:proofErr w:type="gramStart"/>
      <w:r w:rsidRPr="0062653F">
        <w:rPr>
          <w:rFonts w:ascii="Times New Roman" w:hAnsi="Times New Roman" w:cs="Times New Roman"/>
          <w:sz w:val="24"/>
          <w:szCs w:val="24"/>
        </w:rPr>
        <w:t>через</w:t>
      </w:r>
      <w:proofErr w:type="gramEnd"/>
      <w:r w:rsidRPr="0062653F">
        <w:rPr>
          <w:rFonts w:ascii="Times New Roman" w:hAnsi="Times New Roman" w:cs="Times New Roman"/>
          <w:sz w:val="24"/>
          <w:szCs w:val="24"/>
        </w:rPr>
        <w:t>:</w:t>
      </w:r>
    </w:p>
    <w:p w:rsidR="00C07AA2" w:rsidRPr="0062653F" w:rsidRDefault="00E934C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и</w:t>
      </w:r>
      <w:r w:rsidR="00C07AA2" w:rsidRPr="0062653F">
        <w:rPr>
          <w:rFonts w:ascii="Times New Roman" w:hAnsi="Times New Roman"/>
          <w:sz w:val="24"/>
          <w:szCs w:val="24"/>
        </w:rPr>
        <w:t>зучение нормативно-правовой базы федерального, реги</w:t>
      </w:r>
      <w:r w:rsidRPr="0062653F">
        <w:rPr>
          <w:rFonts w:ascii="Times New Roman" w:hAnsi="Times New Roman"/>
          <w:sz w:val="24"/>
          <w:szCs w:val="24"/>
        </w:rPr>
        <w:t>онального уровней по вн</w:t>
      </w:r>
      <w:r w:rsidRPr="0062653F">
        <w:rPr>
          <w:rFonts w:ascii="Times New Roman" w:hAnsi="Times New Roman"/>
          <w:sz w:val="24"/>
          <w:szCs w:val="24"/>
        </w:rPr>
        <w:t>е</w:t>
      </w:r>
      <w:r w:rsidRPr="0062653F">
        <w:rPr>
          <w:rFonts w:ascii="Times New Roman" w:hAnsi="Times New Roman"/>
          <w:sz w:val="24"/>
          <w:szCs w:val="24"/>
        </w:rPr>
        <w:t>дрению Стандартов.</w:t>
      </w:r>
    </w:p>
    <w:p w:rsidR="00C07AA2" w:rsidRPr="0062653F" w:rsidRDefault="00E934C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разработку основных образовательных программ;</w:t>
      </w:r>
    </w:p>
    <w:p w:rsidR="00C07AA2" w:rsidRPr="0062653F" w:rsidRDefault="00E934C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а</w:t>
      </w:r>
      <w:r w:rsidR="00C07AA2" w:rsidRPr="0062653F">
        <w:rPr>
          <w:rFonts w:ascii="Times New Roman" w:hAnsi="Times New Roman"/>
          <w:sz w:val="24"/>
          <w:szCs w:val="24"/>
        </w:rPr>
        <w:t>нализ условий н</w:t>
      </w:r>
      <w:r w:rsidRPr="0062653F">
        <w:rPr>
          <w:rFonts w:ascii="Times New Roman" w:hAnsi="Times New Roman"/>
          <w:sz w:val="24"/>
          <w:szCs w:val="24"/>
        </w:rPr>
        <w:t>а соответствие требованиям ФГОС;</w:t>
      </w:r>
    </w:p>
    <w:p w:rsidR="00C07AA2" w:rsidRPr="0062653F" w:rsidRDefault="00E934C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и</w:t>
      </w:r>
      <w:r w:rsidR="00C07AA2" w:rsidRPr="0062653F">
        <w:rPr>
          <w:rFonts w:ascii="Times New Roman" w:hAnsi="Times New Roman"/>
          <w:sz w:val="24"/>
          <w:szCs w:val="24"/>
        </w:rPr>
        <w:t>нформирование роди</w:t>
      </w:r>
      <w:r w:rsidR="00D06296" w:rsidRPr="0062653F">
        <w:rPr>
          <w:rFonts w:ascii="Times New Roman" w:hAnsi="Times New Roman"/>
          <w:sz w:val="24"/>
          <w:szCs w:val="24"/>
        </w:rPr>
        <w:t>телей</w:t>
      </w:r>
      <w:r w:rsidRPr="0062653F">
        <w:rPr>
          <w:rFonts w:ascii="Times New Roman" w:hAnsi="Times New Roman"/>
          <w:sz w:val="24"/>
          <w:szCs w:val="24"/>
        </w:rPr>
        <w:t xml:space="preserve"> (законных представителей обучающихся)</w:t>
      </w:r>
      <w:r w:rsidR="00D06296" w:rsidRPr="0062653F">
        <w:rPr>
          <w:rFonts w:ascii="Times New Roman" w:hAnsi="Times New Roman"/>
          <w:sz w:val="24"/>
          <w:szCs w:val="24"/>
        </w:rPr>
        <w:t xml:space="preserve"> о</w:t>
      </w:r>
      <w:r w:rsidR="00C07AA2" w:rsidRPr="0062653F">
        <w:rPr>
          <w:rFonts w:ascii="Times New Roman" w:hAnsi="Times New Roman"/>
          <w:sz w:val="24"/>
          <w:szCs w:val="24"/>
        </w:rPr>
        <w:t xml:space="preserve"> н</w:t>
      </w:r>
      <w:r w:rsidR="00D06296" w:rsidRPr="0062653F">
        <w:rPr>
          <w:rFonts w:ascii="Times New Roman" w:hAnsi="Times New Roman"/>
          <w:sz w:val="24"/>
          <w:szCs w:val="24"/>
        </w:rPr>
        <w:t>о</w:t>
      </w:r>
      <w:r w:rsidRPr="0062653F">
        <w:rPr>
          <w:rFonts w:ascii="Times New Roman" w:hAnsi="Times New Roman"/>
          <w:sz w:val="24"/>
          <w:szCs w:val="24"/>
        </w:rPr>
        <w:t>вых о</w:t>
      </w:r>
      <w:r w:rsidRPr="0062653F">
        <w:rPr>
          <w:rFonts w:ascii="Times New Roman" w:hAnsi="Times New Roman"/>
          <w:sz w:val="24"/>
          <w:szCs w:val="24"/>
        </w:rPr>
        <w:t>б</w:t>
      </w:r>
      <w:r w:rsidRPr="0062653F">
        <w:rPr>
          <w:rFonts w:ascii="Times New Roman" w:hAnsi="Times New Roman"/>
          <w:sz w:val="24"/>
          <w:szCs w:val="24"/>
        </w:rPr>
        <w:t>разовательных стандартах и и</w:t>
      </w:r>
      <w:r w:rsidR="00D06296" w:rsidRPr="0062653F">
        <w:rPr>
          <w:rFonts w:ascii="Times New Roman" w:hAnsi="Times New Roman"/>
          <w:sz w:val="24"/>
          <w:szCs w:val="24"/>
        </w:rPr>
        <w:t>х требованиях</w:t>
      </w:r>
      <w:r w:rsidR="00C07AA2" w:rsidRPr="0062653F">
        <w:rPr>
          <w:rFonts w:ascii="Times New Roman" w:hAnsi="Times New Roman"/>
          <w:sz w:val="24"/>
          <w:szCs w:val="24"/>
        </w:rPr>
        <w:t>.</w:t>
      </w:r>
    </w:p>
    <w:p w:rsidR="00E934C0" w:rsidRPr="0062653F" w:rsidRDefault="00C07AA2" w:rsidP="009717F7">
      <w:pPr>
        <w:tabs>
          <w:tab w:val="left" w:pos="900"/>
        </w:tabs>
        <w:spacing w:before="120" w:after="120" w:line="240" w:lineRule="auto"/>
        <w:ind w:firstLine="567"/>
        <w:jc w:val="both"/>
        <w:rPr>
          <w:rFonts w:ascii="Times New Roman" w:hAnsi="Times New Roman" w:cs="Times New Roman"/>
          <w:spacing w:val="-9"/>
          <w:sz w:val="24"/>
          <w:szCs w:val="24"/>
        </w:rPr>
      </w:pPr>
      <w:r w:rsidRPr="0062653F">
        <w:rPr>
          <w:rFonts w:ascii="Times New Roman" w:hAnsi="Times New Roman" w:cs="Times New Roman"/>
          <w:spacing w:val="-9"/>
          <w:sz w:val="24"/>
          <w:szCs w:val="24"/>
        </w:rPr>
        <w:t>Информирование родителей</w:t>
      </w:r>
      <w:r w:rsidR="00E934C0" w:rsidRPr="0062653F">
        <w:rPr>
          <w:rFonts w:ascii="Times New Roman" w:hAnsi="Times New Roman" w:cs="Times New Roman"/>
          <w:spacing w:val="-9"/>
          <w:sz w:val="24"/>
          <w:szCs w:val="24"/>
        </w:rPr>
        <w:t xml:space="preserve"> (законных представителей) о реализации Стандартов обеспечив</w:t>
      </w:r>
      <w:r w:rsidR="00E934C0" w:rsidRPr="0062653F">
        <w:rPr>
          <w:rFonts w:ascii="Times New Roman" w:hAnsi="Times New Roman" w:cs="Times New Roman"/>
          <w:spacing w:val="-9"/>
          <w:sz w:val="24"/>
          <w:szCs w:val="24"/>
        </w:rPr>
        <w:t>а</w:t>
      </w:r>
      <w:r w:rsidR="00E934C0" w:rsidRPr="0062653F">
        <w:rPr>
          <w:rFonts w:ascii="Times New Roman" w:hAnsi="Times New Roman" w:cs="Times New Roman"/>
          <w:spacing w:val="-9"/>
          <w:sz w:val="24"/>
          <w:szCs w:val="24"/>
        </w:rPr>
        <w:t>ется посредством проведения классных и общешкольных родительских собраний.</w:t>
      </w:r>
    </w:p>
    <w:p w:rsidR="00E934C0" w:rsidRPr="0062653F" w:rsidRDefault="00E934C0" w:rsidP="009717F7">
      <w:pPr>
        <w:tabs>
          <w:tab w:val="left" w:pos="900"/>
        </w:tabs>
        <w:spacing w:before="120" w:after="120" w:line="240" w:lineRule="auto"/>
        <w:ind w:firstLine="567"/>
        <w:jc w:val="both"/>
        <w:rPr>
          <w:rFonts w:ascii="Times New Roman" w:hAnsi="Times New Roman" w:cs="Times New Roman"/>
          <w:spacing w:val="-9"/>
          <w:sz w:val="24"/>
          <w:szCs w:val="24"/>
        </w:rPr>
      </w:pPr>
      <w:r w:rsidRPr="0062653F">
        <w:rPr>
          <w:rFonts w:ascii="Times New Roman" w:hAnsi="Times New Roman" w:cs="Times New Roman"/>
          <w:spacing w:val="-9"/>
          <w:sz w:val="24"/>
          <w:szCs w:val="24"/>
        </w:rPr>
        <w:lastRenderedPageBreak/>
        <w:t>Ежегодно в конце учебного года проводится промежуточная аттестация обучающихся 1-9 классов</w:t>
      </w:r>
      <w:r w:rsidR="00C07AA2" w:rsidRPr="0062653F">
        <w:rPr>
          <w:rFonts w:ascii="Times New Roman" w:hAnsi="Times New Roman" w:cs="Times New Roman"/>
          <w:spacing w:val="-9"/>
          <w:sz w:val="24"/>
          <w:szCs w:val="24"/>
        </w:rPr>
        <w:t xml:space="preserve"> по всем </w:t>
      </w:r>
      <w:r w:rsidRPr="0062653F">
        <w:rPr>
          <w:rFonts w:ascii="Times New Roman" w:hAnsi="Times New Roman" w:cs="Times New Roman"/>
          <w:spacing w:val="-9"/>
          <w:sz w:val="24"/>
          <w:szCs w:val="24"/>
        </w:rPr>
        <w:t xml:space="preserve">учебным предметам. Она дает возможность </w:t>
      </w:r>
      <w:r w:rsidR="00C07AA2" w:rsidRPr="0062653F">
        <w:rPr>
          <w:rFonts w:ascii="Times New Roman" w:hAnsi="Times New Roman" w:cs="Times New Roman"/>
          <w:spacing w:val="-9"/>
          <w:sz w:val="24"/>
          <w:szCs w:val="24"/>
        </w:rPr>
        <w:t>проверить все три группы результатов</w:t>
      </w:r>
      <w:r w:rsidRPr="0062653F">
        <w:rPr>
          <w:rFonts w:ascii="Times New Roman" w:hAnsi="Times New Roman" w:cs="Times New Roman"/>
          <w:spacing w:val="-9"/>
          <w:sz w:val="24"/>
          <w:szCs w:val="24"/>
        </w:rPr>
        <w:t xml:space="preserve"> освоения образовательных программ</w:t>
      </w:r>
      <w:r w:rsidR="00C07AA2" w:rsidRPr="0062653F">
        <w:rPr>
          <w:rFonts w:ascii="Times New Roman" w:hAnsi="Times New Roman" w:cs="Times New Roman"/>
          <w:spacing w:val="-9"/>
          <w:sz w:val="24"/>
          <w:szCs w:val="24"/>
        </w:rPr>
        <w:t xml:space="preserve"> (предметны</w:t>
      </w:r>
      <w:r w:rsidRPr="0062653F">
        <w:rPr>
          <w:rFonts w:ascii="Times New Roman" w:hAnsi="Times New Roman" w:cs="Times New Roman"/>
          <w:spacing w:val="-9"/>
          <w:sz w:val="24"/>
          <w:szCs w:val="24"/>
        </w:rPr>
        <w:t xml:space="preserve">е, </w:t>
      </w:r>
      <w:proofErr w:type="spellStart"/>
      <w:r w:rsidRPr="0062653F">
        <w:rPr>
          <w:rFonts w:ascii="Times New Roman" w:hAnsi="Times New Roman" w:cs="Times New Roman"/>
          <w:spacing w:val="-9"/>
          <w:sz w:val="24"/>
          <w:szCs w:val="24"/>
        </w:rPr>
        <w:t>метапредметные</w:t>
      </w:r>
      <w:proofErr w:type="spellEnd"/>
      <w:r w:rsidRPr="0062653F">
        <w:rPr>
          <w:rFonts w:ascii="Times New Roman" w:hAnsi="Times New Roman" w:cs="Times New Roman"/>
          <w:spacing w:val="-9"/>
          <w:sz w:val="24"/>
          <w:szCs w:val="24"/>
        </w:rPr>
        <w:t xml:space="preserve"> и личностные), а также </w:t>
      </w:r>
      <w:proofErr w:type="spellStart"/>
      <w:r w:rsidR="00BB014E" w:rsidRPr="0062653F">
        <w:rPr>
          <w:rFonts w:ascii="Times New Roman" w:hAnsi="Times New Roman" w:cs="Times New Roman"/>
          <w:spacing w:val="-9"/>
          <w:sz w:val="24"/>
          <w:szCs w:val="24"/>
        </w:rPr>
        <w:t>сформ</w:t>
      </w:r>
      <w:r w:rsidR="00BB014E" w:rsidRPr="0062653F">
        <w:rPr>
          <w:rFonts w:ascii="Times New Roman" w:hAnsi="Times New Roman" w:cs="Times New Roman"/>
          <w:spacing w:val="-9"/>
          <w:sz w:val="24"/>
          <w:szCs w:val="24"/>
        </w:rPr>
        <w:t>и</w:t>
      </w:r>
      <w:r w:rsidR="00BB014E" w:rsidRPr="0062653F">
        <w:rPr>
          <w:rFonts w:ascii="Times New Roman" w:hAnsi="Times New Roman" w:cs="Times New Roman"/>
          <w:spacing w:val="-9"/>
          <w:sz w:val="24"/>
          <w:szCs w:val="24"/>
        </w:rPr>
        <w:t>рованности</w:t>
      </w:r>
      <w:proofErr w:type="spellEnd"/>
      <w:r w:rsidRPr="0062653F">
        <w:rPr>
          <w:rFonts w:ascii="Times New Roman" w:hAnsi="Times New Roman" w:cs="Times New Roman"/>
          <w:spacing w:val="-9"/>
          <w:sz w:val="24"/>
          <w:szCs w:val="24"/>
        </w:rPr>
        <w:t xml:space="preserve"> коммуникативных универсальных учебных действий (УУД)</w:t>
      </w:r>
      <w:r w:rsidR="00C07AA2" w:rsidRPr="0062653F">
        <w:rPr>
          <w:rFonts w:ascii="Times New Roman" w:hAnsi="Times New Roman" w:cs="Times New Roman"/>
          <w:spacing w:val="-9"/>
          <w:sz w:val="24"/>
          <w:szCs w:val="24"/>
        </w:rPr>
        <w:t xml:space="preserve">. </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pacing w:val="-9"/>
          <w:sz w:val="24"/>
          <w:szCs w:val="24"/>
        </w:rPr>
      </w:pPr>
      <w:r w:rsidRPr="0062653F">
        <w:rPr>
          <w:rFonts w:ascii="Times New Roman" w:hAnsi="Times New Roman" w:cs="Times New Roman"/>
          <w:spacing w:val="-9"/>
          <w:sz w:val="24"/>
          <w:szCs w:val="24"/>
        </w:rPr>
        <w:t xml:space="preserve">Анализ результатов </w:t>
      </w:r>
      <w:r w:rsidR="00171984" w:rsidRPr="0062653F">
        <w:rPr>
          <w:rFonts w:ascii="Times New Roman" w:hAnsi="Times New Roman" w:cs="Times New Roman"/>
          <w:spacing w:val="-9"/>
          <w:sz w:val="24"/>
          <w:szCs w:val="24"/>
        </w:rPr>
        <w:t>позволяет в</w:t>
      </w:r>
      <w:r w:rsidRPr="0062653F">
        <w:rPr>
          <w:rFonts w:ascii="Times New Roman" w:hAnsi="Times New Roman" w:cs="Times New Roman"/>
          <w:spacing w:val="-9"/>
          <w:sz w:val="24"/>
          <w:szCs w:val="24"/>
        </w:rPr>
        <w:t>идеть у</w:t>
      </w:r>
      <w:r w:rsidR="00171984" w:rsidRPr="0062653F">
        <w:rPr>
          <w:rFonts w:ascii="Times New Roman" w:hAnsi="Times New Roman" w:cs="Times New Roman"/>
          <w:spacing w:val="-9"/>
          <w:sz w:val="24"/>
          <w:szCs w:val="24"/>
        </w:rPr>
        <w:t>ровень развития каждого ученика</w:t>
      </w:r>
      <w:r w:rsidRPr="0062653F">
        <w:rPr>
          <w:rFonts w:ascii="Times New Roman" w:hAnsi="Times New Roman" w:cs="Times New Roman"/>
          <w:spacing w:val="-9"/>
          <w:sz w:val="24"/>
          <w:szCs w:val="24"/>
        </w:rPr>
        <w:t xml:space="preserve"> и </w:t>
      </w:r>
      <w:r w:rsidR="00171984" w:rsidRPr="0062653F">
        <w:rPr>
          <w:rFonts w:ascii="Times New Roman" w:hAnsi="Times New Roman" w:cs="Times New Roman"/>
          <w:spacing w:val="-9"/>
          <w:sz w:val="24"/>
          <w:szCs w:val="24"/>
        </w:rPr>
        <w:t>дает</w:t>
      </w:r>
      <w:r w:rsidRPr="0062653F">
        <w:rPr>
          <w:rFonts w:ascii="Times New Roman" w:hAnsi="Times New Roman" w:cs="Times New Roman"/>
          <w:spacing w:val="-9"/>
          <w:sz w:val="24"/>
          <w:szCs w:val="24"/>
        </w:rPr>
        <w:t xml:space="preserve"> возможность в дальнейшем сра</w:t>
      </w:r>
      <w:r w:rsidR="0027626C" w:rsidRPr="0062653F">
        <w:rPr>
          <w:rFonts w:ascii="Times New Roman" w:hAnsi="Times New Roman" w:cs="Times New Roman"/>
          <w:spacing w:val="-9"/>
          <w:sz w:val="24"/>
          <w:szCs w:val="24"/>
        </w:rPr>
        <w:t xml:space="preserve">внивать достигнутые результаты. </w:t>
      </w:r>
      <w:r w:rsidR="00171984" w:rsidRPr="0062653F">
        <w:rPr>
          <w:rFonts w:ascii="Times New Roman" w:hAnsi="Times New Roman" w:cs="Times New Roman"/>
          <w:spacing w:val="-9"/>
          <w:sz w:val="24"/>
          <w:szCs w:val="24"/>
        </w:rPr>
        <w:t>Для каждого учителя это возможность провести анализ, сделать выводы, провести корректировку программ на следующий учебный год.</w:t>
      </w:r>
    </w:p>
    <w:p w:rsidR="0027626C"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Для получения </w:t>
      </w:r>
      <w:proofErr w:type="gramStart"/>
      <w:r w:rsidRPr="0062653F">
        <w:rPr>
          <w:rFonts w:ascii="Times New Roman" w:hAnsi="Times New Roman" w:cs="Times New Roman"/>
          <w:spacing w:val="-9"/>
          <w:sz w:val="24"/>
          <w:szCs w:val="24"/>
        </w:rPr>
        <w:t>обучающимися</w:t>
      </w:r>
      <w:proofErr w:type="gramEnd"/>
      <w:r w:rsidRPr="0062653F">
        <w:rPr>
          <w:rFonts w:ascii="Times New Roman" w:hAnsi="Times New Roman" w:cs="Times New Roman"/>
          <w:sz w:val="24"/>
          <w:szCs w:val="24"/>
        </w:rPr>
        <w:t xml:space="preserve"> знаний, максимально соответствующих их способностям, возможностям, интересам, в школе </w:t>
      </w:r>
      <w:r w:rsidR="0027626C" w:rsidRPr="0062653F">
        <w:rPr>
          <w:rFonts w:ascii="Times New Roman" w:hAnsi="Times New Roman" w:cs="Times New Roman"/>
          <w:sz w:val="24"/>
          <w:szCs w:val="24"/>
        </w:rPr>
        <w:t>организованы и проводятся кружки и секции внеурочной деятельности и дополнительного образования:</w:t>
      </w:r>
    </w:p>
    <w:p w:rsidR="0027626C" w:rsidRPr="0062653F" w:rsidRDefault="00D06296"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pacing w:val="-9"/>
          <w:sz w:val="24"/>
          <w:szCs w:val="24"/>
        </w:rPr>
        <w:t>Дополнительное</w:t>
      </w:r>
      <w:r w:rsidRPr="0062653F">
        <w:rPr>
          <w:rFonts w:ascii="Times New Roman" w:hAnsi="Times New Roman" w:cs="Times New Roman"/>
          <w:sz w:val="24"/>
          <w:szCs w:val="24"/>
        </w:rPr>
        <w:t xml:space="preserve"> образование </w:t>
      </w:r>
      <w:r w:rsidR="0027626C" w:rsidRPr="0062653F">
        <w:rPr>
          <w:rFonts w:ascii="Times New Roman" w:hAnsi="Times New Roman" w:cs="Times New Roman"/>
          <w:sz w:val="24"/>
          <w:szCs w:val="24"/>
        </w:rPr>
        <w:t>осуществляется</w:t>
      </w:r>
      <w:r w:rsidR="009D26B1">
        <w:rPr>
          <w:rFonts w:ascii="Times New Roman" w:hAnsi="Times New Roman" w:cs="Times New Roman"/>
          <w:sz w:val="24"/>
          <w:szCs w:val="24"/>
        </w:rPr>
        <w:t xml:space="preserve"> через реализацию программ «Краеведч</w:t>
      </w:r>
      <w:r w:rsidR="009D26B1">
        <w:rPr>
          <w:rFonts w:ascii="Times New Roman" w:hAnsi="Times New Roman" w:cs="Times New Roman"/>
          <w:sz w:val="24"/>
          <w:szCs w:val="24"/>
        </w:rPr>
        <w:t>е</w:t>
      </w:r>
      <w:r w:rsidR="009D26B1">
        <w:rPr>
          <w:rFonts w:ascii="Times New Roman" w:hAnsi="Times New Roman" w:cs="Times New Roman"/>
          <w:sz w:val="24"/>
          <w:szCs w:val="24"/>
        </w:rPr>
        <w:t>ский»</w:t>
      </w:r>
      <w:r w:rsidR="005A1689">
        <w:rPr>
          <w:rFonts w:ascii="Times New Roman" w:hAnsi="Times New Roman" w:cs="Times New Roman"/>
          <w:sz w:val="24"/>
          <w:szCs w:val="24"/>
        </w:rPr>
        <w:t xml:space="preserve">                                                       </w:t>
      </w:r>
      <w:r w:rsidR="009D26B1" w:rsidRPr="0062653F">
        <w:rPr>
          <w:rFonts w:ascii="Times New Roman" w:hAnsi="Times New Roman" w:cs="Times New Roman"/>
          <w:sz w:val="24"/>
          <w:szCs w:val="24"/>
        </w:rPr>
        <w:t>через школьный краеведческий музей</w:t>
      </w:r>
      <w:r w:rsidRPr="0062653F">
        <w:rPr>
          <w:rFonts w:ascii="Times New Roman" w:hAnsi="Times New Roman" w:cs="Times New Roman"/>
          <w:sz w:val="24"/>
          <w:szCs w:val="24"/>
        </w:rPr>
        <w:t xml:space="preserve">, </w:t>
      </w:r>
      <w:r w:rsidR="009D26B1">
        <w:rPr>
          <w:rFonts w:ascii="Times New Roman" w:hAnsi="Times New Roman" w:cs="Times New Roman"/>
          <w:sz w:val="24"/>
          <w:szCs w:val="24"/>
        </w:rPr>
        <w:t>«Спорти</w:t>
      </w:r>
      <w:r w:rsidR="009D26B1">
        <w:rPr>
          <w:rFonts w:ascii="Times New Roman" w:hAnsi="Times New Roman" w:cs="Times New Roman"/>
          <w:sz w:val="24"/>
          <w:szCs w:val="24"/>
        </w:rPr>
        <w:t>в</w:t>
      </w:r>
      <w:r w:rsidR="009D26B1">
        <w:rPr>
          <w:rFonts w:ascii="Times New Roman" w:hAnsi="Times New Roman" w:cs="Times New Roman"/>
          <w:sz w:val="24"/>
          <w:szCs w:val="24"/>
        </w:rPr>
        <w:t>ные игры»</w:t>
      </w:r>
      <w:r w:rsidR="007D4452" w:rsidRPr="0062653F">
        <w:rPr>
          <w:rFonts w:ascii="Times New Roman" w:hAnsi="Times New Roman" w:cs="Times New Roman"/>
          <w:sz w:val="24"/>
          <w:szCs w:val="24"/>
        </w:rPr>
        <w:t>, «Конструирование»</w:t>
      </w:r>
      <w:r w:rsidR="0027626C" w:rsidRPr="0062653F">
        <w:rPr>
          <w:rFonts w:ascii="Times New Roman" w:hAnsi="Times New Roman" w:cs="Times New Roman"/>
          <w:sz w:val="24"/>
          <w:szCs w:val="24"/>
        </w:rPr>
        <w:t xml:space="preserve">. </w:t>
      </w:r>
      <w:r w:rsidR="00C07AA2" w:rsidRPr="0062653F">
        <w:rPr>
          <w:rFonts w:ascii="Times New Roman" w:hAnsi="Times New Roman" w:cs="Times New Roman"/>
          <w:sz w:val="24"/>
          <w:szCs w:val="24"/>
        </w:rPr>
        <w:t xml:space="preserve">Охват детей </w:t>
      </w:r>
      <w:r w:rsidR="0027626C" w:rsidRPr="0062653F">
        <w:rPr>
          <w:rFonts w:ascii="Times New Roman" w:hAnsi="Times New Roman" w:cs="Times New Roman"/>
          <w:sz w:val="24"/>
          <w:szCs w:val="24"/>
        </w:rPr>
        <w:t>внеурочной деятельностью и дополнительным о</w:t>
      </w:r>
      <w:r w:rsidR="0027626C" w:rsidRPr="0062653F">
        <w:rPr>
          <w:rFonts w:ascii="Times New Roman" w:hAnsi="Times New Roman" w:cs="Times New Roman"/>
          <w:sz w:val="24"/>
          <w:szCs w:val="24"/>
        </w:rPr>
        <w:t>б</w:t>
      </w:r>
      <w:r w:rsidR="0027626C" w:rsidRPr="0062653F">
        <w:rPr>
          <w:rFonts w:ascii="Times New Roman" w:hAnsi="Times New Roman" w:cs="Times New Roman"/>
          <w:sz w:val="24"/>
          <w:szCs w:val="24"/>
        </w:rPr>
        <w:t>разованием в течение всего учебного года – 100%.</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lang w:eastAsia="en-US"/>
        </w:rPr>
        <w:t xml:space="preserve">Важными направлениями инновационной деятельности в течение </w:t>
      </w:r>
      <w:r w:rsidR="005A1689">
        <w:rPr>
          <w:rFonts w:ascii="Times New Roman" w:hAnsi="Times New Roman" w:cs="Times New Roman"/>
          <w:sz w:val="24"/>
          <w:szCs w:val="24"/>
          <w:lang w:eastAsia="en-US"/>
        </w:rPr>
        <w:t>2020/2021</w:t>
      </w:r>
      <w:r w:rsidR="000846E2" w:rsidRPr="0062653F">
        <w:rPr>
          <w:rFonts w:ascii="Times New Roman" w:hAnsi="Times New Roman" w:cs="Times New Roman"/>
          <w:sz w:val="24"/>
          <w:szCs w:val="24"/>
          <w:lang w:eastAsia="en-US"/>
        </w:rPr>
        <w:t xml:space="preserve"> учебном году </w:t>
      </w:r>
      <w:r w:rsidRPr="0062653F">
        <w:rPr>
          <w:rFonts w:ascii="Times New Roman" w:hAnsi="Times New Roman" w:cs="Times New Roman"/>
          <w:spacing w:val="-9"/>
          <w:sz w:val="24"/>
          <w:szCs w:val="24"/>
        </w:rPr>
        <w:t>были</w:t>
      </w:r>
      <w:r w:rsidRPr="0062653F">
        <w:rPr>
          <w:rFonts w:ascii="Times New Roman" w:hAnsi="Times New Roman" w:cs="Times New Roman"/>
          <w:sz w:val="24"/>
          <w:szCs w:val="24"/>
          <w:lang w:eastAsia="en-US"/>
        </w:rPr>
        <w:t xml:space="preserve"> направления,</w:t>
      </w:r>
      <w:r w:rsidR="00D06296" w:rsidRPr="0062653F">
        <w:rPr>
          <w:rFonts w:ascii="Times New Roman" w:hAnsi="Times New Roman" w:cs="Times New Roman"/>
          <w:sz w:val="24"/>
          <w:szCs w:val="24"/>
          <w:lang w:eastAsia="en-US"/>
        </w:rPr>
        <w:t xml:space="preserve"> св</w:t>
      </w:r>
      <w:r w:rsidR="000846E2" w:rsidRPr="0062653F">
        <w:rPr>
          <w:rFonts w:ascii="Times New Roman" w:hAnsi="Times New Roman" w:cs="Times New Roman"/>
          <w:sz w:val="24"/>
          <w:szCs w:val="24"/>
          <w:lang w:eastAsia="en-US"/>
        </w:rPr>
        <w:t xml:space="preserve">язанные с </w:t>
      </w:r>
      <w:r w:rsidRPr="0062653F">
        <w:rPr>
          <w:rFonts w:ascii="Times New Roman" w:hAnsi="Times New Roman" w:cs="Times New Roman"/>
          <w:sz w:val="24"/>
          <w:szCs w:val="24"/>
          <w:lang w:eastAsia="en-US"/>
        </w:rPr>
        <w:t>обновлением содержания образования, использованием с</w:t>
      </w:r>
      <w:r w:rsidRPr="0062653F">
        <w:rPr>
          <w:rFonts w:ascii="Times New Roman" w:hAnsi="Times New Roman" w:cs="Times New Roman"/>
          <w:sz w:val="24"/>
          <w:szCs w:val="24"/>
          <w:lang w:eastAsia="en-US"/>
        </w:rPr>
        <w:t>о</w:t>
      </w:r>
      <w:r w:rsidRPr="0062653F">
        <w:rPr>
          <w:rFonts w:ascii="Times New Roman" w:hAnsi="Times New Roman" w:cs="Times New Roman"/>
          <w:sz w:val="24"/>
          <w:szCs w:val="24"/>
          <w:lang w:eastAsia="en-US"/>
        </w:rPr>
        <w:t>време</w:t>
      </w:r>
      <w:r w:rsidR="000846E2" w:rsidRPr="0062653F">
        <w:rPr>
          <w:rFonts w:ascii="Times New Roman" w:hAnsi="Times New Roman" w:cs="Times New Roman"/>
          <w:sz w:val="24"/>
          <w:szCs w:val="24"/>
          <w:lang w:eastAsia="en-US"/>
        </w:rPr>
        <w:t>нных образовательных технологий и др.</w:t>
      </w:r>
    </w:p>
    <w:p w:rsidR="000846E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Образовательные технологии в </w:t>
      </w:r>
      <w:r w:rsidR="000846E2"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реализовывались в процессе решения учеб</w:t>
      </w:r>
      <w:r w:rsidR="000846E2" w:rsidRPr="0062653F">
        <w:rPr>
          <w:rFonts w:ascii="Times New Roman" w:hAnsi="Times New Roman" w:cs="Times New Roman"/>
          <w:sz w:val="24"/>
          <w:szCs w:val="24"/>
        </w:rPr>
        <w:t>ных и практических задач, через</w:t>
      </w:r>
      <w:r w:rsidRPr="0062653F">
        <w:rPr>
          <w:rFonts w:ascii="Times New Roman" w:hAnsi="Times New Roman" w:cs="Times New Roman"/>
          <w:sz w:val="24"/>
          <w:szCs w:val="24"/>
        </w:rPr>
        <w:t xml:space="preserve"> коллективные решения </w:t>
      </w:r>
      <w:r w:rsidR="000846E2" w:rsidRPr="0062653F">
        <w:rPr>
          <w:rFonts w:ascii="Times New Roman" w:hAnsi="Times New Roman" w:cs="Times New Roman"/>
          <w:sz w:val="24"/>
          <w:szCs w:val="24"/>
        </w:rPr>
        <w:t>различных проблем и ситуаций</w:t>
      </w:r>
      <w:r w:rsidRPr="0062653F">
        <w:rPr>
          <w:rFonts w:ascii="Times New Roman" w:hAnsi="Times New Roman" w:cs="Times New Roman"/>
          <w:sz w:val="24"/>
          <w:szCs w:val="24"/>
        </w:rPr>
        <w:t>,</w:t>
      </w:r>
      <w:r w:rsidR="000846E2" w:rsidRPr="0062653F">
        <w:rPr>
          <w:rFonts w:ascii="Times New Roman" w:hAnsi="Times New Roman" w:cs="Times New Roman"/>
          <w:sz w:val="24"/>
          <w:szCs w:val="24"/>
        </w:rPr>
        <w:t xml:space="preserve"> в школе осуществлялась подготовка обучающихся к участию во Всероссийской олимпиаде школьн</w:t>
      </w:r>
      <w:r w:rsidR="000846E2" w:rsidRPr="0062653F">
        <w:rPr>
          <w:rFonts w:ascii="Times New Roman" w:hAnsi="Times New Roman" w:cs="Times New Roman"/>
          <w:sz w:val="24"/>
          <w:szCs w:val="24"/>
        </w:rPr>
        <w:t>и</w:t>
      </w:r>
      <w:r w:rsidR="000846E2" w:rsidRPr="0062653F">
        <w:rPr>
          <w:rFonts w:ascii="Times New Roman" w:hAnsi="Times New Roman" w:cs="Times New Roman"/>
          <w:sz w:val="24"/>
          <w:szCs w:val="24"/>
        </w:rPr>
        <w:t>ков (школьный и муниципальный этапы) и к Всероссийским проверочным работам.</w:t>
      </w:r>
    </w:p>
    <w:p w:rsidR="00C07AA2" w:rsidRPr="0062653F" w:rsidRDefault="00C07AA2"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Применение системно</w:t>
      </w:r>
      <w:r w:rsidR="00334522">
        <w:rPr>
          <w:rFonts w:ascii="Times New Roman" w:hAnsi="Times New Roman" w:cs="Times New Roman"/>
          <w:sz w:val="24"/>
          <w:szCs w:val="24"/>
        </w:rPr>
        <w:t xml:space="preserve"> </w:t>
      </w:r>
      <w:r w:rsidRPr="0062653F">
        <w:rPr>
          <w:rFonts w:ascii="Times New Roman" w:hAnsi="Times New Roman" w:cs="Times New Roman"/>
          <w:sz w:val="24"/>
          <w:szCs w:val="24"/>
        </w:rPr>
        <w:t>-</w:t>
      </w:r>
      <w:r w:rsidR="00334522">
        <w:rPr>
          <w:rFonts w:ascii="Times New Roman" w:hAnsi="Times New Roman" w:cs="Times New Roman"/>
          <w:sz w:val="24"/>
          <w:szCs w:val="24"/>
        </w:rPr>
        <w:t xml:space="preserve"> </w:t>
      </w:r>
      <w:proofErr w:type="spellStart"/>
      <w:r w:rsidRPr="0062653F">
        <w:rPr>
          <w:rFonts w:ascii="Times New Roman" w:hAnsi="Times New Roman" w:cs="Times New Roman"/>
          <w:sz w:val="24"/>
          <w:szCs w:val="24"/>
        </w:rPr>
        <w:t>деятельностного</w:t>
      </w:r>
      <w:proofErr w:type="spellEnd"/>
      <w:r w:rsidRPr="0062653F">
        <w:rPr>
          <w:rFonts w:ascii="Times New Roman" w:hAnsi="Times New Roman" w:cs="Times New Roman"/>
          <w:sz w:val="24"/>
          <w:szCs w:val="24"/>
        </w:rPr>
        <w:t xml:space="preserve"> подхода в сочетании с современными образ</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вательными технологиями позволило </w:t>
      </w:r>
      <w:r w:rsidR="008E0922" w:rsidRPr="0062653F">
        <w:rPr>
          <w:rFonts w:ascii="Times New Roman" w:hAnsi="Times New Roman" w:cs="Times New Roman"/>
          <w:sz w:val="24"/>
          <w:szCs w:val="24"/>
        </w:rPr>
        <w:t>МБОУ «</w:t>
      </w:r>
      <w:proofErr w:type="spellStart"/>
      <w:r w:rsidR="008E0922" w:rsidRPr="0062653F">
        <w:rPr>
          <w:rFonts w:ascii="Times New Roman" w:hAnsi="Times New Roman" w:cs="Times New Roman"/>
          <w:sz w:val="24"/>
          <w:szCs w:val="24"/>
        </w:rPr>
        <w:t>Кеврольская</w:t>
      </w:r>
      <w:proofErr w:type="spellEnd"/>
      <w:r w:rsidR="008E0922" w:rsidRPr="0062653F">
        <w:rPr>
          <w:rFonts w:ascii="Times New Roman" w:hAnsi="Times New Roman" w:cs="Times New Roman"/>
          <w:sz w:val="24"/>
          <w:szCs w:val="24"/>
        </w:rPr>
        <w:t xml:space="preserve"> ОШ № 18 им. М.Ф. Теплова» в 2020/2021 году достичь</w:t>
      </w:r>
      <w:r w:rsidR="00D06296" w:rsidRPr="0062653F">
        <w:rPr>
          <w:rFonts w:ascii="Times New Roman" w:hAnsi="Times New Roman" w:cs="Times New Roman"/>
          <w:sz w:val="24"/>
          <w:szCs w:val="24"/>
        </w:rPr>
        <w:t xml:space="preserve"> следующих результатов</w:t>
      </w:r>
      <w:r w:rsidR="008E0922" w:rsidRPr="0062653F">
        <w:rPr>
          <w:rFonts w:ascii="Times New Roman" w:hAnsi="Times New Roman" w:cs="Times New Roman"/>
          <w:sz w:val="24"/>
          <w:szCs w:val="24"/>
        </w:rPr>
        <w:t xml:space="preserve"> успеваемости обучающихся:</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2"/>
        <w:gridCol w:w="2392"/>
        <w:gridCol w:w="2393"/>
        <w:gridCol w:w="2393"/>
      </w:tblGrid>
      <w:tr w:rsidR="00E04F47" w:rsidRPr="0062653F" w:rsidTr="001D66B2">
        <w:tc>
          <w:tcPr>
            <w:tcW w:w="2392" w:type="dxa"/>
            <w:tcBorders>
              <w:top w:val="single" w:sz="4" w:space="0" w:color="auto"/>
              <w:left w:val="single" w:sz="4" w:space="0" w:color="auto"/>
              <w:bottom w:val="single" w:sz="4" w:space="0" w:color="auto"/>
              <w:right w:val="single" w:sz="4" w:space="0" w:color="auto"/>
            </w:tcBorders>
          </w:tcPr>
          <w:p w:rsidR="00E04F47" w:rsidRPr="0062653F" w:rsidRDefault="001D66B2" w:rsidP="001D66B2">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 xml:space="preserve">Учебный </w:t>
            </w:r>
            <w:r w:rsidR="00E04F47" w:rsidRPr="0062653F">
              <w:rPr>
                <w:rFonts w:ascii="Times New Roman" w:hAnsi="Times New Roman" w:cs="Times New Roman"/>
                <w:b/>
                <w:sz w:val="24"/>
                <w:szCs w:val="24"/>
              </w:rPr>
              <w:t>год</w:t>
            </w:r>
          </w:p>
        </w:tc>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9C68F3" w:rsidP="001D66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Успеваемость</w:t>
            </w:r>
            <w:r w:rsidR="00E04F47" w:rsidRPr="0062653F">
              <w:rPr>
                <w:rFonts w:ascii="Times New Roman" w:hAnsi="Times New Roman" w:cs="Times New Roman"/>
                <w:b/>
                <w:sz w:val="24"/>
                <w:szCs w:val="24"/>
              </w:rPr>
              <w:t xml:space="preserve"> обр</w:t>
            </w:r>
            <w:r w:rsidR="00E04F47" w:rsidRPr="0062653F">
              <w:rPr>
                <w:rFonts w:ascii="Times New Roman" w:hAnsi="Times New Roman" w:cs="Times New Roman"/>
                <w:b/>
                <w:sz w:val="24"/>
                <w:szCs w:val="24"/>
              </w:rPr>
              <w:t>а</w:t>
            </w:r>
            <w:r w:rsidR="00E04F47" w:rsidRPr="0062653F">
              <w:rPr>
                <w:rFonts w:ascii="Times New Roman" w:hAnsi="Times New Roman" w:cs="Times New Roman"/>
                <w:b/>
                <w:sz w:val="24"/>
                <w:szCs w:val="24"/>
              </w:rPr>
              <w:t>зо</w:t>
            </w:r>
            <w:r w:rsidR="001D66B2" w:rsidRPr="0062653F">
              <w:rPr>
                <w:rFonts w:ascii="Times New Roman" w:hAnsi="Times New Roman" w:cs="Times New Roman"/>
                <w:b/>
                <w:sz w:val="24"/>
                <w:szCs w:val="24"/>
              </w:rPr>
              <w:t xml:space="preserve">вания, </w:t>
            </w:r>
            <w:r w:rsidR="00E04F47" w:rsidRPr="0062653F">
              <w:rPr>
                <w:rFonts w:ascii="Times New Roman" w:hAnsi="Times New Roman" w:cs="Times New Roman"/>
                <w:b/>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E04F47" w:rsidRPr="0062653F" w:rsidRDefault="001D66B2" w:rsidP="001D66B2">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 xml:space="preserve">Качество знаний, </w:t>
            </w:r>
            <w:r w:rsidR="00E04F47" w:rsidRPr="0062653F">
              <w:rPr>
                <w:rFonts w:ascii="Times New Roman" w:hAnsi="Times New Roman" w:cs="Times New Roman"/>
                <w:b/>
                <w:sz w:val="24"/>
                <w:szCs w:val="24"/>
              </w:rPr>
              <w:t>%</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 xml:space="preserve">Количество </w:t>
            </w:r>
            <w:proofErr w:type="gramStart"/>
            <w:r w:rsidRPr="0062653F">
              <w:rPr>
                <w:rFonts w:ascii="Times New Roman" w:hAnsi="Times New Roman" w:cs="Times New Roman"/>
                <w:b/>
                <w:sz w:val="24"/>
                <w:szCs w:val="24"/>
              </w:rPr>
              <w:t>об</w:t>
            </w:r>
            <w:r w:rsidRPr="0062653F">
              <w:rPr>
                <w:rFonts w:ascii="Times New Roman" w:hAnsi="Times New Roman" w:cs="Times New Roman"/>
                <w:b/>
                <w:sz w:val="24"/>
                <w:szCs w:val="24"/>
              </w:rPr>
              <w:t>у</w:t>
            </w:r>
            <w:r w:rsidRPr="0062653F">
              <w:rPr>
                <w:rFonts w:ascii="Times New Roman" w:hAnsi="Times New Roman" w:cs="Times New Roman"/>
                <w:b/>
                <w:sz w:val="24"/>
                <w:szCs w:val="24"/>
              </w:rPr>
              <w:t>чающихся</w:t>
            </w:r>
            <w:proofErr w:type="gramEnd"/>
          </w:p>
        </w:tc>
      </w:tr>
      <w:tr w:rsidR="00E04F47" w:rsidRPr="0062653F" w:rsidTr="001D66B2">
        <w:tc>
          <w:tcPr>
            <w:tcW w:w="2392"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2015-2016</w:t>
            </w:r>
          </w:p>
        </w:tc>
        <w:tc>
          <w:tcPr>
            <w:tcW w:w="2392"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62</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37</w:t>
            </w:r>
          </w:p>
        </w:tc>
      </w:tr>
      <w:tr w:rsidR="00E04F47" w:rsidRPr="0062653F" w:rsidTr="001D66B2">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2016-2017</w:t>
            </w:r>
          </w:p>
        </w:tc>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62</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42</w:t>
            </w:r>
          </w:p>
        </w:tc>
      </w:tr>
      <w:tr w:rsidR="00E04F47" w:rsidRPr="0062653F" w:rsidTr="001D66B2">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2017-2018</w:t>
            </w:r>
          </w:p>
        </w:tc>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62,1</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42</w:t>
            </w:r>
          </w:p>
        </w:tc>
      </w:tr>
      <w:tr w:rsidR="00E04F47" w:rsidRPr="0062653F" w:rsidTr="001D66B2">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1D66B2" w:rsidP="001D66B2">
            <w:pPr>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2018-</w:t>
            </w:r>
            <w:r w:rsidR="00E04F47" w:rsidRPr="0062653F">
              <w:rPr>
                <w:rFonts w:ascii="Times New Roman" w:hAnsi="Times New Roman" w:cs="Times New Roman"/>
                <w:sz w:val="24"/>
                <w:szCs w:val="24"/>
              </w:rPr>
              <w:t>2019</w:t>
            </w:r>
          </w:p>
        </w:tc>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59</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36</w:t>
            </w:r>
          </w:p>
        </w:tc>
      </w:tr>
      <w:tr w:rsidR="00E04F47" w:rsidRPr="0062653F" w:rsidTr="001D66B2">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rPr>
                <w:rFonts w:ascii="Times New Roman" w:hAnsi="Times New Roman" w:cs="Times New Roman"/>
                <w:sz w:val="24"/>
                <w:szCs w:val="24"/>
              </w:rPr>
            </w:pPr>
            <w:r w:rsidRPr="0062653F">
              <w:rPr>
                <w:rFonts w:ascii="Times New Roman" w:hAnsi="Times New Roman" w:cs="Times New Roman"/>
                <w:sz w:val="24"/>
                <w:szCs w:val="24"/>
              </w:rPr>
              <w:t xml:space="preserve">2020 </w:t>
            </w:r>
            <w:r w:rsidR="001D66B2" w:rsidRPr="0062653F">
              <w:rPr>
                <w:rFonts w:ascii="Times New Roman" w:hAnsi="Times New Roman" w:cs="Times New Roman"/>
                <w:sz w:val="24"/>
                <w:szCs w:val="24"/>
              </w:rPr>
              <w:t xml:space="preserve">(по состоянию </w:t>
            </w:r>
            <w:r w:rsidRPr="0062653F">
              <w:rPr>
                <w:rFonts w:ascii="Times New Roman" w:hAnsi="Times New Roman" w:cs="Times New Roman"/>
                <w:sz w:val="24"/>
                <w:szCs w:val="24"/>
              </w:rPr>
              <w:t>на 10.03.</w:t>
            </w:r>
            <w:r w:rsidR="001D66B2" w:rsidRPr="0062653F">
              <w:rPr>
                <w:rFonts w:ascii="Times New Roman" w:hAnsi="Times New Roman" w:cs="Times New Roman"/>
                <w:sz w:val="24"/>
                <w:szCs w:val="24"/>
              </w:rPr>
              <w:t>2020 г.)</w:t>
            </w:r>
          </w:p>
        </w:tc>
        <w:tc>
          <w:tcPr>
            <w:tcW w:w="2392"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97</w:t>
            </w:r>
          </w:p>
        </w:tc>
        <w:tc>
          <w:tcPr>
            <w:tcW w:w="2393" w:type="dxa"/>
            <w:tcBorders>
              <w:top w:val="single" w:sz="4" w:space="0" w:color="auto"/>
              <w:left w:val="single" w:sz="4" w:space="0" w:color="auto"/>
              <w:bottom w:val="single" w:sz="4" w:space="0" w:color="auto"/>
              <w:right w:val="single" w:sz="4" w:space="0" w:color="auto"/>
            </w:tcBorders>
            <w:hideMark/>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45</w:t>
            </w:r>
          </w:p>
        </w:tc>
        <w:tc>
          <w:tcPr>
            <w:tcW w:w="2393" w:type="dxa"/>
            <w:tcBorders>
              <w:top w:val="single" w:sz="4" w:space="0" w:color="auto"/>
              <w:left w:val="single" w:sz="4" w:space="0" w:color="auto"/>
              <w:bottom w:val="single" w:sz="4" w:space="0" w:color="auto"/>
              <w:right w:val="single" w:sz="4" w:space="0" w:color="auto"/>
            </w:tcBorders>
          </w:tcPr>
          <w:p w:rsidR="00E04F47" w:rsidRPr="0062653F" w:rsidRDefault="00E04F47"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32</w:t>
            </w:r>
          </w:p>
        </w:tc>
      </w:tr>
      <w:tr w:rsidR="001D66B2" w:rsidRPr="0062653F" w:rsidTr="001D66B2">
        <w:tc>
          <w:tcPr>
            <w:tcW w:w="2392" w:type="dxa"/>
            <w:tcBorders>
              <w:top w:val="single" w:sz="4" w:space="0" w:color="auto"/>
              <w:left w:val="single" w:sz="4" w:space="0" w:color="auto"/>
              <w:bottom w:val="single" w:sz="4" w:space="0" w:color="auto"/>
              <w:right w:val="single" w:sz="4" w:space="0" w:color="auto"/>
            </w:tcBorders>
          </w:tcPr>
          <w:p w:rsidR="001D66B2" w:rsidRPr="0062653F" w:rsidRDefault="001D66B2" w:rsidP="001D66B2">
            <w:pPr>
              <w:spacing w:after="0" w:line="240" w:lineRule="auto"/>
              <w:rPr>
                <w:rFonts w:ascii="Times New Roman" w:hAnsi="Times New Roman" w:cs="Times New Roman"/>
                <w:sz w:val="24"/>
                <w:szCs w:val="24"/>
              </w:rPr>
            </w:pPr>
            <w:r w:rsidRPr="0062653F">
              <w:rPr>
                <w:rFonts w:ascii="Times New Roman" w:hAnsi="Times New Roman" w:cs="Times New Roman"/>
                <w:sz w:val="24"/>
                <w:szCs w:val="24"/>
              </w:rPr>
              <w:t>2021 (по состоянию на 19.03.2021 г.)</w:t>
            </w:r>
          </w:p>
        </w:tc>
        <w:tc>
          <w:tcPr>
            <w:tcW w:w="2392" w:type="dxa"/>
            <w:tcBorders>
              <w:top w:val="single" w:sz="4" w:space="0" w:color="auto"/>
              <w:left w:val="single" w:sz="4" w:space="0" w:color="auto"/>
              <w:bottom w:val="single" w:sz="4" w:space="0" w:color="auto"/>
              <w:right w:val="single" w:sz="4" w:space="0" w:color="auto"/>
            </w:tcBorders>
          </w:tcPr>
          <w:p w:rsidR="001D66B2" w:rsidRPr="0062653F" w:rsidRDefault="007D4452"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tcPr>
          <w:p w:rsidR="001D66B2" w:rsidRPr="0062653F" w:rsidRDefault="007D4452"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60,71</w:t>
            </w:r>
          </w:p>
        </w:tc>
        <w:tc>
          <w:tcPr>
            <w:tcW w:w="2393" w:type="dxa"/>
            <w:tcBorders>
              <w:top w:val="single" w:sz="4" w:space="0" w:color="auto"/>
              <w:left w:val="single" w:sz="4" w:space="0" w:color="auto"/>
              <w:bottom w:val="single" w:sz="4" w:space="0" w:color="auto"/>
              <w:right w:val="single" w:sz="4" w:space="0" w:color="auto"/>
            </w:tcBorders>
          </w:tcPr>
          <w:p w:rsidR="001D66B2" w:rsidRPr="0062653F" w:rsidRDefault="007D4452" w:rsidP="001D66B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30</w:t>
            </w:r>
          </w:p>
        </w:tc>
      </w:tr>
      <w:tr w:rsidR="00BB014E" w:rsidRPr="0062653F" w:rsidTr="001D66B2">
        <w:tc>
          <w:tcPr>
            <w:tcW w:w="2392" w:type="dxa"/>
            <w:tcBorders>
              <w:top w:val="single" w:sz="4" w:space="0" w:color="auto"/>
              <w:left w:val="single" w:sz="4" w:space="0" w:color="auto"/>
              <w:bottom w:val="single" w:sz="4" w:space="0" w:color="auto"/>
              <w:right w:val="single" w:sz="4" w:space="0" w:color="auto"/>
            </w:tcBorders>
          </w:tcPr>
          <w:p w:rsidR="00BB014E" w:rsidRPr="0062653F" w:rsidRDefault="00BB014E" w:rsidP="009C68F3">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C68F3">
              <w:rPr>
                <w:rFonts w:ascii="Times New Roman" w:hAnsi="Times New Roman" w:cs="Times New Roman"/>
                <w:sz w:val="24"/>
                <w:szCs w:val="24"/>
              </w:rPr>
              <w:t>1-2022</w:t>
            </w:r>
            <w:r>
              <w:rPr>
                <w:rFonts w:ascii="Times New Roman" w:hAnsi="Times New Roman" w:cs="Times New Roman"/>
                <w:sz w:val="24"/>
                <w:szCs w:val="24"/>
              </w:rPr>
              <w:t xml:space="preserve"> </w:t>
            </w:r>
          </w:p>
        </w:tc>
        <w:tc>
          <w:tcPr>
            <w:tcW w:w="2392" w:type="dxa"/>
            <w:tcBorders>
              <w:top w:val="single" w:sz="4" w:space="0" w:color="auto"/>
              <w:left w:val="single" w:sz="4" w:space="0" w:color="auto"/>
              <w:bottom w:val="single" w:sz="4" w:space="0" w:color="auto"/>
              <w:right w:val="single" w:sz="4" w:space="0" w:color="auto"/>
            </w:tcBorders>
          </w:tcPr>
          <w:p w:rsidR="00BB014E" w:rsidRPr="0062653F" w:rsidRDefault="009C68F3" w:rsidP="001D6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393" w:type="dxa"/>
            <w:tcBorders>
              <w:top w:val="single" w:sz="4" w:space="0" w:color="auto"/>
              <w:left w:val="single" w:sz="4" w:space="0" w:color="auto"/>
              <w:bottom w:val="single" w:sz="4" w:space="0" w:color="auto"/>
              <w:right w:val="single" w:sz="4" w:space="0" w:color="auto"/>
            </w:tcBorders>
          </w:tcPr>
          <w:p w:rsidR="00BB014E" w:rsidRPr="0062653F" w:rsidRDefault="009C68F3" w:rsidP="001D6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44,4</w:t>
            </w:r>
          </w:p>
        </w:tc>
        <w:tc>
          <w:tcPr>
            <w:tcW w:w="2393" w:type="dxa"/>
            <w:tcBorders>
              <w:top w:val="single" w:sz="4" w:space="0" w:color="auto"/>
              <w:left w:val="single" w:sz="4" w:space="0" w:color="auto"/>
              <w:bottom w:val="single" w:sz="4" w:space="0" w:color="auto"/>
              <w:right w:val="single" w:sz="4" w:space="0" w:color="auto"/>
            </w:tcBorders>
          </w:tcPr>
          <w:p w:rsidR="00BB014E" w:rsidRPr="0062653F" w:rsidRDefault="00BB014E" w:rsidP="001D66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bl>
    <w:p w:rsidR="005C1C65" w:rsidRPr="0062653F" w:rsidRDefault="005C1C65" w:rsidP="00010C55">
      <w:pPr>
        <w:pStyle w:val="2"/>
        <w:rPr>
          <w:rFonts w:ascii="Times New Roman" w:hAnsi="Times New Roman" w:cs="Times New Roman"/>
          <w:sz w:val="24"/>
          <w:szCs w:val="24"/>
        </w:rPr>
      </w:pPr>
      <w:bookmarkStart w:id="6" w:name="_Toc68896134"/>
      <w:r w:rsidRPr="0062653F">
        <w:rPr>
          <w:rFonts w:ascii="Times New Roman" w:hAnsi="Times New Roman" w:cs="Times New Roman"/>
          <w:sz w:val="24"/>
          <w:szCs w:val="24"/>
        </w:rPr>
        <w:t>Оценка образовательной деятельности</w:t>
      </w:r>
      <w:bookmarkEnd w:id="6"/>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Образовательная деятельность в </w:t>
      </w:r>
      <w:r w:rsidR="000E1261"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организуется в соответствии с Федеральным зак</w:t>
      </w:r>
      <w:r w:rsidRPr="0062653F">
        <w:rPr>
          <w:rFonts w:ascii="Times New Roman" w:hAnsi="Times New Roman" w:cs="Times New Roman"/>
          <w:sz w:val="24"/>
          <w:szCs w:val="24"/>
        </w:rPr>
        <w:t>о</w:t>
      </w:r>
      <w:r w:rsidRPr="0062653F">
        <w:rPr>
          <w:rFonts w:ascii="Times New Roman" w:hAnsi="Times New Roman" w:cs="Times New Roman"/>
          <w:sz w:val="24"/>
          <w:szCs w:val="24"/>
        </w:rPr>
        <w:t>ном от 29.12.2012</w:t>
      </w:r>
      <w:r w:rsidR="002A521C" w:rsidRPr="0062653F">
        <w:rPr>
          <w:rFonts w:ascii="Times New Roman" w:hAnsi="Times New Roman" w:cs="Times New Roman"/>
          <w:sz w:val="24"/>
          <w:szCs w:val="24"/>
        </w:rPr>
        <w:t> г.</w:t>
      </w:r>
      <w:r w:rsidRPr="0062653F">
        <w:rPr>
          <w:rFonts w:ascii="Times New Roman" w:hAnsi="Times New Roman" w:cs="Times New Roman"/>
          <w:sz w:val="24"/>
          <w:szCs w:val="24"/>
        </w:rPr>
        <w:t xml:space="preserve"> № 273-ФЗ </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Об образовании в Российской Федерации</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 ФГОС начальн</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го общего, основного общего образования, </w:t>
      </w:r>
      <w:r w:rsidR="00CC29D8" w:rsidRPr="0062653F">
        <w:rPr>
          <w:rFonts w:ascii="Times New Roman" w:hAnsi="Times New Roman" w:cs="Times New Roman"/>
          <w:sz w:val="24"/>
          <w:szCs w:val="24"/>
        </w:rPr>
        <w:t>действующими санитарными нормами и прав</w:t>
      </w:r>
      <w:r w:rsidR="00CC29D8" w:rsidRPr="0062653F">
        <w:rPr>
          <w:rFonts w:ascii="Times New Roman" w:hAnsi="Times New Roman" w:cs="Times New Roman"/>
          <w:sz w:val="24"/>
          <w:szCs w:val="24"/>
        </w:rPr>
        <w:t>и</w:t>
      </w:r>
      <w:r w:rsidR="00CC29D8" w:rsidRPr="0062653F">
        <w:rPr>
          <w:rFonts w:ascii="Times New Roman" w:hAnsi="Times New Roman" w:cs="Times New Roman"/>
          <w:sz w:val="24"/>
          <w:szCs w:val="24"/>
        </w:rPr>
        <w:t>лами</w:t>
      </w:r>
      <w:r w:rsidRPr="0062653F">
        <w:rPr>
          <w:rFonts w:ascii="Times New Roman" w:hAnsi="Times New Roman" w:cs="Times New Roman"/>
          <w:sz w:val="24"/>
          <w:szCs w:val="24"/>
        </w:rPr>
        <w:t>, основными образовательными программами.</w:t>
      </w:r>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Выполнение программ учебных предметов – 100%, с </w:t>
      </w:r>
      <w:proofErr w:type="gramStart"/>
      <w:r w:rsidRPr="0062653F">
        <w:rPr>
          <w:rFonts w:ascii="Times New Roman" w:hAnsi="Times New Roman" w:cs="Times New Roman"/>
          <w:sz w:val="24"/>
          <w:szCs w:val="24"/>
        </w:rPr>
        <w:t>обучающимися</w:t>
      </w:r>
      <w:proofErr w:type="gramEnd"/>
      <w:r w:rsidRPr="0062653F">
        <w:rPr>
          <w:rFonts w:ascii="Times New Roman" w:hAnsi="Times New Roman" w:cs="Times New Roman"/>
          <w:sz w:val="24"/>
          <w:szCs w:val="24"/>
        </w:rPr>
        <w:t>, пропускающими уро</w:t>
      </w:r>
      <w:r w:rsidR="00CC29D8" w:rsidRPr="0062653F">
        <w:rPr>
          <w:rFonts w:ascii="Times New Roman" w:hAnsi="Times New Roman" w:cs="Times New Roman"/>
          <w:sz w:val="24"/>
          <w:szCs w:val="24"/>
        </w:rPr>
        <w:t>ки по уважительной причине, веде</w:t>
      </w:r>
      <w:r w:rsidRPr="0062653F">
        <w:rPr>
          <w:rFonts w:ascii="Times New Roman" w:hAnsi="Times New Roman" w:cs="Times New Roman"/>
          <w:sz w:val="24"/>
          <w:szCs w:val="24"/>
        </w:rPr>
        <w:t xml:space="preserve">тся </w:t>
      </w:r>
      <w:r w:rsidR="00CC29D8" w:rsidRPr="0062653F">
        <w:rPr>
          <w:rFonts w:ascii="Times New Roman" w:hAnsi="Times New Roman" w:cs="Times New Roman"/>
          <w:sz w:val="24"/>
          <w:szCs w:val="24"/>
        </w:rPr>
        <w:t xml:space="preserve">дополнительная работа, носящая индивидуальный </w:t>
      </w:r>
      <w:r w:rsidR="00CC29D8" w:rsidRPr="0062653F">
        <w:rPr>
          <w:rFonts w:ascii="Times New Roman" w:hAnsi="Times New Roman" w:cs="Times New Roman"/>
          <w:sz w:val="24"/>
          <w:szCs w:val="24"/>
        </w:rPr>
        <w:lastRenderedPageBreak/>
        <w:t>характер. Учебный материал выдае</w:t>
      </w:r>
      <w:r w:rsidRPr="0062653F">
        <w:rPr>
          <w:rFonts w:ascii="Times New Roman" w:hAnsi="Times New Roman" w:cs="Times New Roman"/>
          <w:sz w:val="24"/>
          <w:szCs w:val="24"/>
        </w:rPr>
        <w:t>тся блоками или модулями, проводятся индивидуальные консультации как во внеурочное время, даются дифференцированные задания и т.д. В школе практически исключены пропуски уроков без уважительной причины. Этому способствует систематическая профилактическая работа администрации школы совместно с классными руко</w:t>
      </w:r>
      <w:r w:rsidR="00246642" w:rsidRPr="0062653F">
        <w:rPr>
          <w:rFonts w:ascii="Times New Roman" w:hAnsi="Times New Roman" w:cs="Times New Roman"/>
          <w:sz w:val="24"/>
          <w:szCs w:val="24"/>
        </w:rPr>
        <w:t>водителями</w:t>
      </w:r>
      <w:r w:rsidRPr="0062653F">
        <w:rPr>
          <w:rFonts w:ascii="Times New Roman" w:hAnsi="Times New Roman" w:cs="Times New Roman"/>
          <w:sz w:val="24"/>
          <w:szCs w:val="24"/>
        </w:rPr>
        <w:t xml:space="preserve"> и родителями</w:t>
      </w:r>
      <w:r w:rsidR="00CC29D8" w:rsidRPr="0062653F">
        <w:rPr>
          <w:rFonts w:ascii="Times New Roman" w:hAnsi="Times New Roman" w:cs="Times New Roman"/>
          <w:sz w:val="24"/>
          <w:szCs w:val="24"/>
        </w:rPr>
        <w:t xml:space="preserve"> (законными представителями) </w:t>
      </w:r>
      <w:proofErr w:type="gramStart"/>
      <w:r w:rsidR="00CC29D8" w:rsidRPr="0062653F">
        <w:rPr>
          <w:rFonts w:ascii="Times New Roman" w:hAnsi="Times New Roman" w:cs="Times New Roman"/>
          <w:sz w:val="24"/>
          <w:szCs w:val="24"/>
        </w:rPr>
        <w:t>обучающихся</w:t>
      </w:r>
      <w:proofErr w:type="gramEnd"/>
      <w:r w:rsidRPr="0062653F">
        <w:rPr>
          <w:rFonts w:ascii="Times New Roman" w:hAnsi="Times New Roman" w:cs="Times New Roman"/>
          <w:sz w:val="24"/>
          <w:szCs w:val="24"/>
        </w:rPr>
        <w:t>.</w:t>
      </w:r>
    </w:p>
    <w:p w:rsidR="005C1C65" w:rsidRPr="0062653F" w:rsidRDefault="005C1C65" w:rsidP="00010C55">
      <w:pPr>
        <w:pStyle w:val="2"/>
        <w:rPr>
          <w:rFonts w:ascii="Times New Roman" w:hAnsi="Times New Roman" w:cs="Times New Roman"/>
          <w:sz w:val="24"/>
          <w:szCs w:val="24"/>
        </w:rPr>
      </w:pPr>
      <w:bookmarkStart w:id="7" w:name="_Toc68896135"/>
      <w:r w:rsidRPr="0062653F">
        <w:rPr>
          <w:rFonts w:ascii="Times New Roman" w:hAnsi="Times New Roman" w:cs="Times New Roman"/>
          <w:sz w:val="24"/>
          <w:szCs w:val="24"/>
        </w:rPr>
        <w:t>Воспитательная работа</w:t>
      </w:r>
      <w:bookmarkEnd w:id="7"/>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Воспитательная работа в </w:t>
      </w:r>
      <w:r w:rsidR="00CC29D8" w:rsidRPr="0062653F">
        <w:rPr>
          <w:rFonts w:ascii="Times New Roman" w:hAnsi="Times New Roman" w:cs="Times New Roman"/>
          <w:sz w:val="24"/>
          <w:szCs w:val="24"/>
        </w:rPr>
        <w:t>МБОУ «</w:t>
      </w:r>
      <w:proofErr w:type="spellStart"/>
      <w:r w:rsidR="00CC29D8" w:rsidRPr="0062653F">
        <w:rPr>
          <w:rFonts w:ascii="Times New Roman" w:hAnsi="Times New Roman" w:cs="Times New Roman"/>
          <w:sz w:val="24"/>
          <w:szCs w:val="24"/>
        </w:rPr>
        <w:t>Кеврольская</w:t>
      </w:r>
      <w:proofErr w:type="spellEnd"/>
      <w:r w:rsidR="00CC29D8" w:rsidRPr="0062653F">
        <w:rPr>
          <w:rFonts w:ascii="Times New Roman" w:hAnsi="Times New Roman" w:cs="Times New Roman"/>
          <w:sz w:val="24"/>
          <w:szCs w:val="24"/>
        </w:rPr>
        <w:t xml:space="preserve"> ОШ № 18 им. М.Ф. Теплова» ведется в соответствии</w:t>
      </w:r>
      <w:r w:rsidRPr="0062653F">
        <w:rPr>
          <w:rFonts w:ascii="Times New Roman" w:hAnsi="Times New Roman" w:cs="Times New Roman"/>
          <w:sz w:val="24"/>
          <w:szCs w:val="24"/>
        </w:rPr>
        <w:t xml:space="preserve"> с </w:t>
      </w:r>
      <w:r w:rsidR="00077EE4" w:rsidRPr="0062653F">
        <w:rPr>
          <w:rFonts w:ascii="Times New Roman" w:hAnsi="Times New Roman" w:cs="Times New Roman"/>
          <w:sz w:val="24"/>
          <w:szCs w:val="24"/>
        </w:rPr>
        <w:t>план</w:t>
      </w:r>
      <w:r w:rsidR="00CC29D8" w:rsidRPr="0062653F">
        <w:rPr>
          <w:rFonts w:ascii="Times New Roman" w:hAnsi="Times New Roman" w:cs="Times New Roman"/>
          <w:sz w:val="24"/>
          <w:szCs w:val="24"/>
        </w:rPr>
        <w:t>ом</w:t>
      </w:r>
      <w:r w:rsidR="00077EE4" w:rsidRPr="0062653F">
        <w:rPr>
          <w:rFonts w:ascii="Times New Roman" w:hAnsi="Times New Roman" w:cs="Times New Roman"/>
          <w:sz w:val="24"/>
          <w:szCs w:val="24"/>
        </w:rPr>
        <w:t xml:space="preserve"> воспитательной работы по направлениям</w:t>
      </w:r>
      <w:r w:rsidRPr="0062653F">
        <w:rPr>
          <w:rFonts w:ascii="Times New Roman" w:hAnsi="Times New Roman" w:cs="Times New Roman"/>
          <w:sz w:val="24"/>
          <w:szCs w:val="24"/>
        </w:rPr>
        <w:t>.</w:t>
      </w:r>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Участниками воспитательного </w:t>
      </w:r>
      <w:r w:rsidR="00CC29D8" w:rsidRPr="0062653F">
        <w:rPr>
          <w:rFonts w:ascii="Times New Roman" w:hAnsi="Times New Roman" w:cs="Times New Roman"/>
          <w:sz w:val="24"/>
          <w:szCs w:val="24"/>
        </w:rPr>
        <w:t xml:space="preserve">процесса в школе являются все </w:t>
      </w:r>
      <w:r w:rsidRPr="0062653F">
        <w:rPr>
          <w:rFonts w:ascii="Times New Roman" w:hAnsi="Times New Roman" w:cs="Times New Roman"/>
          <w:sz w:val="24"/>
          <w:szCs w:val="24"/>
        </w:rPr>
        <w:t>работники,</w:t>
      </w:r>
      <w:r w:rsidR="000821DC" w:rsidRPr="0062653F">
        <w:rPr>
          <w:rFonts w:ascii="Times New Roman" w:hAnsi="Times New Roman" w:cs="Times New Roman"/>
          <w:sz w:val="24"/>
          <w:szCs w:val="24"/>
        </w:rPr>
        <w:t xml:space="preserve"> родители</w:t>
      </w:r>
      <w:r w:rsidR="00CC29D8" w:rsidRPr="0062653F">
        <w:rPr>
          <w:rFonts w:ascii="Times New Roman" w:hAnsi="Times New Roman" w:cs="Times New Roman"/>
          <w:sz w:val="24"/>
          <w:szCs w:val="24"/>
        </w:rPr>
        <w:t xml:space="preserve"> (законные представители), обучающиеся. В воспитательный процесс </w:t>
      </w:r>
      <w:r w:rsidRPr="0062653F">
        <w:rPr>
          <w:rFonts w:ascii="Times New Roman" w:hAnsi="Times New Roman" w:cs="Times New Roman"/>
          <w:sz w:val="24"/>
          <w:szCs w:val="24"/>
        </w:rPr>
        <w:t>вовлечены все досту</w:t>
      </w:r>
      <w:r w:rsidRPr="0062653F">
        <w:rPr>
          <w:rFonts w:ascii="Times New Roman" w:hAnsi="Times New Roman" w:cs="Times New Roman"/>
          <w:sz w:val="24"/>
          <w:szCs w:val="24"/>
        </w:rPr>
        <w:t>п</w:t>
      </w:r>
      <w:r w:rsidRPr="0062653F">
        <w:rPr>
          <w:rFonts w:ascii="Times New Roman" w:hAnsi="Times New Roman" w:cs="Times New Roman"/>
          <w:sz w:val="24"/>
          <w:szCs w:val="24"/>
        </w:rPr>
        <w:t xml:space="preserve">ные </w:t>
      </w:r>
      <w:r w:rsidR="00CC29D8" w:rsidRPr="0062653F">
        <w:rPr>
          <w:rFonts w:ascii="Times New Roman" w:hAnsi="Times New Roman" w:cs="Times New Roman"/>
          <w:sz w:val="24"/>
          <w:szCs w:val="24"/>
        </w:rPr>
        <w:t>ОО ресурсы.</w:t>
      </w:r>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Основные направления воспитательной деятельности</w:t>
      </w:r>
      <w:r w:rsidR="00077EE4" w:rsidRPr="0062653F">
        <w:rPr>
          <w:rFonts w:ascii="Times New Roman" w:hAnsi="Times New Roman" w:cs="Times New Roman"/>
          <w:sz w:val="24"/>
          <w:szCs w:val="24"/>
        </w:rPr>
        <w:t>, задачи</w:t>
      </w:r>
      <w:r w:rsidRPr="0062653F">
        <w:rPr>
          <w:rFonts w:ascii="Times New Roman" w:hAnsi="Times New Roman" w:cs="Times New Roman"/>
          <w:sz w:val="24"/>
          <w:szCs w:val="24"/>
        </w:rPr>
        <w:t>:</w:t>
      </w:r>
    </w:p>
    <w:p w:rsidR="00CC29D8" w:rsidRPr="0062653F" w:rsidRDefault="00CC29D8" w:rsidP="00CC29D8">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1. </w:t>
      </w:r>
      <w:r w:rsidR="005C1C65" w:rsidRPr="0062653F">
        <w:rPr>
          <w:rFonts w:ascii="Times New Roman" w:hAnsi="Times New Roman"/>
          <w:b/>
          <w:sz w:val="24"/>
          <w:szCs w:val="24"/>
        </w:rPr>
        <w:t>Гражданско-патриоти</w:t>
      </w:r>
      <w:r w:rsidRPr="0062653F">
        <w:rPr>
          <w:rFonts w:ascii="Times New Roman" w:hAnsi="Times New Roman"/>
          <w:b/>
          <w:sz w:val="24"/>
          <w:szCs w:val="24"/>
        </w:rPr>
        <w:t>ческое воспитание:</w:t>
      </w:r>
    </w:p>
    <w:p w:rsidR="005C1C65"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Воспитание гражданственности, патриотизма, уважения к правам, свободам и обяза</w:t>
      </w:r>
      <w:r w:rsidRPr="0062653F">
        <w:rPr>
          <w:rFonts w:ascii="Times New Roman" w:hAnsi="Times New Roman" w:cs="Times New Roman"/>
          <w:sz w:val="24"/>
          <w:szCs w:val="24"/>
        </w:rPr>
        <w:t>н</w:t>
      </w:r>
      <w:r w:rsidRPr="0062653F">
        <w:rPr>
          <w:rFonts w:ascii="Times New Roman" w:hAnsi="Times New Roman" w:cs="Times New Roman"/>
          <w:sz w:val="24"/>
          <w:szCs w:val="24"/>
        </w:rPr>
        <w:t>ностям человека</w:t>
      </w:r>
      <w:r w:rsidR="00D94A44" w:rsidRPr="0062653F">
        <w:rPr>
          <w:rFonts w:ascii="Times New Roman" w:hAnsi="Times New Roman" w:cs="Times New Roman"/>
          <w:sz w:val="24"/>
          <w:szCs w:val="24"/>
        </w:rPr>
        <w:t>.</w:t>
      </w:r>
    </w:p>
    <w:p w:rsidR="00077EE4" w:rsidRPr="0062653F" w:rsidRDefault="005C1C65" w:rsidP="00D94A44">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2.</w:t>
      </w:r>
      <w:r w:rsidR="00D94A44" w:rsidRPr="0062653F">
        <w:rPr>
          <w:rFonts w:ascii="Times New Roman" w:hAnsi="Times New Roman"/>
          <w:b/>
          <w:sz w:val="24"/>
          <w:szCs w:val="24"/>
        </w:rPr>
        <w:t> Духовно-нравственное воспитание:</w:t>
      </w:r>
    </w:p>
    <w:p w:rsidR="005C1C65"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Воспитание нравственных чувств и этического сознания</w:t>
      </w:r>
      <w:r w:rsidR="00D94A44" w:rsidRPr="0062653F">
        <w:rPr>
          <w:rFonts w:ascii="Times New Roman" w:hAnsi="Times New Roman" w:cs="Times New Roman"/>
          <w:sz w:val="24"/>
          <w:szCs w:val="24"/>
        </w:rPr>
        <w:t>.</w:t>
      </w:r>
    </w:p>
    <w:p w:rsidR="00077EE4" w:rsidRPr="0062653F" w:rsidRDefault="005C1C65" w:rsidP="00D94A44">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3.</w:t>
      </w:r>
      <w:r w:rsidR="00D94A44" w:rsidRPr="0062653F">
        <w:rPr>
          <w:rFonts w:ascii="Times New Roman" w:hAnsi="Times New Roman"/>
          <w:b/>
          <w:sz w:val="24"/>
          <w:szCs w:val="24"/>
        </w:rPr>
        <w:t> </w:t>
      </w:r>
      <w:r w:rsidRPr="0062653F">
        <w:rPr>
          <w:rFonts w:ascii="Times New Roman" w:hAnsi="Times New Roman"/>
          <w:b/>
          <w:sz w:val="24"/>
          <w:szCs w:val="24"/>
        </w:rPr>
        <w:t xml:space="preserve">Воспитание положительного отношения к труду </w:t>
      </w:r>
      <w:r w:rsidR="00095CF8" w:rsidRPr="0062653F">
        <w:rPr>
          <w:rFonts w:ascii="Times New Roman" w:hAnsi="Times New Roman"/>
          <w:b/>
          <w:sz w:val="24"/>
          <w:szCs w:val="24"/>
        </w:rPr>
        <w:t>и творчеству</w:t>
      </w:r>
      <w:r w:rsidR="000821DC" w:rsidRPr="0062653F">
        <w:rPr>
          <w:rFonts w:ascii="Times New Roman" w:hAnsi="Times New Roman"/>
          <w:b/>
          <w:sz w:val="24"/>
          <w:szCs w:val="24"/>
        </w:rPr>
        <w:t>, интеллектуальное воспитание</w:t>
      </w:r>
      <w:r w:rsidR="00D94A44" w:rsidRPr="0062653F">
        <w:rPr>
          <w:rFonts w:ascii="Times New Roman" w:hAnsi="Times New Roman"/>
          <w:b/>
          <w:sz w:val="24"/>
          <w:szCs w:val="24"/>
        </w:rPr>
        <w:t>:</w:t>
      </w:r>
    </w:p>
    <w:p w:rsidR="005C1C65"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Воспитание трудолюбия, творческого отношения к образованию, труду и жизни, по</w:t>
      </w:r>
      <w:r w:rsidRPr="0062653F">
        <w:rPr>
          <w:rFonts w:ascii="Times New Roman" w:hAnsi="Times New Roman" w:cs="Times New Roman"/>
          <w:sz w:val="24"/>
          <w:szCs w:val="24"/>
        </w:rPr>
        <w:t>д</w:t>
      </w:r>
      <w:r w:rsidRPr="0062653F">
        <w:rPr>
          <w:rFonts w:ascii="Times New Roman" w:hAnsi="Times New Roman" w:cs="Times New Roman"/>
          <w:sz w:val="24"/>
          <w:szCs w:val="24"/>
        </w:rPr>
        <w:t xml:space="preserve">готовка </w:t>
      </w:r>
      <w:r w:rsidR="00D94A44" w:rsidRPr="0062653F">
        <w:rPr>
          <w:rFonts w:ascii="Times New Roman" w:hAnsi="Times New Roman" w:cs="Times New Roman"/>
          <w:sz w:val="24"/>
          <w:szCs w:val="24"/>
        </w:rPr>
        <w:t xml:space="preserve">к </w:t>
      </w:r>
      <w:r w:rsidRPr="0062653F">
        <w:rPr>
          <w:rFonts w:ascii="Times New Roman" w:hAnsi="Times New Roman" w:cs="Times New Roman"/>
          <w:sz w:val="24"/>
          <w:szCs w:val="24"/>
        </w:rPr>
        <w:t>сознательному выбору профессии</w:t>
      </w:r>
      <w:r w:rsidR="00D94A44" w:rsidRPr="0062653F">
        <w:rPr>
          <w:rFonts w:ascii="Times New Roman" w:hAnsi="Times New Roman" w:cs="Times New Roman"/>
          <w:sz w:val="24"/>
          <w:szCs w:val="24"/>
        </w:rPr>
        <w:t>.</w:t>
      </w:r>
    </w:p>
    <w:p w:rsidR="00077EE4" w:rsidRPr="0062653F" w:rsidRDefault="00095CF8" w:rsidP="00D94A44">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4</w:t>
      </w:r>
      <w:r w:rsidR="005C1C65" w:rsidRPr="0062653F">
        <w:rPr>
          <w:rFonts w:ascii="Times New Roman" w:hAnsi="Times New Roman"/>
          <w:b/>
          <w:sz w:val="24"/>
          <w:szCs w:val="24"/>
        </w:rPr>
        <w:t>.</w:t>
      </w:r>
      <w:r w:rsidR="00D94A44" w:rsidRPr="0062653F">
        <w:rPr>
          <w:rFonts w:ascii="Times New Roman" w:hAnsi="Times New Roman"/>
          <w:b/>
          <w:sz w:val="24"/>
          <w:szCs w:val="24"/>
        </w:rPr>
        <w:t> </w:t>
      </w:r>
      <w:proofErr w:type="spellStart"/>
      <w:r w:rsidR="005C1C65" w:rsidRPr="0062653F">
        <w:rPr>
          <w:rFonts w:ascii="Times New Roman" w:hAnsi="Times New Roman"/>
          <w:b/>
          <w:sz w:val="24"/>
          <w:szCs w:val="24"/>
        </w:rPr>
        <w:t>Здоровьесберегающее</w:t>
      </w:r>
      <w:proofErr w:type="spellEnd"/>
      <w:r w:rsidR="005C1C65" w:rsidRPr="0062653F">
        <w:rPr>
          <w:rFonts w:ascii="Times New Roman" w:hAnsi="Times New Roman"/>
          <w:b/>
          <w:sz w:val="24"/>
          <w:szCs w:val="24"/>
        </w:rPr>
        <w:t xml:space="preserve"> воспита</w:t>
      </w:r>
      <w:r w:rsidR="00D94A44" w:rsidRPr="0062653F">
        <w:rPr>
          <w:rFonts w:ascii="Times New Roman" w:hAnsi="Times New Roman"/>
          <w:b/>
          <w:sz w:val="24"/>
          <w:szCs w:val="24"/>
        </w:rPr>
        <w:t>ние:</w:t>
      </w:r>
    </w:p>
    <w:p w:rsidR="00095CF8"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Формирование ценностного отношения к</w:t>
      </w:r>
      <w:r w:rsidR="00D94A44" w:rsidRPr="0062653F">
        <w:rPr>
          <w:rFonts w:ascii="Times New Roman" w:hAnsi="Times New Roman" w:cs="Times New Roman"/>
          <w:sz w:val="24"/>
          <w:szCs w:val="24"/>
        </w:rPr>
        <w:t xml:space="preserve"> собственному здоровью, здоровью окружа</w:t>
      </w:r>
      <w:r w:rsidR="00D94A44" w:rsidRPr="0062653F">
        <w:rPr>
          <w:rFonts w:ascii="Times New Roman" w:hAnsi="Times New Roman" w:cs="Times New Roman"/>
          <w:sz w:val="24"/>
          <w:szCs w:val="24"/>
        </w:rPr>
        <w:t>ю</w:t>
      </w:r>
      <w:r w:rsidR="00D94A44" w:rsidRPr="0062653F">
        <w:rPr>
          <w:rFonts w:ascii="Times New Roman" w:hAnsi="Times New Roman" w:cs="Times New Roman"/>
          <w:sz w:val="24"/>
          <w:szCs w:val="24"/>
        </w:rPr>
        <w:t xml:space="preserve">щих </w:t>
      </w:r>
      <w:r w:rsidRPr="0062653F">
        <w:rPr>
          <w:rFonts w:ascii="Times New Roman" w:hAnsi="Times New Roman" w:cs="Times New Roman"/>
          <w:sz w:val="24"/>
          <w:szCs w:val="24"/>
        </w:rPr>
        <w:t>и здоровому образу жизни. Профилактика прав</w:t>
      </w:r>
      <w:r w:rsidR="00D94A44" w:rsidRPr="0062653F">
        <w:rPr>
          <w:rFonts w:ascii="Times New Roman" w:hAnsi="Times New Roman" w:cs="Times New Roman"/>
          <w:sz w:val="24"/>
          <w:szCs w:val="24"/>
        </w:rPr>
        <w:t xml:space="preserve">онарушений и злоупотребления </w:t>
      </w:r>
      <w:proofErr w:type="spellStart"/>
      <w:r w:rsidR="00D94A44" w:rsidRPr="0062653F">
        <w:rPr>
          <w:rFonts w:ascii="Times New Roman" w:hAnsi="Times New Roman" w:cs="Times New Roman"/>
          <w:sz w:val="24"/>
          <w:szCs w:val="24"/>
        </w:rPr>
        <w:t>психоа</w:t>
      </w:r>
      <w:r w:rsidR="00D94A44" w:rsidRPr="0062653F">
        <w:rPr>
          <w:rFonts w:ascii="Times New Roman" w:hAnsi="Times New Roman" w:cs="Times New Roman"/>
          <w:sz w:val="24"/>
          <w:szCs w:val="24"/>
        </w:rPr>
        <w:t>к</w:t>
      </w:r>
      <w:r w:rsidR="00D94A44" w:rsidRPr="0062653F">
        <w:rPr>
          <w:rFonts w:ascii="Times New Roman" w:hAnsi="Times New Roman" w:cs="Times New Roman"/>
          <w:sz w:val="24"/>
          <w:szCs w:val="24"/>
        </w:rPr>
        <w:t>тивными</w:t>
      </w:r>
      <w:proofErr w:type="spellEnd"/>
      <w:r w:rsidR="00D94A44" w:rsidRPr="0062653F">
        <w:rPr>
          <w:rFonts w:ascii="Times New Roman" w:hAnsi="Times New Roman" w:cs="Times New Roman"/>
          <w:sz w:val="24"/>
          <w:szCs w:val="24"/>
        </w:rPr>
        <w:t xml:space="preserve"> веществами.</w:t>
      </w:r>
    </w:p>
    <w:p w:rsidR="00095CF8" w:rsidRPr="0062653F" w:rsidRDefault="00181ECE" w:rsidP="009717F7">
      <w:pPr>
        <w:pStyle w:val="aff4"/>
        <w:keepNext/>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5</w:t>
      </w:r>
      <w:r w:rsidR="00095CF8" w:rsidRPr="0062653F">
        <w:rPr>
          <w:rFonts w:ascii="Times New Roman" w:hAnsi="Times New Roman"/>
          <w:b/>
          <w:sz w:val="24"/>
          <w:szCs w:val="24"/>
        </w:rPr>
        <w:t>.</w:t>
      </w:r>
      <w:r w:rsidR="00D94A44" w:rsidRPr="0062653F">
        <w:rPr>
          <w:rFonts w:ascii="Times New Roman" w:hAnsi="Times New Roman"/>
          <w:b/>
          <w:sz w:val="24"/>
          <w:szCs w:val="24"/>
        </w:rPr>
        <w:t> Экологическое воспитание:</w:t>
      </w:r>
    </w:p>
    <w:p w:rsidR="00095CF8" w:rsidRPr="0062653F" w:rsidRDefault="00095CF8"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Воспитание ценностного отношения к природе, окружающей среде</w:t>
      </w:r>
      <w:r w:rsidR="00C25EDC" w:rsidRPr="0062653F">
        <w:rPr>
          <w:rFonts w:ascii="Times New Roman" w:hAnsi="Times New Roman" w:cs="Times New Roman"/>
          <w:sz w:val="24"/>
          <w:szCs w:val="24"/>
        </w:rPr>
        <w:t>.</w:t>
      </w:r>
    </w:p>
    <w:p w:rsidR="00077EE4" w:rsidRPr="0062653F" w:rsidRDefault="00095CF8" w:rsidP="00D94A44">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6</w:t>
      </w:r>
      <w:r w:rsidR="005C1C65" w:rsidRPr="0062653F">
        <w:rPr>
          <w:rFonts w:ascii="Times New Roman" w:hAnsi="Times New Roman"/>
          <w:b/>
          <w:sz w:val="24"/>
          <w:szCs w:val="24"/>
        </w:rPr>
        <w:t>.</w:t>
      </w:r>
      <w:r w:rsidR="00D94A44" w:rsidRPr="0062653F">
        <w:rPr>
          <w:rFonts w:ascii="Times New Roman" w:hAnsi="Times New Roman"/>
          <w:b/>
          <w:sz w:val="24"/>
          <w:szCs w:val="24"/>
        </w:rPr>
        <w:t> </w:t>
      </w:r>
      <w:proofErr w:type="spellStart"/>
      <w:r w:rsidR="005C1C65" w:rsidRPr="0062653F">
        <w:rPr>
          <w:rFonts w:ascii="Times New Roman" w:hAnsi="Times New Roman"/>
          <w:b/>
          <w:sz w:val="24"/>
          <w:szCs w:val="24"/>
        </w:rPr>
        <w:t>Культуротворческое</w:t>
      </w:r>
      <w:proofErr w:type="spellEnd"/>
      <w:r w:rsidR="005C1C65" w:rsidRPr="0062653F">
        <w:rPr>
          <w:rFonts w:ascii="Times New Roman" w:hAnsi="Times New Roman"/>
          <w:b/>
          <w:sz w:val="24"/>
          <w:szCs w:val="24"/>
        </w:rPr>
        <w:t xml:space="preserve"> и эстет</w:t>
      </w:r>
      <w:r w:rsidR="00D94A44" w:rsidRPr="0062653F">
        <w:rPr>
          <w:rFonts w:ascii="Times New Roman" w:hAnsi="Times New Roman"/>
          <w:b/>
          <w:sz w:val="24"/>
          <w:szCs w:val="24"/>
        </w:rPr>
        <w:t>ическое воспитание:</w:t>
      </w:r>
    </w:p>
    <w:p w:rsidR="00D94A44"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Воспитание ценностного отношения к</w:t>
      </w:r>
      <w:r w:rsidR="00D94A44" w:rsidRPr="0062653F">
        <w:rPr>
          <w:rFonts w:ascii="Times New Roman" w:hAnsi="Times New Roman" w:cs="Times New Roman"/>
          <w:sz w:val="24"/>
          <w:szCs w:val="24"/>
        </w:rPr>
        <w:t xml:space="preserve"> жизни, к </w:t>
      </w:r>
      <w:proofErr w:type="gramStart"/>
      <w:r w:rsidR="00D94A44" w:rsidRPr="0062653F">
        <w:rPr>
          <w:rFonts w:ascii="Times New Roman" w:hAnsi="Times New Roman" w:cs="Times New Roman"/>
          <w:sz w:val="24"/>
          <w:szCs w:val="24"/>
        </w:rPr>
        <w:t>прекрасному</w:t>
      </w:r>
      <w:proofErr w:type="gramEnd"/>
      <w:r w:rsidR="00D94A44" w:rsidRPr="0062653F">
        <w:rPr>
          <w:rFonts w:ascii="Times New Roman" w:hAnsi="Times New Roman" w:cs="Times New Roman"/>
          <w:sz w:val="24"/>
          <w:szCs w:val="24"/>
        </w:rPr>
        <w:t>.</w:t>
      </w:r>
    </w:p>
    <w:p w:rsidR="00D94A44" w:rsidRPr="0062653F" w:rsidRDefault="00D94A4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Ф</w:t>
      </w:r>
      <w:r w:rsidR="00077EE4" w:rsidRPr="0062653F">
        <w:rPr>
          <w:rFonts w:ascii="Times New Roman" w:hAnsi="Times New Roman" w:cs="Times New Roman"/>
          <w:sz w:val="24"/>
          <w:szCs w:val="24"/>
        </w:rPr>
        <w:t>ормирование представлений об эстетических идеалах и ценностях.</w:t>
      </w:r>
    </w:p>
    <w:p w:rsidR="005C1C65" w:rsidRPr="0062653F" w:rsidRDefault="000821DC"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Формирование коммуникативной культуры.</w:t>
      </w:r>
    </w:p>
    <w:p w:rsidR="005C1C65" w:rsidRPr="0062653F" w:rsidRDefault="00181ECE" w:rsidP="00D94A44">
      <w:pPr>
        <w:pStyle w:val="aff4"/>
        <w:spacing w:before="120" w:after="120" w:line="240" w:lineRule="auto"/>
        <w:ind w:left="0"/>
        <w:jc w:val="both"/>
        <w:rPr>
          <w:rFonts w:ascii="Times New Roman" w:hAnsi="Times New Roman"/>
          <w:b/>
          <w:sz w:val="24"/>
          <w:szCs w:val="24"/>
        </w:rPr>
      </w:pPr>
      <w:r w:rsidRPr="0062653F">
        <w:rPr>
          <w:rFonts w:ascii="Times New Roman" w:hAnsi="Times New Roman"/>
          <w:b/>
          <w:sz w:val="24"/>
          <w:szCs w:val="24"/>
        </w:rPr>
        <w:t>7</w:t>
      </w:r>
      <w:r w:rsidR="005C1C65" w:rsidRPr="0062653F">
        <w:rPr>
          <w:rFonts w:ascii="Times New Roman" w:hAnsi="Times New Roman"/>
          <w:b/>
          <w:sz w:val="24"/>
          <w:szCs w:val="24"/>
        </w:rPr>
        <w:t>.</w:t>
      </w:r>
      <w:r w:rsidR="00D94A44" w:rsidRPr="0062653F">
        <w:rPr>
          <w:rFonts w:ascii="Times New Roman" w:hAnsi="Times New Roman"/>
          <w:b/>
          <w:sz w:val="24"/>
          <w:szCs w:val="24"/>
        </w:rPr>
        <w:t> </w:t>
      </w:r>
      <w:r w:rsidR="005C1C65" w:rsidRPr="0062653F">
        <w:rPr>
          <w:rFonts w:ascii="Times New Roman" w:hAnsi="Times New Roman"/>
          <w:b/>
          <w:sz w:val="24"/>
          <w:szCs w:val="24"/>
        </w:rPr>
        <w:t>Правовое воспи</w:t>
      </w:r>
      <w:r w:rsidRPr="0062653F">
        <w:rPr>
          <w:rFonts w:ascii="Times New Roman" w:hAnsi="Times New Roman"/>
          <w:b/>
          <w:sz w:val="24"/>
          <w:szCs w:val="24"/>
        </w:rPr>
        <w:t>тание и культура безопасности</w:t>
      </w:r>
      <w:r w:rsidR="000821DC" w:rsidRPr="0062653F">
        <w:rPr>
          <w:rFonts w:ascii="Times New Roman" w:hAnsi="Times New Roman"/>
          <w:b/>
          <w:sz w:val="24"/>
          <w:szCs w:val="24"/>
        </w:rPr>
        <w:t>, в</w:t>
      </w:r>
      <w:r w:rsidR="005C1C65" w:rsidRPr="0062653F">
        <w:rPr>
          <w:rFonts w:ascii="Times New Roman" w:hAnsi="Times New Roman"/>
          <w:b/>
          <w:sz w:val="24"/>
          <w:szCs w:val="24"/>
        </w:rPr>
        <w:t>оспита</w:t>
      </w:r>
      <w:r w:rsidRPr="0062653F">
        <w:rPr>
          <w:rFonts w:ascii="Times New Roman" w:hAnsi="Times New Roman"/>
          <w:b/>
          <w:sz w:val="24"/>
          <w:szCs w:val="24"/>
        </w:rPr>
        <w:t>ние семейных ценностей</w:t>
      </w:r>
      <w:r w:rsidR="00D94A44" w:rsidRPr="0062653F">
        <w:rPr>
          <w:rFonts w:ascii="Times New Roman" w:hAnsi="Times New Roman"/>
          <w:b/>
          <w:sz w:val="24"/>
          <w:szCs w:val="24"/>
        </w:rPr>
        <w:t>:</w:t>
      </w:r>
    </w:p>
    <w:p w:rsidR="005C1C65" w:rsidRPr="0062653F" w:rsidRDefault="00077EE4"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Социализация </w:t>
      </w:r>
      <w:proofErr w:type="gramStart"/>
      <w:r w:rsidRPr="0062653F">
        <w:rPr>
          <w:rFonts w:ascii="Times New Roman" w:hAnsi="Times New Roman" w:cs="Times New Roman"/>
          <w:sz w:val="24"/>
          <w:szCs w:val="24"/>
        </w:rPr>
        <w:t>обучающихся</w:t>
      </w:r>
      <w:proofErr w:type="gramEnd"/>
      <w:r w:rsidR="00D94A44" w:rsidRPr="0062653F">
        <w:rPr>
          <w:rFonts w:ascii="Times New Roman" w:hAnsi="Times New Roman" w:cs="Times New Roman"/>
          <w:sz w:val="24"/>
          <w:szCs w:val="24"/>
        </w:rPr>
        <w:t>.</w:t>
      </w:r>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Программа духовно-нравственного развития и </w:t>
      </w:r>
      <w:proofErr w:type="gramStart"/>
      <w:r w:rsidRPr="0062653F">
        <w:rPr>
          <w:rFonts w:ascii="Times New Roman" w:hAnsi="Times New Roman" w:cs="Times New Roman"/>
          <w:sz w:val="24"/>
          <w:szCs w:val="24"/>
        </w:rPr>
        <w:t>воспитания</w:t>
      </w:r>
      <w:proofErr w:type="gramEnd"/>
      <w:r w:rsidRPr="0062653F">
        <w:rPr>
          <w:rFonts w:ascii="Times New Roman" w:hAnsi="Times New Roman" w:cs="Times New Roman"/>
          <w:sz w:val="24"/>
          <w:szCs w:val="24"/>
        </w:rPr>
        <w:t xml:space="preserve"> обучающихся на уровне </w:t>
      </w:r>
      <w:r w:rsidRPr="0062653F">
        <w:rPr>
          <w:rFonts w:ascii="Times New Roman" w:hAnsi="Times New Roman" w:cs="Times New Roman"/>
          <w:b/>
          <w:sz w:val="24"/>
          <w:szCs w:val="24"/>
        </w:rPr>
        <w:t>н</w:t>
      </w:r>
      <w:r w:rsidRPr="0062653F">
        <w:rPr>
          <w:rFonts w:ascii="Times New Roman" w:hAnsi="Times New Roman" w:cs="Times New Roman"/>
          <w:b/>
          <w:sz w:val="24"/>
          <w:szCs w:val="24"/>
        </w:rPr>
        <w:t>а</w:t>
      </w:r>
      <w:r w:rsidRPr="0062653F">
        <w:rPr>
          <w:rFonts w:ascii="Times New Roman" w:hAnsi="Times New Roman" w:cs="Times New Roman"/>
          <w:b/>
          <w:sz w:val="24"/>
          <w:szCs w:val="24"/>
        </w:rPr>
        <w:t>чального общего образования</w:t>
      </w:r>
      <w:r w:rsidR="00A231C8">
        <w:rPr>
          <w:rFonts w:ascii="Times New Roman" w:hAnsi="Times New Roman" w:cs="Times New Roman"/>
          <w:b/>
          <w:sz w:val="24"/>
          <w:szCs w:val="24"/>
        </w:rPr>
        <w:t xml:space="preserve"> </w:t>
      </w:r>
      <w:r w:rsidR="00D94A44" w:rsidRPr="0062653F">
        <w:rPr>
          <w:rFonts w:ascii="Times New Roman" w:hAnsi="Times New Roman" w:cs="Times New Roman"/>
          <w:sz w:val="24"/>
          <w:szCs w:val="24"/>
        </w:rPr>
        <w:t>включает в себя следующие направления вос</w:t>
      </w:r>
      <w:r w:rsidRPr="0062653F">
        <w:rPr>
          <w:rFonts w:ascii="Times New Roman" w:hAnsi="Times New Roman" w:cs="Times New Roman"/>
          <w:sz w:val="24"/>
          <w:szCs w:val="24"/>
        </w:rPr>
        <w:t>питательной деятельности:</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гражданственности, патриотизма, уважения к правам, свободам и об</w:t>
      </w:r>
      <w:r w:rsidR="005C1C65" w:rsidRPr="0062653F">
        <w:rPr>
          <w:rFonts w:ascii="Times New Roman" w:hAnsi="Times New Roman"/>
          <w:sz w:val="24"/>
          <w:szCs w:val="24"/>
        </w:rPr>
        <w:t>я</w:t>
      </w:r>
      <w:r w:rsidR="005C1C65" w:rsidRPr="0062653F">
        <w:rPr>
          <w:rFonts w:ascii="Times New Roman" w:hAnsi="Times New Roman"/>
          <w:sz w:val="24"/>
          <w:szCs w:val="24"/>
        </w:rPr>
        <w:t>занностям человека;</w:t>
      </w:r>
    </w:p>
    <w:p w:rsidR="00D94A44"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lastRenderedPageBreak/>
        <w:t>в</w:t>
      </w:r>
      <w:r w:rsidR="005C1C65" w:rsidRPr="0062653F">
        <w:rPr>
          <w:rFonts w:ascii="Times New Roman" w:hAnsi="Times New Roman"/>
          <w:sz w:val="24"/>
          <w:szCs w:val="24"/>
        </w:rPr>
        <w:t>оспитание нравственных чувств и этического сознания;</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трудолюбия, творческого отношения к учению, труду, жизни;</w:t>
      </w:r>
    </w:p>
    <w:p w:rsidR="00D94A44"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ф</w:t>
      </w:r>
      <w:r w:rsidR="005C1C65" w:rsidRPr="0062653F">
        <w:rPr>
          <w:rFonts w:ascii="Times New Roman" w:hAnsi="Times New Roman"/>
          <w:sz w:val="24"/>
          <w:szCs w:val="24"/>
        </w:rPr>
        <w:t>ормирование ценностного отношения к здоровью и здоровому образу;</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ценностного отношения к природе, окружающей среде (экологическое воспитание);</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 xml:space="preserve">оспитание ценностного отношения к </w:t>
      </w:r>
      <w:r w:rsidR="004009D5" w:rsidRPr="0062653F">
        <w:rPr>
          <w:rFonts w:ascii="Times New Roman" w:hAnsi="Times New Roman"/>
          <w:sz w:val="24"/>
          <w:szCs w:val="24"/>
        </w:rPr>
        <w:t>"</w:t>
      </w:r>
      <w:r w:rsidR="005C1C65" w:rsidRPr="0062653F">
        <w:rPr>
          <w:rFonts w:ascii="Times New Roman" w:hAnsi="Times New Roman"/>
          <w:sz w:val="24"/>
          <w:szCs w:val="24"/>
        </w:rPr>
        <w:t>прекрасному</w:t>
      </w:r>
      <w:r w:rsidR="004009D5" w:rsidRPr="0062653F">
        <w:rPr>
          <w:rFonts w:ascii="Times New Roman" w:hAnsi="Times New Roman"/>
          <w:sz w:val="24"/>
          <w:szCs w:val="24"/>
        </w:rPr>
        <w:t>"</w:t>
      </w:r>
      <w:r w:rsidR="005C1C65" w:rsidRPr="0062653F">
        <w:rPr>
          <w:rFonts w:ascii="Times New Roman" w:hAnsi="Times New Roman"/>
          <w:sz w:val="24"/>
          <w:szCs w:val="24"/>
        </w:rPr>
        <w:t>, формирование представл</w:t>
      </w:r>
      <w:r w:rsidR="005C1C65" w:rsidRPr="0062653F">
        <w:rPr>
          <w:rFonts w:ascii="Times New Roman" w:hAnsi="Times New Roman"/>
          <w:sz w:val="24"/>
          <w:szCs w:val="24"/>
        </w:rPr>
        <w:t>е</w:t>
      </w:r>
      <w:r w:rsidR="005C1C65" w:rsidRPr="0062653F">
        <w:rPr>
          <w:rFonts w:ascii="Times New Roman" w:hAnsi="Times New Roman"/>
          <w:sz w:val="24"/>
          <w:szCs w:val="24"/>
        </w:rPr>
        <w:t>ний об эстетических идеалах и ценностях (эстетическое воспитание).</w:t>
      </w:r>
    </w:p>
    <w:p w:rsidR="005C1C65"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Программа воспитания и </w:t>
      </w:r>
      <w:proofErr w:type="gramStart"/>
      <w:r w:rsidRPr="0062653F">
        <w:rPr>
          <w:rFonts w:ascii="Times New Roman" w:hAnsi="Times New Roman" w:cs="Times New Roman"/>
          <w:sz w:val="24"/>
          <w:szCs w:val="24"/>
        </w:rPr>
        <w:t>социализации</w:t>
      </w:r>
      <w:proofErr w:type="gramEnd"/>
      <w:r w:rsidRPr="0062653F">
        <w:rPr>
          <w:rFonts w:ascii="Times New Roman" w:hAnsi="Times New Roman" w:cs="Times New Roman"/>
          <w:sz w:val="24"/>
          <w:szCs w:val="24"/>
        </w:rPr>
        <w:t xml:space="preserve"> обучающихся на у</w:t>
      </w:r>
      <w:r w:rsidR="00AD7A45" w:rsidRPr="0062653F">
        <w:rPr>
          <w:rFonts w:ascii="Times New Roman" w:hAnsi="Times New Roman" w:cs="Times New Roman"/>
          <w:sz w:val="24"/>
          <w:szCs w:val="24"/>
        </w:rPr>
        <w:t xml:space="preserve">ровне </w:t>
      </w:r>
      <w:r w:rsidR="00D94A44" w:rsidRPr="0062653F">
        <w:rPr>
          <w:rFonts w:ascii="Times New Roman" w:hAnsi="Times New Roman" w:cs="Times New Roman"/>
          <w:b/>
          <w:sz w:val="24"/>
          <w:szCs w:val="24"/>
        </w:rPr>
        <w:t xml:space="preserve">основного </w:t>
      </w:r>
      <w:r w:rsidRPr="0062653F">
        <w:rPr>
          <w:rFonts w:ascii="Times New Roman" w:hAnsi="Times New Roman" w:cs="Times New Roman"/>
          <w:b/>
          <w:sz w:val="24"/>
          <w:szCs w:val="24"/>
        </w:rPr>
        <w:t>общего о</w:t>
      </w:r>
      <w:r w:rsidRPr="0062653F">
        <w:rPr>
          <w:rFonts w:ascii="Times New Roman" w:hAnsi="Times New Roman" w:cs="Times New Roman"/>
          <w:b/>
          <w:sz w:val="24"/>
          <w:szCs w:val="24"/>
        </w:rPr>
        <w:t>б</w:t>
      </w:r>
      <w:r w:rsidRPr="0062653F">
        <w:rPr>
          <w:rFonts w:ascii="Times New Roman" w:hAnsi="Times New Roman" w:cs="Times New Roman"/>
          <w:b/>
          <w:sz w:val="24"/>
          <w:szCs w:val="24"/>
        </w:rPr>
        <w:t>разования</w:t>
      </w:r>
      <w:r w:rsidR="00A231C8">
        <w:rPr>
          <w:rFonts w:ascii="Times New Roman" w:hAnsi="Times New Roman" w:cs="Times New Roman"/>
          <w:b/>
          <w:sz w:val="24"/>
          <w:szCs w:val="24"/>
        </w:rPr>
        <w:t xml:space="preserve"> </w:t>
      </w:r>
      <w:r w:rsidR="00D94A44" w:rsidRPr="0062653F">
        <w:rPr>
          <w:rFonts w:ascii="Times New Roman" w:hAnsi="Times New Roman" w:cs="Times New Roman"/>
          <w:sz w:val="24"/>
          <w:szCs w:val="24"/>
        </w:rPr>
        <w:t>включает в себя следующие направления воспитательной деятельности:</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гражданственности, патриотизма, уважения к правам, свободам и об</w:t>
      </w:r>
      <w:r w:rsidR="005C1C65" w:rsidRPr="0062653F">
        <w:rPr>
          <w:rFonts w:ascii="Times New Roman" w:hAnsi="Times New Roman"/>
          <w:sz w:val="24"/>
          <w:szCs w:val="24"/>
        </w:rPr>
        <w:t>я</w:t>
      </w:r>
      <w:r w:rsidR="005C1C65" w:rsidRPr="0062653F">
        <w:rPr>
          <w:rFonts w:ascii="Times New Roman" w:hAnsi="Times New Roman"/>
          <w:sz w:val="24"/>
          <w:szCs w:val="24"/>
        </w:rPr>
        <w:t>занностям человека;</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во</w:t>
      </w:r>
      <w:r w:rsidR="005C1C65" w:rsidRPr="0062653F">
        <w:rPr>
          <w:rFonts w:ascii="Times New Roman" w:hAnsi="Times New Roman"/>
          <w:sz w:val="24"/>
          <w:szCs w:val="24"/>
        </w:rPr>
        <w:t>спитание нравственных чувств и этического сознания;</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трудолюбия, творческого отношения к учению, труду, жизни;</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ф</w:t>
      </w:r>
      <w:r w:rsidR="005C1C65" w:rsidRPr="0062653F">
        <w:rPr>
          <w:rFonts w:ascii="Times New Roman" w:hAnsi="Times New Roman"/>
          <w:sz w:val="24"/>
          <w:szCs w:val="24"/>
        </w:rPr>
        <w:t>ормирование ценностного отношения к здоровью и здоровому образу жизни;</w:t>
      </w:r>
    </w:p>
    <w:p w:rsidR="005C1C65" w:rsidRPr="0062653F" w:rsidRDefault="009717F7"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оспитание ценностного отношения к природе, окружающей среде;</w:t>
      </w:r>
    </w:p>
    <w:p w:rsidR="005C1C65" w:rsidRPr="0062653F" w:rsidRDefault="00D94A44"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в</w:t>
      </w:r>
      <w:r w:rsidR="005C1C65" w:rsidRPr="0062653F">
        <w:rPr>
          <w:rFonts w:ascii="Times New Roman" w:hAnsi="Times New Roman"/>
          <w:sz w:val="24"/>
          <w:szCs w:val="24"/>
        </w:rPr>
        <w:t xml:space="preserve">оспитание ценностного отношения к </w:t>
      </w:r>
      <w:proofErr w:type="gramStart"/>
      <w:r w:rsidR="005C1C65" w:rsidRPr="0062653F">
        <w:rPr>
          <w:rFonts w:ascii="Times New Roman" w:hAnsi="Times New Roman"/>
          <w:sz w:val="24"/>
          <w:szCs w:val="24"/>
        </w:rPr>
        <w:t>прекрасному</w:t>
      </w:r>
      <w:proofErr w:type="gramEnd"/>
      <w:r w:rsidR="005C1C65" w:rsidRPr="0062653F">
        <w:rPr>
          <w:rFonts w:ascii="Times New Roman" w:hAnsi="Times New Roman"/>
          <w:sz w:val="24"/>
          <w:szCs w:val="24"/>
        </w:rPr>
        <w:t>, формирование представлений об эстетических идеалах и ценностях.</w:t>
      </w:r>
    </w:p>
    <w:p w:rsidR="00C25EDC"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По каждому направлению</w:t>
      </w:r>
      <w:r w:rsidR="00C25EDC" w:rsidRPr="0062653F">
        <w:rPr>
          <w:rFonts w:ascii="Times New Roman" w:hAnsi="Times New Roman" w:cs="Times New Roman"/>
          <w:sz w:val="24"/>
          <w:szCs w:val="24"/>
        </w:rPr>
        <w:t xml:space="preserve"> воспитательной работы в ОО</w:t>
      </w:r>
      <w:r w:rsidRPr="0062653F">
        <w:rPr>
          <w:rFonts w:ascii="Times New Roman" w:hAnsi="Times New Roman" w:cs="Times New Roman"/>
          <w:sz w:val="24"/>
          <w:szCs w:val="24"/>
        </w:rPr>
        <w:t xml:space="preserve"> разработан модуль, </w:t>
      </w:r>
      <w:r w:rsidR="00C25EDC" w:rsidRPr="0062653F">
        <w:rPr>
          <w:rFonts w:ascii="Times New Roman" w:hAnsi="Times New Roman" w:cs="Times New Roman"/>
          <w:sz w:val="24"/>
          <w:szCs w:val="24"/>
        </w:rPr>
        <w:t>включа</w:t>
      </w:r>
      <w:r w:rsidR="00C25EDC" w:rsidRPr="0062653F">
        <w:rPr>
          <w:rFonts w:ascii="Times New Roman" w:hAnsi="Times New Roman" w:cs="Times New Roman"/>
          <w:sz w:val="24"/>
          <w:szCs w:val="24"/>
        </w:rPr>
        <w:t>ю</w:t>
      </w:r>
      <w:r w:rsidR="00C25EDC" w:rsidRPr="0062653F">
        <w:rPr>
          <w:rFonts w:ascii="Times New Roman" w:hAnsi="Times New Roman" w:cs="Times New Roman"/>
          <w:sz w:val="24"/>
          <w:szCs w:val="24"/>
        </w:rPr>
        <w:t>щий:</w:t>
      </w:r>
    </w:p>
    <w:p w:rsidR="00C25EDC" w:rsidRPr="0062653F" w:rsidRDefault="00C25EDC"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цель;</w:t>
      </w:r>
    </w:p>
    <w:p w:rsidR="00C25EDC" w:rsidRPr="0062653F" w:rsidRDefault="00C25EDC"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задачи;</w:t>
      </w:r>
    </w:p>
    <w:p w:rsidR="00C25EDC" w:rsidRPr="0062653F" w:rsidRDefault="005C1C65"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соответству</w:t>
      </w:r>
      <w:r w:rsidR="00C25EDC" w:rsidRPr="0062653F">
        <w:rPr>
          <w:rFonts w:ascii="Times New Roman" w:hAnsi="Times New Roman"/>
          <w:sz w:val="24"/>
          <w:szCs w:val="24"/>
        </w:rPr>
        <w:t>ющую систему базовых ценностей;</w:t>
      </w:r>
    </w:p>
    <w:p w:rsidR="00C25EDC" w:rsidRPr="0062653F" w:rsidRDefault="005C1C65"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особ</w:t>
      </w:r>
      <w:r w:rsidR="00C25EDC" w:rsidRPr="0062653F">
        <w:rPr>
          <w:rFonts w:ascii="Times New Roman" w:hAnsi="Times New Roman"/>
          <w:sz w:val="24"/>
          <w:szCs w:val="24"/>
        </w:rPr>
        <w:t>енности организации содержания;</w:t>
      </w:r>
    </w:p>
    <w:p w:rsidR="00C25EDC" w:rsidRPr="0062653F" w:rsidRDefault="005C1C65"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виды деятельности и </w:t>
      </w:r>
      <w:r w:rsidR="00C25EDC" w:rsidRPr="0062653F">
        <w:rPr>
          <w:rFonts w:ascii="Times New Roman" w:hAnsi="Times New Roman"/>
          <w:sz w:val="24"/>
          <w:szCs w:val="24"/>
        </w:rPr>
        <w:t xml:space="preserve">формы занятий с </w:t>
      </w:r>
      <w:proofErr w:type="gramStart"/>
      <w:r w:rsidR="00C25EDC" w:rsidRPr="0062653F">
        <w:rPr>
          <w:rFonts w:ascii="Times New Roman" w:hAnsi="Times New Roman"/>
          <w:sz w:val="24"/>
          <w:szCs w:val="24"/>
        </w:rPr>
        <w:t>обучающимися</w:t>
      </w:r>
      <w:proofErr w:type="gramEnd"/>
      <w:r w:rsidR="00C25EDC" w:rsidRPr="0062653F">
        <w:rPr>
          <w:rFonts w:ascii="Times New Roman" w:hAnsi="Times New Roman"/>
          <w:sz w:val="24"/>
          <w:szCs w:val="24"/>
        </w:rPr>
        <w:t>;</w:t>
      </w:r>
    </w:p>
    <w:p w:rsidR="00347520" w:rsidRPr="0062653F" w:rsidRDefault="005C1C65"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условия совместной деятельности </w:t>
      </w:r>
      <w:r w:rsidR="00C25EDC" w:rsidRPr="0062653F">
        <w:rPr>
          <w:rFonts w:ascii="Times New Roman" w:hAnsi="Times New Roman"/>
          <w:sz w:val="24"/>
          <w:szCs w:val="24"/>
        </w:rPr>
        <w:t>МБОУ "</w:t>
      </w:r>
      <w:proofErr w:type="spellStart"/>
      <w:r w:rsidR="00C25EDC" w:rsidRPr="0062653F">
        <w:rPr>
          <w:rFonts w:ascii="Times New Roman" w:hAnsi="Times New Roman"/>
          <w:sz w:val="24"/>
          <w:szCs w:val="24"/>
        </w:rPr>
        <w:t>Кеврольская</w:t>
      </w:r>
      <w:proofErr w:type="spellEnd"/>
      <w:r w:rsidR="00C25EDC" w:rsidRPr="0062653F">
        <w:rPr>
          <w:rFonts w:ascii="Times New Roman" w:hAnsi="Times New Roman"/>
          <w:sz w:val="24"/>
          <w:szCs w:val="24"/>
        </w:rPr>
        <w:t xml:space="preserve"> ОШ № 18 им. М.Ф. Тепл</w:t>
      </w:r>
      <w:r w:rsidR="00C25EDC" w:rsidRPr="0062653F">
        <w:rPr>
          <w:rFonts w:ascii="Times New Roman" w:hAnsi="Times New Roman"/>
          <w:sz w:val="24"/>
          <w:szCs w:val="24"/>
        </w:rPr>
        <w:t>о</w:t>
      </w:r>
      <w:r w:rsidR="00C25EDC" w:rsidRPr="0062653F">
        <w:rPr>
          <w:rFonts w:ascii="Times New Roman" w:hAnsi="Times New Roman"/>
          <w:sz w:val="24"/>
          <w:szCs w:val="24"/>
        </w:rPr>
        <w:t>ва"</w:t>
      </w:r>
      <w:r w:rsidRPr="0062653F">
        <w:rPr>
          <w:rFonts w:ascii="Times New Roman" w:hAnsi="Times New Roman"/>
          <w:sz w:val="24"/>
          <w:szCs w:val="24"/>
        </w:rPr>
        <w:t xml:space="preserve"> с семьями </w:t>
      </w:r>
      <w:r w:rsidR="00347520" w:rsidRPr="0062653F">
        <w:rPr>
          <w:rFonts w:ascii="Times New Roman" w:hAnsi="Times New Roman"/>
          <w:sz w:val="24"/>
          <w:szCs w:val="24"/>
        </w:rPr>
        <w:t xml:space="preserve">(родителями, законными представителями) </w:t>
      </w:r>
      <w:proofErr w:type="gramStart"/>
      <w:r w:rsidRPr="0062653F">
        <w:rPr>
          <w:rFonts w:ascii="Times New Roman" w:hAnsi="Times New Roman"/>
          <w:sz w:val="24"/>
          <w:szCs w:val="24"/>
        </w:rPr>
        <w:t>обучающихся</w:t>
      </w:r>
      <w:proofErr w:type="gramEnd"/>
      <w:r w:rsidRPr="0062653F">
        <w:rPr>
          <w:rFonts w:ascii="Times New Roman" w:hAnsi="Times New Roman"/>
          <w:sz w:val="24"/>
          <w:szCs w:val="24"/>
        </w:rPr>
        <w:t>, с общес</w:t>
      </w:r>
      <w:r w:rsidRPr="0062653F">
        <w:rPr>
          <w:rFonts w:ascii="Times New Roman" w:hAnsi="Times New Roman"/>
          <w:sz w:val="24"/>
          <w:szCs w:val="24"/>
        </w:rPr>
        <w:t>т</w:t>
      </w:r>
      <w:r w:rsidRPr="0062653F">
        <w:rPr>
          <w:rFonts w:ascii="Times New Roman" w:hAnsi="Times New Roman"/>
          <w:sz w:val="24"/>
          <w:szCs w:val="24"/>
        </w:rPr>
        <w:t xml:space="preserve">венными </w:t>
      </w:r>
      <w:r w:rsidR="00347520" w:rsidRPr="0062653F">
        <w:rPr>
          <w:rFonts w:ascii="Times New Roman" w:hAnsi="Times New Roman"/>
          <w:sz w:val="24"/>
          <w:szCs w:val="24"/>
        </w:rPr>
        <w:t>организациями (учреждениями)</w:t>
      </w:r>
      <w:r w:rsidRPr="0062653F">
        <w:rPr>
          <w:rFonts w:ascii="Times New Roman" w:hAnsi="Times New Roman"/>
          <w:sz w:val="24"/>
          <w:szCs w:val="24"/>
        </w:rPr>
        <w:t xml:space="preserve"> по духовно-нравственному развитию</w:t>
      </w:r>
      <w:r w:rsidR="00347520" w:rsidRPr="0062653F">
        <w:rPr>
          <w:rFonts w:ascii="Times New Roman" w:hAnsi="Times New Roman"/>
          <w:sz w:val="24"/>
          <w:szCs w:val="24"/>
        </w:rPr>
        <w:t xml:space="preserve"> и воспитанию обучающихся;</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планируемые результаты;</w:t>
      </w:r>
    </w:p>
    <w:p w:rsidR="00733A78" w:rsidRPr="0062653F" w:rsidRDefault="005C1C65"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схемы, отражающие пути реализации </w:t>
      </w:r>
      <w:r w:rsidR="00347520" w:rsidRPr="0062653F">
        <w:rPr>
          <w:rFonts w:ascii="Times New Roman" w:hAnsi="Times New Roman"/>
          <w:sz w:val="24"/>
          <w:szCs w:val="24"/>
        </w:rPr>
        <w:t xml:space="preserve">того или </w:t>
      </w:r>
      <w:r w:rsidRPr="0062653F">
        <w:rPr>
          <w:rFonts w:ascii="Times New Roman" w:hAnsi="Times New Roman"/>
          <w:sz w:val="24"/>
          <w:szCs w:val="24"/>
        </w:rPr>
        <w:t>модуля.</w:t>
      </w:r>
    </w:p>
    <w:p w:rsidR="00347520" w:rsidRPr="0062653F" w:rsidRDefault="00733A78"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Особое внимание </w:t>
      </w:r>
      <w:r w:rsidR="00347520" w:rsidRPr="0062653F">
        <w:rPr>
          <w:rFonts w:ascii="Times New Roman" w:hAnsi="Times New Roman" w:cs="Times New Roman"/>
          <w:sz w:val="24"/>
          <w:szCs w:val="24"/>
        </w:rPr>
        <w:t>в учебной и воспитательной (образовательной) деятельности ОО уд</w:t>
      </w:r>
      <w:r w:rsidR="00347520" w:rsidRPr="0062653F">
        <w:rPr>
          <w:rFonts w:ascii="Times New Roman" w:hAnsi="Times New Roman" w:cs="Times New Roman"/>
          <w:sz w:val="24"/>
          <w:szCs w:val="24"/>
        </w:rPr>
        <w:t>е</w:t>
      </w:r>
      <w:r w:rsidR="00347520" w:rsidRPr="0062653F">
        <w:rPr>
          <w:rFonts w:ascii="Times New Roman" w:hAnsi="Times New Roman" w:cs="Times New Roman"/>
          <w:sz w:val="24"/>
          <w:szCs w:val="24"/>
        </w:rPr>
        <w:t>ляется</w:t>
      </w:r>
      <w:r w:rsidR="00A231C8">
        <w:rPr>
          <w:rFonts w:ascii="Times New Roman" w:hAnsi="Times New Roman" w:cs="Times New Roman"/>
          <w:sz w:val="24"/>
          <w:szCs w:val="24"/>
        </w:rPr>
        <w:t xml:space="preserve"> </w:t>
      </w:r>
      <w:r w:rsidRPr="0062653F">
        <w:rPr>
          <w:rFonts w:ascii="Times New Roman" w:hAnsi="Times New Roman" w:cs="Times New Roman"/>
          <w:b/>
          <w:sz w:val="24"/>
          <w:szCs w:val="24"/>
        </w:rPr>
        <w:t>внеурочной деятельности</w:t>
      </w:r>
      <w:r w:rsidRPr="0062653F">
        <w:rPr>
          <w:rFonts w:ascii="Times New Roman" w:hAnsi="Times New Roman" w:cs="Times New Roman"/>
          <w:sz w:val="24"/>
          <w:szCs w:val="24"/>
        </w:rPr>
        <w:t>, которая выстраивается по направлениям развития личн</w:t>
      </w:r>
      <w:r w:rsidRPr="0062653F">
        <w:rPr>
          <w:rFonts w:ascii="Times New Roman" w:hAnsi="Times New Roman" w:cs="Times New Roman"/>
          <w:sz w:val="24"/>
          <w:szCs w:val="24"/>
        </w:rPr>
        <w:t>о</w:t>
      </w:r>
      <w:r w:rsidRPr="0062653F">
        <w:rPr>
          <w:rFonts w:ascii="Times New Roman" w:hAnsi="Times New Roman" w:cs="Times New Roman"/>
          <w:sz w:val="24"/>
          <w:szCs w:val="24"/>
        </w:rPr>
        <w:t>сти. Содержан</w:t>
      </w:r>
      <w:r w:rsidR="00347520" w:rsidRPr="0062653F">
        <w:rPr>
          <w:rFonts w:ascii="Times New Roman" w:hAnsi="Times New Roman" w:cs="Times New Roman"/>
          <w:sz w:val="24"/>
          <w:szCs w:val="24"/>
        </w:rPr>
        <w:t xml:space="preserve">ие занятий в рамках внеурочной деятельности </w:t>
      </w:r>
      <w:r w:rsidRPr="0062653F">
        <w:rPr>
          <w:rFonts w:ascii="Times New Roman" w:hAnsi="Times New Roman" w:cs="Times New Roman"/>
          <w:sz w:val="24"/>
          <w:szCs w:val="24"/>
        </w:rPr>
        <w:t>формируется с учетом пожел</w:t>
      </w:r>
      <w:r w:rsidRPr="0062653F">
        <w:rPr>
          <w:rFonts w:ascii="Times New Roman" w:hAnsi="Times New Roman" w:cs="Times New Roman"/>
          <w:sz w:val="24"/>
          <w:szCs w:val="24"/>
        </w:rPr>
        <w:t>а</w:t>
      </w:r>
      <w:r w:rsidRPr="0062653F">
        <w:rPr>
          <w:rFonts w:ascii="Times New Roman" w:hAnsi="Times New Roman" w:cs="Times New Roman"/>
          <w:sz w:val="24"/>
          <w:szCs w:val="24"/>
        </w:rPr>
        <w:t>ний обучающихся и их родителей (законных представителей) и осуществляется посредством различных форм организации</w:t>
      </w:r>
      <w:r w:rsidR="00347520" w:rsidRPr="0062653F">
        <w:rPr>
          <w:rFonts w:ascii="Times New Roman" w:hAnsi="Times New Roman" w:cs="Times New Roman"/>
          <w:sz w:val="24"/>
          <w:szCs w:val="24"/>
        </w:rPr>
        <w:t xml:space="preserve"> занятий</w:t>
      </w:r>
      <w:r w:rsidRPr="0062653F">
        <w:rPr>
          <w:rFonts w:ascii="Times New Roman" w:hAnsi="Times New Roman" w:cs="Times New Roman"/>
          <w:sz w:val="24"/>
          <w:szCs w:val="24"/>
        </w:rPr>
        <w:t>, отличных от урочной системы обучения</w:t>
      </w:r>
      <w:r w:rsidR="00347520" w:rsidRPr="0062653F">
        <w:rPr>
          <w:rFonts w:ascii="Times New Roman" w:hAnsi="Times New Roman" w:cs="Times New Roman"/>
          <w:sz w:val="24"/>
          <w:szCs w:val="24"/>
        </w:rPr>
        <w:t xml:space="preserve">. Среди форм занятий </w:t>
      </w:r>
      <w:proofErr w:type="gramStart"/>
      <w:r w:rsidR="00347520" w:rsidRPr="0062653F">
        <w:rPr>
          <w:rFonts w:ascii="Times New Roman" w:hAnsi="Times New Roman" w:cs="Times New Roman"/>
          <w:sz w:val="24"/>
          <w:szCs w:val="24"/>
        </w:rPr>
        <w:t>представлены</w:t>
      </w:r>
      <w:proofErr w:type="gramEnd"/>
      <w:r w:rsidR="00347520" w:rsidRPr="0062653F">
        <w:rPr>
          <w:rFonts w:ascii="Times New Roman" w:hAnsi="Times New Roman" w:cs="Times New Roman"/>
          <w:sz w:val="24"/>
          <w:szCs w:val="24"/>
        </w:rPr>
        <w:t>:</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экскурсии;</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кружки;</w:t>
      </w:r>
      <w:bookmarkStart w:id="8" w:name="_GoBack"/>
      <w:bookmarkEnd w:id="8"/>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секции;</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круглые столы;</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конференции;</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олимпиады;</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конкурсы;</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соревнования;</w:t>
      </w:r>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lastRenderedPageBreak/>
        <w:t>общественно-полезные практики и т.</w:t>
      </w:r>
      <w:r w:rsidR="00733A78" w:rsidRPr="0062653F">
        <w:rPr>
          <w:rFonts w:ascii="Times New Roman" w:hAnsi="Times New Roman"/>
          <w:sz w:val="24"/>
          <w:szCs w:val="24"/>
        </w:rPr>
        <w:t>д.</w:t>
      </w:r>
    </w:p>
    <w:p w:rsidR="00347520" w:rsidRPr="0062653F" w:rsidRDefault="00347520" w:rsidP="009717F7">
      <w:pPr>
        <w:tabs>
          <w:tab w:val="left" w:pos="900"/>
        </w:tabs>
        <w:spacing w:before="120" w:after="120" w:line="240" w:lineRule="auto"/>
        <w:ind w:firstLine="567"/>
        <w:jc w:val="both"/>
        <w:rPr>
          <w:rFonts w:ascii="Times New Roman" w:hAnsi="Times New Roman" w:cs="Times New Roman"/>
          <w:sz w:val="24"/>
          <w:szCs w:val="24"/>
        </w:rPr>
      </w:pPr>
      <w:proofErr w:type="gramStart"/>
      <w:r w:rsidRPr="0062653F">
        <w:rPr>
          <w:rFonts w:ascii="Times New Roman" w:hAnsi="Times New Roman" w:cs="Times New Roman"/>
          <w:sz w:val="24"/>
          <w:szCs w:val="24"/>
        </w:rPr>
        <w:t>Внеурочная деятельность на уровнях начального общего образования (1-4 класс) и о</w:t>
      </w:r>
      <w:r w:rsidRPr="0062653F">
        <w:rPr>
          <w:rFonts w:ascii="Times New Roman" w:hAnsi="Times New Roman" w:cs="Times New Roman"/>
          <w:sz w:val="24"/>
          <w:szCs w:val="24"/>
        </w:rPr>
        <w:t>с</w:t>
      </w:r>
      <w:r w:rsidRPr="0062653F">
        <w:rPr>
          <w:rFonts w:ascii="Times New Roman" w:hAnsi="Times New Roman" w:cs="Times New Roman"/>
          <w:sz w:val="24"/>
          <w:szCs w:val="24"/>
        </w:rPr>
        <w:t xml:space="preserve">новного общего образования (5-9 класс) организована </w:t>
      </w:r>
      <w:r w:rsidR="00733A78" w:rsidRPr="0062653F">
        <w:rPr>
          <w:rFonts w:ascii="Times New Roman" w:hAnsi="Times New Roman" w:cs="Times New Roman"/>
          <w:sz w:val="24"/>
          <w:szCs w:val="24"/>
        </w:rPr>
        <w:t>по направлениям</w:t>
      </w:r>
      <w:r w:rsidRPr="0062653F">
        <w:rPr>
          <w:rFonts w:ascii="Times New Roman" w:hAnsi="Times New Roman" w:cs="Times New Roman"/>
          <w:sz w:val="24"/>
          <w:szCs w:val="24"/>
        </w:rPr>
        <w:t xml:space="preserve"> развития личности обучающихся:</w:t>
      </w:r>
      <w:proofErr w:type="gramEnd"/>
    </w:p>
    <w:p w:rsidR="00347520" w:rsidRPr="0062653F" w:rsidRDefault="00347520"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спортивно-оздоровительное;</w:t>
      </w:r>
    </w:p>
    <w:p w:rsidR="009717F7" w:rsidRPr="0062653F" w:rsidRDefault="00733A78"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духовно-нравств</w:t>
      </w:r>
      <w:r w:rsidR="009717F7" w:rsidRPr="0062653F">
        <w:rPr>
          <w:rFonts w:ascii="Times New Roman" w:hAnsi="Times New Roman"/>
          <w:sz w:val="24"/>
          <w:szCs w:val="24"/>
        </w:rPr>
        <w:t>енное;</w:t>
      </w:r>
    </w:p>
    <w:p w:rsidR="009717F7" w:rsidRPr="0062653F" w:rsidRDefault="009717F7"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социальное;</w:t>
      </w:r>
    </w:p>
    <w:p w:rsidR="009717F7" w:rsidRPr="0062653F" w:rsidRDefault="009717F7"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proofErr w:type="spellStart"/>
      <w:r w:rsidRPr="0062653F">
        <w:rPr>
          <w:rFonts w:ascii="Times New Roman" w:hAnsi="Times New Roman"/>
          <w:sz w:val="24"/>
          <w:szCs w:val="24"/>
        </w:rPr>
        <w:t>общеинтеллектуальное</w:t>
      </w:r>
      <w:proofErr w:type="spellEnd"/>
      <w:r w:rsidRPr="0062653F">
        <w:rPr>
          <w:rFonts w:ascii="Times New Roman" w:hAnsi="Times New Roman"/>
          <w:sz w:val="24"/>
          <w:szCs w:val="24"/>
        </w:rPr>
        <w:t>;</w:t>
      </w:r>
    </w:p>
    <w:p w:rsidR="00733A78" w:rsidRPr="0062653F" w:rsidRDefault="009717F7" w:rsidP="00AB4937">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общекультурное.</w:t>
      </w:r>
    </w:p>
    <w:p w:rsidR="009717F7" w:rsidRPr="00192D00"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Сохранение традиций </w:t>
      </w:r>
      <w:r w:rsidR="009717F7" w:rsidRPr="0062653F">
        <w:rPr>
          <w:rFonts w:ascii="Times New Roman" w:hAnsi="Times New Roman" w:cs="Times New Roman"/>
          <w:sz w:val="24"/>
          <w:szCs w:val="24"/>
        </w:rPr>
        <w:t>МБОУ "</w:t>
      </w:r>
      <w:proofErr w:type="spellStart"/>
      <w:r w:rsidR="009717F7" w:rsidRPr="0062653F">
        <w:rPr>
          <w:rFonts w:ascii="Times New Roman" w:hAnsi="Times New Roman" w:cs="Times New Roman"/>
          <w:sz w:val="24"/>
          <w:szCs w:val="24"/>
        </w:rPr>
        <w:t>Кеврольская</w:t>
      </w:r>
      <w:proofErr w:type="spellEnd"/>
      <w:r w:rsidR="009717F7" w:rsidRPr="0062653F">
        <w:rPr>
          <w:rFonts w:ascii="Times New Roman" w:hAnsi="Times New Roman" w:cs="Times New Roman"/>
          <w:sz w:val="24"/>
          <w:szCs w:val="24"/>
        </w:rPr>
        <w:t xml:space="preserve"> ОШ № 18 им. М.Ф. Теплова" является ва</w:t>
      </w:r>
      <w:r w:rsidR="009717F7" w:rsidRPr="0062653F">
        <w:rPr>
          <w:rFonts w:ascii="Times New Roman" w:hAnsi="Times New Roman" w:cs="Times New Roman"/>
          <w:sz w:val="24"/>
          <w:szCs w:val="24"/>
        </w:rPr>
        <w:t>ж</w:t>
      </w:r>
      <w:r w:rsidR="009717F7" w:rsidRPr="0062653F">
        <w:rPr>
          <w:rFonts w:ascii="Times New Roman" w:hAnsi="Times New Roman" w:cs="Times New Roman"/>
          <w:sz w:val="24"/>
          <w:szCs w:val="24"/>
        </w:rPr>
        <w:t>ной задачей воспитания, подразумевающей уважение к школе, сопричастность</w:t>
      </w:r>
      <w:r w:rsidRPr="0062653F">
        <w:rPr>
          <w:rFonts w:ascii="Times New Roman" w:hAnsi="Times New Roman" w:cs="Times New Roman"/>
          <w:sz w:val="24"/>
          <w:szCs w:val="24"/>
        </w:rPr>
        <w:t xml:space="preserve"> к общему </w:t>
      </w:r>
      <w:r w:rsidRPr="00192D00">
        <w:rPr>
          <w:rFonts w:ascii="Times New Roman" w:hAnsi="Times New Roman" w:cs="Times New Roman"/>
          <w:sz w:val="24"/>
          <w:szCs w:val="24"/>
        </w:rPr>
        <w:t>коллективному делу, воспитание преемственности поколений.</w:t>
      </w:r>
    </w:p>
    <w:p w:rsidR="0068195E" w:rsidRPr="00192D00" w:rsidRDefault="00875241" w:rsidP="009717F7">
      <w:pPr>
        <w:tabs>
          <w:tab w:val="left" w:pos="900"/>
        </w:tabs>
        <w:spacing w:before="120" w:after="120" w:line="240" w:lineRule="auto"/>
        <w:ind w:firstLine="567"/>
        <w:jc w:val="both"/>
        <w:rPr>
          <w:rFonts w:ascii="Times New Roman" w:hAnsi="Times New Roman" w:cs="Times New Roman"/>
          <w:sz w:val="24"/>
          <w:szCs w:val="24"/>
        </w:rPr>
      </w:pPr>
      <w:r w:rsidRPr="00192D00">
        <w:rPr>
          <w:rFonts w:ascii="Times New Roman" w:hAnsi="Times New Roman" w:cs="Times New Roman"/>
          <w:sz w:val="24"/>
          <w:szCs w:val="24"/>
        </w:rPr>
        <w:t>В 202</w:t>
      </w:r>
      <w:r w:rsidR="002229B3">
        <w:rPr>
          <w:rFonts w:ascii="Times New Roman" w:hAnsi="Times New Roman" w:cs="Times New Roman"/>
          <w:sz w:val="24"/>
          <w:szCs w:val="24"/>
        </w:rPr>
        <w:t>1-2022 учебном</w:t>
      </w:r>
      <w:r w:rsidR="00A231C8">
        <w:rPr>
          <w:rFonts w:ascii="Times New Roman" w:hAnsi="Times New Roman" w:cs="Times New Roman"/>
          <w:sz w:val="24"/>
          <w:szCs w:val="24"/>
        </w:rPr>
        <w:t xml:space="preserve"> г</w:t>
      </w:r>
      <w:r w:rsidR="005C1C65" w:rsidRPr="00192D00">
        <w:rPr>
          <w:rFonts w:ascii="Times New Roman" w:hAnsi="Times New Roman" w:cs="Times New Roman"/>
          <w:sz w:val="24"/>
          <w:szCs w:val="24"/>
        </w:rPr>
        <w:t>оду были проведены с</w:t>
      </w:r>
      <w:r w:rsidR="0062653F" w:rsidRPr="00192D00">
        <w:rPr>
          <w:rFonts w:ascii="Times New Roman" w:hAnsi="Times New Roman" w:cs="Times New Roman"/>
          <w:sz w:val="24"/>
          <w:szCs w:val="24"/>
        </w:rPr>
        <w:t xml:space="preserve">тавшие традиционными мероприятия с применением </w:t>
      </w:r>
      <w:proofErr w:type="gramStart"/>
      <w:r w:rsidR="0062653F" w:rsidRPr="00192D00">
        <w:rPr>
          <w:rFonts w:ascii="Times New Roman" w:hAnsi="Times New Roman" w:cs="Times New Roman"/>
          <w:sz w:val="24"/>
          <w:szCs w:val="24"/>
        </w:rPr>
        <w:t>ДО</w:t>
      </w:r>
      <w:proofErr w:type="gramEnd"/>
      <w:r w:rsidR="005C1C65" w:rsidRPr="00192D00">
        <w:rPr>
          <w:rFonts w:ascii="Times New Roman" w:hAnsi="Times New Roman" w:cs="Times New Roman"/>
          <w:sz w:val="24"/>
          <w:szCs w:val="24"/>
        </w:rPr>
        <w:t>:</w:t>
      </w:r>
    </w:p>
    <w:p w:rsidR="00764B21" w:rsidRPr="0062653F" w:rsidRDefault="00764B21" w:rsidP="00764B21">
      <w:pPr>
        <w:rPr>
          <w:rFonts w:ascii="Times New Roman" w:hAnsi="Times New Roman" w:cs="Times New Roman"/>
          <w:sz w:val="24"/>
          <w:szCs w:val="24"/>
        </w:rPr>
      </w:pPr>
      <w:r w:rsidRPr="0062653F">
        <w:rPr>
          <w:rFonts w:ascii="Times New Roman" w:hAnsi="Times New Roman" w:cs="Times New Roman"/>
          <w:sz w:val="24"/>
          <w:szCs w:val="24"/>
        </w:rPr>
        <w:t xml:space="preserve">Экологический </w:t>
      </w:r>
      <w:r w:rsidR="002229B3">
        <w:rPr>
          <w:rFonts w:ascii="Times New Roman" w:hAnsi="Times New Roman" w:cs="Times New Roman"/>
          <w:sz w:val="24"/>
          <w:szCs w:val="24"/>
        </w:rPr>
        <w:t>марафон</w:t>
      </w:r>
    </w:p>
    <w:p w:rsidR="00764B21" w:rsidRPr="0062653F" w:rsidRDefault="00764B21" w:rsidP="00764B21">
      <w:pPr>
        <w:rPr>
          <w:rFonts w:ascii="Times New Roman" w:eastAsia="Times New Roman" w:hAnsi="Times New Roman" w:cs="Times New Roman"/>
          <w:sz w:val="24"/>
          <w:szCs w:val="24"/>
        </w:rPr>
      </w:pPr>
      <w:r w:rsidRPr="0062653F">
        <w:rPr>
          <w:rFonts w:ascii="Times New Roman" w:hAnsi="Times New Roman" w:cs="Times New Roman"/>
          <w:sz w:val="24"/>
          <w:szCs w:val="24"/>
        </w:rPr>
        <w:t>Т</w:t>
      </w:r>
      <w:r w:rsidRPr="0062653F">
        <w:rPr>
          <w:rFonts w:ascii="Times New Roman" w:eastAsia="Times New Roman" w:hAnsi="Times New Roman" w:cs="Times New Roman"/>
          <w:sz w:val="24"/>
          <w:szCs w:val="24"/>
        </w:rPr>
        <w:t>оржественная линейка «</w:t>
      </w:r>
      <w:r w:rsidR="002229B3">
        <w:rPr>
          <w:rFonts w:ascii="Times New Roman" w:eastAsia="Times New Roman" w:hAnsi="Times New Roman" w:cs="Times New Roman"/>
          <w:sz w:val="24"/>
          <w:szCs w:val="24"/>
        </w:rPr>
        <w:t>Здравствуй, школа!</w:t>
      </w:r>
      <w:r w:rsidRPr="0062653F">
        <w:rPr>
          <w:rFonts w:ascii="Times New Roman" w:eastAsia="Times New Roman" w:hAnsi="Times New Roman" w:cs="Times New Roman"/>
          <w:sz w:val="24"/>
          <w:szCs w:val="24"/>
        </w:rPr>
        <w:t xml:space="preserve">». </w:t>
      </w:r>
      <w:r w:rsidRPr="00764B21">
        <w:rPr>
          <w:rFonts w:ascii="Times New Roman" w:eastAsia="Times New Roman" w:hAnsi="Times New Roman" w:cs="Times New Roman"/>
          <w:sz w:val="24"/>
          <w:szCs w:val="24"/>
        </w:rPr>
        <w:t>Всероссийский урок Мира</w:t>
      </w:r>
      <w:r w:rsidR="00192D00">
        <w:rPr>
          <w:rFonts w:ascii="Times New Roman" w:eastAsia="Times New Roman" w:hAnsi="Times New Roman" w:cs="Times New Roman"/>
          <w:sz w:val="24"/>
          <w:szCs w:val="24"/>
        </w:rPr>
        <w:t>.</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Мероприятия по ПДД «Внимание дети!»</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Акция «День первоклассника»</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 xml:space="preserve">Акция « </w:t>
      </w:r>
      <w:r w:rsidR="002229B3">
        <w:rPr>
          <w:rFonts w:ascii="Times New Roman" w:eastAsia="Times New Roman" w:hAnsi="Times New Roman" w:cs="Times New Roman"/>
          <w:sz w:val="24"/>
          <w:szCs w:val="24"/>
        </w:rPr>
        <w:t>Зелен</w:t>
      </w:r>
      <w:r w:rsidRPr="00764B21">
        <w:rPr>
          <w:rFonts w:ascii="Times New Roman" w:eastAsia="Times New Roman" w:hAnsi="Times New Roman" w:cs="Times New Roman"/>
          <w:sz w:val="24"/>
          <w:szCs w:val="24"/>
        </w:rPr>
        <w:t>ая планета»</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 xml:space="preserve">Выставка поделок из </w:t>
      </w:r>
      <w:r w:rsidR="002229B3">
        <w:rPr>
          <w:rFonts w:ascii="Times New Roman" w:eastAsia="Times New Roman" w:hAnsi="Times New Roman" w:cs="Times New Roman"/>
          <w:sz w:val="24"/>
          <w:szCs w:val="24"/>
        </w:rPr>
        <w:t>природных материалов</w:t>
      </w:r>
      <w:r w:rsidRPr="00764B21">
        <w:rPr>
          <w:rFonts w:ascii="Times New Roman" w:eastAsia="Times New Roman" w:hAnsi="Times New Roman" w:cs="Times New Roman"/>
          <w:sz w:val="24"/>
          <w:szCs w:val="24"/>
        </w:rPr>
        <w:t xml:space="preserve"> «</w:t>
      </w:r>
      <w:r w:rsidR="002229B3">
        <w:rPr>
          <w:rFonts w:ascii="Times New Roman" w:eastAsia="Times New Roman" w:hAnsi="Times New Roman" w:cs="Times New Roman"/>
          <w:sz w:val="24"/>
          <w:szCs w:val="24"/>
        </w:rPr>
        <w:t>Осення</w:t>
      </w:r>
      <w:r w:rsidRPr="00764B21">
        <w:rPr>
          <w:rFonts w:ascii="Times New Roman" w:eastAsia="Times New Roman" w:hAnsi="Times New Roman" w:cs="Times New Roman"/>
          <w:sz w:val="24"/>
          <w:szCs w:val="24"/>
        </w:rPr>
        <w:t>я пора»</w:t>
      </w:r>
    </w:p>
    <w:p w:rsid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Классный час «День народного единства»</w:t>
      </w:r>
    </w:p>
    <w:p w:rsidR="002229B3" w:rsidRDefault="002229B3" w:rsidP="00764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 «А знаете ли вы Ломоносова?»</w:t>
      </w:r>
    </w:p>
    <w:p w:rsidR="002229B3" w:rsidRPr="00764B21" w:rsidRDefault="002229B3" w:rsidP="00764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«Мои домашние питомцы»</w:t>
      </w:r>
    </w:p>
    <w:p w:rsid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Классный час «Права ребёнка»</w:t>
      </w:r>
    </w:p>
    <w:p w:rsidR="009D26B1" w:rsidRDefault="002229B3" w:rsidP="00764B21">
      <w:pPr>
        <w:rPr>
          <w:rFonts w:ascii="Times New Roman" w:hAnsi="Times New Roman" w:cs="Times New Roman"/>
          <w:sz w:val="24"/>
          <w:szCs w:val="24"/>
        </w:rPr>
      </w:pPr>
      <w:r>
        <w:rPr>
          <w:rFonts w:ascii="Times New Roman" w:hAnsi="Times New Roman" w:cs="Times New Roman"/>
          <w:sz w:val="24"/>
          <w:szCs w:val="24"/>
        </w:rPr>
        <w:t>Выставка «Символ года»</w:t>
      </w:r>
    </w:p>
    <w:p w:rsidR="002229B3" w:rsidRDefault="002229B3" w:rsidP="00764B21">
      <w:pPr>
        <w:rPr>
          <w:rFonts w:ascii="Times New Roman" w:hAnsi="Times New Roman" w:cs="Times New Roman"/>
          <w:sz w:val="24"/>
          <w:szCs w:val="24"/>
        </w:rPr>
      </w:pPr>
      <w:r>
        <w:rPr>
          <w:rFonts w:ascii="Times New Roman" w:hAnsi="Times New Roman" w:cs="Times New Roman"/>
          <w:sz w:val="24"/>
          <w:szCs w:val="24"/>
        </w:rPr>
        <w:t>Выставка фотографий «Новогодние кинопробы»</w:t>
      </w:r>
    </w:p>
    <w:p w:rsidR="002229B3" w:rsidRDefault="002229B3" w:rsidP="00764B21">
      <w:pPr>
        <w:rPr>
          <w:rFonts w:ascii="Times New Roman" w:hAnsi="Times New Roman" w:cs="Times New Roman"/>
          <w:sz w:val="24"/>
          <w:szCs w:val="24"/>
        </w:rPr>
      </w:pPr>
      <w:r>
        <w:rPr>
          <w:rFonts w:ascii="Times New Roman" w:hAnsi="Times New Roman" w:cs="Times New Roman"/>
          <w:sz w:val="24"/>
          <w:szCs w:val="24"/>
        </w:rPr>
        <w:t>Новогодний праздник «Новогодняя сказка»</w:t>
      </w:r>
    </w:p>
    <w:p w:rsidR="002229B3" w:rsidRDefault="002229B3" w:rsidP="00764B21">
      <w:pPr>
        <w:rPr>
          <w:rFonts w:ascii="Times New Roman" w:hAnsi="Times New Roman" w:cs="Times New Roman"/>
          <w:sz w:val="24"/>
          <w:szCs w:val="24"/>
        </w:rPr>
      </w:pPr>
      <w:r>
        <w:rPr>
          <w:rFonts w:ascii="Times New Roman" w:hAnsi="Times New Roman" w:cs="Times New Roman"/>
          <w:sz w:val="24"/>
          <w:szCs w:val="24"/>
        </w:rPr>
        <w:t>Конкурс «Новогодний костюм»</w:t>
      </w:r>
    </w:p>
    <w:p w:rsidR="00764B21" w:rsidRPr="0062653F" w:rsidRDefault="00192D00" w:rsidP="00764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«Блокадный Ленин</w:t>
      </w:r>
      <w:r w:rsidR="00764B21" w:rsidRPr="0062653F">
        <w:rPr>
          <w:rFonts w:ascii="Times New Roman" w:eastAsia="Times New Roman" w:hAnsi="Times New Roman" w:cs="Times New Roman"/>
          <w:sz w:val="24"/>
          <w:szCs w:val="24"/>
        </w:rPr>
        <w:t>град»</w:t>
      </w:r>
    </w:p>
    <w:p w:rsidR="00764B21" w:rsidRPr="0062653F"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Акция «Покормите птиц зимой»</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Игра «Безопасная дорога»</w:t>
      </w:r>
    </w:p>
    <w:p w:rsidR="00764B21" w:rsidRPr="00764B21" w:rsidRDefault="002229B3" w:rsidP="00764B2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Конкурс чтецов «</w:t>
      </w:r>
      <w:proofErr w:type="spellStart"/>
      <w:r>
        <w:rPr>
          <w:rFonts w:ascii="Times New Roman" w:eastAsia="Times New Roman" w:hAnsi="Times New Roman" w:cs="Times New Roman"/>
          <w:sz w:val="24"/>
          <w:szCs w:val="24"/>
        </w:rPr>
        <w:t>Пинежье</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любимое</w:t>
      </w:r>
      <w:proofErr w:type="gramEnd"/>
      <w:r>
        <w:rPr>
          <w:rFonts w:ascii="Times New Roman" w:eastAsia="Times New Roman" w:hAnsi="Times New Roman" w:cs="Times New Roman"/>
          <w:sz w:val="24"/>
          <w:szCs w:val="24"/>
        </w:rPr>
        <w:t>»</w:t>
      </w:r>
    </w:p>
    <w:p w:rsidR="00764B21" w:rsidRPr="00764B21" w:rsidRDefault="00764B21" w:rsidP="00764B21">
      <w:pPr>
        <w:rPr>
          <w:rFonts w:ascii="Times New Roman" w:eastAsia="Times New Roman" w:hAnsi="Times New Roman" w:cs="Times New Roman"/>
          <w:sz w:val="24"/>
          <w:szCs w:val="24"/>
        </w:rPr>
      </w:pPr>
      <w:r w:rsidRPr="00764B21">
        <w:rPr>
          <w:rFonts w:ascii="Times New Roman" w:eastAsia="Times New Roman" w:hAnsi="Times New Roman" w:cs="Times New Roman"/>
          <w:sz w:val="24"/>
          <w:szCs w:val="24"/>
        </w:rPr>
        <w:t>Конкурс рисунков «Весна, мама, мир»</w:t>
      </w:r>
    </w:p>
    <w:p w:rsidR="00764B21" w:rsidRPr="0062653F" w:rsidRDefault="00764B21" w:rsidP="00764B21">
      <w:pPr>
        <w:rPr>
          <w:rFonts w:ascii="Times New Roman" w:eastAsia="Times New Roman" w:hAnsi="Times New Roman" w:cs="Times New Roman"/>
          <w:sz w:val="24"/>
          <w:szCs w:val="24"/>
        </w:rPr>
      </w:pPr>
      <w:r w:rsidRPr="0062653F">
        <w:rPr>
          <w:rFonts w:ascii="Times New Roman" w:eastAsia="Times New Roman" w:hAnsi="Times New Roman" w:cs="Times New Roman"/>
          <w:sz w:val="24"/>
          <w:szCs w:val="24"/>
        </w:rPr>
        <w:t>Неделя детской книги</w:t>
      </w:r>
    </w:p>
    <w:p w:rsidR="00AC3165" w:rsidRDefault="00AC3165" w:rsidP="0062653F">
      <w:pP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Классный час «Первый полет»</w:t>
      </w:r>
    </w:p>
    <w:p w:rsidR="00AC3165" w:rsidRDefault="00AC3165" w:rsidP="0062653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 на тему «Космос»</w:t>
      </w:r>
    </w:p>
    <w:p w:rsidR="0068195E" w:rsidRPr="00192D00" w:rsidRDefault="00AC3165" w:rsidP="0062653F">
      <w:pPr>
        <w:rPr>
          <w:rFonts w:ascii="Times New Roman" w:eastAsia="Times New Roman" w:hAnsi="Times New Roman" w:cs="Times New Roman"/>
          <w:sz w:val="24"/>
          <w:szCs w:val="24"/>
        </w:rPr>
      </w:pPr>
      <w:r>
        <w:rPr>
          <w:rFonts w:ascii="Times New Roman" w:hAnsi="Times New Roman" w:cs="Times New Roman"/>
          <w:sz w:val="24"/>
          <w:szCs w:val="24"/>
        </w:rPr>
        <w:t>Слет хорошистов и отличников на тему «100 лет Пионерии»</w:t>
      </w:r>
    </w:p>
    <w:p w:rsidR="0068195E" w:rsidRPr="00192D00" w:rsidRDefault="0068195E" w:rsidP="00192D00">
      <w:pPr>
        <w:tabs>
          <w:tab w:val="left" w:pos="900"/>
        </w:tabs>
        <w:spacing w:before="120" w:after="120" w:line="240" w:lineRule="auto"/>
        <w:jc w:val="both"/>
        <w:rPr>
          <w:rFonts w:ascii="Times New Roman" w:hAnsi="Times New Roman" w:cs="Times New Roman"/>
          <w:sz w:val="24"/>
          <w:szCs w:val="24"/>
        </w:rPr>
      </w:pPr>
      <w:r w:rsidRPr="00192D00">
        <w:rPr>
          <w:rFonts w:ascii="Times New Roman" w:hAnsi="Times New Roman" w:cs="Times New Roman"/>
          <w:sz w:val="24"/>
          <w:szCs w:val="24"/>
        </w:rPr>
        <w:t>Акция</w:t>
      </w:r>
      <w:r w:rsidR="00AC3165">
        <w:rPr>
          <w:rFonts w:ascii="Times New Roman" w:hAnsi="Times New Roman" w:cs="Times New Roman"/>
          <w:sz w:val="24"/>
          <w:szCs w:val="24"/>
        </w:rPr>
        <w:t xml:space="preserve"> «</w:t>
      </w:r>
      <w:r w:rsidRPr="00192D00">
        <w:rPr>
          <w:rFonts w:ascii="Times New Roman" w:hAnsi="Times New Roman" w:cs="Times New Roman"/>
          <w:sz w:val="24"/>
          <w:szCs w:val="24"/>
        </w:rPr>
        <w:t>Поздравь ветерана с 9 мая</w:t>
      </w:r>
      <w:r w:rsidR="00AC3165">
        <w:rPr>
          <w:rFonts w:ascii="Times New Roman" w:hAnsi="Times New Roman" w:cs="Times New Roman"/>
          <w:sz w:val="24"/>
          <w:szCs w:val="24"/>
        </w:rPr>
        <w:t>»</w:t>
      </w:r>
      <w:r w:rsidR="0062653F" w:rsidRPr="00192D00">
        <w:rPr>
          <w:rFonts w:ascii="Times New Roman" w:hAnsi="Times New Roman" w:cs="Times New Roman"/>
          <w:sz w:val="24"/>
          <w:szCs w:val="24"/>
        </w:rPr>
        <w:t>,</w:t>
      </w:r>
      <w:r w:rsidR="00AC3165">
        <w:rPr>
          <w:rFonts w:ascii="Times New Roman" w:hAnsi="Times New Roman" w:cs="Times New Roman"/>
          <w:sz w:val="24"/>
          <w:szCs w:val="24"/>
        </w:rPr>
        <w:t xml:space="preserve"> «</w:t>
      </w:r>
      <w:r w:rsidR="00E754AA" w:rsidRPr="00192D00">
        <w:rPr>
          <w:rFonts w:ascii="Times New Roman" w:hAnsi="Times New Roman" w:cs="Times New Roman"/>
          <w:sz w:val="24"/>
          <w:szCs w:val="24"/>
        </w:rPr>
        <w:t>Чистый обелиск</w:t>
      </w:r>
      <w:r w:rsidR="00AC3165">
        <w:rPr>
          <w:rFonts w:ascii="Times New Roman" w:hAnsi="Times New Roman" w:cs="Times New Roman"/>
          <w:sz w:val="24"/>
          <w:szCs w:val="24"/>
        </w:rPr>
        <w:t>»</w:t>
      </w:r>
    </w:p>
    <w:p w:rsidR="00E754AA" w:rsidRPr="00192D00" w:rsidRDefault="002229B3" w:rsidP="00192D00">
      <w:pPr>
        <w:tabs>
          <w:tab w:val="left" w:pos="900"/>
        </w:tabs>
        <w:spacing w:before="120" w:after="120" w:line="240" w:lineRule="auto"/>
        <w:jc w:val="both"/>
        <w:rPr>
          <w:rFonts w:ascii="Times New Roman" w:hAnsi="Times New Roman" w:cs="Times New Roman"/>
          <w:sz w:val="24"/>
          <w:szCs w:val="24"/>
        </w:rPr>
      </w:pPr>
      <w:r w:rsidRPr="00764B21">
        <w:rPr>
          <w:rFonts w:ascii="Times New Roman" w:eastAsia="Times New Roman" w:hAnsi="Times New Roman" w:cs="Times New Roman"/>
          <w:sz w:val="24"/>
          <w:szCs w:val="24"/>
        </w:rPr>
        <w:t>Классный час «</w:t>
      </w:r>
      <w:r w:rsidR="00AC3165">
        <w:rPr>
          <w:rFonts w:ascii="Times New Roman" w:eastAsia="Times New Roman" w:hAnsi="Times New Roman" w:cs="Times New Roman"/>
          <w:sz w:val="24"/>
          <w:szCs w:val="24"/>
        </w:rPr>
        <w:t>Урок мужества</w:t>
      </w:r>
      <w:r w:rsidRPr="00764B2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C1C65" w:rsidRDefault="00AC3165" w:rsidP="00192D00">
      <w:pPr>
        <w:tabs>
          <w:tab w:val="left" w:pos="900"/>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Последний звонок «Школьные годы чудесные»</w:t>
      </w:r>
    </w:p>
    <w:p w:rsidR="00AC3165" w:rsidRPr="00192D00" w:rsidRDefault="00AC3165" w:rsidP="00192D00">
      <w:pPr>
        <w:tabs>
          <w:tab w:val="left" w:pos="900"/>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Выпускной бал</w:t>
      </w:r>
    </w:p>
    <w:p w:rsidR="00820D6E" w:rsidRPr="0062653F" w:rsidRDefault="005C1C65" w:rsidP="009717F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Активно работает </w:t>
      </w:r>
      <w:r w:rsidR="00820D6E" w:rsidRPr="0062653F">
        <w:rPr>
          <w:rFonts w:ascii="Times New Roman" w:hAnsi="Times New Roman" w:cs="Times New Roman"/>
          <w:sz w:val="24"/>
          <w:szCs w:val="24"/>
        </w:rPr>
        <w:t>школьное самоуправление (</w:t>
      </w:r>
      <w:r w:rsidR="00E81D3C" w:rsidRPr="0062653F">
        <w:rPr>
          <w:rFonts w:ascii="Times New Roman" w:hAnsi="Times New Roman" w:cs="Times New Roman"/>
          <w:sz w:val="24"/>
          <w:szCs w:val="24"/>
        </w:rPr>
        <w:t xml:space="preserve">детская организация </w:t>
      </w:r>
      <w:r w:rsidR="004009D5" w:rsidRPr="0062653F">
        <w:rPr>
          <w:rFonts w:ascii="Times New Roman" w:hAnsi="Times New Roman" w:cs="Times New Roman"/>
          <w:sz w:val="24"/>
          <w:szCs w:val="24"/>
        </w:rPr>
        <w:t>"</w:t>
      </w:r>
      <w:r w:rsidR="00E81D3C" w:rsidRPr="0062653F">
        <w:rPr>
          <w:rFonts w:ascii="Times New Roman" w:hAnsi="Times New Roman" w:cs="Times New Roman"/>
          <w:sz w:val="24"/>
          <w:szCs w:val="24"/>
        </w:rPr>
        <w:t>Ритм</w:t>
      </w:r>
      <w:r w:rsidR="004009D5" w:rsidRPr="0062653F">
        <w:rPr>
          <w:rFonts w:ascii="Times New Roman" w:hAnsi="Times New Roman" w:cs="Times New Roman"/>
          <w:sz w:val="24"/>
          <w:szCs w:val="24"/>
        </w:rPr>
        <w:t>"</w:t>
      </w:r>
      <w:r w:rsidR="00820D6E" w:rsidRPr="0062653F">
        <w:rPr>
          <w:rFonts w:ascii="Times New Roman" w:hAnsi="Times New Roman" w:cs="Times New Roman"/>
          <w:sz w:val="24"/>
          <w:szCs w:val="24"/>
        </w:rPr>
        <w:t>)</w:t>
      </w:r>
      <w:r w:rsidR="00E81D3C" w:rsidRPr="0062653F">
        <w:rPr>
          <w:rFonts w:ascii="Times New Roman" w:hAnsi="Times New Roman" w:cs="Times New Roman"/>
          <w:sz w:val="24"/>
          <w:szCs w:val="24"/>
        </w:rPr>
        <w:t xml:space="preserve">, в рамках которого проходят мероприятия РДШ </w:t>
      </w:r>
      <w:r w:rsidRPr="0062653F">
        <w:rPr>
          <w:rFonts w:ascii="Times New Roman" w:hAnsi="Times New Roman" w:cs="Times New Roman"/>
          <w:sz w:val="24"/>
          <w:szCs w:val="24"/>
        </w:rPr>
        <w:t>(Общероссийская общественно-государственная де</w:t>
      </w:r>
      <w:r w:rsidRPr="0062653F">
        <w:rPr>
          <w:rFonts w:ascii="Times New Roman" w:hAnsi="Times New Roman" w:cs="Times New Roman"/>
          <w:sz w:val="24"/>
          <w:szCs w:val="24"/>
        </w:rPr>
        <w:t>т</w:t>
      </w:r>
      <w:r w:rsidRPr="0062653F">
        <w:rPr>
          <w:rFonts w:ascii="Times New Roman" w:hAnsi="Times New Roman" w:cs="Times New Roman"/>
          <w:sz w:val="24"/>
          <w:szCs w:val="24"/>
        </w:rPr>
        <w:t xml:space="preserve">ско-юношеская организация </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Российс</w:t>
      </w:r>
      <w:r w:rsidR="007760AB" w:rsidRPr="0062653F">
        <w:rPr>
          <w:rFonts w:ascii="Times New Roman" w:hAnsi="Times New Roman" w:cs="Times New Roman"/>
          <w:sz w:val="24"/>
          <w:szCs w:val="24"/>
        </w:rPr>
        <w:t>кое движение школьников</w:t>
      </w:r>
      <w:r w:rsidR="004009D5" w:rsidRPr="0062653F">
        <w:rPr>
          <w:rFonts w:ascii="Times New Roman" w:hAnsi="Times New Roman" w:cs="Times New Roman"/>
          <w:sz w:val="24"/>
          <w:szCs w:val="24"/>
        </w:rPr>
        <w:t>"</w:t>
      </w:r>
      <w:r w:rsidR="007760AB" w:rsidRPr="0062653F">
        <w:rPr>
          <w:rFonts w:ascii="Times New Roman" w:hAnsi="Times New Roman" w:cs="Times New Roman"/>
          <w:sz w:val="24"/>
          <w:szCs w:val="24"/>
        </w:rPr>
        <w:t xml:space="preserve">), активно </w:t>
      </w:r>
      <w:r w:rsidR="00820D6E" w:rsidRPr="0062653F">
        <w:rPr>
          <w:rFonts w:ascii="Times New Roman" w:hAnsi="Times New Roman" w:cs="Times New Roman"/>
          <w:sz w:val="24"/>
          <w:szCs w:val="24"/>
        </w:rPr>
        <w:t>проявляет</w:t>
      </w:r>
      <w:r w:rsidR="007760AB" w:rsidRPr="0062653F">
        <w:rPr>
          <w:rFonts w:ascii="Times New Roman" w:hAnsi="Times New Roman" w:cs="Times New Roman"/>
          <w:sz w:val="24"/>
          <w:szCs w:val="24"/>
        </w:rPr>
        <w:t xml:space="preserve"> себя волонтерское движение среди детей и взрослых.</w:t>
      </w:r>
    </w:p>
    <w:p w:rsidR="005C1C65" w:rsidRPr="009D26B1" w:rsidRDefault="00FE0FBE" w:rsidP="009717F7">
      <w:pPr>
        <w:tabs>
          <w:tab w:val="left" w:pos="900"/>
        </w:tabs>
        <w:spacing w:before="120" w:after="120" w:line="240" w:lineRule="auto"/>
        <w:ind w:firstLine="567"/>
        <w:jc w:val="both"/>
        <w:rPr>
          <w:rFonts w:ascii="Times New Roman" w:hAnsi="Times New Roman" w:cs="Times New Roman"/>
          <w:sz w:val="24"/>
          <w:szCs w:val="24"/>
        </w:rPr>
      </w:pPr>
      <w:r w:rsidRPr="009D26B1">
        <w:rPr>
          <w:rFonts w:ascii="Times New Roman" w:hAnsi="Times New Roman" w:cs="Times New Roman"/>
          <w:sz w:val="24"/>
          <w:szCs w:val="24"/>
        </w:rPr>
        <w:t>В течение 202</w:t>
      </w:r>
      <w:r w:rsidR="009C65C2">
        <w:rPr>
          <w:rFonts w:ascii="Times New Roman" w:hAnsi="Times New Roman" w:cs="Times New Roman"/>
          <w:sz w:val="24"/>
          <w:szCs w:val="24"/>
        </w:rPr>
        <w:t>1-2022г</w:t>
      </w:r>
      <w:r w:rsidR="00E81D3C" w:rsidRPr="009D26B1">
        <w:rPr>
          <w:rFonts w:ascii="Times New Roman" w:hAnsi="Times New Roman" w:cs="Times New Roman"/>
          <w:sz w:val="24"/>
          <w:szCs w:val="24"/>
        </w:rPr>
        <w:t>г</w:t>
      </w:r>
      <w:proofErr w:type="gramStart"/>
      <w:r w:rsidR="00820D6E" w:rsidRPr="009D26B1">
        <w:rPr>
          <w:rFonts w:ascii="Times New Roman" w:hAnsi="Times New Roman" w:cs="Times New Roman"/>
          <w:sz w:val="24"/>
          <w:szCs w:val="24"/>
        </w:rPr>
        <w:t>.</w:t>
      </w:r>
      <w:r w:rsidR="007760AB" w:rsidRPr="009D26B1">
        <w:rPr>
          <w:rFonts w:ascii="Times New Roman" w:hAnsi="Times New Roman" w:cs="Times New Roman"/>
          <w:sz w:val="24"/>
          <w:szCs w:val="24"/>
        </w:rPr>
        <w:t>р</w:t>
      </w:r>
      <w:proofErr w:type="gramEnd"/>
      <w:r w:rsidR="007760AB" w:rsidRPr="009D26B1">
        <w:rPr>
          <w:rFonts w:ascii="Times New Roman" w:hAnsi="Times New Roman" w:cs="Times New Roman"/>
          <w:sz w:val="24"/>
          <w:szCs w:val="24"/>
        </w:rPr>
        <w:t xml:space="preserve">аботает спортивный клуб </w:t>
      </w:r>
      <w:r w:rsidR="004009D5" w:rsidRPr="009D26B1">
        <w:rPr>
          <w:rFonts w:ascii="Times New Roman" w:hAnsi="Times New Roman" w:cs="Times New Roman"/>
          <w:sz w:val="24"/>
          <w:szCs w:val="24"/>
        </w:rPr>
        <w:t>"</w:t>
      </w:r>
      <w:r w:rsidR="007760AB" w:rsidRPr="009D26B1">
        <w:rPr>
          <w:rFonts w:ascii="Times New Roman" w:hAnsi="Times New Roman" w:cs="Times New Roman"/>
          <w:sz w:val="24"/>
          <w:szCs w:val="24"/>
        </w:rPr>
        <w:t>Здоровячки</w:t>
      </w:r>
      <w:r w:rsidR="004009D5" w:rsidRPr="009D26B1">
        <w:rPr>
          <w:rFonts w:ascii="Times New Roman" w:hAnsi="Times New Roman" w:cs="Times New Roman"/>
          <w:sz w:val="24"/>
          <w:szCs w:val="24"/>
        </w:rPr>
        <w:t>"</w:t>
      </w:r>
      <w:r w:rsidR="007760AB" w:rsidRPr="009D26B1">
        <w:rPr>
          <w:rFonts w:ascii="Times New Roman" w:hAnsi="Times New Roman" w:cs="Times New Roman"/>
          <w:sz w:val="24"/>
          <w:szCs w:val="24"/>
        </w:rPr>
        <w:t>, ш</w:t>
      </w:r>
      <w:r w:rsidR="001B56A7" w:rsidRPr="009D26B1">
        <w:rPr>
          <w:rFonts w:ascii="Times New Roman" w:hAnsi="Times New Roman" w:cs="Times New Roman"/>
          <w:sz w:val="24"/>
          <w:szCs w:val="24"/>
        </w:rPr>
        <w:t>кольная служба пр</w:t>
      </w:r>
      <w:r w:rsidR="001B56A7" w:rsidRPr="009D26B1">
        <w:rPr>
          <w:rFonts w:ascii="Times New Roman" w:hAnsi="Times New Roman" w:cs="Times New Roman"/>
          <w:sz w:val="24"/>
          <w:szCs w:val="24"/>
        </w:rPr>
        <w:t>и</w:t>
      </w:r>
      <w:r w:rsidR="001B56A7" w:rsidRPr="009D26B1">
        <w:rPr>
          <w:rFonts w:ascii="Times New Roman" w:hAnsi="Times New Roman" w:cs="Times New Roman"/>
          <w:sz w:val="24"/>
          <w:szCs w:val="24"/>
        </w:rPr>
        <w:t>мирения (ШСП),есть ДЮП.</w:t>
      </w:r>
      <w:r w:rsidR="009C65C2">
        <w:rPr>
          <w:rFonts w:ascii="Times New Roman" w:hAnsi="Times New Roman" w:cs="Times New Roman"/>
          <w:sz w:val="24"/>
          <w:szCs w:val="24"/>
        </w:rPr>
        <w:t xml:space="preserve"> </w:t>
      </w:r>
      <w:r w:rsidRPr="009D26B1">
        <w:rPr>
          <w:rFonts w:ascii="Times New Roman" w:hAnsi="Times New Roman" w:cs="Times New Roman"/>
          <w:sz w:val="24"/>
          <w:szCs w:val="24"/>
        </w:rPr>
        <w:t>Н</w:t>
      </w:r>
      <w:r w:rsidR="00E754AA" w:rsidRPr="009D26B1">
        <w:rPr>
          <w:rFonts w:ascii="Times New Roman" w:hAnsi="Times New Roman" w:cs="Times New Roman"/>
          <w:sz w:val="24"/>
          <w:szCs w:val="24"/>
        </w:rPr>
        <w:t xml:space="preserve">алажена связь с представителями православной церкви, </w:t>
      </w:r>
      <w:proofErr w:type="spellStart"/>
      <w:r w:rsidR="00E754AA" w:rsidRPr="009D26B1">
        <w:rPr>
          <w:rFonts w:ascii="Times New Roman" w:hAnsi="Times New Roman" w:cs="Times New Roman"/>
          <w:sz w:val="24"/>
          <w:szCs w:val="24"/>
        </w:rPr>
        <w:t>Ке</w:t>
      </w:r>
      <w:r w:rsidR="00E754AA" w:rsidRPr="009D26B1">
        <w:rPr>
          <w:rFonts w:ascii="Times New Roman" w:hAnsi="Times New Roman" w:cs="Times New Roman"/>
          <w:sz w:val="24"/>
          <w:szCs w:val="24"/>
        </w:rPr>
        <w:t>в</w:t>
      </w:r>
      <w:r w:rsidR="00E754AA" w:rsidRPr="009D26B1">
        <w:rPr>
          <w:rFonts w:ascii="Times New Roman" w:hAnsi="Times New Roman" w:cs="Times New Roman"/>
          <w:sz w:val="24"/>
          <w:szCs w:val="24"/>
        </w:rPr>
        <w:t>рольской</w:t>
      </w:r>
      <w:proofErr w:type="spellEnd"/>
      <w:r w:rsidR="00E754AA" w:rsidRPr="009D26B1">
        <w:rPr>
          <w:rFonts w:ascii="Times New Roman" w:hAnsi="Times New Roman" w:cs="Times New Roman"/>
          <w:sz w:val="24"/>
          <w:szCs w:val="24"/>
        </w:rPr>
        <w:t xml:space="preserve"> сельской библиотекой, </w:t>
      </w:r>
      <w:proofErr w:type="spellStart"/>
      <w:r w:rsidR="001B56A7" w:rsidRPr="009D26B1">
        <w:rPr>
          <w:rFonts w:ascii="Times New Roman" w:hAnsi="Times New Roman" w:cs="Times New Roman"/>
          <w:sz w:val="24"/>
          <w:szCs w:val="24"/>
        </w:rPr>
        <w:t>Кеврольским</w:t>
      </w:r>
      <w:proofErr w:type="spellEnd"/>
      <w:r w:rsidR="001B56A7" w:rsidRPr="009D26B1">
        <w:rPr>
          <w:rFonts w:ascii="Times New Roman" w:hAnsi="Times New Roman" w:cs="Times New Roman"/>
          <w:sz w:val="24"/>
          <w:szCs w:val="24"/>
        </w:rPr>
        <w:t xml:space="preserve"> ДК</w:t>
      </w:r>
      <w:r w:rsidR="009D26B1" w:rsidRPr="009D26B1">
        <w:rPr>
          <w:rFonts w:ascii="Times New Roman" w:hAnsi="Times New Roman" w:cs="Times New Roman"/>
          <w:sz w:val="24"/>
          <w:szCs w:val="24"/>
        </w:rPr>
        <w:t>.</w:t>
      </w:r>
    </w:p>
    <w:p w:rsidR="005C1C65" w:rsidRPr="0062653F" w:rsidRDefault="005C1C65" w:rsidP="00010C55">
      <w:pPr>
        <w:pStyle w:val="2"/>
        <w:rPr>
          <w:rFonts w:ascii="Times New Roman" w:hAnsi="Times New Roman" w:cs="Times New Roman"/>
          <w:sz w:val="24"/>
          <w:szCs w:val="24"/>
        </w:rPr>
      </w:pPr>
      <w:bookmarkStart w:id="9" w:name="_Toc68896136"/>
      <w:r w:rsidRPr="0062653F">
        <w:rPr>
          <w:rFonts w:ascii="Times New Roman" w:hAnsi="Times New Roman" w:cs="Times New Roman"/>
          <w:sz w:val="24"/>
          <w:szCs w:val="24"/>
        </w:rPr>
        <w:t>Содержание и качество подготовки</w:t>
      </w:r>
      <w:bookmarkEnd w:id="9"/>
    </w:p>
    <w:p w:rsidR="005C1C65" w:rsidRPr="0062653F" w:rsidRDefault="005C1C65" w:rsidP="00820D6E">
      <w:pPr>
        <w:tabs>
          <w:tab w:val="left" w:pos="900"/>
        </w:tabs>
        <w:spacing w:before="120" w:after="120" w:line="240" w:lineRule="auto"/>
        <w:ind w:firstLine="567"/>
        <w:jc w:val="both"/>
        <w:rPr>
          <w:rFonts w:ascii="Times New Roman" w:hAnsi="Times New Roman" w:cs="Times New Roman"/>
          <w:sz w:val="24"/>
          <w:szCs w:val="24"/>
        </w:rPr>
      </w:pPr>
      <w:proofErr w:type="gramStart"/>
      <w:r w:rsidRPr="0062653F">
        <w:rPr>
          <w:rFonts w:ascii="Times New Roman" w:hAnsi="Times New Roman" w:cs="Times New Roman"/>
          <w:sz w:val="24"/>
          <w:szCs w:val="24"/>
        </w:rPr>
        <w:t>Контингент обучающихся стабилен, сред</w:t>
      </w:r>
      <w:r w:rsidR="007760AB" w:rsidRPr="0062653F">
        <w:rPr>
          <w:rFonts w:ascii="Times New Roman" w:hAnsi="Times New Roman" w:cs="Times New Roman"/>
          <w:sz w:val="24"/>
          <w:szCs w:val="24"/>
        </w:rPr>
        <w:t>няя наполняемость классов – 4</w:t>
      </w:r>
      <w:r w:rsidR="006341A4" w:rsidRPr="0062653F">
        <w:rPr>
          <w:rFonts w:ascii="Times New Roman" w:hAnsi="Times New Roman" w:cs="Times New Roman"/>
          <w:sz w:val="24"/>
          <w:szCs w:val="24"/>
        </w:rPr>
        <w:t>,</w:t>
      </w:r>
      <w:r w:rsidR="009C65C2">
        <w:rPr>
          <w:rFonts w:ascii="Times New Roman" w:hAnsi="Times New Roman" w:cs="Times New Roman"/>
          <w:sz w:val="24"/>
          <w:szCs w:val="24"/>
        </w:rPr>
        <w:t>14</w:t>
      </w:r>
      <w:r w:rsidR="00880160" w:rsidRPr="0062653F">
        <w:rPr>
          <w:rFonts w:ascii="Times New Roman" w:hAnsi="Times New Roman" w:cs="Times New Roman"/>
          <w:sz w:val="24"/>
          <w:szCs w:val="24"/>
        </w:rPr>
        <w:t> </w:t>
      </w:r>
      <w:r w:rsidRPr="0062653F">
        <w:rPr>
          <w:rFonts w:ascii="Times New Roman" w:hAnsi="Times New Roman" w:cs="Times New Roman"/>
          <w:sz w:val="24"/>
          <w:szCs w:val="24"/>
        </w:rPr>
        <w:t>чел. Выб</w:t>
      </w:r>
      <w:r w:rsidRPr="0062653F">
        <w:rPr>
          <w:rFonts w:ascii="Times New Roman" w:hAnsi="Times New Roman" w:cs="Times New Roman"/>
          <w:sz w:val="24"/>
          <w:szCs w:val="24"/>
        </w:rPr>
        <w:t>ы</w:t>
      </w:r>
      <w:r w:rsidRPr="0062653F">
        <w:rPr>
          <w:rFonts w:ascii="Times New Roman" w:hAnsi="Times New Roman" w:cs="Times New Roman"/>
          <w:sz w:val="24"/>
          <w:szCs w:val="24"/>
        </w:rPr>
        <w:t xml:space="preserve">тие </w:t>
      </w:r>
      <w:r w:rsidR="006341A4" w:rsidRPr="0062653F">
        <w:rPr>
          <w:rFonts w:ascii="Times New Roman" w:hAnsi="Times New Roman" w:cs="Times New Roman"/>
          <w:sz w:val="24"/>
          <w:szCs w:val="24"/>
        </w:rPr>
        <w:t>обучающихся из ОО</w:t>
      </w:r>
      <w:r w:rsidRPr="0062653F">
        <w:rPr>
          <w:rFonts w:ascii="Times New Roman" w:hAnsi="Times New Roman" w:cs="Times New Roman"/>
          <w:sz w:val="24"/>
          <w:szCs w:val="24"/>
        </w:rPr>
        <w:t xml:space="preserve"> происходит</w:t>
      </w:r>
      <w:r w:rsidR="006341A4" w:rsidRPr="0062653F">
        <w:rPr>
          <w:rFonts w:ascii="Times New Roman" w:hAnsi="Times New Roman" w:cs="Times New Roman"/>
          <w:sz w:val="24"/>
          <w:szCs w:val="24"/>
        </w:rPr>
        <w:t>, главным образом,</w:t>
      </w:r>
      <w:r w:rsidRPr="0062653F">
        <w:rPr>
          <w:rFonts w:ascii="Times New Roman" w:hAnsi="Times New Roman" w:cs="Times New Roman"/>
          <w:sz w:val="24"/>
          <w:szCs w:val="24"/>
        </w:rPr>
        <w:t xml:space="preserve"> по при</w:t>
      </w:r>
      <w:r w:rsidR="00880160" w:rsidRPr="0062653F">
        <w:rPr>
          <w:rFonts w:ascii="Times New Roman" w:hAnsi="Times New Roman" w:cs="Times New Roman"/>
          <w:sz w:val="24"/>
          <w:szCs w:val="24"/>
        </w:rPr>
        <w:t>чине перемены места жител</w:t>
      </w:r>
      <w:r w:rsidR="00880160" w:rsidRPr="0062653F">
        <w:rPr>
          <w:rFonts w:ascii="Times New Roman" w:hAnsi="Times New Roman" w:cs="Times New Roman"/>
          <w:sz w:val="24"/>
          <w:szCs w:val="24"/>
        </w:rPr>
        <w:t>ь</w:t>
      </w:r>
      <w:r w:rsidR="00880160" w:rsidRPr="0062653F">
        <w:rPr>
          <w:rFonts w:ascii="Times New Roman" w:hAnsi="Times New Roman" w:cs="Times New Roman"/>
          <w:sz w:val="24"/>
          <w:szCs w:val="24"/>
        </w:rPr>
        <w:t>ства.</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687"/>
        <w:gridCol w:w="1121"/>
        <w:gridCol w:w="945"/>
        <w:gridCol w:w="687"/>
        <w:gridCol w:w="1121"/>
        <w:gridCol w:w="945"/>
        <w:gridCol w:w="687"/>
        <w:gridCol w:w="1121"/>
        <w:gridCol w:w="945"/>
      </w:tblGrid>
      <w:tr w:rsidR="00754771" w:rsidRPr="0062653F" w:rsidTr="002229B3">
        <w:trPr>
          <w:trHeight w:val="630"/>
          <w:jc w:val="center"/>
        </w:trPr>
        <w:tc>
          <w:tcPr>
            <w:tcW w:w="0" w:type="auto"/>
            <w:vMerge w:val="restart"/>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bookmarkStart w:id="10" w:name="_Toc68896137"/>
            <w:r w:rsidRPr="0062653F">
              <w:rPr>
                <w:rFonts w:ascii="Times New Roman" w:hAnsi="Times New Roman" w:cs="Times New Roman"/>
                <w:b/>
                <w:sz w:val="24"/>
                <w:szCs w:val="24"/>
              </w:rPr>
              <w:t>Показатель (наимен</w:t>
            </w:r>
            <w:r w:rsidRPr="0062653F">
              <w:rPr>
                <w:rFonts w:ascii="Times New Roman" w:hAnsi="Times New Roman" w:cs="Times New Roman"/>
                <w:b/>
                <w:sz w:val="24"/>
                <w:szCs w:val="24"/>
              </w:rPr>
              <w:t>о</w:t>
            </w:r>
            <w:r w:rsidRPr="0062653F">
              <w:rPr>
                <w:rFonts w:ascii="Times New Roman" w:hAnsi="Times New Roman" w:cs="Times New Roman"/>
                <w:b/>
                <w:sz w:val="24"/>
                <w:szCs w:val="24"/>
              </w:rPr>
              <w:t>вание)</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w:t>
            </w:r>
            <w:r>
              <w:rPr>
                <w:rFonts w:ascii="Times New Roman" w:hAnsi="Times New Roman" w:cs="Times New Roman"/>
                <w:b/>
                <w:sz w:val="24"/>
                <w:szCs w:val="24"/>
              </w:rPr>
              <w:t>9</w:t>
            </w:r>
            <w:r w:rsidRPr="0062653F">
              <w:rPr>
                <w:rFonts w:ascii="Times New Roman" w:hAnsi="Times New Roman" w:cs="Times New Roman"/>
                <w:b/>
                <w:sz w:val="24"/>
                <w:szCs w:val="24"/>
              </w:rPr>
              <w:t>/20</w:t>
            </w:r>
            <w:r>
              <w:rPr>
                <w:rFonts w:ascii="Times New Roman" w:hAnsi="Times New Roman" w:cs="Times New Roman"/>
                <w:b/>
                <w:sz w:val="24"/>
                <w:szCs w:val="24"/>
              </w:rPr>
              <w:t>20</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w:t>
            </w:r>
            <w:r>
              <w:rPr>
                <w:rFonts w:ascii="Times New Roman" w:hAnsi="Times New Roman" w:cs="Times New Roman"/>
                <w:b/>
                <w:sz w:val="24"/>
                <w:szCs w:val="24"/>
              </w:rPr>
              <w:t>20</w:t>
            </w:r>
            <w:r w:rsidRPr="0062653F">
              <w:rPr>
                <w:rFonts w:ascii="Times New Roman" w:hAnsi="Times New Roman" w:cs="Times New Roman"/>
                <w:b/>
                <w:sz w:val="24"/>
                <w:szCs w:val="24"/>
              </w:rPr>
              <w:t>/202</w:t>
            </w:r>
            <w:r>
              <w:rPr>
                <w:rFonts w:ascii="Times New Roman" w:hAnsi="Times New Roman" w:cs="Times New Roman"/>
                <w:b/>
                <w:sz w:val="24"/>
                <w:szCs w:val="24"/>
              </w:rPr>
              <w:t>1</w:t>
            </w:r>
          </w:p>
        </w:tc>
        <w:tc>
          <w:tcPr>
            <w:tcW w:w="0" w:type="auto"/>
            <w:gridSpan w:val="3"/>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202</w:t>
            </w:r>
            <w:r>
              <w:rPr>
                <w:rFonts w:ascii="Times New Roman" w:hAnsi="Times New Roman" w:cs="Times New Roman"/>
                <w:b/>
                <w:sz w:val="24"/>
                <w:szCs w:val="24"/>
              </w:rPr>
              <w:t>1</w:t>
            </w:r>
            <w:r w:rsidRPr="0062653F">
              <w:rPr>
                <w:rFonts w:ascii="Times New Roman" w:hAnsi="Times New Roman" w:cs="Times New Roman"/>
                <w:b/>
                <w:sz w:val="24"/>
                <w:szCs w:val="24"/>
              </w:rPr>
              <w:t>/202</w:t>
            </w:r>
            <w:r>
              <w:rPr>
                <w:rFonts w:ascii="Times New Roman" w:hAnsi="Times New Roman" w:cs="Times New Roman"/>
                <w:b/>
                <w:sz w:val="24"/>
                <w:szCs w:val="24"/>
              </w:rPr>
              <w:t>2</w:t>
            </w:r>
          </w:p>
        </w:tc>
      </w:tr>
      <w:tr w:rsidR="00754771" w:rsidRPr="0062653F" w:rsidTr="002229B3">
        <w:trPr>
          <w:trHeight w:val="180"/>
          <w:jc w:val="center"/>
        </w:trPr>
        <w:tc>
          <w:tcPr>
            <w:tcW w:w="0" w:type="auto"/>
            <w:vMerge/>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Мал</w:t>
            </w:r>
            <w:r w:rsidRPr="0062653F">
              <w:rPr>
                <w:rFonts w:ascii="Times New Roman" w:hAnsi="Times New Roman" w:cs="Times New Roman"/>
                <w:b/>
                <w:sz w:val="24"/>
                <w:szCs w:val="24"/>
              </w:rPr>
              <w:t>ь</w:t>
            </w:r>
            <w:r w:rsidRPr="0062653F">
              <w:rPr>
                <w:rFonts w:ascii="Times New Roman" w:hAnsi="Times New Roman" w:cs="Times New Roman"/>
                <w:b/>
                <w:sz w:val="24"/>
                <w:szCs w:val="24"/>
              </w:rPr>
              <w:t>чики</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Д</w:t>
            </w:r>
            <w:r w:rsidRPr="0062653F">
              <w:rPr>
                <w:rFonts w:ascii="Times New Roman" w:hAnsi="Times New Roman" w:cs="Times New Roman"/>
                <w:b/>
                <w:sz w:val="24"/>
                <w:szCs w:val="24"/>
              </w:rPr>
              <w:t>е</w:t>
            </w:r>
            <w:r w:rsidRPr="0062653F">
              <w:rPr>
                <w:rFonts w:ascii="Times New Roman" w:hAnsi="Times New Roman" w:cs="Times New Roman"/>
                <w:b/>
                <w:sz w:val="24"/>
                <w:szCs w:val="24"/>
              </w:rPr>
              <w:t>вочки</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b/>
                <w:sz w:val="24"/>
                <w:szCs w:val="24"/>
              </w:rPr>
              <w:t>Мал</w:t>
            </w:r>
            <w:r w:rsidRPr="0062653F">
              <w:rPr>
                <w:rFonts w:ascii="Times New Roman" w:hAnsi="Times New Roman" w:cs="Times New Roman"/>
                <w:b/>
                <w:sz w:val="24"/>
                <w:szCs w:val="24"/>
              </w:rPr>
              <w:t>ь</w:t>
            </w:r>
            <w:r w:rsidRPr="0062653F">
              <w:rPr>
                <w:rFonts w:ascii="Times New Roman" w:hAnsi="Times New Roman" w:cs="Times New Roman"/>
                <w:b/>
                <w:sz w:val="24"/>
                <w:szCs w:val="24"/>
              </w:rPr>
              <w:t>чики</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b/>
                <w:sz w:val="24"/>
                <w:szCs w:val="24"/>
              </w:rPr>
              <w:t>Д</w:t>
            </w:r>
            <w:r w:rsidRPr="0062653F">
              <w:rPr>
                <w:rFonts w:ascii="Times New Roman" w:hAnsi="Times New Roman" w:cs="Times New Roman"/>
                <w:b/>
                <w:sz w:val="24"/>
                <w:szCs w:val="24"/>
              </w:rPr>
              <w:t>е</w:t>
            </w:r>
            <w:r w:rsidRPr="0062653F">
              <w:rPr>
                <w:rFonts w:ascii="Times New Roman" w:hAnsi="Times New Roman" w:cs="Times New Roman"/>
                <w:b/>
                <w:sz w:val="24"/>
                <w:szCs w:val="24"/>
              </w:rPr>
              <w:t>вочки</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b/>
                <w:sz w:val="24"/>
                <w:szCs w:val="24"/>
              </w:rPr>
              <w:t>Всего</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b/>
                <w:sz w:val="24"/>
                <w:szCs w:val="24"/>
              </w:rPr>
              <w:t>Мал</w:t>
            </w:r>
            <w:r w:rsidRPr="0062653F">
              <w:rPr>
                <w:rFonts w:ascii="Times New Roman" w:hAnsi="Times New Roman" w:cs="Times New Roman"/>
                <w:b/>
                <w:sz w:val="24"/>
                <w:szCs w:val="24"/>
              </w:rPr>
              <w:t>ь</w:t>
            </w:r>
            <w:r w:rsidRPr="0062653F">
              <w:rPr>
                <w:rFonts w:ascii="Times New Roman" w:hAnsi="Times New Roman" w:cs="Times New Roman"/>
                <w:b/>
                <w:sz w:val="24"/>
                <w:szCs w:val="24"/>
              </w:rPr>
              <w:t>чики</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b/>
                <w:sz w:val="24"/>
                <w:szCs w:val="24"/>
              </w:rPr>
              <w:t>Д</w:t>
            </w:r>
            <w:r w:rsidRPr="0062653F">
              <w:rPr>
                <w:rFonts w:ascii="Times New Roman" w:hAnsi="Times New Roman" w:cs="Times New Roman"/>
                <w:b/>
                <w:sz w:val="24"/>
                <w:szCs w:val="24"/>
              </w:rPr>
              <w:t>е</w:t>
            </w:r>
            <w:r w:rsidRPr="0062653F">
              <w:rPr>
                <w:rFonts w:ascii="Times New Roman" w:hAnsi="Times New Roman" w:cs="Times New Roman"/>
                <w:b/>
                <w:sz w:val="24"/>
                <w:szCs w:val="24"/>
              </w:rPr>
              <w:t>вочки</w:t>
            </w:r>
          </w:p>
        </w:tc>
      </w:tr>
      <w:tr w:rsidR="00754771" w:rsidRPr="0062653F" w:rsidTr="002229B3">
        <w:trPr>
          <w:trHeight w:val="146"/>
          <w:jc w:val="center"/>
        </w:trPr>
        <w:tc>
          <w:tcPr>
            <w:tcW w:w="0" w:type="auto"/>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Общая чи</w:t>
            </w:r>
            <w:r w:rsidRPr="0062653F">
              <w:rPr>
                <w:rFonts w:ascii="Times New Roman" w:hAnsi="Times New Roman" w:cs="Times New Roman"/>
                <w:sz w:val="24"/>
                <w:szCs w:val="24"/>
              </w:rPr>
              <w:t>с</w:t>
            </w:r>
            <w:r w:rsidRPr="0062653F">
              <w:rPr>
                <w:rFonts w:ascii="Times New Roman" w:hAnsi="Times New Roman" w:cs="Times New Roman"/>
                <w:sz w:val="24"/>
                <w:szCs w:val="24"/>
              </w:rPr>
              <w:t>ленность 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t>ся, чел.</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32</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19</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13</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30</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17</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13</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754771" w:rsidRPr="0062653F" w:rsidTr="002229B3">
        <w:trPr>
          <w:jc w:val="center"/>
        </w:trPr>
        <w:tc>
          <w:tcPr>
            <w:tcW w:w="0" w:type="auto"/>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t>ся по пр</w:t>
            </w:r>
            <w:r w:rsidRPr="0062653F">
              <w:rPr>
                <w:rFonts w:ascii="Times New Roman" w:hAnsi="Times New Roman" w:cs="Times New Roman"/>
                <w:sz w:val="24"/>
                <w:szCs w:val="24"/>
              </w:rPr>
              <w:t>о</w:t>
            </w:r>
            <w:r w:rsidRPr="0062653F">
              <w:rPr>
                <w:rFonts w:ascii="Times New Roman" w:hAnsi="Times New Roman" w:cs="Times New Roman"/>
                <w:sz w:val="24"/>
                <w:szCs w:val="24"/>
              </w:rPr>
              <w:t>граммам н</w:t>
            </w:r>
            <w:r w:rsidRPr="0062653F">
              <w:rPr>
                <w:rFonts w:ascii="Times New Roman" w:hAnsi="Times New Roman" w:cs="Times New Roman"/>
                <w:sz w:val="24"/>
                <w:szCs w:val="24"/>
              </w:rPr>
              <w:t>а</w:t>
            </w:r>
            <w:r w:rsidRPr="0062653F">
              <w:rPr>
                <w:rFonts w:ascii="Times New Roman" w:hAnsi="Times New Roman" w:cs="Times New Roman"/>
                <w:sz w:val="24"/>
                <w:szCs w:val="24"/>
              </w:rPr>
              <w:t>чального общего обр</w:t>
            </w:r>
            <w:r w:rsidRPr="0062653F">
              <w:rPr>
                <w:rFonts w:ascii="Times New Roman" w:hAnsi="Times New Roman" w:cs="Times New Roman"/>
                <w:sz w:val="24"/>
                <w:szCs w:val="24"/>
              </w:rPr>
              <w:t>а</w:t>
            </w:r>
            <w:r w:rsidRPr="0062653F">
              <w:rPr>
                <w:rFonts w:ascii="Times New Roman" w:hAnsi="Times New Roman" w:cs="Times New Roman"/>
                <w:sz w:val="24"/>
                <w:szCs w:val="24"/>
              </w:rPr>
              <w:t>зования, чел.</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13</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9</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11</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7</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54771" w:rsidRPr="0062653F" w:rsidTr="002229B3">
        <w:trPr>
          <w:jc w:val="center"/>
        </w:trPr>
        <w:tc>
          <w:tcPr>
            <w:tcW w:w="0" w:type="auto"/>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lastRenderedPageBreak/>
              <w:t>ся по пр</w:t>
            </w:r>
            <w:r w:rsidRPr="0062653F">
              <w:rPr>
                <w:rFonts w:ascii="Times New Roman" w:hAnsi="Times New Roman" w:cs="Times New Roman"/>
                <w:sz w:val="24"/>
                <w:szCs w:val="24"/>
              </w:rPr>
              <w:t>о</w:t>
            </w:r>
            <w:r w:rsidRPr="0062653F">
              <w:rPr>
                <w:rFonts w:ascii="Times New Roman" w:hAnsi="Times New Roman" w:cs="Times New Roman"/>
                <w:sz w:val="24"/>
                <w:szCs w:val="24"/>
              </w:rPr>
              <w:t>граммам о</w:t>
            </w:r>
            <w:r w:rsidRPr="0062653F">
              <w:rPr>
                <w:rFonts w:ascii="Times New Roman" w:hAnsi="Times New Roman" w:cs="Times New Roman"/>
                <w:sz w:val="24"/>
                <w:szCs w:val="24"/>
              </w:rPr>
              <w:t>с</w:t>
            </w:r>
            <w:r w:rsidRPr="0062653F">
              <w:rPr>
                <w:rFonts w:ascii="Times New Roman" w:hAnsi="Times New Roman" w:cs="Times New Roman"/>
                <w:sz w:val="24"/>
                <w:szCs w:val="24"/>
              </w:rPr>
              <w:t>новного о</w:t>
            </w:r>
            <w:r w:rsidRPr="0062653F">
              <w:rPr>
                <w:rFonts w:ascii="Times New Roman" w:hAnsi="Times New Roman" w:cs="Times New Roman"/>
                <w:sz w:val="24"/>
                <w:szCs w:val="24"/>
              </w:rPr>
              <w:t>б</w:t>
            </w:r>
            <w:r w:rsidRPr="0062653F">
              <w:rPr>
                <w:rFonts w:ascii="Times New Roman" w:hAnsi="Times New Roman" w:cs="Times New Roman"/>
                <w:sz w:val="24"/>
                <w:szCs w:val="24"/>
              </w:rPr>
              <w:t>щего образ</w:t>
            </w:r>
            <w:r w:rsidRPr="0062653F">
              <w:rPr>
                <w:rFonts w:ascii="Times New Roman" w:hAnsi="Times New Roman" w:cs="Times New Roman"/>
                <w:sz w:val="24"/>
                <w:szCs w:val="24"/>
              </w:rPr>
              <w:t>о</w:t>
            </w:r>
            <w:r w:rsidRPr="0062653F">
              <w:rPr>
                <w:rFonts w:ascii="Times New Roman" w:hAnsi="Times New Roman" w:cs="Times New Roman"/>
                <w:sz w:val="24"/>
                <w:szCs w:val="24"/>
              </w:rPr>
              <w:t>вания, чел.</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lastRenderedPageBreak/>
              <w:t>19</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9</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19</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w:t>
            </w:r>
          </w:p>
        </w:tc>
        <w:tc>
          <w:tcPr>
            <w:tcW w:w="0" w:type="auto"/>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9</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54771" w:rsidRPr="0062653F" w:rsidTr="002229B3">
        <w:trPr>
          <w:jc w:val="center"/>
        </w:trPr>
        <w:tc>
          <w:tcPr>
            <w:tcW w:w="0" w:type="auto"/>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lastRenderedPageBreak/>
              <w:t>Численность 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t xml:space="preserve">ся на </w:t>
            </w:r>
            <w:proofErr w:type="spellStart"/>
            <w:r w:rsidRPr="0062653F">
              <w:rPr>
                <w:rFonts w:ascii="Times New Roman" w:hAnsi="Times New Roman" w:cs="Times New Roman"/>
                <w:sz w:val="24"/>
                <w:szCs w:val="24"/>
              </w:rPr>
              <w:t>вну</w:t>
            </w:r>
            <w:r w:rsidRPr="0062653F">
              <w:rPr>
                <w:rFonts w:ascii="Times New Roman" w:hAnsi="Times New Roman" w:cs="Times New Roman"/>
                <w:sz w:val="24"/>
                <w:szCs w:val="24"/>
              </w:rPr>
              <w:t>т</w:t>
            </w:r>
            <w:r w:rsidRPr="0062653F">
              <w:rPr>
                <w:rFonts w:ascii="Times New Roman" w:hAnsi="Times New Roman" w:cs="Times New Roman"/>
                <w:sz w:val="24"/>
                <w:szCs w:val="24"/>
              </w:rPr>
              <w:t>ришкольном</w:t>
            </w:r>
            <w:proofErr w:type="spellEnd"/>
            <w:r w:rsidRPr="0062653F">
              <w:rPr>
                <w:rFonts w:ascii="Times New Roman" w:hAnsi="Times New Roman" w:cs="Times New Roman"/>
                <w:sz w:val="24"/>
                <w:szCs w:val="24"/>
              </w:rPr>
              <w:t xml:space="preserve"> учете, чел.</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gridSpan w:val="3"/>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54771" w:rsidRPr="0062653F" w:rsidTr="002229B3">
        <w:trPr>
          <w:jc w:val="center"/>
        </w:trPr>
        <w:tc>
          <w:tcPr>
            <w:tcW w:w="0" w:type="auto"/>
            <w:shd w:val="clear" w:color="auto" w:fill="auto"/>
            <w:vAlign w:val="center"/>
          </w:tcPr>
          <w:p w:rsidR="00754771" w:rsidRPr="0062653F" w:rsidRDefault="00754771" w:rsidP="002229B3">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обучающи</w:t>
            </w:r>
            <w:r w:rsidRPr="0062653F">
              <w:rPr>
                <w:rFonts w:ascii="Times New Roman" w:hAnsi="Times New Roman" w:cs="Times New Roman"/>
                <w:sz w:val="24"/>
                <w:szCs w:val="24"/>
              </w:rPr>
              <w:t>х</w:t>
            </w:r>
            <w:r w:rsidRPr="0062653F">
              <w:rPr>
                <w:rFonts w:ascii="Times New Roman" w:hAnsi="Times New Roman" w:cs="Times New Roman"/>
                <w:sz w:val="24"/>
                <w:szCs w:val="24"/>
              </w:rPr>
              <w:t>ся на учете в ПДН, чел.</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0" w:type="auto"/>
            <w:gridSpan w:val="3"/>
            <w:shd w:val="clear" w:color="auto" w:fill="auto"/>
            <w:vAlign w:val="center"/>
          </w:tcPr>
          <w:p w:rsidR="00754771" w:rsidRPr="0062653F" w:rsidRDefault="00754771" w:rsidP="002229B3">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gridSpan w:val="3"/>
            <w:vAlign w:val="center"/>
          </w:tcPr>
          <w:p w:rsidR="00754771" w:rsidRPr="0062653F" w:rsidRDefault="009C68F3" w:rsidP="002229B3">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5C1C65" w:rsidRPr="0062653F" w:rsidRDefault="006341A4" w:rsidP="00C32152">
      <w:pPr>
        <w:pStyle w:val="3"/>
        <w:rPr>
          <w:rStyle w:val="s3"/>
          <w:rFonts w:ascii="Times New Roman" w:hAnsi="Times New Roman" w:cs="Times New Roman"/>
        </w:rPr>
      </w:pPr>
      <w:r w:rsidRPr="0062653F">
        <w:rPr>
          <w:rStyle w:val="s3"/>
          <w:rFonts w:ascii="Times New Roman" w:hAnsi="Times New Roman" w:cs="Times New Roman"/>
        </w:rPr>
        <w:t xml:space="preserve">Успеваемость и </w:t>
      </w:r>
      <w:r w:rsidR="00C32152" w:rsidRPr="0062653F">
        <w:rPr>
          <w:rStyle w:val="s3"/>
          <w:rFonts w:ascii="Times New Roman" w:hAnsi="Times New Roman" w:cs="Times New Roman"/>
        </w:rPr>
        <w:t>к</w:t>
      </w:r>
      <w:r w:rsidRPr="0062653F">
        <w:rPr>
          <w:rStyle w:val="s3"/>
          <w:rFonts w:ascii="Times New Roman" w:hAnsi="Times New Roman" w:cs="Times New Roman"/>
        </w:rPr>
        <w:t>ачество образования</w:t>
      </w:r>
      <w:bookmarkEnd w:id="10"/>
    </w:p>
    <w:p w:rsidR="005C1C65" w:rsidRPr="0062653F" w:rsidRDefault="006341A4" w:rsidP="006341A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приведенной ниже таблице представлены показатели успеваемости и качества обр</w:t>
      </w:r>
      <w:r w:rsidRPr="0062653F">
        <w:rPr>
          <w:rFonts w:ascii="Times New Roman" w:hAnsi="Times New Roman" w:cs="Times New Roman"/>
          <w:sz w:val="24"/>
          <w:szCs w:val="24"/>
        </w:rPr>
        <w:t>а</w:t>
      </w:r>
      <w:r w:rsidRPr="0062653F">
        <w:rPr>
          <w:rFonts w:ascii="Times New Roman" w:hAnsi="Times New Roman" w:cs="Times New Roman"/>
          <w:sz w:val="24"/>
          <w:szCs w:val="24"/>
        </w:rPr>
        <w:t xml:space="preserve">зовательной </w:t>
      </w:r>
      <w:proofErr w:type="gramStart"/>
      <w:r w:rsidRPr="0062653F">
        <w:rPr>
          <w:rFonts w:ascii="Times New Roman" w:hAnsi="Times New Roman" w:cs="Times New Roman"/>
          <w:sz w:val="24"/>
          <w:szCs w:val="24"/>
        </w:rPr>
        <w:t>подготовки</w:t>
      </w:r>
      <w:proofErr w:type="gramEnd"/>
      <w:r w:rsidRPr="0062653F">
        <w:rPr>
          <w:rFonts w:ascii="Times New Roman" w:hAnsi="Times New Roman" w:cs="Times New Roman"/>
          <w:sz w:val="24"/>
          <w:szCs w:val="24"/>
        </w:rPr>
        <w:t xml:space="preserve"> обучающихся МБОУ </w:t>
      </w:r>
      <w:r w:rsidR="009C68F3">
        <w:rPr>
          <w:rFonts w:ascii="Times New Roman" w:hAnsi="Times New Roman" w:cs="Times New Roman"/>
          <w:sz w:val="24"/>
          <w:szCs w:val="24"/>
        </w:rPr>
        <w:t>«</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 18 им. М.Ф. Теплова</w:t>
      </w:r>
      <w:r w:rsidR="009C68F3">
        <w:rPr>
          <w:rFonts w:ascii="Times New Roman" w:hAnsi="Times New Roman" w:cs="Times New Roman"/>
          <w:sz w:val="24"/>
          <w:szCs w:val="24"/>
        </w:rPr>
        <w:t>»</w:t>
      </w:r>
      <w:r w:rsidRPr="0062653F">
        <w:rPr>
          <w:rFonts w:ascii="Times New Roman" w:hAnsi="Times New Roman" w:cs="Times New Roman"/>
          <w:sz w:val="24"/>
          <w:szCs w:val="24"/>
        </w:rPr>
        <w:t xml:space="preserve"> по итогам первого учебного по</w:t>
      </w:r>
      <w:r w:rsidR="00BD2E6E" w:rsidRPr="0062653F">
        <w:rPr>
          <w:rFonts w:ascii="Times New Roman" w:hAnsi="Times New Roman" w:cs="Times New Roman"/>
          <w:sz w:val="24"/>
          <w:szCs w:val="24"/>
        </w:rPr>
        <w:t>лугодия 202</w:t>
      </w:r>
      <w:r w:rsidR="00754771">
        <w:rPr>
          <w:rFonts w:ascii="Times New Roman" w:hAnsi="Times New Roman" w:cs="Times New Roman"/>
          <w:sz w:val="24"/>
          <w:szCs w:val="24"/>
        </w:rPr>
        <w:t>1</w:t>
      </w:r>
      <w:r w:rsidR="00BD2E6E" w:rsidRPr="0062653F">
        <w:rPr>
          <w:rFonts w:ascii="Times New Roman" w:hAnsi="Times New Roman" w:cs="Times New Roman"/>
          <w:sz w:val="24"/>
          <w:szCs w:val="24"/>
        </w:rPr>
        <w:t>/202</w:t>
      </w:r>
      <w:r w:rsidR="00754771">
        <w:rPr>
          <w:rFonts w:ascii="Times New Roman" w:hAnsi="Times New Roman" w:cs="Times New Roman"/>
          <w:sz w:val="24"/>
          <w:szCs w:val="24"/>
        </w:rPr>
        <w:t>2</w:t>
      </w:r>
      <w:r w:rsidR="00BD2E6E" w:rsidRPr="0062653F">
        <w:rPr>
          <w:rFonts w:ascii="Times New Roman" w:hAnsi="Times New Roman" w:cs="Times New Roman"/>
          <w:sz w:val="24"/>
          <w:szCs w:val="24"/>
        </w:rPr>
        <w:t xml:space="preserve"> учебного года, а также третьей четверти.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7"/>
        <w:gridCol w:w="1072"/>
        <w:gridCol w:w="1119"/>
        <w:gridCol w:w="828"/>
        <w:gridCol w:w="1072"/>
        <w:gridCol w:w="1119"/>
        <w:gridCol w:w="828"/>
        <w:gridCol w:w="1072"/>
        <w:gridCol w:w="1119"/>
        <w:gridCol w:w="828"/>
      </w:tblGrid>
      <w:tr w:rsidR="00A10753" w:rsidRPr="0062653F" w:rsidTr="00A10753">
        <w:trPr>
          <w:trHeight w:val="20"/>
          <w:jc w:val="center"/>
        </w:trPr>
        <w:tc>
          <w:tcPr>
            <w:tcW w:w="401"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Че</w:t>
            </w:r>
            <w:r w:rsidRPr="0062653F">
              <w:rPr>
                <w:rFonts w:ascii="Times New Roman" w:hAnsi="Times New Roman" w:cs="Times New Roman"/>
                <w:b/>
                <w:bCs/>
                <w:sz w:val="24"/>
                <w:szCs w:val="24"/>
              </w:rPr>
              <w:t>т</w:t>
            </w:r>
            <w:r w:rsidRPr="0062653F">
              <w:rPr>
                <w:rFonts w:ascii="Times New Roman" w:hAnsi="Times New Roman" w:cs="Times New Roman"/>
                <w:b/>
                <w:bCs/>
                <w:sz w:val="24"/>
                <w:szCs w:val="24"/>
              </w:rPr>
              <w:t>верть</w:t>
            </w:r>
          </w:p>
        </w:tc>
        <w:tc>
          <w:tcPr>
            <w:tcW w:w="54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Всего об</w:t>
            </w:r>
            <w:r w:rsidRPr="0062653F">
              <w:rPr>
                <w:rFonts w:ascii="Times New Roman" w:hAnsi="Times New Roman" w:cs="Times New Roman"/>
                <w:b/>
                <w:bCs/>
                <w:sz w:val="24"/>
                <w:szCs w:val="24"/>
              </w:rPr>
              <w:t>у</w:t>
            </w:r>
            <w:r w:rsidRPr="0062653F">
              <w:rPr>
                <w:rFonts w:ascii="Times New Roman" w:hAnsi="Times New Roman" w:cs="Times New Roman"/>
                <w:b/>
                <w:bCs/>
                <w:sz w:val="24"/>
                <w:szCs w:val="24"/>
              </w:rPr>
              <w:t>ча</w:t>
            </w:r>
            <w:r w:rsidRPr="0062653F">
              <w:rPr>
                <w:rFonts w:ascii="Times New Roman" w:hAnsi="Times New Roman" w:cs="Times New Roman"/>
                <w:b/>
                <w:bCs/>
                <w:sz w:val="24"/>
                <w:szCs w:val="24"/>
              </w:rPr>
              <w:t>ю</w:t>
            </w:r>
            <w:r w:rsidRPr="0062653F">
              <w:rPr>
                <w:rFonts w:ascii="Times New Roman" w:hAnsi="Times New Roman" w:cs="Times New Roman"/>
                <w:b/>
                <w:bCs/>
                <w:sz w:val="24"/>
                <w:szCs w:val="24"/>
              </w:rPr>
              <w:t>щихся 1</w:t>
            </w:r>
            <w:r w:rsidRPr="0062653F">
              <w:rPr>
                <w:rFonts w:ascii="Times New Roman" w:hAnsi="Times New Roman" w:cs="Times New Roman"/>
                <w:b/>
                <w:bCs/>
                <w:sz w:val="24"/>
                <w:szCs w:val="24"/>
              </w:rPr>
              <w:noBreakHyphen/>
              <w:t>4 классов</w:t>
            </w:r>
          </w:p>
        </w:tc>
        <w:tc>
          <w:tcPr>
            <w:tcW w:w="572"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Усп</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ва</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мость, %</w:t>
            </w:r>
          </w:p>
        </w:tc>
        <w:tc>
          <w:tcPr>
            <w:tcW w:w="41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К</w:t>
            </w:r>
            <w:r w:rsidRPr="0062653F">
              <w:rPr>
                <w:rFonts w:ascii="Times New Roman" w:hAnsi="Times New Roman" w:cs="Times New Roman"/>
                <w:b/>
                <w:bCs/>
                <w:sz w:val="24"/>
                <w:szCs w:val="24"/>
              </w:rPr>
              <w:t>а</w:t>
            </w:r>
            <w:r w:rsidRPr="0062653F">
              <w:rPr>
                <w:rFonts w:ascii="Times New Roman" w:hAnsi="Times New Roman" w:cs="Times New Roman"/>
                <w:b/>
                <w:bCs/>
                <w:sz w:val="24"/>
                <w:szCs w:val="24"/>
              </w:rPr>
              <w:t>чес</w:t>
            </w:r>
            <w:r w:rsidRPr="0062653F">
              <w:rPr>
                <w:rFonts w:ascii="Times New Roman" w:hAnsi="Times New Roman" w:cs="Times New Roman"/>
                <w:b/>
                <w:bCs/>
                <w:sz w:val="24"/>
                <w:szCs w:val="24"/>
              </w:rPr>
              <w:t>т</w:t>
            </w:r>
            <w:r w:rsidRPr="0062653F">
              <w:rPr>
                <w:rFonts w:ascii="Times New Roman" w:hAnsi="Times New Roman" w:cs="Times New Roman"/>
                <w:b/>
                <w:bCs/>
                <w:sz w:val="24"/>
                <w:szCs w:val="24"/>
              </w:rPr>
              <w:t>во, %</w:t>
            </w:r>
          </w:p>
        </w:tc>
        <w:tc>
          <w:tcPr>
            <w:tcW w:w="54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Всего об</w:t>
            </w:r>
            <w:r w:rsidRPr="0062653F">
              <w:rPr>
                <w:rFonts w:ascii="Times New Roman" w:hAnsi="Times New Roman" w:cs="Times New Roman"/>
                <w:b/>
                <w:bCs/>
                <w:sz w:val="24"/>
                <w:szCs w:val="24"/>
              </w:rPr>
              <w:t>у</w:t>
            </w:r>
            <w:r w:rsidRPr="0062653F">
              <w:rPr>
                <w:rFonts w:ascii="Times New Roman" w:hAnsi="Times New Roman" w:cs="Times New Roman"/>
                <w:b/>
                <w:bCs/>
                <w:sz w:val="24"/>
                <w:szCs w:val="24"/>
              </w:rPr>
              <w:t>ча</w:t>
            </w:r>
            <w:r w:rsidRPr="0062653F">
              <w:rPr>
                <w:rFonts w:ascii="Times New Roman" w:hAnsi="Times New Roman" w:cs="Times New Roman"/>
                <w:b/>
                <w:bCs/>
                <w:sz w:val="24"/>
                <w:szCs w:val="24"/>
              </w:rPr>
              <w:t>ю</w:t>
            </w:r>
            <w:r w:rsidRPr="0062653F">
              <w:rPr>
                <w:rFonts w:ascii="Times New Roman" w:hAnsi="Times New Roman" w:cs="Times New Roman"/>
                <w:b/>
                <w:bCs/>
                <w:sz w:val="24"/>
                <w:szCs w:val="24"/>
              </w:rPr>
              <w:t>щихся 5</w:t>
            </w:r>
            <w:r w:rsidRPr="0062653F">
              <w:rPr>
                <w:rFonts w:ascii="Times New Roman" w:hAnsi="Times New Roman" w:cs="Times New Roman"/>
                <w:b/>
                <w:bCs/>
                <w:sz w:val="24"/>
                <w:szCs w:val="24"/>
              </w:rPr>
              <w:noBreakHyphen/>
              <w:t>9 классов</w:t>
            </w:r>
          </w:p>
        </w:tc>
        <w:tc>
          <w:tcPr>
            <w:tcW w:w="572"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Усп</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ва</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мость, %</w:t>
            </w:r>
          </w:p>
        </w:tc>
        <w:tc>
          <w:tcPr>
            <w:tcW w:w="41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К</w:t>
            </w:r>
            <w:r w:rsidRPr="0062653F">
              <w:rPr>
                <w:rFonts w:ascii="Times New Roman" w:hAnsi="Times New Roman" w:cs="Times New Roman"/>
                <w:b/>
                <w:bCs/>
                <w:sz w:val="24"/>
                <w:szCs w:val="24"/>
              </w:rPr>
              <w:t>а</w:t>
            </w:r>
            <w:r w:rsidRPr="0062653F">
              <w:rPr>
                <w:rFonts w:ascii="Times New Roman" w:hAnsi="Times New Roman" w:cs="Times New Roman"/>
                <w:b/>
                <w:bCs/>
                <w:sz w:val="24"/>
                <w:szCs w:val="24"/>
              </w:rPr>
              <w:t>чес</w:t>
            </w:r>
            <w:r w:rsidRPr="0062653F">
              <w:rPr>
                <w:rFonts w:ascii="Times New Roman" w:hAnsi="Times New Roman" w:cs="Times New Roman"/>
                <w:b/>
                <w:bCs/>
                <w:sz w:val="24"/>
                <w:szCs w:val="24"/>
              </w:rPr>
              <w:t>т</w:t>
            </w:r>
            <w:r w:rsidRPr="0062653F">
              <w:rPr>
                <w:rFonts w:ascii="Times New Roman" w:hAnsi="Times New Roman" w:cs="Times New Roman"/>
                <w:b/>
                <w:bCs/>
                <w:sz w:val="24"/>
                <w:szCs w:val="24"/>
              </w:rPr>
              <w:t>во, %</w:t>
            </w:r>
          </w:p>
        </w:tc>
        <w:tc>
          <w:tcPr>
            <w:tcW w:w="54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 xml:space="preserve">Всего </w:t>
            </w:r>
            <w:proofErr w:type="gramStart"/>
            <w:r w:rsidRPr="0062653F">
              <w:rPr>
                <w:rFonts w:ascii="Times New Roman" w:hAnsi="Times New Roman" w:cs="Times New Roman"/>
                <w:b/>
                <w:bCs/>
                <w:sz w:val="24"/>
                <w:szCs w:val="24"/>
              </w:rPr>
              <w:t>об</w:t>
            </w:r>
            <w:r w:rsidRPr="0062653F">
              <w:rPr>
                <w:rFonts w:ascii="Times New Roman" w:hAnsi="Times New Roman" w:cs="Times New Roman"/>
                <w:b/>
                <w:bCs/>
                <w:sz w:val="24"/>
                <w:szCs w:val="24"/>
              </w:rPr>
              <w:t>у</w:t>
            </w:r>
            <w:r w:rsidRPr="0062653F">
              <w:rPr>
                <w:rFonts w:ascii="Times New Roman" w:hAnsi="Times New Roman" w:cs="Times New Roman"/>
                <w:b/>
                <w:bCs/>
                <w:sz w:val="24"/>
                <w:szCs w:val="24"/>
              </w:rPr>
              <w:t>ча</w:t>
            </w:r>
            <w:r w:rsidRPr="0062653F">
              <w:rPr>
                <w:rFonts w:ascii="Times New Roman" w:hAnsi="Times New Roman" w:cs="Times New Roman"/>
                <w:b/>
                <w:bCs/>
                <w:sz w:val="24"/>
                <w:szCs w:val="24"/>
              </w:rPr>
              <w:t>ю</w:t>
            </w:r>
            <w:r w:rsidRPr="0062653F">
              <w:rPr>
                <w:rFonts w:ascii="Times New Roman" w:hAnsi="Times New Roman" w:cs="Times New Roman"/>
                <w:b/>
                <w:bCs/>
                <w:sz w:val="24"/>
                <w:szCs w:val="24"/>
              </w:rPr>
              <w:t>щихся</w:t>
            </w:r>
            <w:proofErr w:type="gramEnd"/>
            <w:r w:rsidRPr="0062653F">
              <w:rPr>
                <w:rFonts w:ascii="Times New Roman" w:hAnsi="Times New Roman" w:cs="Times New Roman"/>
                <w:b/>
                <w:bCs/>
                <w:sz w:val="24"/>
                <w:szCs w:val="24"/>
              </w:rPr>
              <w:t xml:space="preserve"> в ОО</w:t>
            </w:r>
          </w:p>
        </w:tc>
        <w:tc>
          <w:tcPr>
            <w:tcW w:w="572"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Усп</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ва</w:t>
            </w:r>
            <w:r w:rsidRPr="0062653F">
              <w:rPr>
                <w:rFonts w:ascii="Times New Roman" w:hAnsi="Times New Roman" w:cs="Times New Roman"/>
                <w:b/>
                <w:bCs/>
                <w:sz w:val="24"/>
                <w:szCs w:val="24"/>
              </w:rPr>
              <w:t>е</w:t>
            </w:r>
            <w:r w:rsidRPr="0062653F">
              <w:rPr>
                <w:rFonts w:ascii="Times New Roman" w:hAnsi="Times New Roman" w:cs="Times New Roman"/>
                <w:b/>
                <w:bCs/>
                <w:sz w:val="24"/>
                <w:szCs w:val="24"/>
              </w:rPr>
              <w:t>мость, %</w:t>
            </w:r>
          </w:p>
        </w:tc>
        <w:tc>
          <w:tcPr>
            <w:tcW w:w="415" w:type="pct"/>
            <w:vAlign w:val="center"/>
          </w:tcPr>
          <w:p w:rsidR="00A10753" w:rsidRPr="0062653F" w:rsidRDefault="00A10753" w:rsidP="00A10753">
            <w:pPr>
              <w:spacing w:after="0" w:line="240" w:lineRule="auto"/>
              <w:jc w:val="center"/>
              <w:rPr>
                <w:rFonts w:ascii="Times New Roman" w:hAnsi="Times New Roman" w:cs="Times New Roman"/>
                <w:b/>
                <w:bCs/>
                <w:sz w:val="24"/>
                <w:szCs w:val="24"/>
              </w:rPr>
            </w:pPr>
            <w:r w:rsidRPr="0062653F">
              <w:rPr>
                <w:rFonts w:ascii="Times New Roman" w:hAnsi="Times New Roman" w:cs="Times New Roman"/>
                <w:b/>
                <w:bCs/>
                <w:sz w:val="24"/>
                <w:szCs w:val="24"/>
              </w:rPr>
              <w:t>К</w:t>
            </w:r>
            <w:r w:rsidRPr="0062653F">
              <w:rPr>
                <w:rFonts w:ascii="Times New Roman" w:hAnsi="Times New Roman" w:cs="Times New Roman"/>
                <w:b/>
                <w:bCs/>
                <w:sz w:val="24"/>
                <w:szCs w:val="24"/>
              </w:rPr>
              <w:t>а</w:t>
            </w:r>
            <w:r w:rsidRPr="0062653F">
              <w:rPr>
                <w:rFonts w:ascii="Times New Roman" w:hAnsi="Times New Roman" w:cs="Times New Roman"/>
                <w:b/>
                <w:bCs/>
                <w:sz w:val="24"/>
                <w:szCs w:val="24"/>
              </w:rPr>
              <w:t>чес</w:t>
            </w:r>
            <w:r w:rsidRPr="0062653F">
              <w:rPr>
                <w:rFonts w:ascii="Times New Roman" w:hAnsi="Times New Roman" w:cs="Times New Roman"/>
                <w:b/>
                <w:bCs/>
                <w:sz w:val="24"/>
                <w:szCs w:val="24"/>
              </w:rPr>
              <w:t>т</w:t>
            </w:r>
            <w:r w:rsidRPr="0062653F">
              <w:rPr>
                <w:rFonts w:ascii="Times New Roman" w:hAnsi="Times New Roman" w:cs="Times New Roman"/>
                <w:b/>
                <w:bCs/>
                <w:sz w:val="24"/>
                <w:szCs w:val="24"/>
              </w:rPr>
              <w:t>во, %</w:t>
            </w:r>
          </w:p>
        </w:tc>
      </w:tr>
      <w:tr w:rsidR="00A10753" w:rsidRPr="0062653F" w:rsidTr="00A10753">
        <w:trPr>
          <w:trHeight w:val="20"/>
          <w:jc w:val="center"/>
        </w:trPr>
        <w:tc>
          <w:tcPr>
            <w:tcW w:w="401" w:type="pct"/>
            <w:vAlign w:val="center"/>
          </w:tcPr>
          <w:p w:rsidR="00A10753" w:rsidRPr="0062653F" w:rsidRDefault="00A10753" w:rsidP="00A10753">
            <w:pPr>
              <w:spacing w:after="0" w:line="240" w:lineRule="auto"/>
              <w:jc w:val="center"/>
              <w:rPr>
                <w:rFonts w:ascii="Times New Roman" w:hAnsi="Times New Roman" w:cs="Times New Roman"/>
                <w:sz w:val="24"/>
                <w:szCs w:val="24"/>
                <w:lang w:val="en-US"/>
              </w:rPr>
            </w:pPr>
            <w:r w:rsidRPr="0062653F">
              <w:rPr>
                <w:rFonts w:ascii="Times New Roman" w:hAnsi="Times New Roman" w:cs="Times New Roman"/>
                <w:sz w:val="24"/>
                <w:szCs w:val="24"/>
                <w:lang w:val="en-US"/>
              </w:rPr>
              <w:t>I</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2" w:type="pct"/>
            <w:vAlign w:val="center"/>
          </w:tcPr>
          <w:p w:rsidR="00A10753" w:rsidRPr="0062653F" w:rsidRDefault="00A10753" w:rsidP="00A10753">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72" w:type="pct"/>
            <w:vAlign w:val="center"/>
          </w:tcPr>
          <w:p w:rsidR="00A10753" w:rsidRPr="0062653F" w:rsidRDefault="007627DE"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15" w:type="pct"/>
            <w:vAlign w:val="center"/>
          </w:tcPr>
          <w:p w:rsidR="00A10753" w:rsidRPr="0062653F" w:rsidRDefault="007627DE"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72" w:type="pct"/>
            <w:vAlign w:val="center"/>
          </w:tcPr>
          <w:p w:rsidR="00A10753" w:rsidRPr="0062653F" w:rsidRDefault="007627DE"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15" w:type="pct"/>
            <w:vAlign w:val="center"/>
          </w:tcPr>
          <w:p w:rsidR="00A10753" w:rsidRPr="0062653F" w:rsidRDefault="007627DE"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42,3</w:t>
            </w:r>
          </w:p>
        </w:tc>
      </w:tr>
      <w:tr w:rsidR="00A10753" w:rsidRPr="0062653F" w:rsidTr="00A10753">
        <w:trPr>
          <w:trHeight w:val="20"/>
          <w:jc w:val="center"/>
        </w:trPr>
        <w:tc>
          <w:tcPr>
            <w:tcW w:w="401" w:type="pct"/>
            <w:vAlign w:val="center"/>
          </w:tcPr>
          <w:p w:rsidR="00A10753" w:rsidRPr="0062653F" w:rsidRDefault="00A10753" w:rsidP="00A10753">
            <w:pPr>
              <w:spacing w:after="0" w:line="240" w:lineRule="auto"/>
              <w:jc w:val="center"/>
              <w:rPr>
                <w:rFonts w:ascii="Times New Roman" w:hAnsi="Times New Roman" w:cs="Times New Roman"/>
                <w:sz w:val="24"/>
                <w:szCs w:val="24"/>
                <w:lang w:val="en-US"/>
              </w:rPr>
            </w:pPr>
            <w:r w:rsidRPr="0062653F">
              <w:rPr>
                <w:rFonts w:ascii="Times New Roman" w:hAnsi="Times New Roman" w:cs="Times New Roman"/>
                <w:sz w:val="24"/>
                <w:szCs w:val="24"/>
                <w:lang w:val="en-US"/>
              </w:rPr>
              <w:t>II</w:t>
            </w:r>
          </w:p>
        </w:tc>
        <w:tc>
          <w:tcPr>
            <w:tcW w:w="545" w:type="pct"/>
            <w:vAlign w:val="center"/>
          </w:tcPr>
          <w:p w:rsidR="00A10753" w:rsidRPr="00754771"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72" w:type="pct"/>
            <w:vAlign w:val="center"/>
          </w:tcPr>
          <w:p w:rsidR="00A10753" w:rsidRPr="0062653F" w:rsidRDefault="001C1C46" w:rsidP="00A10753">
            <w:pPr>
              <w:spacing w:after="0" w:line="240" w:lineRule="auto"/>
              <w:jc w:val="center"/>
              <w:rPr>
                <w:rFonts w:ascii="Times New Roman" w:hAnsi="Times New Roman" w:cs="Times New Roman"/>
                <w:sz w:val="24"/>
                <w:szCs w:val="24"/>
                <w:lang w:val="en-US"/>
              </w:rPr>
            </w:pPr>
            <w:r w:rsidRPr="0062653F">
              <w:rPr>
                <w:rFonts w:ascii="Times New Roman" w:hAnsi="Times New Roman" w:cs="Times New Roman"/>
                <w:sz w:val="24"/>
                <w:szCs w:val="24"/>
                <w:lang w:val="en-US"/>
              </w:rPr>
              <w:t>100</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545" w:type="pct"/>
            <w:vAlign w:val="center"/>
          </w:tcPr>
          <w:p w:rsidR="00A10753" w:rsidRPr="00754771"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72" w:type="pct"/>
            <w:vAlign w:val="center"/>
          </w:tcPr>
          <w:p w:rsidR="00A10753" w:rsidRPr="009C65C2"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72" w:type="pct"/>
            <w:vAlign w:val="center"/>
          </w:tcPr>
          <w:p w:rsidR="00A10753" w:rsidRPr="0062653F" w:rsidRDefault="001C1C46" w:rsidP="009C65C2">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96,</w:t>
            </w:r>
            <w:r w:rsidR="009C65C2">
              <w:rPr>
                <w:rFonts w:ascii="Times New Roman" w:hAnsi="Times New Roman" w:cs="Times New Roman"/>
                <w:sz w:val="24"/>
                <w:szCs w:val="24"/>
              </w:rPr>
              <w:t>1</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42,3</w:t>
            </w:r>
          </w:p>
        </w:tc>
      </w:tr>
      <w:tr w:rsidR="00A10753" w:rsidRPr="0062653F" w:rsidTr="00A10753">
        <w:trPr>
          <w:trHeight w:val="20"/>
          <w:jc w:val="center"/>
        </w:trPr>
        <w:tc>
          <w:tcPr>
            <w:tcW w:w="401" w:type="pct"/>
            <w:vAlign w:val="center"/>
          </w:tcPr>
          <w:p w:rsidR="00A10753" w:rsidRPr="0062653F" w:rsidRDefault="00A10753" w:rsidP="00A10753">
            <w:pPr>
              <w:spacing w:after="0" w:line="240" w:lineRule="auto"/>
              <w:jc w:val="center"/>
              <w:rPr>
                <w:rFonts w:ascii="Times New Roman" w:hAnsi="Times New Roman" w:cs="Times New Roman"/>
                <w:sz w:val="24"/>
                <w:szCs w:val="24"/>
                <w:lang w:val="en-US"/>
              </w:rPr>
            </w:pPr>
            <w:r w:rsidRPr="0062653F">
              <w:rPr>
                <w:rFonts w:ascii="Times New Roman" w:hAnsi="Times New Roman" w:cs="Times New Roman"/>
                <w:sz w:val="24"/>
                <w:szCs w:val="24"/>
                <w:lang w:val="en-US"/>
              </w:rPr>
              <w:t>III</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72" w:type="pct"/>
            <w:vAlign w:val="center"/>
          </w:tcPr>
          <w:p w:rsidR="00A10753" w:rsidRPr="0062653F" w:rsidRDefault="0084756A" w:rsidP="00A10753">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100</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72"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45" w:type="pct"/>
            <w:vAlign w:val="center"/>
          </w:tcPr>
          <w:p w:rsidR="00A10753" w:rsidRPr="0062653F" w:rsidRDefault="00754771"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72"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96,1</w:t>
            </w:r>
          </w:p>
        </w:tc>
        <w:tc>
          <w:tcPr>
            <w:tcW w:w="415" w:type="pct"/>
            <w:vAlign w:val="center"/>
          </w:tcPr>
          <w:p w:rsidR="00A10753" w:rsidRPr="0062653F" w:rsidRDefault="009C65C2" w:rsidP="00A107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r>
      <w:tr w:rsidR="009C68F3" w:rsidRPr="0062653F" w:rsidTr="00A10753">
        <w:trPr>
          <w:trHeight w:val="20"/>
          <w:jc w:val="center"/>
        </w:trPr>
        <w:tc>
          <w:tcPr>
            <w:tcW w:w="401" w:type="pct"/>
            <w:vAlign w:val="center"/>
          </w:tcPr>
          <w:p w:rsidR="009C68F3" w:rsidRPr="0062653F"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54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72"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41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28.5</w:t>
            </w:r>
          </w:p>
        </w:tc>
        <w:tc>
          <w:tcPr>
            <w:tcW w:w="54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72"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95</w:t>
            </w:r>
          </w:p>
        </w:tc>
        <w:tc>
          <w:tcPr>
            <w:tcW w:w="41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54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572"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415" w:type="pct"/>
            <w:vAlign w:val="center"/>
          </w:tcPr>
          <w:p w:rsidR="009C68F3" w:rsidRPr="009C68F3" w:rsidRDefault="009C68F3" w:rsidP="00A1075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33.3</w:t>
            </w:r>
          </w:p>
        </w:tc>
      </w:tr>
    </w:tbl>
    <w:p w:rsidR="005C1C65" w:rsidRPr="0062653F" w:rsidRDefault="0084756A" w:rsidP="00C32152">
      <w:pPr>
        <w:pStyle w:val="3"/>
        <w:rPr>
          <w:rStyle w:val="s3"/>
          <w:rFonts w:ascii="Times New Roman" w:hAnsi="Times New Roman" w:cs="Times New Roman"/>
          <w:b w:val="0"/>
          <w:bCs/>
          <w:i/>
          <w:caps/>
        </w:rPr>
      </w:pPr>
      <w:bookmarkStart w:id="11" w:name="_Toc68896138"/>
      <w:r w:rsidRPr="0062653F">
        <w:rPr>
          <w:rStyle w:val="s3"/>
          <w:rFonts w:ascii="Times New Roman" w:hAnsi="Times New Roman" w:cs="Times New Roman"/>
        </w:rPr>
        <w:t>Результаты Всероссийских проверочных работ</w:t>
      </w:r>
      <w:bookmarkEnd w:id="11"/>
    </w:p>
    <w:p w:rsidR="00C32152" w:rsidRPr="0062653F" w:rsidRDefault="00365322" w:rsidP="00BD2ADA">
      <w:pPr>
        <w:tabs>
          <w:tab w:val="left" w:pos="900"/>
        </w:tabs>
        <w:spacing w:before="120" w:after="120" w:line="240" w:lineRule="auto"/>
        <w:ind w:firstLine="567"/>
        <w:jc w:val="both"/>
        <w:rPr>
          <w:rFonts w:ascii="Times New Roman" w:hAnsi="Times New Roman" w:cs="Times New Roman"/>
          <w:sz w:val="24"/>
          <w:szCs w:val="24"/>
        </w:rPr>
      </w:pPr>
      <w:bookmarkStart w:id="12" w:name="_Toc394861230"/>
      <w:r>
        <w:rPr>
          <w:rFonts w:ascii="Times New Roman" w:hAnsi="Times New Roman" w:cs="Times New Roman"/>
          <w:sz w:val="24"/>
          <w:szCs w:val="24"/>
        </w:rPr>
        <w:t>В 2021-2022 учебном году ВПР в МБОУ «</w:t>
      </w:r>
      <w:proofErr w:type="spellStart"/>
      <w:r>
        <w:rPr>
          <w:rFonts w:ascii="Times New Roman" w:hAnsi="Times New Roman" w:cs="Times New Roman"/>
          <w:sz w:val="24"/>
          <w:szCs w:val="24"/>
        </w:rPr>
        <w:t>Кеврольская</w:t>
      </w:r>
      <w:proofErr w:type="spellEnd"/>
      <w:r>
        <w:rPr>
          <w:rFonts w:ascii="Times New Roman" w:hAnsi="Times New Roman" w:cs="Times New Roman"/>
          <w:sz w:val="24"/>
          <w:szCs w:val="24"/>
        </w:rPr>
        <w:t xml:space="preserve"> </w:t>
      </w:r>
      <w:r w:rsidRPr="0062653F">
        <w:rPr>
          <w:rFonts w:ascii="Times New Roman" w:hAnsi="Times New Roman" w:cs="Times New Roman"/>
          <w:sz w:val="24"/>
          <w:szCs w:val="24"/>
        </w:rPr>
        <w:t>ОШ № 18 им. М.Ф. Теплова"</w:t>
      </w:r>
      <w:r>
        <w:rPr>
          <w:rFonts w:ascii="Times New Roman" w:hAnsi="Times New Roman" w:cs="Times New Roman"/>
          <w:sz w:val="24"/>
          <w:szCs w:val="24"/>
        </w:rPr>
        <w:t xml:space="preserve"> не проводились.</w:t>
      </w:r>
    </w:p>
    <w:p w:rsidR="00BD2ADA" w:rsidRPr="0062653F" w:rsidRDefault="00733A78" w:rsidP="00BD2ADA">
      <w:pPr>
        <w:pStyle w:val="3"/>
        <w:rPr>
          <w:rFonts w:ascii="Times New Roman" w:hAnsi="Times New Roman" w:cs="Times New Roman"/>
        </w:rPr>
      </w:pPr>
      <w:bookmarkStart w:id="13" w:name="_Toc68896139"/>
      <w:bookmarkEnd w:id="12"/>
      <w:r w:rsidRPr="0062653F">
        <w:rPr>
          <w:rFonts w:ascii="Times New Roman" w:hAnsi="Times New Roman" w:cs="Times New Roman"/>
        </w:rPr>
        <w:t xml:space="preserve">Итоги промежуточной аттестации </w:t>
      </w:r>
      <w:proofErr w:type="gramStart"/>
      <w:r w:rsidRPr="0062653F">
        <w:rPr>
          <w:rFonts w:ascii="Times New Roman" w:hAnsi="Times New Roman" w:cs="Times New Roman"/>
        </w:rPr>
        <w:t>обучающихся</w:t>
      </w:r>
      <w:bookmarkEnd w:id="13"/>
      <w:proofErr w:type="gramEnd"/>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Промежуточная аттестация -</w:t>
      </w:r>
      <w:r w:rsidR="004D2EF9" w:rsidRPr="004D2EF9">
        <w:rPr>
          <w:rFonts w:ascii="Times New Roman" w:hAnsi="Times New Roman" w:cs="Times New Roman"/>
          <w:sz w:val="24"/>
          <w:szCs w:val="24"/>
        </w:rPr>
        <w:t xml:space="preserve"> 4</w:t>
      </w:r>
      <w:r w:rsidRPr="0062653F">
        <w:rPr>
          <w:rFonts w:ascii="Times New Roman" w:hAnsi="Times New Roman" w:cs="Times New Roman"/>
          <w:sz w:val="24"/>
          <w:szCs w:val="24"/>
        </w:rPr>
        <w:t>% обучающихся показали низкие результаты, работу выпо</w:t>
      </w:r>
      <w:r w:rsidRPr="0062653F">
        <w:rPr>
          <w:rFonts w:ascii="Times New Roman" w:hAnsi="Times New Roman" w:cs="Times New Roman"/>
          <w:sz w:val="24"/>
          <w:szCs w:val="24"/>
        </w:rPr>
        <w:t>л</w:t>
      </w:r>
      <w:r w:rsidRPr="0062653F">
        <w:rPr>
          <w:rFonts w:ascii="Times New Roman" w:hAnsi="Times New Roman" w:cs="Times New Roman"/>
          <w:sz w:val="24"/>
          <w:szCs w:val="24"/>
        </w:rPr>
        <w:t>няли повторно, что сказалось на  итог</w:t>
      </w:r>
      <w:r w:rsidR="00EA6FEA" w:rsidRPr="0062653F">
        <w:rPr>
          <w:rFonts w:ascii="Times New Roman" w:hAnsi="Times New Roman" w:cs="Times New Roman"/>
          <w:sz w:val="24"/>
          <w:szCs w:val="24"/>
        </w:rPr>
        <w:t>ах 4 четверти: качество знаний</w:t>
      </w:r>
      <w:proofErr w:type="gramStart"/>
      <w:r w:rsidR="00EA6FEA" w:rsidRPr="0062653F">
        <w:rPr>
          <w:rFonts w:ascii="Times New Roman" w:hAnsi="Times New Roman" w:cs="Times New Roman"/>
          <w:sz w:val="24"/>
          <w:szCs w:val="24"/>
        </w:rPr>
        <w:t xml:space="preserve"> :</w:t>
      </w:r>
      <w:proofErr w:type="gramEnd"/>
      <w:r w:rsidR="009C68F3" w:rsidRPr="009C68F3">
        <w:rPr>
          <w:rFonts w:ascii="Times New Roman" w:hAnsi="Times New Roman" w:cs="Times New Roman"/>
          <w:sz w:val="24"/>
          <w:szCs w:val="24"/>
        </w:rPr>
        <w:t>33.3</w:t>
      </w:r>
      <w:r w:rsidRPr="0062653F">
        <w:rPr>
          <w:rFonts w:ascii="Times New Roman" w:hAnsi="Times New Roman" w:cs="Times New Roman"/>
          <w:sz w:val="24"/>
          <w:szCs w:val="24"/>
        </w:rPr>
        <w:t xml:space="preserve">% </w:t>
      </w:r>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По итогам года: Успева</w:t>
      </w:r>
      <w:r w:rsidR="00EA6FEA" w:rsidRPr="0062653F">
        <w:rPr>
          <w:rFonts w:ascii="Times New Roman" w:hAnsi="Times New Roman" w:cs="Times New Roman"/>
          <w:sz w:val="24"/>
          <w:szCs w:val="24"/>
        </w:rPr>
        <w:t>емость- 100% , качество знаний</w:t>
      </w:r>
      <w:proofErr w:type="gramStart"/>
      <w:r w:rsidR="00EA6FEA" w:rsidRPr="0062653F">
        <w:rPr>
          <w:rFonts w:ascii="Times New Roman" w:hAnsi="Times New Roman" w:cs="Times New Roman"/>
          <w:sz w:val="24"/>
          <w:szCs w:val="24"/>
        </w:rPr>
        <w:t xml:space="preserve"> :</w:t>
      </w:r>
      <w:proofErr w:type="gramEnd"/>
      <w:r w:rsidR="009C68F3" w:rsidRPr="009C68F3">
        <w:rPr>
          <w:rFonts w:ascii="Times New Roman" w:hAnsi="Times New Roman" w:cs="Times New Roman"/>
          <w:sz w:val="24"/>
          <w:szCs w:val="24"/>
        </w:rPr>
        <w:t>44.4</w:t>
      </w:r>
      <w:r w:rsidRPr="0062653F">
        <w:rPr>
          <w:rFonts w:ascii="Times New Roman" w:hAnsi="Times New Roman" w:cs="Times New Roman"/>
          <w:sz w:val="24"/>
          <w:szCs w:val="24"/>
        </w:rPr>
        <w:t xml:space="preserve">% снизилось  на </w:t>
      </w:r>
      <w:r w:rsidR="009C68F3" w:rsidRPr="009C68F3">
        <w:rPr>
          <w:rFonts w:ascii="Times New Roman" w:hAnsi="Times New Roman" w:cs="Times New Roman"/>
          <w:sz w:val="24"/>
          <w:szCs w:val="24"/>
        </w:rPr>
        <w:t>16.3</w:t>
      </w:r>
      <w:r w:rsidRPr="0062653F">
        <w:rPr>
          <w:rFonts w:ascii="Times New Roman" w:hAnsi="Times New Roman" w:cs="Times New Roman"/>
          <w:sz w:val="24"/>
          <w:szCs w:val="24"/>
        </w:rPr>
        <w:t xml:space="preserve">%.  </w:t>
      </w:r>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 xml:space="preserve">1- причина отток   </w:t>
      </w:r>
      <w:r w:rsidR="00365322">
        <w:rPr>
          <w:rFonts w:ascii="Times New Roman" w:hAnsi="Times New Roman" w:cs="Times New Roman"/>
          <w:sz w:val="24"/>
          <w:szCs w:val="24"/>
        </w:rPr>
        <w:t>успешных детей  из школы (</w:t>
      </w:r>
      <w:r w:rsidR="00542B10" w:rsidRPr="00542B10">
        <w:rPr>
          <w:rFonts w:ascii="Times New Roman" w:hAnsi="Times New Roman" w:cs="Times New Roman"/>
          <w:sz w:val="24"/>
          <w:szCs w:val="24"/>
        </w:rPr>
        <w:t>1</w:t>
      </w:r>
      <w:r w:rsidR="00365322">
        <w:rPr>
          <w:rFonts w:ascii="Times New Roman" w:hAnsi="Times New Roman" w:cs="Times New Roman"/>
          <w:sz w:val="24"/>
          <w:szCs w:val="24"/>
        </w:rPr>
        <w:t xml:space="preserve">чел. </w:t>
      </w:r>
      <w:r w:rsidR="00542B10">
        <w:rPr>
          <w:rFonts w:ascii="Times New Roman" w:hAnsi="Times New Roman" w:cs="Times New Roman"/>
          <w:sz w:val="24"/>
          <w:szCs w:val="24"/>
        </w:rPr>
        <w:t>–</w:t>
      </w:r>
      <w:r w:rsidR="00365322">
        <w:rPr>
          <w:rFonts w:ascii="Times New Roman" w:hAnsi="Times New Roman" w:cs="Times New Roman"/>
          <w:sz w:val="24"/>
          <w:szCs w:val="24"/>
        </w:rPr>
        <w:t xml:space="preserve"> </w:t>
      </w:r>
      <w:r w:rsidR="00542B10" w:rsidRPr="00542B10">
        <w:rPr>
          <w:rFonts w:ascii="Times New Roman" w:hAnsi="Times New Roman" w:cs="Times New Roman"/>
          <w:sz w:val="24"/>
          <w:szCs w:val="24"/>
        </w:rPr>
        <w:t>3.5</w:t>
      </w:r>
      <w:r w:rsidRPr="0062653F">
        <w:rPr>
          <w:rFonts w:ascii="Times New Roman" w:hAnsi="Times New Roman" w:cs="Times New Roman"/>
          <w:sz w:val="24"/>
          <w:szCs w:val="24"/>
        </w:rPr>
        <w:t xml:space="preserve">%), </w:t>
      </w:r>
    </w:p>
    <w:p w:rsidR="006F0A6C"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Олимпиада:</w:t>
      </w:r>
    </w:p>
    <w:p w:rsidR="006F0A6C"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 на муниципальном уровне</w:t>
      </w:r>
      <w:r w:rsidR="004D2EF9" w:rsidRPr="004D2EF9">
        <w:rPr>
          <w:rFonts w:ascii="Times New Roman" w:hAnsi="Times New Roman" w:cs="Times New Roman"/>
          <w:sz w:val="24"/>
          <w:szCs w:val="24"/>
        </w:rPr>
        <w:t xml:space="preserve"> </w:t>
      </w:r>
      <w:r w:rsidRPr="0062653F">
        <w:rPr>
          <w:rFonts w:ascii="Times New Roman" w:hAnsi="Times New Roman" w:cs="Times New Roman"/>
          <w:sz w:val="24"/>
          <w:szCs w:val="24"/>
        </w:rPr>
        <w:t>-</w:t>
      </w:r>
      <w:r w:rsidR="00EA6FEA" w:rsidRPr="0062653F">
        <w:rPr>
          <w:rFonts w:ascii="Times New Roman" w:hAnsi="Times New Roman" w:cs="Times New Roman"/>
          <w:sz w:val="24"/>
          <w:szCs w:val="24"/>
        </w:rPr>
        <w:t xml:space="preserve"> </w:t>
      </w:r>
      <w:r w:rsidR="004D2EF9" w:rsidRPr="004D2EF9">
        <w:rPr>
          <w:rFonts w:ascii="Times New Roman" w:hAnsi="Times New Roman" w:cs="Times New Roman"/>
          <w:sz w:val="24"/>
          <w:szCs w:val="24"/>
        </w:rPr>
        <w:t>5</w:t>
      </w:r>
      <w:r w:rsidR="00EA6FEA" w:rsidRPr="0062653F">
        <w:rPr>
          <w:rFonts w:ascii="Times New Roman" w:hAnsi="Times New Roman" w:cs="Times New Roman"/>
          <w:sz w:val="24"/>
          <w:szCs w:val="24"/>
        </w:rPr>
        <w:t xml:space="preserve">  (</w:t>
      </w:r>
      <w:r w:rsidR="004D2EF9" w:rsidRPr="004D2EF9">
        <w:rPr>
          <w:rFonts w:ascii="Times New Roman" w:hAnsi="Times New Roman" w:cs="Times New Roman"/>
          <w:sz w:val="24"/>
          <w:szCs w:val="24"/>
        </w:rPr>
        <w:t>+</w:t>
      </w:r>
      <w:r w:rsidR="00EA6FEA" w:rsidRPr="0062653F">
        <w:rPr>
          <w:rFonts w:ascii="Times New Roman" w:hAnsi="Times New Roman" w:cs="Times New Roman"/>
          <w:sz w:val="24"/>
          <w:szCs w:val="24"/>
        </w:rPr>
        <w:t>2)</w:t>
      </w:r>
      <w:r w:rsidRPr="0062653F">
        <w:rPr>
          <w:rFonts w:ascii="Times New Roman" w:hAnsi="Times New Roman" w:cs="Times New Roman"/>
          <w:sz w:val="24"/>
          <w:szCs w:val="24"/>
        </w:rPr>
        <w:t xml:space="preserve"> при</w:t>
      </w:r>
      <w:r w:rsidR="00EA6FEA" w:rsidRPr="0062653F">
        <w:rPr>
          <w:rFonts w:ascii="Times New Roman" w:hAnsi="Times New Roman" w:cs="Times New Roman"/>
          <w:sz w:val="24"/>
          <w:szCs w:val="24"/>
        </w:rPr>
        <w:t>зера (математика, биология</w:t>
      </w:r>
      <w:r w:rsidRPr="0062653F">
        <w:rPr>
          <w:rFonts w:ascii="Times New Roman" w:hAnsi="Times New Roman" w:cs="Times New Roman"/>
          <w:sz w:val="24"/>
          <w:szCs w:val="24"/>
        </w:rPr>
        <w:t>)</w:t>
      </w:r>
      <w:r w:rsidR="004D2EF9" w:rsidRPr="004D2EF9">
        <w:rPr>
          <w:rFonts w:ascii="Times New Roman" w:hAnsi="Times New Roman" w:cs="Times New Roman"/>
          <w:sz w:val="24"/>
          <w:szCs w:val="24"/>
        </w:rPr>
        <w:t xml:space="preserve"> </w:t>
      </w:r>
      <w:r w:rsidRPr="0062653F">
        <w:rPr>
          <w:rFonts w:ascii="Times New Roman" w:hAnsi="Times New Roman" w:cs="Times New Roman"/>
          <w:sz w:val="24"/>
          <w:szCs w:val="24"/>
        </w:rPr>
        <w:t>- (19 % охват детей)</w:t>
      </w:r>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 xml:space="preserve"> -  на школьном уровне</w:t>
      </w:r>
      <w:r w:rsidR="004D2EF9" w:rsidRPr="004D2EF9">
        <w:rPr>
          <w:rFonts w:ascii="Times New Roman" w:hAnsi="Times New Roman" w:cs="Times New Roman"/>
          <w:sz w:val="24"/>
          <w:szCs w:val="24"/>
        </w:rPr>
        <w:t xml:space="preserve"> </w:t>
      </w:r>
      <w:r w:rsidRPr="0062653F">
        <w:rPr>
          <w:rFonts w:ascii="Times New Roman" w:hAnsi="Times New Roman" w:cs="Times New Roman"/>
          <w:sz w:val="24"/>
          <w:szCs w:val="24"/>
        </w:rPr>
        <w:t xml:space="preserve">-  (победителей и призеров) </w:t>
      </w:r>
      <w:r w:rsidR="004D2EF9">
        <w:rPr>
          <w:rFonts w:ascii="Times New Roman" w:hAnsi="Times New Roman" w:cs="Times New Roman"/>
          <w:sz w:val="24"/>
          <w:szCs w:val="24"/>
        </w:rPr>
        <w:t>–</w:t>
      </w:r>
      <w:r w:rsidR="004D2EF9" w:rsidRPr="004D2EF9">
        <w:rPr>
          <w:rFonts w:ascii="Times New Roman" w:hAnsi="Times New Roman" w:cs="Times New Roman"/>
          <w:sz w:val="24"/>
          <w:szCs w:val="24"/>
        </w:rPr>
        <w:t>18</w:t>
      </w:r>
      <w:r w:rsidR="00EA6FEA" w:rsidRPr="0062653F">
        <w:rPr>
          <w:rFonts w:ascii="Times New Roman" w:hAnsi="Times New Roman" w:cs="Times New Roman"/>
          <w:sz w:val="24"/>
          <w:szCs w:val="24"/>
        </w:rPr>
        <w:t xml:space="preserve"> (</w:t>
      </w:r>
      <w:r w:rsidR="004D2EF9" w:rsidRPr="004D2EF9">
        <w:rPr>
          <w:rFonts w:ascii="Times New Roman" w:hAnsi="Times New Roman" w:cs="Times New Roman"/>
          <w:sz w:val="24"/>
          <w:szCs w:val="24"/>
        </w:rPr>
        <w:t>-7</w:t>
      </w:r>
      <w:r w:rsidR="00EA6FEA" w:rsidRPr="0062653F">
        <w:rPr>
          <w:rFonts w:ascii="Times New Roman" w:hAnsi="Times New Roman" w:cs="Times New Roman"/>
          <w:sz w:val="24"/>
          <w:szCs w:val="24"/>
        </w:rPr>
        <w:t>)</w:t>
      </w:r>
      <w:r w:rsidR="006F0A6C">
        <w:rPr>
          <w:rFonts w:ascii="Times New Roman" w:hAnsi="Times New Roman" w:cs="Times New Roman"/>
          <w:sz w:val="24"/>
          <w:szCs w:val="24"/>
        </w:rPr>
        <w:t xml:space="preserve"> - </w:t>
      </w:r>
      <w:r w:rsidR="00EA6FEA" w:rsidRPr="0062653F">
        <w:rPr>
          <w:rFonts w:ascii="Times New Roman" w:hAnsi="Times New Roman" w:cs="Times New Roman"/>
          <w:sz w:val="24"/>
          <w:szCs w:val="24"/>
        </w:rPr>
        <w:t>(89</w:t>
      </w:r>
      <w:r w:rsidRPr="0062653F">
        <w:rPr>
          <w:rFonts w:ascii="Times New Roman" w:hAnsi="Times New Roman" w:cs="Times New Roman"/>
          <w:sz w:val="24"/>
          <w:szCs w:val="24"/>
        </w:rPr>
        <w:t>%-охват детей)</w:t>
      </w:r>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 xml:space="preserve">Охват детей </w:t>
      </w:r>
      <w:proofErr w:type="gramStart"/>
      <w:r w:rsidRPr="0062653F">
        <w:rPr>
          <w:rFonts w:ascii="Times New Roman" w:hAnsi="Times New Roman" w:cs="Times New Roman"/>
          <w:sz w:val="24"/>
          <w:szCs w:val="24"/>
        </w:rPr>
        <w:t>внеурочной</w:t>
      </w:r>
      <w:proofErr w:type="gramEnd"/>
      <w:r w:rsidRPr="0062653F">
        <w:rPr>
          <w:rFonts w:ascii="Times New Roman" w:hAnsi="Times New Roman" w:cs="Times New Roman"/>
          <w:sz w:val="24"/>
          <w:szCs w:val="24"/>
        </w:rPr>
        <w:t xml:space="preserve"> деятельностью-100%</w:t>
      </w:r>
    </w:p>
    <w:p w:rsidR="00733A78" w:rsidRPr="0062653F" w:rsidRDefault="00733A78"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 xml:space="preserve">Повышение квалификации педагогов </w:t>
      </w:r>
      <w:proofErr w:type="gramStart"/>
      <w:r w:rsidRPr="0062653F">
        <w:rPr>
          <w:rFonts w:ascii="Times New Roman" w:hAnsi="Times New Roman" w:cs="Times New Roman"/>
          <w:sz w:val="24"/>
          <w:szCs w:val="24"/>
        </w:rPr>
        <w:t xml:space="preserve">( </w:t>
      </w:r>
      <w:proofErr w:type="gramEnd"/>
      <w:r w:rsidRPr="0062653F">
        <w:rPr>
          <w:rFonts w:ascii="Times New Roman" w:hAnsi="Times New Roman" w:cs="Times New Roman"/>
          <w:sz w:val="24"/>
          <w:szCs w:val="24"/>
        </w:rPr>
        <w:t>курсы) -100%</w:t>
      </w:r>
    </w:p>
    <w:p w:rsidR="00733A78" w:rsidRPr="0062653F" w:rsidRDefault="00733A78" w:rsidP="00FD6490">
      <w:pPr>
        <w:spacing w:before="120" w:after="120" w:line="240" w:lineRule="auto"/>
        <w:jc w:val="both"/>
        <w:rPr>
          <w:rFonts w:ascii="Times New Roman" w:hAnsi="Times New Roman" w:cs="Times New Roman"/>
          <w:sz w:val="24"/>
          <w:szCs w:val="24"/>
        </w:rPr>
      </w:pPr>
      <w:proofErr w:type="gramStart"/>
      <w:r w:rsidRPr="0062653F">
        <w:rPr>
          <w:rFonts w:ascii="Times New Roman" w:hAnsi="Times New Roman" w:cs="Times New Roman"/>
          <w:sz w:val="24"/>
          <w:szCs w:val="24"/>
        </w:rPr>
        <w:lastRenderedPageBreak/>
        <w:t>Аттестованы</w:t>
      </w:r>
      <w:proofErr w:type="gramEnd"/>
      <w:r w:rsidRPr="0062653F">
        <w:rPr>
          <w:rFonts w:ascii="Times New Roman" w:hAnsi="Times New Roman" w:cs="Times New Roman"/>
          <w:sz w:val="24"/>
          <w:szCs w:val="24"/>
        </w:rPr>
        <w:t xml:space="preserve">  согласно плана -100%</w:t>
      </w:r>
    </w:p>
    <w:p w:rsidR="00E623C9" w:rsidRPr="005A1689" w:rsidRDefault="00733A78" w:rsidP="005A1689">
      <w:pPr>
        <w:shd w:val="clear" w:color="auto" w:fill="FFFFFF"/>
        <w:tabs>
          <w:tab w:val="left" w:pos="284"/>
        </w:tabs>
        <w:autoSpaceDE w:val="0"/>
        <w:autoSpaceDN w:val="0"/>
        <w:adjustRightInd w:val="0"/>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Успеваемость в 1-8 классах составила</w:t>
      </w:r>
      <w:r w:rsidR="00EA6FEA" w:rsidRPr="0062653F">
        <w:rPr>
          <w:rFonts w:ascii="Times New Roman" w:hAnsi="Times New Roman" w:cs="Times New Roman"/>
          <w:sz w:val="24"/>
          <w:szCs w:val="24"/>
        </w:rPr>
        <w:t xml:space="preserve"> от 9</w:t>
      </w:r>
      <w:r w:rsidR="00542B10" w:rsidRPr="00542B10">
        <w:rPr>
          <w:rFonts w:ascii="Times New Roman" w:hAnsi="Times New Roman" w:cs="Times New Roman"/>
          <w:sz w:val="24"/>
          <w:szCs w:val="24"/>
        </w:rPr>
        <w:t>6</w:t>
      </w:r>
      <w:r w:rsidR="00EA6FEA" w:rsidRPr="0062653F">
        <w:rPr>
          <w:rFonts w:ascii="Times New Roman" w:hAnsi="Times New Roman" w:cs="Times New Roman"/>
          <w:sz w:val="24"/>
          <w:szCs w:val="24"/>
        </w:rPr>
        <w:t xml:space="preserve"> до</w:t>
      </w:r>
      <w:r w:rsidRPr="0062653F">
        <w:rPr>
          <w:rFonts w:ascii="Times New Roman" w:hAnsi="Times New Roman" w:cs="Times New Roman"/>
          <w:sz w:val="24"/>
          <w:szCs w:val="24"/>
        </w:rPr>
        <w:t xml:space="preserve"> 100%, качество знаний</w:t>
      </w:r>
      <w:r w:rsidRPr="0062653F">
        <w:rPr>
          <w:rFonts w:ascii="Times New Roman" w:hAnsi="Times New Roman" w:cs="Times New Roman"/>
          <w:b/>
          <w:sz w:val="24"/>
          <w:szCs w:val="24"/>
        </w:rPr>
        <w:t xml:space="preserve"> по предметам </w:t>
      </w:r>
      <w:r w:rsidR="00EA6FEA" w:rsidRPr="0062653F">
        <w:rPr>
          <w:rFonts w:ascii="Times New Roman" w:hAnsi="Times New Roman" w:cs="Times New Roman"/>
          <w:sz w:val="24"/>
          <w:szCs w:val="24"/>
        </w:rPr>
        <w:t xml:space="preserve">– от </w:t>
      </w:r>
      <w:r w:rsidR="00542B10" w:rsidRPr="00542B10">
        <w:rPr>
          <w:rFonts w:ascii="Times New Roman" w:hAnsi="Times New Roman" w:cs="Times New Roman"/>
          <w:sz w:val="24"/>
          <w:szCs w:val="24"/>
        </w:rPr>
        <w:t>28.5</w:t>
      </w:r>
      <w:r w:rsidR="00EA6FEA" w:rsidRPr="0062653F">
        <w:rPr>
          <w:rFonts w:ascii="Times New Roman" w:hAnsi="Times New Roman" w:cs="Times New Roman"/>
          <w:sz w:val="24"/>
          <w:szCs w:val="24"/>
        </w:rPr>
        <w:t xml:space="preserve"> </w:t>
      </w:r>
      <w:r w:rsidRPr="0062653F">
        <w:rPr>
          <w:rFonts w:ascii="Times New Roman" w:hAnsi="Times New Roman" w:cs="Times New Roman"/>
          <w:sz w:val="24"/>
          <w:szCs w:val="24"/>
        </w:rPr>
        <w:t xml:space="preserve"> до 100%, что ниже среднегодового по данным предметам. </w:t>
      </w:r>
      <w:r w:rsidR="001B56A7" w:rsidRPr="0062653F">
        <w:rPr>
          <w:rFonts w:ascii="Times New Roman" w:hAnsi="Times New Roman" w:cs="Times New Roman"/>
          <w:sz w:val="24"/>
          <w:szCs w:val="24"/>
        </w:rPr>
        <w:t>Выполнение программ по всем предметам учебного плана в полном объёме -100%</w:t>
      </w:r>
      <w:bookmarkStart w:id="14" w:name="_Toc68896140"/>
    </w:p>
    <w:p w:rsidR="00E623C9" w:rsidRDefault="00E623C9" w:rsidP="00BD2ADA">
      <w:pPr>
        <w:pStyle w:val="3"/>
        <w:rPr>
          <w:rFonts w:ascii="Times New Roman" w:hAnsi="Times New Roman" w:cs="Times New Roman"/>
        </w:rPr>
      </w:pPr>
    </w:p>
    <w:p w:rsidR="005C1C65" w:rsidRPr="0062653F" w:rsidRDefault="00BD2ADA" w:rsidP="00BD2ADA">
      <w:pPr>
        <w:pStyle w:val="3"/>
        <w:rPr>
          <w:rFonts w:ascii="Times New Roman" w:hAnsi="Times New Roman" w:cs="Times New Roman"/>
        </w:rPr>
      </w:pPr>
      <w:r w:rsidRPr="0062653F">
        <w:rPr>
          <w:rFonts w:ascii="Times New Roman" w:hAnsi="Times New Roman" w:cs="Times New Roman"/>
        </w:rPr>
        <w:t xml:space="preserve">Государственная итоговая аттестация </w:t>
      </w:r>
      <w:proofErr w:type="gramStart"/>
      <w:r w:rsidRPr="0062653F">
        <w:rPr>
          <w:rFonts w:ascii="Times New Roman" w:hAnsi="Times New Roman" w:cs="Times New Roman"/>
        </w:rPr>
        <w:t>обучающихся</w:t>
      </w:r>
      <w:bookmarkEnd w:id="14"/>
      <w:proofErr w:type="gramEnd"/>
    </w:p>
    <w:p w:rsidR="005C1C65" w:rsidRPr="0062653F" w:rsidRDefault="0054199D" w:rsidP="0054199D">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Был проведен анализ результатов государственной итоговой аттестации обучающихся 9 классов за последние несколько лет. </w:t>
      </w:r>
      <w:r w:rsidR="002B275A" w:rsidRPr="0062653F">
        <w:rPr>
          <w:rFonts w:ascii="Times New Roman" w:hAnsi="Times New Roman" w:cs="Times New Roman"/>
          <w:sz w:val="24"/>
          <w:szCs w:val="24"/>
        </w:rPr>
        <w:t>О</w:t>
      </w:r>
      <w:r w:rsidRPr="0062653F">
        <w:rPr>
          <w:rFonts w:ascii="Times New Roman" w:hAnsi="Times New Roman" w:cs="Times New Roman"/>
          <w:sz w:val="24"/>
          <w:szCs w:val="24"/>
        </w:rPr>
        <w:t xml:space="preserve">сновные результаты </w:t>
      </w:r>
      <w:r w:rsidR="002B275A" w:rsidRPr="0062653F">
        <w:rPr>
          <w:rFonts w:ascii="Times New Roman" w:hAnsi="Times New Roman" w:cs="Times New Roman"/>
          <w:sz w:val="24"/>
          <w:szCs w:val="24"/>
        </w:rPr>
        <w:t>экзаменов в формате ОГЭ (о</w:t>
      </w:r>
      <w:r w:rsidR="002B275A" w:rsidRPr="0062653F">
        <w:rPr>
          <w:rFonts w:ascii="Times New Roman" w:hAnsi="Times New Roman" w:cs="Times New Roman"/>
          <w:sz w:val="24"/>
          <w:szCs w:val="24"/>
        </w:rPr>
        <w:t>с</w:t>
      </w:r>
      <w:r w:rsidR="002B275A" w:rsidRPr="0062653F">
        <w:rPr>
          <w:rFonts w:ascii="Times New Roman" w:hAnsi="Times New Roman" w:cs="Times New Roman"/>
          <w:sz w:val="24"/>
          <w:szCs w:val="24"/>
        </w:rPr>
        <w:t>новной государственный экзамен) представлены далее.</w:t>
      </w:r>
    </w:p>
    <w:p w:rsidR="00E623C9" w:rsidRPr="00E623C9" w:rsidRDefault="00E623C9" w:rsidP="00E623C9">
      <w:pPr>
        <w:rPr>
          <w:rFonts w:ascii="Times New Roman" w:hAnsi="Times New Roman"/>
          <w:sz w:val="24"/>
          <w:szCs w:val="24"/>
        </w:rPr>
      </w:pPr>
      <w:r w:rsidRPr="00E623C9">
        <w:rPr>
          <w:rFonts w:ascii="Times New Roman" w:hAnsi="Times New Roman"/>
          <w:sz w:val="24"/>
          <w:szCs w:val="24"/>
        </w:rPr>
        <w:t xml:space="preserve">                                       Мониторинг   ГИА ОГЭ 9 класс</w:t>
      </w:r>
    </w:p>
    <w:p w:rsidR="00E623C9" w:rsidRPr="00E623C9" w:rsidRDefault="00E623C9" w:rsidP="00E623C9">
      <w:pPr>
        <w:rPr>
          <w:rFonts w:ascii="Times New Roman" w:hAnsi="Times New Roman"/>
          <w:sz w:val="24"/>
          <w:szCs w:val="24"/>
        </w:rPr>
      </w:pPr>
      <w:proofErr w:type="spellStart"/>
      <w:r w:rsidRPr="00E623C9">
        <w:rPr>
          <w:rFonts w:ascii="Times New Roman" w:hAnsi="Times New Roman"/>
          <w:sz w:val="24"/>
          <w:szCs w:val="24"/>
        </w:rPr>
        <w:t>Успеваемость-%</w:t>
      </w:r>
      <w:proofErr w:type="spellEnd"/>
    </w:p>
    <w:p w:rsidR="00E623C9" w:rsidRPr="00E623C9" w:rsidRDefault="00E623C9" w:rsidP="00E623C9">
      <w:pPr>
        <w:rPr>
          <w:rFonts w:ascii="Times New Roman" w:hAnsi="Times New Roman"/>
          <w:sz w:val="24"/>
          <w:szCs w:val="24"/>
        </w:rPr>
      </w:pPr>
      <w:proofErr w:type="spellStart"/>
      <w:r w:rsidRPr="00E623C9">
        <w:rPr>
          <w:rFonts w:ascii="Times New Roman" w:hAnsi="Times New Roman"/>
          <w:sz w:val="24"/>
          <w:szCs w:val="24"/>
        </w:rPr>
        <w:t>Качество-%</w:t>
      </w:r>
      <w:proofErr w:type="spellEnd"/>
    </w:p>
    <w:p w:rsidR="00E623C9" w:rsidRPr="00E623C9" w:rsidRDefault="00E623C9" w:rsidP="00E623C9">
      <w:pPr>
        <w:rPr>
          <w:rFonts w:ascii="Times New Roman" w:hAnsi="Times New Roman"/>
          <w:sz w:val="24"/>
          <w:szCs w:val="24"/>
        </w:rPr>
      </w:pPr>
      <w:r w:rsidRPr="00E623C9">
        <w:rPr>
          <w:rFonts w:ascii="Times New Roman" w:hAnsi="Times New Roman"/>
          <w:sz w:val="24"/>
          <w:szCs w:val="24"/>
        </w:rPr>
        <w:t>Кол-в</w:t>
      </w:r>
      <w:proofErr w:type="gramStart"/>
      <w:r w:rsidRPr="00E623C9">
        <w:rPr>
          <w:rFonts w:ascii="Times New Roman" w:hAnsi="Times New Roman"/>
          <w:sz w:val="24"/>
          <w:szCs w:val="24"/>
        </w:rPr>
        <w:t>о-</w:t>
      </w:r>
      <w:proofErr w:type="gramEnd"/>
      <w:r w:rsidRPr="00E623C9">
        <w:rPr>
          <w:rFonts w:ascii="Times New Roman" w:hAnsi="Times New Roman"/>
          <w:sz w:val="24"/>
          <w:szCs w:val="24"/>
        </w:rPr>
        <w:t xml:space="preserve"> обучающихся</w:t>
      </w:r>
      <w:r w:rsidR="00D072A2">
        <w:rPr>
          <w:rFonts w:ascii="Times New Roman" w:hAnsi="Times New Roman"/>
          <w:sz w:val="24"/>
          <w:szCs w:val="24"/>
        </w:rPr>
        <w:t xml:space="preserve"> 4</w:t>
      </w:r>
    </w:p>
    <w:p w:rsidR="00E623C9" w:rsidRPr="00E623C9" w:rsidRDefault="00E623C9" w:rsidP="00E623C9">
      <w:pPr>
        <w:rPr>
          <w:rFonts w:ascii="Times New Roman" w:hAnsi="Times New Roman"/>
          <w:sz w:val="24"/>
          <w:szCs w:val="24"/>
        </w:rPr>
      </w:pPr>
      <w:r w:rsidRPr="00E623C9">
        <w:rPr>
          <w:rFonts w:ascii="Times New Roman" w:hAnsi="Times New Roman"/>
          <w:sz w:val="24"/>
          <w:szCs w:val="24"/>
        </w:rPr>
        <w:t>Средний балл</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3"/>
        <w:gridCol w:w="2444"/>
        <w:gridCol w:w="850"/>
        <w:gridCol w:w="851"/>
        <w:gridCol w:w="850"/>
        <w:gridCol w:w="851"/>
        <w:gridCol w:w="850"/>
        <w:gridCol w:w="851"/>
        <w:gridCol w:w="1417"/>
      </w:tblGrid>
      <w:tr w:rsidR="00542B10" w:rsidRPr="00E623C9" w:rsidTr="00E623C9">
        <w:tc>
          <w:tcPr>
            <w:tcW w:w="783"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w:t>
            </w:r>
            <w:proofErr w:type="spellStart"/>
            <w:r w:rsidRPr="00E623C9">
              <w:rPr>
                <w:rFonts w:ascii="Times New Roman" w:hAnsi="Times New Roman"/>
                <w:b/>
                <w:sz w:val="24"/>
                <w:szCs w:val="24"/>
              </w:rPr>
              <w:t>пп</w:t>
            </w:r>
            <w:proofErr w:type="spellEnd"/>
          </w:p>
        </w:tc>
        <w:tc>
          <w:tcPr>
            <w:tcW w:w="2444"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 xml:space="preserve"> Год /</w:t>
            </w:r>
          </w:p>
          <w:p w:rsidR="00542B10" w:rsidRPr="00E623C9" w:rsidRDefault="00542B10" w:rsidP="00E623C9">
            <w:pPr>
              <w:spacing w:after="0" w:line="240" w:lineRule="auto"/>
              <w:rPr>
                <w:rFonts w:ascii="Times New Roman" w:hAnsi="Times New Roman"/>
                <w:b/>
                <w:sz w:val="24"/>
                <w:szCs w:val="24"/>
              </w:rPr>
            </w:pPr>
          </w:p>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Кол-во участников</w:t>
            </w:r>
          </w:p>
          <w:p w:rsidR="00542B10" w:rsidRPr="00E623C9" w:rsidRDefault="00542B10" w:rsidP="00E623C9">
            <w:pPr>
              <w:spacing w:after="0" w:line="240" w:lineRule="auto"/>
              <w:rPr>
                <w:rFonts w:ascii="Times New Roman" w:hAnsi="Times New Roman"/>
                <w:b/>
                <w:sz w:val="24"/>
                <w:szCs w:val="24"/>
              </w:rPr>
            </w:pPr>
          </w:p>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 xml:space="preserve">Предмет </w:t>
            </w:r>
          </w:p>
          <w:p w:rsidR="00542B10" w:rsidRPr="00E623C9" w:rsidRDefault="00542B10" w:rsidP="00E623C9">
            <w:pPr>
              <w:spacing w:after="0" w:line="240" w:lineRule="auto"/>
              <w:rPr>
                <w:rFonts w:ascii="Times New Roman" w:hAnsi="Times New Roman"/>
                <w:b/>
                <w:sz w:val="24"/>
                <w:szCs w:val="24"/>
              </w:rPr>
            </w:pPr>
          </w:p>
        </w:tc>
        <w:tc>
          <w:tcPr>
            <w:tcW w:w="850" w:type="dxa"/>
          </w:tcPr>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2015-</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2016</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3</w:t>
            </w:r>
          </w:p>
        </w:tc>
        <w:tc>
          <w:tcPr>
            <w:tcW w:w="851" w:type="dxa"/>
          </w:tcPr>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2016-</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2017</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5</w:t>
            </w:r>
          </w:p>
        </w:tc>
        <w:tc>
          <w:tcPr>
            <w:tcW w:w="850" w:type="dxa"/>
          </w:tcPr>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2017-</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2018</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6</w:t>
            </w:r>
          </w:p>
        </w:tc>
        <w:tc>
          <w:tcPr>
            <w:tcW w:w="851" w:type="dxa"/>
          </w:tcPr>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2018-2019</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6</w:t>
            </w:r>
          </w:p>
        </w:tc>
        <w:tc>
          <w:tcPr>
            <w:tcW w:w="850" w:type="dxa"/>
          </w:tcPr>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2019-2020</w:t>
            </w:r>
          </w:p>
          <w:p w:rsidR="00542B10" w:rsidRPr="00E623C9" w:rsidRDefault="00542B10" w:rsidP="00334522">
            <w:pPr>
              <w:spacing w:after="0" w:line="240" w:lineRule="auto"/>
              <w:rPr>
                <w:rFonts w:ascii="Times New Roman" w:hAnsi="Times New Roman"/>
                <w:b/>
                <w:sz w:val="24"/>
                <w:szCs w:val="24"/>
              </w:rPr>
            </w:pPr>
            <w:r w:rsidRPr="00E623C9">
              <w:rPr>
                <w:rFonts w:ascii="Times New Roman" w:hAnsi="Times New Roman"/>
                <w:b/>
                <w:sz w:val="24"/>
                <w:szCs w:val="24"/>
              </w:rPr>
              <w:t>4</w:t>
            </w:r>
          </w:p>
        </w:tc>
        <w:tc>
          <w:tcPr>
            <w:tcW w:w="851" w:type="dxa"/>
          </w:tcPr>
          <w:p w:rsidR="00542B10" w:rsidRDefault="00542B10" w:rsidP="00E623C9">
            <w:pPr>
              <w:spacing w:after="0" w:line="240" w:lineRule="auto"/>
              <w:rPr>
                <w:rFonts w:ascii="Times New Roman" w:hAnsi="Times New Roman"/>
                <w:b/>
                <w:sz w:val="24"/>
                <w:szCs w:val="24"/>
                <w:lang w:val="en-US"/>
              </w:rPr>
            </w:pPr>
            <w:r>
              <w:rPr>
                <w:rFonts w:ascii="Times New Roman" w:hAnsi="Times New Roman"/>
                <w:b/>
                <w:sz w:val="24"/>
                <w:szCs w:val="24"/>
                <w:lang w:val="en-US"/>
              </w:rPr>
              <w:t>2021-2022</w:t>
            </w:r>
          </w:p>
          <w:p w:rsidR="00542B10" w:rsidRPr="00542B10" w:rsidRDefault="00542B10" w:rsidP="00E623C9">
            <w:pPr>
              <w:spacing w:after="0" w:line="240" w:lineRule="auto"/>
              <w:rPr>
                <w:rFonts w:ascii="Times New Roman" w:hAnsi="Times New Roman"/>
                <w:b/>
                <w:sz w:val="24"/>
                <w:szCs w:val="24"/>
                <w:lang w:val="en-US"/>
              </w:rPr>
            </w:pPr>
            <w:r>
              <w:rPr>
                <w:rFonts w:ascii="Times New Roman" w:hAnsi="Times New Roman"/>
                <w:b/>
                <w:sz w:val="24"/>
                <w:szCs w:val="24"/>
                <w:lang w:val="en-US"/>
              </w:rPr>
              <w:t>4</w:t>
            </w:r>
          </w:p>
        </w:tc>
        <w:tc>
          <w:tcPr>
            <w:tcW w:w="1417"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Средний</w:t>
            </w:r>
          </w:p>
          <w:p w:rsidR="00542B10" w:rsidRPr="00E623C9" w:rsidRDefault="00542B10" w:rsidP="00E623C9">
            <w:pPr>
              <w:spacing w:after="0" w:line="240" w:lineRule="auto"/>
              <w:rPr>
                <w:rFonts w:ascii="Times New Roman" w:hAnsi="Times New Roman"/>
                <w:b/>
                <w:sz w:val="24"/>
                <w:szCs w:val="24"/>
              </w:rPr>
            </w:pP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b/>
                <w:sz w:val="24"/>
                <w:szCs w:val="24"/>
              </w:rPr>
              <w:t>Русский     язы</w:t>
            </w:r>
            <w:r w:rsidRPr="00E623C9">
              <w:rPr>
                <w:rFonts w:ascii="Times New Roman" w:hAnsi="Times New Roman"/>
                <w:sz w:val="24"/>
                <w:szCs w:val="24"/>
              </w:rPr>
              <w:t>к</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4</w:t>
            </w: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4</w:t>
            </w:r>
          </w:p>
        </w:tc>
        <w:tc>
          <w:tcPr>
            <w:tcW w:w="850" w:type="dxa"/>
          </w:tcPr>
          <w:p w:rsidR="00542B10" w:rsidRPr="00E623C9" w:rsidRDefault="00542B10" w:rsidP="00334522">
            <w:pPr>
              <w:spacing w:after="0" w:line="240" w:lineRule="auto"/>
              <w:rPr>
                <w:rFonts w:ascii="Times New Roman" w:hAnsi="Times New Roman"/>
                <w:sz w:val="24"/>
                <w:szCs w:val="24"/>
              </w:rPr>
            </w:pP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5</w:t>
            </w: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ИС</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Default="00D072A2" w:rsidP="00E623C9">
            <w:pPr>
              <w:spacing w:after="0" w:line="240" w:lineRule="auto"/>
              <w:rPr>
                <w:rFonts w:ascii="Times New Roman" w:hAnsi="Times New Roman"/>
                <w:sz w:val="24"/>
                <w:szCs w:val="24"/>
              </w:rPr>
            </w:pPr>
            <w:r>
              <w:rPr>
                <w:rFonts w:ascii="Times New Roman" w:hAnsi="Times New Roman"/>
                <w:sz w:val="24"/>
                <w:szCs w:val="24"/>
              </w:rPr>
              <w:t>ИС+</w:t>
            </w:r>
          </w:p>
          <w:p w:rsidR="00D072A2" w:rsidRDefault="00D072A2" w:rsidP="00E623C9">
            <w:pPr>
              <w:spacing w:after="0" w:line="240" w:lineRule="auto"/>
              <w:rPr>
                <w:rFonts w:ascii="Times New Roman" w:hAnsi="Times New Roman"/>
                <w:sz w:val="24"/>
                <w:szCs w:val="24"/>
              </w:rPr>
            </w:pPr>
            <w:r>
              <w:rPr>
                <w:rFonts w:ascii="Times New Roman" w:hAnsi="Times New Roman"/>
                <w:sz w:val="24"/>
                <w:szCs w:val="24"/>
              </w:rPr>
              <w:t>100</w:t>
            </w:r>
          </w:p>
          <w:p w:rsidR="00FF79C7" w:rsidRDefault="00D072A2" w:rsidP="00E623C9">
            <w:pPr>
              <w:spacing w:after="0" w:line="240" w:lineRule="auto"/>
              <w:rPr>
                <w:rFonts w:ascii="Times New Roman" w:hAnsi="Times New Roman"/>
                <w:sz w:val="24"/>
                <w:szCs w:val="24"/>
              </w:rPr>
            </w:pPr>
            <w:r>
              <w:rPr>
                <w:rFonts w:ascii="Times New Roman" w:hAnsi="Times New Roman"/>
                <w:sz w:val="24"/>
                <w:szCs w:val="24"/>
              </w:rPr>
              <w:t>75</w:t>
            </w:r>
          </w:p>
          <w:p w:rsidR="00FF79C7" w:rsidRDefault="00FF79C7" w:rsidP="00E623C9">
            <w:pPr>
              <w:spacing w:after="0" w:line="240" w:lineRule="auto"/>
              <w:rPr>
                <w:rFonts w:ascii="Times New Roman" w:hAnsi="Times New Roman"/>
                <w:sz w:val="24"/>
                <w:szCs w:val="24"/>
              </w:rPr>
            </w:pP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100</w:t>
            </w: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100</w:t>
            </w:r>
          </w:p>
          <w:p w:rsidR="00FF79C7" w:rsidRPr="00E623C9" w:rsidRDefault="00FF79C7" w:rsidP="00E623C9">
            <w:pPr>
              <w:spacing w:after="0" w:line="240" w:lineRule="auto"/>
              <w:rPr>
                <w:rFonts w:ascii="Times New Roman" w:hAnsi="Times New Roman"/>
                <w:sz w:val="24"/>
                <w:szCs w:val="24"/>
              </w:rPr>
            </w:pPr>
            <w:r>
              <w:rPr>
                <w:rFonts w:ascii="Times New Roman" w:hAnsi="Times New Roman"/>
                <w:sz w:val="24"/>
                <w:szCs w:val="24"/>
              </w:rPr>
              <w:t>4у-5</w:t>
            </w:r>
          </w:p>
        </w:tc>
        <w:tc>
          <w:tcPr>
            <w:tcW w:w="1417"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100</w:t>
            </w:r>
          </w:p>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100</w:t>
            </w:r>
          </w:p>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4</w:t>
            </w:r>
            <w:r w:rsidR="00FF79C7">
              <w:rPr>
                <w:rFonts w:ascii="Times New Roman" w:hAnsi="Times New Roman"/>
                <w:b/>
                <w:sz w:val="24"/>
                <w:szCs w:val="24"/>
              </w:rPr>
              <w:t>.5</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2</w:t>
            </w:r>
          </w:p>
        </w:tc>
        <w:tc>
          <w:tcPr>
            <w:tcW w:w="2444"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Математика</w:t>
            </w:r>
          </w:p>
          <w:p w:rsidR="00542B10" w:rsidRPr="00E623C9" w:rsidRDefault="00542B10" w:rsidP="00E623C9">
            <w:pPr>
              <w:spacing w:after="0" w:line="240" w:lineRule="auto"/>
              <w:rPr>
                <w:rFonts w:ascii="Times New Roman" w:hAnsi="Times New Roman"/>
                <w:sz w:val="24"/>
                <w:szCs w:val="24"/>
              </w:rPr>
            </w:pP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4</w:t>
            </w: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60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4</w:t>
            </w:r>
          </w:p>
        </w:tc>
        <w:tc>
          <w:tcPr>
            <w:tcW w:w="850" w:type="dxa"/>
          </w:tcPr>
          <w:p w:rsidR="00542B10" w:rsidRPr="00E623C9" w:rsidRDefault="00542B10" w:rsidP="00334522">
            <w:pPr>
              <w:spacing w:after="0" w:line="240" w:lineRule="auto"/>
              <w:rPr>
                <w:rFonts w:ascii="Times New Roman" w:hAnsi="Times New Roman"/>
                <w:b/>
                <w:sz w:val="24"/>
                <w:szCs w:val="24"/>
              </w:rPr>
            </w:pP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Default="00FF79C7" w:rsidP="00E623C9">
            <w:pPr>
              <w:spacing w:after="0" w:line="240" w:lineRule="auto"/>
              <w:rPr>
                <w:rFonts w:ascii="Times New Roman" w:hAnsi="Times New Roman"/>
                <w:sz w:val="24"/>
                <w:szCs w:val="24"/>
              </w:rPr>
            </w:pPr>
            <w:r>
              <w:rPr>
                <w:rFonts w:ascii="Times New Roman" w:hAnsi="Times New Roman"/>
                <w:sz w:val="24"/>
                <w:szCs w:val="24"/>
              </w:rPr>
              <w:t>100</w:t>
            </w: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75</w:t>
            </w:r>
          </w:p>
          <w:p w:rsidR="00FF79C7" w:rsidRPr="00E623C9" w:rsidRDefault="00FF79C7" w:rsidP="00E623C9">
            <w:pPr>
              <w:spacing w:after="0" w:line="240" w:lineRule="auto"/>
              <w:rPr>
                <w:rFonts w:ascii="Times New Roman" w:hAnsi="Times New Roman"/>
                <w:sz w:val="24"/>
                <w:szCs w:val="24"/>
              </w:rPr>
            </w:pPr>
            <w:r>
              <w:rPr>
                <w:rFonts w:ascii="Times New Roman" w:hAnsi="Times New Roman"/>
                <w:sz w:val="24"/>
                <w:szCs w:val="24"/>
              </w:rPr>
              <w:t>4-у-3</w:t>
            </w:r>
          </w:p>
        </w:tc>
        <w:tc>
          <w:tcPr>
            <w:tcW w:w="1417" w:type="dxa"/>
          </w:tcPr>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100</w:t>
            </w:r>
          </w:p>
          <w:p w:rsidR="00542B10" w:rsidRPr="00E623C9" w:rsidRDefault="00542B10" w:rsidP="00E623C9">
            <w:pPr>
              <w:spacing w:after="0" w:line="240" w:lineRule="auto"/>
              <w:rPr>
                <w:rFonts w:ascii="Times New Roman" w:hAnsi="Times New Roman"/>
                <w:b/>
                <w:sz w:val="24"/>
                <w:szCs w:val="24"/>
              </w:rPr>
            </w:pPr>
          </w:p>
          <w:p w:rsidR="00542B10" w:rsidRPr="00E623C9" w:rsidRDefault="00542B10" w:rsidP="00E623C9">
            <w:pPr>
              <w:spacing w:after="0" w:line="240" w:lineRule="auto"/>
              <w:rPr>
                <w:rFonts w:ascii="Times New Roman" w:hAnsi="Times New Roman"/>
                <w:b/>
                <w:sz w:val="24"/>
                <w:szCs w:val="24"/>
              </w:rPr>
            </w:pPr>
            <w:r w:rsidRPr="00E623C9">
              <w:rPr>
                <w:rFonts w:ascii="Times New Roman" w:hAnsi="Times New Roman"/>
                <w:b/>
                <w:sz w:val="24"/>
                <w:szCs w:val="24"/>
              </w:rPr>
              <w:t>4</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3</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География</w:t>
            </w: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2у-4</w:t>
            </w: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80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5у-4</w:t>
            </w: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4</w:t>
            </w:r>
          </w:p>
        </w:tc>
        <w:tc>
          <w:tcPr>
            <w:tcW w:w="851"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5-</w:t>
            </w:r>
          </w:p>
        </w:tc>
        <w:tc>
          <w:tcPr>
            <w:tcW w:w="850" w:type="dxa"/>
          </w:tcPr>
          <w:p w:rsidR="00542B10" w:rsidRPr="00E623C9" w:rsidRDefault="00542B10" w:rsidP="00334522">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Default="00D072A2" w:rsidP="00E623C9">
            <w:pPr>
              <w:spacing w:after="0" w:line="240" w:lineRule="auto"/>
              <w:rPr>
                <w:rFonts w:ascii="Times New Roman" w:hAnsi="Times New Roman"/>
                <w:sz w:val="24"/>
                <w:szCs w:val="24"/>
              </w:rPr>
            </w:pPr>
            <w:r>
              <w:rPr>
                <w:rFonts w:ascii="Times New Roman" w:hAnsi="Times New Roman"/>
                <w:sz w:val="24"/>
                <w:szCs w:val="24"/>
              </w:rPr>
              <w:t>100</w:t>
            </w: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50</w:t>
            </w: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4у-4</w:t>
            </w:r>
          </w:p>
          <w:p w:rsidR="00D072A2" w:rsidRPr="00E623C9" w:rsidRDefault="00D072A2" w:rsidP="00E623C9">
            <w:pPr>
              <w:spacing w:after="0" w:line="240" w:lineRule="auto"/>
              <w:rPr>
                <w:rFonts w:ascii="Times New Roman" w:hAnsi="Times New Roman"/>
                <w:sz w:val="24"/>
                <w:szCs w:val="24"/>
              </w:rPr>
            </w:pP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4</w:t>
            </w:r>
          </w:p>
        </w:tc>
      </w:tr>
      <w:tr w:rsidR="00542B10" w:rsidRPr="00E623C9" w:rsidTr="00E623C9">
        <w:trPr>
          <w:trHeight w:val="1068"/>
        </w:trPr>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4</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Обществознание</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50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2у-4</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3</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20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5у-3</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3у-4</w:t>
            </w:r>
          </w:p>
        </w:tc>
        <w:tc>
          <w:tcPr>
            <w:tcW w:w="851" w:type="dxa"/>
          </w:tcPr>
          <w:p w:rsidR="00542B10" w:rsidRDefault="005A1689" w:rsidP="00E623C9">
            <w:pPr>
              <w:spacing w:after="0" w:line="240" w:lineRule="auto"/>
              <w:rPr>
                <w:rFonts w:ascii="Times New Roman" w:hAnsi="Times New Roman"/>
                <w:sz w:val="24"/>
                <w:szCs w:val="24"/>
              </w:rPr>
            </w:pPr>
            <w:r>
              <w:rPr>
                <w:rFonts w:ascii="Times New Roman" w:hAnsi="Times New Roman"/>
                <w:sz w:val="24"/>
                <w:szCs w:val="24"/>
              </w:rPr>
              <w:t>10</w:t>
            </w:r>
            <w:r w:rsidR="00FF79C7">
              <w:rPr>
                <w:rFonts w:ascii="Times New Roman" w:hAnsi="Times New Roman"/>
                <w:sz w:val="24"/>
                <w:szCs w:val="24"/>
              </w:rPr>
              <w:t>0</w:t>
            </w:r>
          </w:p>
          <w:p w:rsidR="00FF79C7" w:rsidRDefault="00FF79C7" w:rsidP="00E623C9">
            <w:pPr>
              <w:spacing w:after="0" w:line="240" w:lineRule="auto"/>
              <w:rPr>
                <w:rFonts w:ascii="Times New Roman" w:hAnsi="Times New Roman"/>
                <w:sz w:val="24"/>
                <w:szCs w:val="24"/>
              </w:rPr>
            </w:pPr>
            <w:r>
              <w:rPr>
                <w:rFonts w:ascii="Times New Roman" w:hAnsi="Times New Roman"/>
                <w:sz w:val="24"/>
                <w:szCs w:val="24"/>
              </w:rPr>
              <w:t>0</w:t>
            </w:r>
          </w:p>
          <w:p w:rsidR="00FF79C7" w:rsidRPr="00E623C9" w:rsidRDefault="00FF79C7" w:rsidP="00E623C9">
            <w:pPr>
              <w:spacing w:after="0" w:line="240" w:lineRule="auto"/>
              <w:rPr>
                <w:rFonts w:ascii="Times New Roman" w:hAnsi="Times New Roman"/>
                <w:sz w:val="24"/>
                <w:szCs w:val="24"/>
              </w:rPr>
            </w:pPr>
            <w:r>
              <w:rPr>
                <w:rFonts w:ascii="Times New Roman" w:hAnsi="Times New Roman"/>
                <w:sz w:val="24"/>
                <w:szCs w:val="24"/>
              </w:rPr>
              <w:t>3у-3</w:t>
            </w: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43</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3.5</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5</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Физика</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1у-3</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50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2у-4</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lastRenderedPageBreak/>
              <w:t>6</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Химия</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1у-5</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1у-5</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p>
        </w:tc>
        <w:tc>
          <w:tcPr>
            <w:tcW w:w="851" w:type="dxa"/>
          </w:tcPr>
          <w:p w:rsidR="00542B10" w:rsidRDefault="00D072A2" w:rsidP="00E623C9">
            <w:pPr>
              <w:spacing w:after="0" w:line="240" w:lineRule="auto"/>
              <w:rPr>
                <w:rFonts w:ascii="Times New Roman" w:hAnsi="Times New Roman"/>
                <w:sz w:val="24"/>
                <w:szCs w:val="24"/>
              </w:rPr>
            </w:pPr>
            <w:r>
              <w:rPr>
                <w:rFonts w:ascii="Times New Roman" w:hAnsi="Times New Roman"/>
                <w:sz w:val="24"/>
                <w:szCs w:val="24"/>
              </w:rPr>
              <w:t>100</w:t>
            </w:r>
          </w:p>
          <w:p w:rsidR="00D072A2" w:rsidRDefault="00D072A2" w:rsidP="00E623C9">
            <w:pPr>
              <w:spacing w:after="0" w:line="240" w:lineRule="auto"/>
              <w:rPr>
                <w:rFonts w:ascii="Times New Roman" w:hAnsi="Times New Roman"/>
                <w:sz w:val="24"/>
                <w:szCs w:val="24"/>
              </w:rPr>
            </w:pPr>
            <w:r>
              <w:rPr>
                <w:rFonts w:ascii="Times New Roman" w:hAnsi="Times New Roman"/>
                <w:sz w:val="24"/>
                <w:szCs w:val="24"/>
              </w:rPr>
              <w:t>100</w:t>
            </w:r>
          </w:p>
          <w:p w:rsidR="00D072A2" w:rsidRPr="00E623C9" w:rsidRDefault="00D072A2" w:rsidP="00E623C9">
            <w:pPr>
              <w:spacing w:after="0" w:line="240" w:lineRule="auto"/>
              <w:rPr>
                <w:rFonts w:ascii="Times New Roman" w:hAnsi="Times New Roman"/>
                <w:sz w:val="24"/>
                <w:szCs w:val="24"/>
              </w:rPr>
            </w:pPr>
            <w:r>
              <w:rPr>
                <w:rFonts w:ascii="Times New Roman" w:hAnsi="Times New Roman"/>
                <w:sz w:val="24"/>
                <w:szCs w:val="24"/>
              </w:rPr>
              <w:t>1у-5</w:t>
            </w: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5</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7</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Информатика</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0" w:type="dxa"/>
          </w:tcPr>
          <w:p w:rsidR="00542B10" w:rsidRPr="00E623C9" w:rsidRDefault="00542B10" w:rsidP="00E623C9">
            <w:pPr>
              <w:spacing w:after="0" w:line="240" w:lineRule="auto"/>
              <w:rPr>
                <w:rFonts w:ascii="Times New Roman" w:hAnsi="Times New Roman"/>
                <w:sz w:val="24"/>
                <w:szCs w:val="24"/>
              </w:rPr>
            </w:pP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tc>
      </w:tr>
      <w:tr w:rsidR="00542B10" w:rsidRPr="00E623C9" w:rsidTr="00E623C9">
        <w:tc>
          <w:tcPr>
            <w:tcW w:w="783"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8</w:t>
            </w:r>
          </w:p>
        </w:tc>
        <w:tc>
          <w:tcPr>
            <w:tcW w:w="2444"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Биология</w:t>
            </w:r>
          </w:p>
        </w:tc>
        <w:tc>
          <w:tcPr>
            <w:tcW w:w="850" w:type="dxa"/>
          </w:tcPr>
          <w:p w:rsidR="00542B10" w:rsidRPr="00E623C9" w:rsidRDefault="00542B10" w:rsidP="00E623C9">
            <w:pPr>
              <w:spacing w:after="0" w:line="240" w:lineRule="auto"/>
              <w:rPr>
                <w:rFonts w:ascii="Times New Roman" w:hAnsi="Times New Roman"/>
                <w:sz w:val="24"/>
                <w:szCs w:val="24"/>
              </w:rPr>
            </w:pP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1у-4</w:t>
            </w:r>
          </w:p>
        </w:tc>
        <w:tc>
          <w:tcPr>
            <w:tcW w:w="850"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851"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w:t>
            </w:r>
          </w:p>
        </w:tc>
        <w:tc>
          <w:tcPr>
            <w:tcW w:w="1417" w:type="dxa"/>
          </w:tcPr>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100</w:t>
            </w:r>
          </w:p>
          <w:p w:rsidR="00542B10" w:rsidRPr="00E623C9" w:rsidRDefault="00542B10" w:rsidP="00E623C9">
            <w:pPr>
              <w:spacing w:after="0" w:line="240" w:lineRule="auto"/>
              <w:rPr>
                <w:rFonts w:ascii="Times New Roman" w:hAnsi="Times New Roman"/>
                <w:sz w:val="24"/>
                <w:szCs w:val="24"/>
              </w:rPr>
            </w:pPr>
          </w:p>
          <w:p w:rsidR="00542B10" w:rsidRPr="00E623C9" w:rsidRDefault="00542B10" w:rsidP="00E623C9">
            <w:pPr>
              <w:spacing w:after="0" w:line="240" w:lineRule="auto"/>
              <w:rPr>
                <w:rFonts w:ascii="Times New Roman" w:hAnsi="Times New Roman"/>
                <w:sz w:val="24"/>
                <w:szCs w:val="24"/>
              </w:rPr>
            </w:pPr>
            <w:r w:rsidRPr="00E623C9">
              <w:rPr>
                <w:rFonts w:ascii="Times New Roman" w:hAnsi="Times New Roman"/>
                <w:sz w:val="24"/>
                <w:szCs w:val="24"/>
              </w:rPr>
              <w:t>1у-</w:t>
            </w:r>
          </w:p>
        </w:tc>
      </w:tr>
    </w:tbl>
    <w:p w:rsidR="002B275A" w:rsidRPr="0062653F" w:rsidRDefault="002B275A" w:rsidP="002B275A">
      <w:pPr>
        <w:tabs>
          <w:tab w:val="left" w:pos="900"/>
        </w:tabs>
        <w:spacing w:before="120" w:after="120" w:line="240" w:lineRule="auto"/>
        <w:jc w:val="center"/>
        <w:rPr>
          <w:rFonts w:ascii="Times New Roman" w:hAnsi="Times New Roman" w:cs="Times New Roman"/>
          <w:sz w:val="24"/>
          <w:szCs w:val="24"/>
        </w:rPr>
      </w:pPr>
    </w:p>
    <w:p w:rsidR="002B275A" w:rsidRPr="0062653F" w:rsidRDefault="002B275A" w:rsidP="002B275A">
      <w:pPr>
        <w:tabs>
          <w:tab w:val="left" w:pos="900"/>
        </w:tabs>
        <w:spacing w:before="120" w:after="120" w:line="240" w:lineRule="auto"/>
        <w:jc w:val="center"/>
        <w:rPr>
          <w:rFonts w:ascii="Times New Roman" w:hAnsi="Times New Roman" w:cs="Times New Roman"/>
          <w:sz w:val="24"/>
          <w:szCs w:val="24"/>
        </w:rPr>
      </w:pPr>
    </w:p>
    <w:p w:rsidR="002B275A" w:rsidRPr="0062653F" w:rsidRDefault="002B275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2020 году выпускники 9 классов ОО, как и все выпускники на ступени основного общего образования не проходили государственную итоговую аттестацию по причине в</w:t>
      </w:r>
      <w:r w:rsidRPr="0062653F">
        <w:rPr>
          <w:rFonts w:ascii="Times New Roman" w:hAnsi="Times New Roman" w:cs="Times New Roman"/>
          <w:sz w:val="24"/>
          <w:szCs w:val="24"/>
        </w:rPr>
        <w:t>и</w:t>
      </w:r>
      <w:r w:rsidRPr="0062653F">
        <w:rPr>
          <w:rFonts w:ascii="Times New Roman" w:hAnsi="Times New Roman" w:cs="Times New Roman"/>
          <w:sz w:val="24"/>
          <w:szCs w:val="24"/>
        </w:rPr>
        <w:t xml:space="preserve">русной пандемии и распространения </w:t>
      </w:r>
      <w:proofErr w:type="spellStart"/>
      <w:r w:rsidRPr="0062653F">
        <w:rPr>
          <w:rFonts w:ascii="Times New Roman" w:hAnsi="Times New Roman" w:cs="Times New Roman"/>
          <w:sz w:val="24"/>
          <w:szCs w:val="24"/>
        </w:rPr>
        <w:t>коронавирусной</w:t>
      </w:r>
      <w:proofErr w:type="spellEnd"/>
      <w:r w:rsidRPr="0062653F">
        <w:rPr>
          <w:rFonts w:ascii="Times New Roman" w:hAnsi="Times New Roman" w:cs="Times New Roman"/>
          <w:sz w:val="24"/>
          <w:szCs w:val="24"/>
        </w:rPr>
        <w:t xml:space="preserve"> инфекции COVID-19. Однако итоговое собеседование по русскому языку проводилось в установленном порядке. Все выпускники 2020 года были допущены к ГИА-9.</w:t>
      </w:r>
    </w:p>
    <w:p w:rsidR="00BD2ADA" w:rsidRPr="0062653F" w:rsidRDefault="002B275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2021 году </w:t>
      </w:r>
      <w:r w:rsidR="00BD2ADA" w:rsidRPr="0062653F">
        <w:rPr>
          <w:rFonts w:ascii="Times New Roman" w:hAnsi="Times New Roman" w:cs="Times New Roman"/>
          <w:sz w:val="24"/>
          <w:szCs w:val="24"/>
        </w:rPr>
        <w:t>также было проведено итоговое собеседование для двух обучающихся 9 классов школы. Оба выпускника успешно прошли итоговое собеседование и получили д</w:t>
      </w:r>
      <w:r w:rsidR="00BD2ADA" w:rsidRPr="0062653F">
        <w:rPr>
          <w:rFonts w:ascii="Times New Roman" w:hAnsi="Times New Roman" w:cs="Times New Roman"/>
          <w:sz w:val="24"/>
          <w:szCs w:val="24"/>
        </w:rPr>
        <w:t>о</w:t>
      </w:r>
      <w:r w:rsidR="00BD2ADA" w:rsidRPr="0062653F">
        <w:rPr>
          <w:rFonts w:ascii="Times New Roman" w:hAnsi="Times New Roman" w:cs="Times New Roman"/>
          <w:sz w:val="24"/>
          <w:szCs w:val="24"/>
        </w:rPr>
        <w:t xml:space="preserve">пуск к экзаменам, которые будут проводиться в конце мая 2021 г. В этом году планируется проведение трех экзаменов. Двое из них будут </w:t>
      </w:r>
      <w:proofErr w:type="gramStart"/>
      <w:r w:rsidR="00BD2ADA" w:rsidRPr="0062653F">
        <w:rPr>
          <w:rFonts w:ascii="Times New Roman" w:hAnsi="Times New Roman" w:cs="Times New Roman"/>
          <w:sz w:val="24"/>
          <w:szCs w:val="24"/>
        </w:rPr>
        <w:t>обязательными</w:t>
      </w:r>
      <w:proofErr w:type="gramEnd"/>
      <w:r w:rsidR="00BD2ADA" w:rsidRPr="0062653F">
        <w:rPr>
          <w:rFonts w:ascii="Times New Roman" w:hAnsi="Times New Roman" w:cs="Times New Roman"/>
          <w:sz w:val="24"/>
          <w:szCs w:val="24"/>
        </w:rPr>
        <w:t xml:space="preserve"> и проходить в традиционном для ГИА-9 формате. </w:t>
      </w:r>
      <w:proofErr w:type="gramStart"/>
      <w:r w:rsidR="00BD2ADA" w:rsidRPr="0062653F">
        <w:rPr>
          <w:rFonts w:ascii="Times New Roman" w:hAnsi="Times New Roman" w:cs="Times New Roman"/>
          <w:sz w:val="24"/>
          <w:szCs w:val="24"/>
        </w:rPr>
        <w:t>Экзамены по русскому языку и математике, участие в которых будет организовано на специализированных пунктах проведения экзаменов.</w:t>
      </w:r>
      <w:proofErr w:type="gramEnd"/>
      <w:r w:rsidR="00BD2ADA" w:rsidRPr="0062653F">
        <w:rPr>
          <w:rFonts w:ascii="Times New Roman" w:hAnsi="Times New Roman" w:cs="Times New Roman"/>
          <w:sz w:val="24"/>
          <w:szCs w:val="24"/>
        </w:rPr>
        <w:t xml:space="preserve"> Также нынешним в</w:t>
      </w:r>
      <w:r w:rsidR="00BD2ADA" w:rsidRPr="0062653F">
        <w:rPr>
          <w:rFonts w:ascii="Times New Roman" w:hAnsi="Times New Roman" w:cs="Times New Roman"/>
          <w:sz w:val="24"/>
          <w:szCs w:val="24"/>
        </w:rPr>
        <w:t>ы</w:t>
      </w:r>
      <w:r w:rsidR="00BD2ADA" w:rsidRPr="0062653F">
        <w:rPr>
          <w:rFonts w:ascii="Times New Roman" w:hAnsi="Times New Roman" w:cs="Times New Roman"/>
          <w:sz w:val="24"/>
          <w:szCs w:val="24"/>
        </w:rPr>
        <w:t>пускникам 9 классов предстоит сдавать экзамен в форме контрольной работы по выбранному предмету – в стенах родной школы.</w:t>
      </w:r>
    </w:p>
    <w:p w:rsidR="00BD2ADA" w:rsidRPr="0062653F" w:rsidRDefault="00BD2AD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Необходимо отметить, что положительные результаты ГИА-9 являются обязательным условием получения обучающимися аттестата об основном общем образовании, а результ</w:t>
      </w:r>
      <w:r w:rsidRPr="0062653F">
        <w:rPr>
          <w:rFonts w:ascii="Times New Roman" w:hAnsi="Times New Roman" w:cs="Times New Roman"/>
          <w:sz w:val="24"/>
          <w:szCs w:val="24"/>
        </w:rPr>
        <w:t>а</w:t>
      </w:r>
      <w:r w:rsidRPr="0062653F">
        <w:rPr>
          <w:rFonts w:ascii="Times New Roman" w:hAnsi="Times New Roman" w:cs="Times New Roman"/>
          <w:sz w:val="24"/>
          <w:szCs w:val="24"/>
        </w:rPr>
        <w:t>ты, полученные на экзамене, учитываются при выставлении итоговой отметки в аттестат. При этом по математике принимается во внимание не только общая отметка за экзамен (н</w:t>
      </w:r>
      <w:r w:rsidRPr="0062653F">
        <w:rPr>
          <w:rFonts w:ascii="Times New Roman" w:hAnsi="Times New Roman" w:cs="Times New Roman"/>
          <w:sz w:val="24"/>
          <w:szCs w:val="24"/>
        </w:rPr>
        <w:t>а</w:t>
      </w:r>
      <w:r w:rsidRPr="0062653F">
        <w:rPr>
          <w:rFonts w:ascii="Times New Roman" w:hAnsi="Times New Roman" w:cs="Times New Roman"/>
          <w:sz w:val="24"/>
          <w:szCs w:val="24"/>
        </w:rPr>
        <w:t>личие положительного экзаменационного результата), но и отметки по модулям «Алгебра» и «Геометрия», учитываемые при выставлении отметок в аттестат по данным предметам.</w:t>
      </w:r>
    </w:p>
    <w:p w:rsidR="00BD2ADA" w:rsidRPr="0062653F" w:rsidRDefault="00BD2AD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Результаты ГИА-9, полученные обуч</w:t>
      </w:r>
      <w:r w:rsidR="002B275A" w:rsidRPr="0062653F">
        <w:rPr>
          <w:rFonts w:ascii="Times New Roman" w:hAnsi="Times New Roman" w:cs="Times New Roman"/>
          <w:sz w:val="24"/>
          <w:szCs w:val="24"/>
        </w:rPr>
        <w:t>ающимися МБОУ "</w:t>
      </w:r>
      <w:proofErr w:type="spellStart"/>
      <w:r w:rsidR="002B275A" w:rsidRPr="0062653F">
        <w:rPr>
          <w:rFonts w:ascii="Times New Roman" w:hAnsi="Times New Roman" w:cs="Times New Roman"/>
          <w:sz w:val="24"/>
          <w:szCs w:val="24"/>
        </w:rPr>
        <w:t>Кеврольская</w:t>
      </w:r>
      <w:proofErr w:type="spellEnd"/>
      <w:r w:rsidR="002B275A" w:rsidRPr="0062653F">
        <w:rPr>
          <w:rFonts w:ascii="Times New Roman" w:hAnsi="Times New Roman" w:cs="Times New Roman"/>
          <w:sz w:val="24"/>
          <w:szCs w:val="24"/>
        </w:rPr>
        <w:t xml:space="preserve"> ОШ № 18 им. М.Ф. </w:t>
      </w:r>
      <w:r w:rsidRPr="0062653F">
        <w:rPr>
          <w:rFonts w:ascii="Times New Roman" w:hAnsi="Times New Roman" w:cs="Times New Roman"/>
          <w:sz w:val="24"/>
          <w:szCs w:val="24"/>
        </w:rPr>
        <w:t xml:space="preserve">Теплова" в период с 2015 по 2020 годы представлены в таблице, приведенной </w:t>
      </w:r>
      <w:r w:rsidR="002B275A" w:rsidRPr="0062653F">
        <w:rPr>
          <w:rFonts w:ascii="Times New Roman" w:hAnsi="Times New Roman" w:cs="Times New Roman"/>
          <w:sz w:val="24"/>
          <w:szCs w:val="24"/>
        </w:rPr>
        <w:t>в</w:t>
      </w:r>
      <w:r w:rsidR="002B275A" w:rsidRPr="0062653F">
        <w:rPr>
          <w:rFonts w:ascii="Times New Roman" w:hAnsi="Times New Roman" w:cs="Times New Roman"/>
          <w:sz w:val="24"/>
          <w:szCs w:val="24"/>
        </w:rPr>
        <w:t>ы</w:t>
      </w:r>
      <w:r w:rsidR="002B275A" w:rsidRPr="0062653F">
        <w:rPr>
          <w:rFonts w:ascii="Times New Roman" w:hAnsi="Times New Roman" w:cs="Times New Roman"/>
          <w:sz w:val="24"/>
          <w:szCs w:val="24"/>
        </w:rPr>
        <w:t>ше</w:t>
      </w:r>
      <w:r w:rsidRPr="0062653F">
        <w:rPr>
          <w:rFonts w:ascii="Times New Roman" w:hAnsi="Times New Roman" w:cs="Times New Roman"/>
          <w:sz w:val="24"/>
          <w:szCs w:val="24"/>
        </w:rPr>
        <w:t>.</w:t>
      </w:r>
    </w:p>
    <w:p w:rsidR="00BD2ADA" w:rsidRPr="0062653F" w:rsidRDefault="00BD2ADA" w:rsidP="002B275A">
      <w:pPr>
        <w:tabs>
          <w:tab w:val="left" w:pos="900"/>
        </w:tabs>
        <w:spacing w:before="120" w:after="120" w:line="240" w:lineRule="auto"/>
        <w:ind w:firstLine="567"/>
        <w:jc w:val="both"/>
        <w:rPr>
          <w:rFonts w:ascii="Times New Roman" w:hAnsi="Times New Roman" w:cs="Times New Roman"/>
          <w:sz w:val="24"/>
          <w:szCs w:val="24"/>
        </w:rPr>
      </w:pPr>
      <w:proofErr w:type="gramStart"/>
      <w:r w:rsidRPr="0062653F">
        <w:rPr>
          <w:rFonts w:ascii="Times New Roman" w:hAnsi="Times New Roman" w:cs="Times New Roman"/>
          <w:sz w:val="24"/>
          <w:szCs w:val="24"/>
        </w:rPr>
        <w:t>Можно отметить, что за последние 5 лет проведения ГИА-9 подавляющее большинство обучающихс</w:t>
      </w:r>
      <w:r w:rsidR="002B275A" w:rsidRPr="0062653F">
        <w:rPr>
          <w:rFonts w:ascii="Times New Roman" w:hAnsi="Times New Roman" w:cs="Times New Roman"/>
          <w:sz w:val="24"/>
          <w:szCs w:val="24"/>
        </w:rPr>
        <w:t>я МБОУ "</w:t>
      </w:r>
      <w:proofErr w:type="spellStart"/>
      <w:r w:rsidR="002B275A" w:rsidRPr="0062653F">
        <w:rPr>
          <w:rFonts w:ascii="Times New Roman" w:hAnsi="Times New Roman" w:cs="Times New Roman"/>
          <w:sz w:val="24"/>
          <w:szCs w:val="24"/>
        </w:rPr>
        <w:t>Кеврольская</w:t>
      </w:r>
      <w:proofErr w:type="spellEnd"/>
      <w:r w:rsidR="002B275A" w:rsidRPr="0062653F">
        <w:rPr>
          <w:rFonts w:ascii="Times New Roman" w:hAnsi="Times New Roman" w:cs="Times New Roman"/>
          <w:sz w:val="24"/>
          <w:szCs w:val="24"/>
        </w:rPr>
        <w:t xml:space="preserve"> ОШ № 18 им. М.Ф. </w:t>
      </w:r>
      <w:r w:rsidRPr="0062653F">
        <w:rPr>
          <w:rFonts w:ascii="Times New Roman" w:hAnsi="Times New Roman" w:cs="Times New Roman"/>
          <w:sz w:val="24"/>
          <w:szCs w:val="24"/>
        </w:rPr>
        <w:t>Теплова" успешно справлялось с э</w:t>
      </w:r>
      <w:r w:rsidRPr="0062653F">
        <w:rPr>
          <w:rFonts w:ascii="Times New Roman" w:hAnsi="Times New Roman" w:cs="Times New Roman"/>
          <w:sz w:val="24"/>
          <w:szCs w:val="24"/>
        </w:rPr>
        <w:t>к</w:t>
      </w:r>
      <w:r w:rsidRPr="0062653F">
        <w:rPr>
          <w:rFonts w:ascii="Times New Roman" w:hAnsi="Times New Roman" w:cs="Times New Roman"/>
          <w:sz w:val="24"/>
          <w:szCs w:val="24"/>
        </w:rPr>
        <w:t xml:space="preserve">заменационными испытаниями. </w:t>
      </w:r>
      <w:proofErr w:type="gramEnd"/>
    </w:p>
    <w:p w:rsidR="00BD2ADA" w:rsidRPr="0062653F" w:rsidRDefault="00BD2AD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Динамику результатов ГИА-9 по отдельным учебным предметам за 5 лет по такому п</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казателю как качество образовательной подготовки (процент обучающихся, сдавших </w:t>
      </w:r>
      <w:r w:rsidR="002B275A" w:rsidRPr="0062653F">
        <w:rPr>
          <w:rFonts w:ascii="Times New Roman" w:hAnsi="Times New Roman" w:cs="Times New Roman"/>
          <w:sz w:val="24"/>
          <w:szCs w:val="24"/>
        </w:rPr>
        <w:t xml:space="preserve">экзамен на «5» и «4») </w:t>
      </w:r>
      <w:proofErr w:type="gramStart"/>
      <w:r w:rsidR="002B275A" w:rsidRPr="0062653F">
        <w:rPr>
          <w:rFonts w:ascii="Times New Roman" w:hAnsi="Times New Roman" w:cs="Times New Roman"/>
          <w:sz w:val="24"/>
          <w:szCs w:val="24"/>
        </w:rPr>
        <w:t>следующая</w:t>
      </w:r>
      <w:proofErr w:type="gramEnd"/>
      <w:r w:rsidR="002B275A" w:rsidRPr="0062653F">
        <w:rPr>
          <w:rFonts w:ascii="Times New Roman" w:hAnsi="Times New Roman" w:cs="Times New Roman"/>
          <w:sz w:val="24"/>
          <w:szCs w:val="24"/>
        </w:rPr>
        <w:t>:</w:t>
      </w:r>
    </w:p>
    <w:p w:rsidR="00BD2ADA" w:rsidRPr="0062653F" w:rsidRDefault="00BD2ADA"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наблюдаются стабильные высокие результаты ГИА-9 по русскому языку (за 4 года все обучающиеся получают только отметки "4" и "5"), географии (от 80% до 100%), химии (за 3 года 100% качества);</w:t>
      </w:r>
    </w:p>
    <w:p w:rsidR="00BD2ADA" w:rsidRPr="0062653F" w:rsidRDefault="00BD2ADA"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математике видна тенденция к росту образовательных результатов за последние три года (с 60% до 100%);</w:t>
      </w:r>
    </w:p>
    <w:p w:rsidR="00535322" w:rsidRPr="0062653F" w:rsidRDefault="00535322"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обществознанию  наблюдается динамика</w:t>
      </w:r>
      <w:r w:rsidR="00BD2ADA" w:rsidRPr="0062653F">
        <w:rPr>
          <w:rFonts w:ascii="Times New Roman" w:hAnsi="Times New Roman"/>
          <w:sz w:val="24"/>
          <w:szCs w:val="24"/>
        </w:rPr>
        <w:t>:</w:t>
      </w:r>
      <w:r w:rsidRPr="0062653F">
        <w:rPr>
          <w:rFonts w:ascii="Times New Roman" w:hAnsi="Times New Roman"/>
          <w:sz w:val="24"/>
          <w:szCs w:val="24"/>
        </w:rPr>
        <w:t xml:space="preserve">  от 20 до</w:t>
      </w:r>
      <w:r w:rsidR="00BD2ADA" w:rsidRPr="0062653F">
        <w:rPr>
          <w:rFonts w:ascii="Times New Roman" w:hAnsi="Times New Roman"/>
          <w:sz w:val="24"/>
          <w:szCs w:val="24"/>
        </w:rPr>
        <w:t xml:space="preserve"> 100% в 2019 г., </w:t>
      </w:r>
    </w:p>
    <w:p w:rsidR="00BD2ADA" w:rsidRPr="0062653F" w:rsidRDefault="00BD2ADA"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физик</w:t>
      </w:r>
      <w:proofErr w:type="gramStart"/>
      <w:r w:rsidRPr="0062653F">
        <w:rPr>
          <w:rFonts w:ascii="Times New Roman" w:hAnsi="Times New Roman"/>
          <w:sz w:val="24"/>
          <w:szCs w:val="24"/>
        </w:rPr>
        <w:t>е</w:t>
      </w:r>
      <w:r w:rsidR="00535322" w:rsidRPr="0062653F">
        <w:rPr>
          <w:rFonts w:ascii="Times New Roman" w:hAnsi="Times New Roman"/>
          <w:sz w:val="24"/>
          <w:szCs w:val="24"/>
        </w:rPr>
        <w:t>-</w:t>
      </w:r>
      <w:proofErr w:type="gramEnd"/>
      <w:r w:rsidR="00535322" w:rsidRPr="0062653F">
        <w:rPr>
          <w:rFonts w:ascii="Times New Roman" w:hAnsi="Times New Roman"/>
          <w:sz w:val="24"/>
          <w:szCs w:val="24"/>
        </w:rPr>
        <w:t xml:space="preserve"> от 50% до 100%</w:t>
      </w:r>
      <w:r w:rsidRPr="0062653F">
        <w:rPr>
          <w:rFonts w:ascii="Times New Roman" w:hAnsi="Times New Roman"/>
          <w:sz w:val="24"/>
          <w:szCs w:val="24"/>
        </w:rPr>
        <w:t>;</w:t>
      </w:r>
    </w:p>
    <w:p w:rsidR="00535322" w:rsidRPr="0062653F" w:rsidRDefault="00BD2ADA" w:rsidP="00535322">
      <w:pPr>
        <w:pStyle w:val="aff4"/>
        <w:tabs>
          <w:tab w:val="left" w:pos="993"/>
        </w:tabs>
        <w:spacing w:before="120" w:after="120" w:line="240" w:lineRule="auto"/>
        <w:ind w:left="993"/>
        <w:jc w:val="both"/>
        <w:rPr>
          <w:rFonts w:ascii="Times New Roman" w:hAnsi="Times New Roman"/>
          <w:sz w:val="24"/>
          <w:szCs w:val="24"/>
        </w:rPr>
      </w:pPr>
      <w:r w:rsidRPr="0062653F">
        <w:rPr>
          <w:rFonts w:ascii="Times New Roman" w:hAnsi="Times New Roman"/>
          <w:sz w:val="24"/>
          <w:szCs w:val="24"/>
        </w:rPr>
        <w:lastRenderedPageBreak/>
        <w:t xml:space="preserve">такие предметы как информатика, биология и немецкий язык редко выбирались выпускниками для </w:t>
      </w:r>
      <w:r w:rsidR="00535322" w:rsidRPr="0062653F">
        <w:rPr>
          <w:rFonts w:ascii="Times New Roman" w:hAnsi="Times New Roman"/>
          <w:sz w:val="24"/>
          <w:szCs w:val="24"/>
        </w:rPr>
        <w:t>прохождения ГИА-9.</w:t>
      </w:r>
    </w:p>
    <w:p w:rsidR="00BD2ADA" w:rsidRPr="0062653F" w:rsidRDefault="00535322"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Р</w:t>
      </w:r>
      <w:r w:rsidR="00BD2ADA" w:rsidRPr="0062653F">
        <w:rPr>
          <w:rFonts w:ascii="Times New Roman" w:hAnsi="Times New Roman" w:cs="Times New Roman"/>
          <w:sz w:val="24"/>
          <w:szCs w:val="24"/>
        </w:rPr>
        <w:t>ассматривая результаты ГИА-9 по отдельным предметам, можно сказать о следу</w:t>
      </w:r>
      <w:r w:rsidR="00BD2ADA" w:rsidRPr="0062653F">
        <w:rPr>
          <w:rFonts w:ascii="Times New Roman" w:hAnsi="Times New Roman" w:cs="Times New Roman"/>
          <w:sz w:val="24"/>
          <w:szCs w:val="24"/>
        </w:rPr>
        <w:t>ю</w:t>
      </w:r>
      <w:r w:rsidR="00BD2ADA" w:rsidRPr="0062653F">
        <w:rPr>
          <w:rFonts w:ascii="Times New Roman" w:hAnsi="Times New Roman" w:cs="Times New Roman"/>
          <w:sz w:val="24"/>
          <w:szCs w:val="24"/>
        </w:rPr>
        <w:t>щем:</w:t>
      </w:r>
    </w:p>
    <w:p w:rsidR="00BD2ADA" w:rsidRPr="0062653F" w:rsidRDefault="00BD2ADA"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самые высокие средние баллы демонстрируют выпускники по химии, русскому языку, географии, математике;</w:t>
      </w:r>
    </w:p>
    <w:p w:rsidR="00BD2ADA" w:rsidRPr="0062653F" w:rsidRDefault="00535322"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несколько ни</w:t>
      </w:r>
      <w:r w:rsidR="00BD2ADA" w:rsidRPr="0062653F">
        <w:rPr>
          <w:rFonts w:ascii="Times New Roman" w:hAnsi="Times New Roman"/>
          <w:sz w:val="24"/>
          <w:szCs w:val="24"/>
        </w:rPr>
        <w:t>же результаты по обществознанию, физике;</w:t>
      </w:r>
    </w:p>
    <w:p w:rsidR="00BD2ADA" w:rsidRPr="0062653F" w:rsidRDefault="00BD2ADA" w:rsidP="002B275A">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оценивание по среднему баллу таких предметов, как информатика, биология не б</w:t>
      </w:r>
      <w:r w:rsidRPr="0062653F">
        <w:rPr>
          <w:rFonts w:ascii="Times New Roman" w:hAnsi="Times New Roman"/>
          <w:sz w:val="24"/>
          <w:szCs w:val="24"/>
        </w:rPr>
        <w:t>у</w:t>
      </w:r>
      <w:r w:rsidRPr="0062653F">
        <w:rPr>
          <w:rFonts w:ascii="Times New Roman" w:hAnsi="Times New Roman"/>
          <w:sz w:val="24"/>
          <w:szCs w:val="24"/>
        </w:rPr>
        <w:t>дет объективным, поскольку эти предметы выпускники 9 классов редко выбирают в качестве экзаменационных.</w:t>
      </w:r>
    </w:p>
    <w:p w:rsidR="00BD2ADA" w:rsidRPr="0062653F" w:rsidRDefault="00BD2ADA" w:rsidP="00BD2ADA">
      <w:pPr>
        <w:spacing w:after="0"/>
        <w:ind w:firstLine="567"/>
        <w:contextualSpacing/>
        <w:jc w:val="both"/>
        <w:rPr>
          <w:rFonts w:ascii="Times New Roman" w:hAnsi="Times New Roman" w:cs="Times New Roman"/>
          <w:sz w:val="24"/>
          <w:szCs w:val="24"/>
        </w:rPr>
      </w:pPr>
      <w:r w:rsidRPr="0062653F">
        <w:rPr>
          <w:rFonts w:ascii="Times New Roman" w:hAnsi="Times New Roman" w:cs="Times New Roman"/>
          <w:sz w:val="24"/>
          <w:szCs w:val="24"/>
        </w:rPr>
        <w:t>По результатам государственной итоговой аттестации все выпускники 9 классов 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 18 им. М.Ф. Теплова" (30 человек за 6 лет) получили аттестат об осно</w:t>
      </w:r>
      <w:r w:rsidRPr="0062653F">
        <w:rPr>
          <w:rFonts w:ascii="Times New Roman" w:hAnsi="Times New Roman" w:cs="Times New Roman"/>
          <w:sz w:val="24"/>
          <w:szCs w:val="24"/>
        </w:rPr>
        <w:t>в</w:t>
      </w:r>
      <w:r w:rsidRPr="0062653F">
        <w:rPr>
          <w:rFonts w:ascii="Times New Roman" w:hAnsi="Times New Roman" w:cs="Times New Roman"/>
          <w:sz w:val="24"/>
          <w:szCs w:val="24"/>
        </w:rPr>
        <w:t>ном общем образовании.</w:t>
      </w:r>
    </w:p>
    <w:p w:rsidR="00BD2ADA" w:rsidRPr="0062653F" w:rsidRDefault="002B275A" w:rsidP="002B275A">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М</w:t>
      </w:r>
      <w:r w:rsidR="00BD2ADA" w:rsidRPr="0062653F">
        <w:rPr>
          <w:rFonts w:ascii="Times New Roman" w:hAnsi="Times New Roman" w:cs="Times New Roman"/>
          <w:sz w:val="24"/>
          <w:szCs w:val="24"/>
        </w:rPr>
        <w:t>ожно говорить о том, что в целом подготовка к государственной итоговой аттестации в МБОУ "</w:t>
      </w:r>
      <w:proofErr w:type="spellStart"/>
      <w:r w:rsidR="00BD2ADA" w:rsidRPr="0062653F">
        <w:rPr>
          <w:rFonts w:ascii="Times New Roman" w:hAnsi="Times New Roman" w:cs="Times New Roman"/>
          <w:sz w:val="24"/>
          <w:szCs w:val="24"/>
        </w:rPr>
        <w:t>Кеврольская</w:t>
      </w:r>
      <w:proofErr w:type="spellEnd"/>
      <w:r w:rsidR="00BD2ADA" w:rsidRPr="0062653F">
        <w:rPr>
          <w:rFonts w:ascii="Times New Roman" w:hAnsi="Times New Roman" w:cs="Times New Roman"/>
          <w:sz w:val="24"/>
          <w:szCs w:val="24"/>
        </w:rPr>
        <w:t xml:space="preserve"> ОШ № 18 им. М.Ф. Теплова" осуществляется на должном уровне. Н</w:t>
      </w:r>
      <w:r w:rsidR="00BD2ADA" w:rsidRPr="0062653F">
        <w:rPr>
          <w:rFonts w:ascii="Times New Roman" w:hAnsi="Times New Roman" w:cs="Times New Roman"/>
          <w:sz w:val="24"/>
          <w:szCs w:val="24"/>
        </w:rPr>
        <w:t>е</w:t>
      </w:r>
      <w:r w:rsidR="00BD2ADA" w:rsidRPr="0062653F">
        <w:rPr>
          <w:rFonts w:ascii="Times New Roman" w:hAnsi="Times New Roman" w:cs="Times New Roman"/>
          <w:sz w:val="24"/>
          <w:szCs w:val="24"/>
        </w:rPr>
        <w:t xml:space="preserve">высокие результаты выпускников 9 классов по отдельным предметам не отражают </w:t>
      </w:r>
      <w:r w:rsidR="00535322" w:rsidRPr="0062653F">
        <w:rPr>
          <w:rFonts w:ascii="Times New Roman" w:hAnsi="Times New Roman" w:cs="Times New Roman"/>
          <w:sz w:val="24"/>
          <w:szCs w:val="24"/>
        </w:rPr>
        <w:t xml:space="preserve">полной </w:t>
      </w:r>
      <w:r w:rsidR="00BD2ADA" w:rsidRPr="0062653F">
        <w:rPr>
          <w:rFonts w:ascii="Times New Roman" w:hAnsi="Times New Roman" w:cs="Times New Roman"/>
          <w:sz w:val="24"/>
          <w:szCs w:val="24"/>
        </w:rPr>
        <w:t xml:space="preserve">картины, поскольку эти предметы редко выбираются </w:t>
      </w:r>
      <w:proofErr w:type="gramStart"/>
      <w:r w:rsidR="00BD2ADA" w:rsidRPr="0062653F">
        <w:rPr>
          <w:rFonts w:ascii="Times New Roman" w:hAnsi="Times New Roman" w:cs="Times New Roman"/>
          <w:sz w:val="24"/>
          <w:szCs w:val="24"/>
        </w:rPr>
        <w:t>обучающимися</w:t>
      </w:r>
      <w:proofErr w:type="gramEnd"/>
      <w:r w:rsidR="00BD2ADA" w:rsidRPr="0062653F">
        <w:rPr>
          <w:rFonts w:ascii="Times New Roman" w:hAnsi="Times New Roman" w:cs="Times New Roman"/>
          <w:sz w:val="24"/>
          <w:szCs w:val="24"/>
        </w:rPr>
        <w:t>.</w:t>
      </w:r>
    </w:p>
    <w:p w:rsidR="005C1C65" w:rsidRPr="0062653F" w:rsidRDefault="005C1C65" w:rsidP="00BB6F60">
      <w:pPr>
        <w:pStyle w:val="3"/>
        <w:rPr>
          <w:rFonts w:ascii="Times New Roman" w:hAnsi="Times New Roman" w:cs="Times New Roman"/>
        </w:rPr>
      </w:pPr>
      <w:bookmarkStart w:id="15" w:name="_Toc68896141"/>
      <w:proofErr w:type="spellStart"/>
      <w:r w:rsidRPr="0062653F">
        <w:rPr>
          <w:rFonts w:ascii="Times New Roman" w:hAnsi="Times New Roman" w:cs="Times New Roman"/>
        </w:rPr>
        <w:t>Востребованность</w:t>
      </w:r>
      <w:proofErr w:type="spellEnd"/>
      <w:r w:rsidRPr="0062653F">
        <w:rPr>
          <w:rFonts w:ascii="Times New Roman" w:hAnsi="Times New Roman" w:cs="Times New Roman"/>
        </w:rPr>
        <w:t xml:space="preserve"> выпускников</w:t>
      </w:r>
      <w:r w:rsidR="00010C55" w:rsidRPr="0062653F">
        <w:rPr>
          <w:rFonts w:ascii="Times New Roman" w:hAnsi="Times New Roman" w:cs="Times New Roman"/>
        </w:rPr>
        <w:t xml:space="preserve"> ОО</w:t>
      </w:r>
      <w:bookmarkEnd w:id="15"/>
    </w:p>
    <w:p w:rsidR="00A70A19" w:rsidRPr="0062653F" w:rsidRDefault="00A70A19" w:rsidP="00010C55">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Выпускники 9 классов 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 18 им. М.Ф. Теплова" нередко пр</w:t>
      </w:r>
      <w:r w:rsidRPr="0062653F">
        <w:rPr>
          <w:rFonts w:ascii="Times New Roman" w:hAnsi="Times New Roman" w:cs="Times New Roman"/>
          <w:sz w:val="24"/>
          <w:szCs w:val="24"/>
        </w:rPr>
        <w:t>о</w:t>
      </w:r>
      <w:r w:rsidRPr="0062653F">
        <w:rPr>
          <w:rFonts w:ascii="Times New Roman" w:hAnsi="Times New Roman" w:cs="Times New Roman"/>
          <w:sz w:val="24"/>
          <w:szCs w:val="24"/>
        </w:rPr>
        <w:t xml:space="preserve">должают образование в колледжах, то есть переходят на </w:t>
      </w:r>
      <w:proofErr w:type="gramStart"/>
      <w:r w:rsidRPr="0062653F">
        <w:rPr>
          <w:rFonts w:ascii="Times New Roman" w:hAnsi="Times New Roman" w:cs="Times New Roman"/>
          <w:sz w:val="24"/>
          <w:szCs w:val="24"/>
        </w:rPr>
        <w:t>обучение по программам</w:t>
      </w:r>
      <w:proofErr w:type="gramEnd"/>
      <w:r w:rsidRPr="0062653F">
        <w:rPr>
          <w:rFonts w:ascii="Times New Roman" w:hAnsi="Times New Roman" w:cs="Times New Roman"/>
          <w:sz w:val="24"/>
          <w:szCs w:val="24"/>
        </w:rPr>
        <w:t xml:space="preserve"> среднего профессионального образования.</w:t>
      </w:r>
      <w:r w:rsidR="003D7D5D" w:rsidRPr="0062653F">
        <w:rPr>
          <w:rFonts w:ascii="Times New Roman" w:hAnsi="Times New Roman" w:cs="Times New Roman"/>
          <w:sz w:val="24"/>
          <w:szCs w:val="24"/>
        </w:rPr>
        <w:t xml:space="preserve"> Выпускники с хорошими результатами образования также нередко продолжают обучение в других школах на уровне среднего общего образования (в большинстве случаев, они поступают в 10 класс в </w:t>
      </w:r>
      <w:r w:rsidR="00535322" w:rsidRPr="0062653F">
        <w:rPr>
          <w:rFonts w:ascii="Times New Roman" w:hAnsi="Times New Roman" w:cs="Times New Roman"/>
          <w:sz w:val="24"/>
          <w:szCs w:val="24"/>
        </w:rPr>
        <w:t xml:space="preserve"> МБОУ «</w:t>
      </w:r>
      <w:proofErr w:type="spellStart"/>
      <w:r w:rsidR="00535322" w:rsidRPr="0062653F">
        <w:rPr>
          <w:rFonts w:ascii="Times New Roman" w:hAnsi="Times New Roman" w:cs="Times New Roman"/>
          <w:sz w:val="24"/>
          <w:szCs w:val="24"/>
        </w:rPr>
        <w:t>Карпогорская</w:t>
      </w:r>
      <w:proofErr w:type="spellEnd"/>
      <w:r w:rsidR="00535322" w:rsidRPr="0062653F">
        <w:rPr>
          <w:rFonts w:ascii="Times New Roman" w:hAnsi="Times New Roman" w:cs="Times New Roman"/>
          <w:sz w:val="24"/>
          <w:szCs w:val="24"/>
        </w:rPr>
        <w:t xml:space="preserve"> средняя школа</w:t>
      </w:r>
      <w:r w:rsidR="003D7D5D" w:rsidRPr="0062653F">
        <w:rPr>
          <w:rFonts w:ascii="Times New Roman" w:hAnsi="Times New Roman" w:cs="Times New Roman"/>
          <w:sz w:val="24"/>
          <w:szCs w:val="24"/>
        </w:rPr>
        <w:t xml:space="preserve"> № 118</w:t>
      </w:r>
      <w:r w:rsidR="00535322" w:rsidRPr="0062653F">
        <w:rPr>
          <w:rFonts w:ascii="Times New Roman" w:hAnsi="Times New Roman" w:cs="Times New Roman"/>
          <w:sz w:val="24"/>
          <w:szCs w:val="24"/>
        </w:rPr>
        <w:t>»</w:t>
      </w:r>
      <w:r w:rsidR="003D7D5D" w:rsidRPr="0062653F">
        <w:rPr>
          <w:rFonts w:ascii="Times New Roman" w:hAnsi="Times New Roman" w:cs="Times New Roman"/>
          <w:sz w:val="24"/>
          <w:szCs w:val="24"/>
        </w:rPr>
        <w:t>).</w:t>
      </w:r>
    </w:p>
    <w:p w:rsidR="003D7D5D" w:rsidRPr="0062653F" w:rsidRDefault="003D7D5D" w:rsidP="00BB6F60">
      <w:pPr>
        <w:keepNext/>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Сведения о поступлении выпускников 9 классов в различные образовательные орган</w:t>
      </w:r>
      <w:r w:rsidRPr="0062653F">
        <w:rPr>
          <w:rFonts w:ascii="Times New Roman" w:hAnsi="Times New Roman" w:cs="Times New Roman"/>
          <w:sz w:val="24"/>
          <w:szCs w:val="24"/>
        </w:rPr>
        <w:t>и</w:t>
      </w:r>
      <w:r w:rsidRPr="0062653F">
        <w:rPr>
          <w:rFonts w:ascii="Times New Roman" w:hAnsi="Times New Roman" w:cs="Times New Roman"/>
          <w:sz w:val="24"/>
          <w:szCs w:val="24"/>
        </w:rPr>
        <w:t>зации представлены в таблице:</w:t>
      </w:r>
    </w:p>
    <w:p w:rsidR="00535322" w:rsidRPr="0062653F" w:rsidRDefault="00535322" w:rsidP="00BB6F60">
      <w:pPr>
        <w:keepNext/>
        <w:tabs>
          <w:tab w:val="left" w:pos="900"/>
        </w:tabs>
        <w:spacing w:before="120" w:after="120" w:line="240" w:lineRule="auto"/>
        <w:ind w:firstLine="567"/>
        <w:jc w:val="both"/>
        <w:rPr>
          <w:rFonts w:ascii="Times New Roman" w:hAnsi="Times New Roman" w:cs="Times New Roman"/>
          <w:sz w:val="24"/>
          <w:szCs w:val="24"/>
        </w:rPr>
      </w:pPr>
    </w:p>
    <w:p w:rsidR="00535322" w:rsidRPr="0062653F" w:rsidRDefault="00535322" w:rsidP="00BB6F60">
      <w:pPr>
        <w:keepNext/>
        <w:tabs>
          <w:tab w:val="left" w:pos="900"/>
        </w:tabs>
        <w:spacing w:before="120" w:after="120" w:line="240" w:lineRule="auto"/>
        <w:ind w:firstLine="567"/>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9"/>
        <w:gridCol w:w="1243"/>
        <w:gridCol w:w="1243"/>
        <w:gridCol w:w="1243"/>
        <w:gridCol w:w="1243"/>
        <w:gridCol w:w="1243"/>
      </w:tblGrid>
      <w:tr w:rsidR="008F77C8" w:rsidRPr="0062653F" w:rsidTr="00C021B4">
        <w:trPr>
          <w:cantSplit/>
          <w:trHeight w:val="20"/>
          <w:jc w:val="center"/>
        </w:trPr>
        <w:tc>
          <w:tcPr>
            <w:tcW w:w="0" w:type="auto"/>
            <w:vMerge w:val="restart"/>
            <w:shd w:val="clear" w:color="auto" w:fill="auto"/>
            <w:vAlign w:val="center"/>
          </w:tcPr>
          <w:p w:rsidR="00C021B4" w:rsidRPr="0062653F" w:rsidRDefault="00C021B4" w:rsidP="00C021B4">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Показатель</w:t>
            </w:r>
          </w:p>
        </w:tc>
        <w:tc>
          <w:tcPr>
            <w:tcW w:w="0" w:type="auto"/>
            <w:gridSpan w:val="5"/>
            <w:shd w:val="clear" w:color="auto" w:fill="auto"/>
            <w:vAlign w:val="center"/>
          </w:tcPr>
          <w:p w:rsidR="00C021B4" w:rsidRPr="0062653F" w:rsidRDefault="00C021B4" w:rsidP="00C021B4">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Учебный год</w:t>
            </w:r>
          </w:p>
        </w:tc>
      </w:tr>
      <w:tr w:rsidR="00334522" w:rsidRPr="0062653F" w:rsidTr="00C021B4">
        <w:trPr>
          <w:cantSplit/>
          <w:trHeight w:val="20"/>
          <w:jc w:val="center"/>
        </w:trPr>
        <w:tc>
          <w:tcPr>
            <w:tcW w:w="0" w:type="auto"/>
            <w:vMerge/>
            <w:shd w:val="clear" w:color="auto" w:fill="auto"/>
            <w:vAlign w:val="center"/>
          </w:tcPr>
          <w:p w:rsidR="00334522" w:rsidRPr="0062653F" w:rsidRDefault="00334522" w:rsidP="00C021B4">
            <w:pPr>
              <w:tabs>
                <w:tab w:val="left" w:pos="6375"/>
              </w:tabs>
              <w:spacing w:after="0" w:line="240" w:lineRule="auto"/>
              <w:jc w:val="center"/>
              <w:rPr>
                <w:rFonts w:ascii="Times New Roman" w:hAnsi="Times New Roman" w:cs="Times New Roman"/>
                <w:b/>
                <w:sz w:val="24"/>
                <w:szCs w:val="24"/>
                <w:lang w:val="en-US"/>
              </w:rPr>
            </w:pP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2016/2017</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2017/2018</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2018/2019</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2019/2020</w:t>
            </w:r>
          </w:p>
        </w:tc>
        <w:tc>
          <w:tcPr>
            <w:tcW w:w="0" w:type="auto"/>
            <w:vAlign w:val="center"/>
          </w:tcPr>
          <w:p w:rsidR="00334522" w:rsidRPr="0062653F" w:rsidRDefault="00334522" w:rsidP="00334522">
            <w:pPr>
              <w:tabs>
                <w:tab w:val="left" w:pos="637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2021/2022</w:t>
            </w:r>
          </w:p>
        </w:tc>
      </w:tr>
      <w:tr w:rsidR="00334522" w:rsidRPr="0062653F" w:rsidTr="00C021B4">
        <w:trPr>
          <w:cantSplit/>
          <w:trHeight w:val="20"/>
          <w:jc w:val="center"/>
        </w:trPr>
        <w:tc>
          <w:tcPr>
            <w:tcW w:w="0" w:type="auto"/>
            <w:shd w:val="clear" w:color="auto" w:fill="auto"/>
            <w:vAlign w:val="center"/>
          </w:tcPr>
          <w:p w:rsidR="00334522" w:rsidRPr="0062653F" w:rsidRDefault="00334522" w:rsidP="00C021B4">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Всего выпускников 9 класса</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0" w:type="auto"/>
            <w:vAlign w:val="center"/>
          </w:tcPr>
          <w:p w:rsidR="00334522" w:rsidRPr="0062653F" w:rsidRDefault="00334522" w:rsidP="00C021B4">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334522" w:rsidRPr="0062653F" w:rsidTr="00C021B4">
        <w:trPr>
          <w:cantSplit/>
          <w:trHeight w:val="20"/>
          <w:jc w:val="center"/>
        </w:trPr>
        <w:tc>
          <w:tcPr>
            <w:tcW w:w="0" w:type="auto"/>
            <w:shd w:val="clear" w:color="auto" w:fill="auto"/>
            <w:vAlign w:val="center"/>
          </w:tcPr>
          <w:p w:rsidR="00334522" w:rsidRPr="0062653F" w:rsidRDefault="00334522" w:rsidP="00C021B4">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Поступили в средние специал</w:t>
            </w:r>
            <w:r w:rsidRPr="0062653F">
              <w:rPr>
                <w:rFonts w:ascii="Times New Roman" w:hAnsi="Times New Roman" w:cs="Times New Roman"/>
                <w:sz w:val="24"/>
                <w:szCs w:val="24"/>
              </w:rPr>
              <w:t>ь</w:t>
            </w:r>
            <w:r w:rsidRPr="0062653F">
              <w:rPr>
                <w:rFonts w:ascii="Times New Roman" w:hAnsi="Times New Roman" w:cs="Times New Roman"/>
                <w:sz w:val="24"/>
                <w:szCs w:val="24"/>
              </w:rPr>
              <w:t>ные учебные заведения</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0</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vAlign w:val="center"/>
          </w:tcPr>
          <w:p w:rsidR="00334522" w:rsidRPr="0062653F" w:rsidRDefault="00EC3B12" w:rsidP="00C021B4">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334522" w:rsidRPr="0062653F" w:rsidTr="00C021B4">
        <w:trPr>
          <w:cantSplit/>
          <w:trHeight w:val="20"/>
          <w:jc w:val="center"/>
        </w:trPr>
        <w:tc>
          <w:tcPr>
            <w:tcW w:w="0" w:type="auto"/>
            <w:shd w:val="clear" w:color="auto" w:fill="auto"/>
            <w:vAlign w:val="center"/>
          </w:tcPr>
          <w:p w:rsidR="00334522" w:rsidRPr="0062653F" w:rsidRDefault="00334522" w:rsidP="00C021B4">
            <w:pPr>
              <w:tabs>
                <w:tab w:val="left" w:pos="6375"/>
              </w:tabs>
              <w:spacing w:after="0" w:line="240" w:lineRule="auto"/>
              <w:rPr>
                <w:rFonts w:ascii="Times New Roman" w:hAnsi="Times New Roman" w:cs="Times New Roman"/>
                <w:sz w:val="24"/>
                <w:szCs w:val="24"/>
              </w:rPr>
            </w:pPr>
            <w:r w:rsidRPr="0062653F">
              <w:rPr>
                <w:rFonts w:ascii="Times New Roman" w:hAnsi="Times New Roman" w:cs="Times New Roman"/>
                <w:sz w:val="24"/>
                <w:szCs w:val="24"/>
              </w:rPr>
              <w:t>10-11 класс (продолжение об</w:t>
            </w:r>
            <w:r w:rsidRPr="0062653F">
              <w:rPr>
                <w:rFonts w:ascii="Times New Roman" w:hAnsi="Times New Roman" w:cs="Times New Roman"/>
                <w:sz w:val="24"/>
                <w:szCs w:val="24"/>
              </w:rPr>
              <w:t>у</w:t>
            </w:r>
            <w:r w:rsidRPr="0062653F">
              <w:rPr>
                <w:rFonts w:ascii="Times New Roman" w:hAnsi="Times New Roman" w:cs="Times New Roman"/>
                <w:sz w:val="24"/>
                <w:szCs w:val="24"/>
              </w:rPr>
              <w:t>чения в другой общеобразов</w:t>
            </w:r>
            <w:r w:rsidRPr="0062653F">
              <w:rPr>
                <w:rFonts w:ascii="Times New Roman" w:hAnsi="Times New Roman" w:cs="Times New Roman"/>
                <w:sz w:val="24"/>
                <w:szCs w:val="24"/>
              </w:rPr>
              <w:t>а</w:t>
            </w:r>
            <w:r w:rsidRPr="0062653F">
              <w:rPr>
                <w:rFonts w:ascii="Times New Roman" w:hAnsi="Times New Roman" w:cs="Times New Roman"/>
                <w:sz w:val="24"/>
                <w:szCs w:val="24"/>
              </w:rPr>
              <w:t>тельной организации) и посл</w:t>
            </w:r>
            <w:r w:rsidRPr="0062653F">
              <w:rPr>
                <w:rFonts w:ascii="Times New Roman" w:hAnsi="Times New Roman" w:cs="Times New Roman"/>
                <w:sz w:val="24"/>
                <w:szCs w:val="24"/>
              </w:rPr>
              <w:t>е</w:t>
            </w:r>
            <w:r w:rsidRPr="0062653F">
              <w:rPr>
                <w:rFonts w:ascii="Times New Roman" w:hAnsi="Times New Roman" w:cs="Times New Roman"/>
                <w:sz w:val="24"/>
                <w:szCs w:val="24"/>
              </w:rPr>
              <w:t>дующее поступление в орган</w:t>
            </w:r>
            <w:r w:rsidRPr="0062653F">
              <w:rPr>
                <w:rFonts w:ascii="Times New Roman" w:hAnsi="Times New Roman" w:cs="Times New Roman"/>
                <w:sz w:val="24"/>
                <w:szCs w:val="24"/>
              </w:rPr>
              <w:t>и</w:t>
            </w:r>
            <w:r w:rsidRPr="0062653F">
              <w:rPr>
                <w:rFonts w:ascii="Times New Roman" w:hAnsi="Times New Roman" w:cs="Times New Roman"/>
                <w:sz w:val="24"/>
                <w:szCs w:val="24"/>
              </w:rPr>
              <w:t>зации высшего образования</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w:t>
            </w:r>
          </w:p>
        </w:tc>
        <w:tc>
          <w:tcPr>
            <w:tcW w:w="0" w:type="auto"/>
            <w:shd w:val="clear" w:color="auto" w:fill="auto"/>
            <w:vAlign w:val="center"/>
          </w:tcPr>
          <w:p w:rsidR="00334522" w:rsidRPr="0062653F" w:rsidRDefault="00334522" w:rsidP="00334522">
            <w:pPr>
              <w:tabs>
                <w:tab w:val="left" w:pos="6375"/>
              </w:tabs>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0" w:type="auto"/>
            <w:vAlign w:val="center"/>
          </w:tcPr>
          <w:p w:rsidR="00334522" w:rsidRPr="0062653F" w:rsidRDefault="00EC3B12" w:rsidP="00C021B4">
            <w:pPr>
              <w:tabs>
                <w:tab w:val="left" w:pos="637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BA58C7" w:rsidRPr="0062653F" w:rsidRDefault="005C1C65" w:rsidP="00BA58C7">
      <w:pPr>
        <w:pStyle w:val="2"/>
        <w:rPr>
          <w:rFonts w:ascii="Times New Roman" w:hAnsi="Times New Roman" w:cs="Times New Roman"/>
          <w:sz w:val="24"/>
          <w:szCs w:val="24"/>
        </w:rPr>
      </w:pPr>
      <w:bookmarkStart w:id="16" w:name="_Toc68896142"/>
      <w:r w:rsidRPr="0062653F">
        <w:rPr>
          <w:rFonts w:ascii="Times New Roman" w:hAnsi="Times New Roman" w:cs="Times New Roman"/>
          <w:sz w:val="24"/>
          <w:szCs w:val="24"/>
        </w:rPr>
        <w:lastRenderedPageBreak/>
        <w:t>Оценка</w:t>
      </w:r>
      <w:r w:rsidR="00BA58C7" w:rsidRPr="0062653F">
        <w:rPr>
          <w:rFonts w:ascii="Times New Roman" w:hAnsi="Times New Roman" w:cs="Times New Roman"/>
          <w:sz w:val="24"/>
          <w:szCs w:val="24"/>
        </w:rPr>
        <w:t xml:space="preserve"> ресурсного обеспечения образовательной деятельности</w:t>
      </w:r>
      <w:bookmarkEnd w:id="16"/>
    </w:p>
    <w:p w:rsidR="005C1C65" w:rsidRPr="0062653F" w:rsidRDefault="00BA58C7" w:rsidP="00BA58C7">
      <w:pPr>
        <w:pStyle w:val="3"/>
        <w:rPr>
          <w:rFonts w:ascii="Times New Roman" w:hAnsi="Times New Roman" w:cs="Times New Roman"/>
        </w:rPr>
      </w:pPr>
      <w:bookmarkStart w:id="17" w:name="_Toc68896143"/>
      <w:r w:rsidRPr="0062653F">
        <w:rPr>
          <w:rFonts w:ascii="Times New Roman" w:hAnsi="Times New Roman" w:cs="Times New Roman"/>
        </w:rPr>
        <w:t>Функционирование</w:t>
      </w:r>
      <w:r w:rsidR="005C1C65" w:rsidRPr="0062653F">
        <w:rPr>
          <w:rFonts w:ascii="Times New Roman" w:hAnsi="Times New Roman" w:cs="Times New Roman"/>
        </w:rPr>
        <w:t xml:space="preserve"> системы оценки качества образования</w:t>
      </w:r>
      <w:bookmarkEnd w:id="17"/>
    </w:p>
    <w:p w:rsidR="00492720" w:rsidRPr="0062653F" w:rsidRDefault="005C1C65" w:rsidP="00BA58C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w:t>
      </w:r>
      <w:r w:rsidR="00492720"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утвержден</w:t>
      </w:r>
      <w:r w:rsidR="00492720" w:rsidRPr="0062653F">
        <w:rPr>
          <w:rFonts w:ascii="Times New Roman" w:hAnsi="Times New Roman" w:cs="Times New Roman"/>
          <w:sz w:val="24"/>
          <w:szCs w:val="24"/>
        </w:rPr>
        <w:t xml:space="preserve"> план мероприятий</w:t>
      </w:r>
      <w:r w:rsidR="00BD6B65" w:rsidRPr="0062653F">
        <w:rPr>
          <w:rFonts w:ascii="Times New Roman" w:hAnsi="Times New Roman" w:cs="Times New Roman"/>
          <w:sz w:val="24"/>
          <w:szCs w:val="24"/>
        </w:rPr>
        <w:t xml:space="preserve">, направленных </w:t>
      </w:r>
      <w:proofErr w:type="spellStart"/>
      <w:r w:rsidR="00BD6B65" w:rsidRPr="0062653F">
        <w:rPr>
          <w:rFonts w:ascii="Times New Roman" w:hAnsi="Times New Roman" w:cs="Times New Roman"/>
          <w:sz w:val="24"/>
          <w:szCs w:val="24"/>
        </w:rPr>
        <w:t>надеятельность</w:t>
      </w:r>
      <w:proofErr w:type="spellEnd"/>
      <w:r w:rsidR="00BD6B65" w:rsidRPr="0062653F">
        <w:rPr>
          <w:rFonts w:ascii="Times New Roman" w:hAnsi="Times New Roman" w:cs="Times New Roman"/>
          <w:sz w:val="24"/>
          <w:szCs w:val="24"/>
        </w:rPr>
        <w:t xml:space="preserve"> по обеспечению у</w:t>
      </w:r>
      <w:r w:rsidR="00BD6B65" w:rsidRPr="0062653F">
        <w:rPr>
          <w:rFonts w:ascii="Times New Roman" w:hAnsi="Times New Roman" w:cs="Times New Roman"/>
          <w:sz w:val="24"/>
          <w:szCs w:val="24"/>
        </w:rPr>
        <w:t>с</w:t>
      </w:r>
      <w:r w:rsidR="00BD6B65" w:rsidRPr="0062653F">
        <w:rPr>
          <w:rFonts w:ascii="Times New Roman" w:hAnsi="Times New Roman" w:cs="Times New Roman"/>
          <w:sz w:val="24"/>
          <w:szCs w:val="24"/>
        </w:rPr>
        <w:t>певаемости и качества образования, где один из разделов – мероприятия по повышению к</w:t>
      </w:r>
      <w:r w:rsidR="00BD6B65" w:rsidRPr="0062653F">
        <w:rPr>
          <w:rFonts w:ascii="Times New Roman" w:hAnsi="Times New Roman" w:cs="Times New Roman"/>
          <w:sz w:val="24"/>
          <w:szCs w:val="24"/>
        </w:rPr>
        <w:t>а</w:t>
      </w:r>
      <w:r w:rsidR="00BD6B65" w:rsidRPr="0062653F">
        <w:rPr>
          <w:rFonts w:ascii="Times New Roman" w:hAnsi="Times New Roman" w:cs="Times New Roman"/>
          <w:sz w:val="24"/>
          <w:szCs w:val="24"/>
        </w:rPr>
        <w:t xml:space="preserve">чества образования. </w:t>
      </w:r>
      <w:r w:rsidRPr="0062653F">
        <w:rPr>
          <w:rFonts w:ascii="Times New Roman" w:hAnsi="Times New Roman" w:cs="Times New Roman"/>
          <w:sz w:val="24"/>
          <w:szCs w:val="24"/>
        </w:rPr>
        <w:t xml:space="preserve">Результаты </w:t>
      </w:r>
      <w:r w:rsidR="00492720" w:rsidRPr="0062653F">
        <w:rPr>
          <w:rFonts w:ascii="Times New Roman" w:hAnsi="Times New Roman" w:cs="Times New Roman"/>
          <w:sz w:val="24"/>
          <w:szCs w:val="24"/>
        </w:rPr>
        <w:t>внутренней системы оценки качества образования предста</w:t>
      </w:r>
      <w:r w:rsidR="00492720" w:rsidRPr="0062653F">
        <w:rPr>
          <w:rFonts w:ascii="Times New Roman" w:hAnsi="Times New Roman" w:cs="Times New Roman"/>
          <w:sz w:val="24"/>
          <w:szCs w:val="24"/>
        </w:rPr>
        <w:t>в</w:t>
      </w:r>
      <w:r w:rsidR="00492720" w:rsidRPr="0062653F">
        <w:rPr>
          <w:rFonts w:ascii="Times New Roman" w:hAnsi="Times New Roman" w:cs="Times New Roman"/>
          <w:sz w:val="24"/>
          <w:szCs w:val="24"/>
        </w:rPr>
        <w:t>лены в соответствующих разделах настоящего документа</w:t>
      </w:r>
      <w:r w:rsidR="00950106" w:rsidRPr="0062653F">
        <w:rPr>
          <w:rFonts w:ascii="Times New Roman" w:hAnsi="Times New Roman" w:cs="Times New Roman"/>
          <w:sz w:val="24"/>
          <w:szCs w:val="24"/>
        </w:rPr>
        <w:t xml:space="preserve"> (представлены выше либо далее).</w:t>
      </w:r>
    </w:p>
    <w:p w:rsidR="00950106" w:rsidRPr="0062653F" w:rsidRDefault="00950106" w:rsidP="00950106">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2021 году в рамках участия ОО в федеральном проекте "500+" проводилось Инте</w:t>
      </w:r>
      <w:r w:rsidRPr="0062653F">
        <w:rPr>
          <w:rFonts w:ascii="Times New Roman" w:hAnsi="Times New Roman" w:cs="Times New Roman"/>
          <w:sz w:val="24"/>
          <w:szCs w:val="24"/>
        </w:rPr>
        <w:t>р</w:t>
      </w:r>
      <w:r w:rsidRPr="0062653F">
        <w:rPr>
          <w:rFonts w:ascii="Times New Roman" w:hAnsi="Times New Roman" w:cs="Times New Roman"/>
          <w:sz w:val="24"/>
          <w:szCs w:val="24"/>
        </w:rPr>
        <w:t>нет-анкетирование педагогов, обучающихся и их родителей (законных представителей), а также администрации ОО.</w:t>
      </w:r>
    </w:p>
    <w:p w:rsidR="00950106" w:rsidRPr="0062653F" w:rsidRDefault="00950106" w:rsidP="00950106">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 18 им. М.Ф. Теплова" получена аналитическая карта – "Рисковый профиль школы", который представлен ниже:</w:t>
      </w:r>
    </w:p>
    <w:p w:rsidR="00950106" w:rsidRPr="0062653F" w:rsidRDefault="00950106" w:rsidP="00950106">
      <w:pPr>
        <w:autoSpaceDE w:val="0"/>
        <w:autoSpaceDN w:val="0"/>
        <w:adjustRightInd w:val="0"/>
        <w:jc w:val="center"/>
        <w:rPr>
          <w:rFonts w:ascii="Times New Roman" w:hAnsi="Times New Roman" w:cs="Times New Roman"/>
          <w:sz w:val="24"/>
          <w:szCs w:val="24"/>
        </w:rPr>
      </w:pPr>
      <w:r w:rsidRPr="0062653F">
        <w:rPr>
          <w:rFonts w:ascii="Times New Roman" w:hAnsi="Times New Roman" w:cs="Times New Roman"/>
          <w:noProof/>
          <w:sz w:val="24"/>
          <w:szCs w:val="24"/>
        </w:rPr>
        <w:drawing>
          <wp:inline distT="0" distB="0" distL="0" distR="0">
            <wp:extent cx="6104093" cy="148689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6386" cy="1499632"/>
                    </a:xfrm>
                    <a:prstGeom prst="rect">
                      <a:avLst/>
                    </a:prstGeom>
                    <a:noFill/>
                    <a:ln>
                      <a:noFill/>
                    </a:ln>
                  </pic:spPr>
                </pic:pic>
              </a:graphicData>
            </a:graphic>
          </wp:inline>
        </w:drawing>
      </w:r>
    </w:p>
    <w:p w:rsidR="00950106" w:rsidRPr="0062653F" w:rsidRDefault="00950106" w:rsidP="00950106">
      <w:pPr>
        <w:autoSpaceDE w:val="0"/>
        <w:autoSpaceDN w:val="0"/>
        <w:adjustRightInd w:val="0"/>
        <w:jc w:val="center"/>
        <w:rPr>
          <w:rFonts w:ascii="Times New Roman" w:hAnsi="Times New Roman" w:cs="Times New Roman"/>
          <w:sz w:val="24"/>
          <w:szCs w:val="24"/>
        </w:rPr>
      </w:pPr>
      <w:r w:rsidRPr="0062653F">
        <w:rPr>
          <w:rFonts w:ascii="Times New Roman" w:hAnsi="Times New Roman" w:cs="Times New Roman"/>
          <w:noProof/>
          <w:sz w:val="24"/>
          <w:szCs w:val="24"/>
        </w:rPr>
        <w:drawing>
          <wp:inline distT="0" distB="0" distL="0" distR="0">
            <wp:extent cx="5014396" cy="302149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5985" cy="3034504"/>
                    </a:xfrm>
                    <a:prstGeom prst="rect">
                      <a:avLst/>
                    </a:prstGeom>
                    <a:noFill/>
                    <a:ln>
                      <a:noFill/>
                    </a:ln>
                  </pic:spPr>
                </pic:pic>
              </a:graphicData>
            </a:graphic>
          </wp:inline>
        </w:drawing>
      </w:r>
    </w:p>
    <w:p w:rsidR="00950106" w:rsidRPr="0062653F" w:rsidRDefault="00950106" w:rsidP="00950106">
      <w:pPr>
        <w:autoSpaceDE w:val="0"/>
        <w:autoSpaceDN w:val="0"/>
        <w:adjustRightInd w:val="0"/>
        <w:jc w:val="center"/>
        <w:rPr>
          <w:rFonts w:ascii="Times New Roman" w:hAnsi="Times New Roman" w:cs="Times New Roman"/>
          <w:sz w:val="24"/>
          <w:szCs w:val="24"/>
        </w:rPr>
      </w:pPr>
      <w:r w:rsidRPr="0062653F">
        <w:rPr>
          <w:rFonts w:ascii="Times New Roman" w:hAnsi="Times New Roman" w:cs="Times New Roman"/>
          <w:noProof/>
          <w:sz w:val="24"/>
          <w:szCs w:val="24"/>
        </w:rPr>
        <w:lastRenderedPageBreak/>
        <w:drawing>
          <wp:inline distT="0" distB="0" distL="0" distR="0">
            <wp:extent cx="5112531" cy="37065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7552" cy="3710225"/>
                    </a:xfrm>
                    <a:prstGeom prst="rect">
                      <a:avLst/>
                    </a:prstGeom>
                    <a:noFill/>
                    <a:ln>
                      <a:noFill/>
                    </a:ln>
                  </pic:spPr>
                </pic:pic>
              </a:graphicData>
            </a:graphic>
          </wp:inline>
        </w:drawing>
      </w:r>
    </w:p>
    <w:p w:rsidR="00950106" w:rsidRPr="0062653F" w:rsidRDefault="00950106" w:rsidP="00950106">
      <w:pPr>
        <w:autoSpaceDE w:val="0"/>
        <w:autoSpaceDN w:val="0"/>
        <w:adjustRightInd w:val="0"/>
        <w:jc w:val="center"/>
        <w:rPr>
          <w:rFonts w:ascii="Times New Roman" w:hAnsi="Times New Roman" w:cs="Times New Roman"/>
          <w:sz w:val="24"/>
          <w:szCs w:val="24"/>
        </w:rPr>
      </w:pPr>
      <w:r w:rsidRPr="0062653F">
        <w:rPr>
          <w:rFonts w:ascii="Times New Roman" w:hAnsi="Times New Roman" w:cs="Times New Roman"/>
          <w:noProof/>
          <w:sz w:val="24"/>
          <w:szCs w:val="24"/>
        </w:rPr>
        <w:drawing>
          <wp:inline distT="0" distB="0" distL="0" distR="0">
            <wp:extent cx="4980406" cy="236569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0574" cy="2370523"/>
                    </a:xfrm>
                    <a:prstGeom prst="rect">
                      <a:avLst/>
                    </a:prstGeom>
                    <a:noFill/>
                    <a:ln>
                      <a:noFill/>
                    </a:ln>
                  </pic:spPr>
                </pic:pic>
              </a:graphicData>
            </a:graphic>
          </wp:inline>
        </w:drawing>
      </w:r>
    </w:p>
    <w:p w:rsidR="00950106" w:rsidRPr="0062653F" w:rsidRDefault="00950106" w:rsidP="00950106">
      <w:pPr>
        <w:autoSpaceDE w:val="0"/>
        <w:autoSpaceDN w:val="0"/>
        <w:adjustRightInd w:val="0"/>
        <w:jc w:val="center"/>
        <w:rPr>
          <w:rFonts w:ascii="Times New Roman" w:hAnsi="Times New Roman" w:cs="Times New Roman"/>
          <w:sz w:val="24"/>
          <w:szCs w:val="24"/>
        </w:rPr>
      </w:pPr>
      <w:r w:rsidRPr="0062653F">
        <w:rPr>
          <w:rFonts w:ascii="Times New Roman" w:hAnsi="Times New Roman" w:cs="Times New Roman"/>
          <w:noProof/>
          <w:sz w:val="24"/>
          <w:szCs w:val="24"/>
        </w:rPr>
        <w:lastRenderedPageBreak/>
        <w:drawing>
          <wp:inline distT="0" distB="0" distL="0" distR="0">
            <wp:extent cx="5377542" cy="26887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0478" cy="2690239"/>
                    </a:xfrm>
                    <a:prstGeom prst="rect">
                      <a:avLst/>
                    </a:prstGeom>
                    <a:noFill/>
                    <a:ln>
                      <a:noFill/>
                    </a:ln>
                  </pic:spPr>
                </pic:pic>
              </a:graphicData>
            </a:graphic>
          </wp:inline>
        </w:drawing>
      </w:r>
    </w:p>
    <w:p w:rsidR="00CE16FE" w:rsidRPr="0062653F" w:rsidRDefault="00CE16FE" w:rsidP="00CE16F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целом, результаты различных </w:t>
      </w:r>
      <w:proofErr w:type="spellStart"/>
      <w:r w:rsidRPr="0062653F">
        <w:rPr>
          <w:rFonts w:ascii="Times New Roman" w:hAnsi="Times New Roman" w:cs="Times New Roman"/>
          <w:sz w:val="24"/>
          <w:szCs w:val="24"/>
        </w:rPr>
        <w:t>анкетирований</w:t>
      </w:r>
      <w:proofErr w:type="spellEnd"/>
      <w:r w:rsidRPr="0062653F">
        <w:rPr>
          <w:rFonts w:ascii="Times New Roman" w:hAnsi="Times New Roman" w:cs="Times New Roman"/>
          <w:sz w:val="24"/>
          <w:szCs w:val="24"/>
        </w:rPr>
        <w:t>, проведенных для участников образов</w:t>
      </w:r>
      <w:r w:rsidRPr="0062653F">
        <w:rPr>
          <w:rFonts w:ascii="Times New Roman" w:hAnsi="Times New Roman" w:cs="Times New Roman"/>
          <w:sz w:val="24"/>
          <w:szCs w:val="24"/>
        </w:rPr>
        <w:t>а</w:t>
      </w:r>
      <w:r w:rsidRPr="0062653F">
        <w:rPr>
          <w:rFonts w:ascii="Times New Roman" w:hAnsi="Times New Roman" w:cs="Times New Roman"/>
          <w:sz w:val="24"/>
          <w:szCs w:val="24"/>
        </w:rPr>
        <w:t>тельных отношений в течение последних нескольких лет, показывают, что обучающиеся и их родители (законные представители) удовлетворены качеством образования в ОО.</w:t>
      </w:r>
    </w:p>
    <w:p w:rsidR="00950106" w:rsidRPr="0062653F" w:rsidRDefault="00CE16FE" w:rsidP="00950106">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Однако ОО </w:t>
      </w:r>
      <w:r w:rsidR="00950106" w:rsidRPr="0062653F">
        <w:rPr>
          <w:rFonts w:ascii="Times New Roman" w:hAnsi="Times New Roman" w:cs="Times New Roman"/>
          <w:sz w:val="24"/>
          <w:szCs w:val="24"/>
        </w:rPr>
        <w:t xml:space="preserve">был проведен анализ </w:t>
      </w:r>
      <w:r w:rsidRPr="0062653F">
        <w:rPr>
          <w:rFonts w:ascii="Times New Roman" w:hAnsi="Times New Roman" w:cs="Times New Roman"/>
          <w:sz w:val="24"/>
          <w:szCs w:val="24"/>
        </w:rPr>
        <w:t xml:space="preserve">представленного выше </w:t>
      </w:r>
      <w:r w:rsidR="00950106" w:rsidRPr="0062653F">
        <w:rPr>
          <w:rFonts w:ascii="Times New Roman" w:hAnsi="Times New Roman" w:cs="Times New Roman"/>
          <w:sz w:val="24"/>
          <w:szCs w:val="24"/>
        </w:rPr>
        <w:t>рискового профиля, на осн</w:t>
      </w:r>
      <w:r w:rsidR="00950106" w:rsidRPr="0062653F">
        <w:rPr>
          <w:rFonts w:ascii="Times New Roman" w:hAnsi="Times New Roman" w:cs="Times New Roman"/>
          <w:sz w:val="24"/>
          <w:szCs w:val="24"/>
        </w:rPr>
        <w:t>о</w:t>
      </w:r>
      <w:r w:rsidR="00950106" w:rsidRPr="0062653F">
        <w:rPr>
          <w:rFonts w:ascii="Times New Roman" w:hAnsi="Times New Roman" w:cs="Times New Roman"/>
          <w:sz w:val="24"/>
          <w:szCs w:val="24"/>
        </w:rPr>
        <w:t>вании которого составлена форма самодиагностики, отражающая непосредственные риски ОО (параметры, отрицательно влияющие на качество образования) и возможные пути их м</w:t>
      </w:r>
      <w:r w:rsidR="00950106" w:rsidRPr="0062653F">
        <w:rPr>
          <w:rFonts w:ascii="Times New Roman" w:hAnsi="Times New Roman" w:cs="Times New Roman"/>
          <w:sz w:val="24"/>
          <w:szCs w:val="24"/>
        </w:rPr>
        <w:t>и</w:t>
      </w:r>
      <w:r w:rsidR="00950106" w:rsidRPr="0062653F">
        <w:rPr>
          <w:rFonts w:ascii="Times New Roman" w:hAnsi="Times New Roman" w:cs="Times New Roman"/>
          <w:sz w:val="24"/>
          <w:szCs w:val="24"/>
        </w:rPr>
        <w:t>нимизации (описание возможных мер снижения рисков)</w:t>
      </w:r>
      <w:proofErr w:type="gramStart"/>
      <w:r w:rsidR="00950106" w:rsidRPr="0062653F">
        <w:rPr>
          <w:rFonts w:ascii="Times New Roman" w:hAnsi="Times New Roman" w:cs="Times New Roman"/>
          <w:sz w:val="24"/>
          <w:szCs w:val="24"/>
        </w:rPr>
        <w:t>.Ф</w:t>
      </w:r>
      <w:proofErr w:type="gramEnd"/>
      <w:r w:rsidR="00950106" w:rsidRPr="0062653F">
        <w:rPr>
          <w:rFonts w:ascii="Times New Roman" w:hAnsi="Times New Roman" w:cs="Times New Roman"/>
          <w:sz w:val="24"/>
          <w:szCs w:val="24"/>
        </w:rPr>
        <w:t>орма самодиагностики предста</w:t>
      </w:r>
      <w:r w:rsidR="00950106" w:rsidRPr="0062653F">
        <w:rPr>
          <w:rFonts w:ascii="Times New Roman" w:hAnsi="Times New Roman" w:cs="Times New Roman"/>
          <w:sz w:val="24"/>
          <w:szCs w:val="24"/>
        </w:rPr>
        <w:t>в</w:t>
      </w:r>
      <w:r w:rsidR="00950106" w:rsidRPr="0062653F">
        <w:rPr>
          <w:rFonts w:ascii="Times New Roman" w:hAnsi="Times New Roman" w:cs="Times New Roman"/>
          <w:sz w:val="24"/>
          <w:szCs w:val="24"/>
        </w:rPr>
        <w:t>лена далее: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017"/>
        <w:gridCol w:w="6837"/>
      </w:tblGrid>
      <w:tr w:rsidR="00950106" w:rsidRPr="0062653F" w:rsidTr="00CE16FE">
        <w:trPr>
          <w:trHeight w:val="107"/>
          <w:tblHeader/>
          <w:jc w:val="center"/>
        </w:trPr>
        <w:tc>
          <w:tcPr>
            <w:tcW w:w="0" w:type="auto"/>
            <w:shd w:val="clear" w:color="auto" w:fill="auto"/>
            <w:vAlign w:val="center"/>
            <w:hideMark/>
          </w:tcPr>
          <w:p w:rsidR="00950106" w:rsidRPr="0062653F" w:rsidRDefault="00950106" w:rsidP="00CE16FE">
            <w:pPr>
              <w:autoSpaceDE w:val="0"/>
              <w:autoSpaceDN w:val="0"/>
              <w:adjustRightInd w:val="0"/>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 xml:space="preserve">Факторы риска </w:t>
            </w:r>
            <w:r w:rsidRPr="0062653F">
              <w:rPr>
                <w:rFonts w:ascii="Times New Roman" w:hAnsi="Times New Roman" w:cs="Times New Roman"/>
                <w:b/>
                <w:sz w:val="24"/>
                <w:szCs w:val="24"/>
              </w:rPr>
              <w:br/>
              <w:t>(актуальные для ОО)</w:t>
            </w:r>
          </w:p>
        </w:tc>
        <w:tc>
          <w:tcPr>
            <w:tcW w:w="0" w:type="auto"/>
            <w:shd w:val="clear" w:color="auto" w:fill="auto"/>
            <w:vAlign w:val="center"/>
            <w:hideMark/>
          </w:tcPr>
          <w:p w:rsidR="00950106" w:rsidRPr="0062653F" w:rsidRDefault="00950106" w:rsidP="00CE16FE">
            <w:pPr>
              <w:autoSpaceDE w:val="0"/>
              <w:autoSpaceDN w:val="0"/>
              <w:adjustRightInd w:val="0"/>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Краткое описание мер</w:t>
            </w:r>
          </w:p>
        </w:tc>
      </w:tr>
      <w:tr w:rsidR="00950106" w:rsidRPr="0062653F" w:rsidTr="00CE16FE">
        <w:trPr>
          <w:trHeight w:val="70"/>
          <w:jc w:val="center"/>
        </w:trPr>
        <w:tc>
          <w:tcPr>
            <w:tcW w:w="0" w:type="auto"/>
            <w:shd w:val="clear" w:color="auto" w:fill="auto"/>
            <w:vAlign w:val="center"/>
            <w:hideMark/>
          </w:tcPr>
          <w:p w:rsidR="00950106" w:rsidRPr="0062653F" w:rsidRDefault="00950106" w:rsidP="00CE16FE">
            <w:pPr>
              <w:pStyle w:val="Default"/>
            </w:pPr>
            <w:r w:rsidRPr="0062653F">
              <w:t>1. Низкий уровень осн</w:t>
            </w:r>
            <w:r w:rsidRPr="0062653F">
              <w:t>а</w:t>
            </w:r>
            <w:r w:rsidRPr="0062653F">
              <w:t>щения школы</w:t>
            </w:r>
          </w:p>
        </w:tc>
        <w:tc>
          <w:tcPr>
            <w:tcW w:w="0" w:type="auto"/>
            <w:shd w:val="clear" w:color="auto" w:fill="auto"/>
            <w:vAlign w:val="center"/>
            <w:hideMark/>
          </w:tcPr>
          <w:p w:rsidR="00950106" w:rsidRPr="0062653F" w:rsidRDefault="00950106" w:rsidP="00CE16FE">
            <w:pPr>
              <w:pStyle w:val="Default"/>
            </w:pPr>
            <w:proofErr w:type="gramStart"/>
            <w:r w:rsidRPr="0062653F">
              <w:t>Ходатайство перед лицом, выполняющим функции и полном</w:t>
            </w:r>
            <w:r w:rsidRPr="0062653F">
              <w:t>о</w:t>
            </w:r>
            <w:r w:rsidRPr="0062653F">
              <w:t xml:space="preserve">чия учредителя школы, о выделении финансовых средств на приобретение дидактических материалов, тетрадей на печатной основе для обучающихся, </w:t>
            </w:r>
            <w:proofErr w:type="spellStart"/>
            <w:r w:rsidRPr="0062653F">
              <w:t>мультимедийного</w:t>
            </w:r>
            <w:proofErr w:type="spellEnd"/>
            <w:r w:rsidRPr="0062653F">
              <w:t xml:space="preserve"> оборудования и оснащения (в том числе интерактивных досок, производител</w:t>
            </w:r>
            <w:r w:rsidRPr="0062653F">
              <w:t>ь</w:t>
            </w:r>
            <w:r w:rsidRPr="0062653F">
              <w:t>ных ПК, проекторов, автоматизированных рабочих мест и т.д.).</w:t>
            </w:r>
            <w:proofErr w:type="gramEnd"/>
          </w:p>
          <w:p w:rsidR="00950106" w:rsidRPr="0062653F" w:rsidRDefault="00950106" w:rsidP="00CE16FE">
            <w:pPr>
              <w:pStyle w:val="Default"/>
            </w:pPr>
            <w:r w:rsidRPr="0062653F">
              <w:t xml:space="preserve">В 2021 году в школу </w:t>
            </w:r>
            <w:proofErr w:type="gramStart"/>
            <w:r w:rsidRPr="0062653F">
              <w:t>планируется проведение оптоволоконного Интернета со скоростью подключения около 50 Мбит/сек</w:t>
            </w:r>
            <w:proofErr w:type="gramEnd"/>
            <w:r w:rsidRPr="0062653F">
              <w:t>.</w:t>
            </w:r>
          </w:p>
          <w:p w:rsidR="00950106" w:rsidRPr="0062653F" w:rsidRDefault="00950106" w:rsidP="00CE16FE">
            <w:pPr>
              <w:pStyle w:val="Default"/>
            </w:pPr>
            <w:r w:rsidRPr="0062653F">
              <w:t>Ходатайство перед лицом, выполняющим функции и полном</w:t>
            </w:r>
            <w:r w:rsidRPr="0062653F">
              <w:t>о</w:t>
            </w:r>
            <w:r w:rsidRPr="0062653F">
              <w:t>чия учредителя, о выделении финансовых сре</w:t>
            </w:r>
            <w:proofErr w:type="gramStart"/>
            <w:r w:rsidRPr="0062653F">
              <w:t>дств дл</w:t>
            </w:r>
            <w:proofErr w:type="gramEnd"/>
            <w:r w:rsidRPr="0062653F">
              <w:t>я провед</w:t>
            </w:r>
            <w:r w:rsidRPr="0062653F">
              <w:t>е</w:t>
            </w:r>
            <w:r w:rsidRPr="0062653F">
              <w:t>ния текущих и капитальных ремонтов классов, кабинетов, спортивного зала, иных помещений</w:t>
            </w:r>
          </w:p>
        </w:tc>
      </w:tr>
      <w:tr w:rsidR="00950106" w:rsidRPr="0062653F" w:rsidTr="00CE16FE">
        <w:trPr>
          <w:trHeight w:val="231"/>
          <w:jc w:val="center"/>
        </w:trPr>
        <w:tc>
          <w:tcPr>
            <w:tcW w:w="0" w:type="auto"/>
            <w:shd w:val="clear" w:color="auto" w:fill="auto"/>
            <w:vAlign w:val="center"/>
            <w:hideMark/>
          </w:tcPr>
          <w:p w:rsidR="00950106" w:rsidRPr="0062653F" w:rsidRDefault="00950106" w:rsidP="00CE16FE">
            <w:pPr>
              <w:pStyle w:val="Default"/>
              <w:keepNext/>
            </w:pPr>
            <w:r w:rsidRPr="0062653F">
              <w:t>2. Дефицит педагогич</w:t>
            </w:r>
            <w:r w:rsidRPr="0062653F">
              <w:t>е</w:t>
            </w:r>
            <w:r w:rsidRPr="0062653F">
              <w:t>ских кадров</w:t>
            </w:r>
          </w:p>
        </w:tc>
        <w:tc>
          <w:tcPr>
            <w:tcW w:w="0" w:type="auto"/>
            <w:shd w:val="clear" w:color="auto" w:fill="auto"/>
            <w:vAlign w:val="center"/>
            <w:hideMark/>
          </w:tcPr>
          <w:p w:rsidR="00950106" w:rsidRPr="0062653F" w:rsidRDefault="00950106" w:rsidP="00CE16FE">
            <w:pPr>
              <w:pStyle w:val="Default"/>
            </w:pPr>
            <w:r w:rsidRPr="0062653F">
              <w:t>Размещение вакансий на сайтах, информирование лица, выпо</w:t>
            </w:r>
            <w:r w:rsidRPr="0062653F">
              <w:t>л</w:t>
            </w:r>
            <w:r w:rsidRPr="0062653F">
              <w:t>няющего функции и полномочия учредителя, о потребности в педагогических кадрах (включая учителей, педагогов-психологов, социальных педагогов, логопедов и т.д.) и иных работниках. Ходатайство перед лицом, выполняющим функции и полномочия учредителя, о выделении соответствующих штатных единиц и включении их в штатные расписания</w:t>
            </w:r>
          </w:p>
        </w:tc>
      </w:tr>
      <w:tr w:rsidR="00950106" w:rsidRPr="0062653F" w:rsidTr="00CE16FE">
        <w:trPr>
          <w:trHeight w:val="523"/>
          <w:jc w:val="center"/>
        </w:trPr>
        <w:tc>
          <w:tcPr>
            <w:tcW w:w="0" w:type="auto"/>
            <w:shd w:val="clear" w:color="auto" w:fill="auto"/>
            <w:vAlign w:val="center"/>
            <w:hideMark/>
          </w:tcPr>
          <w:p w:rsidR="00950106" w:rsidRPr="0062653F" w:rsidRDefault="00950106" w:rsidP="00CE16FE">
            <w:pPr>
              <w:pStyle w:val="Default"/>
            </w:pPr>
            <w:r w:rsidRPr="0062653F">
              <w:t>3. Недостаточная предме</w:t>
            </w:r>
            <w:r w:rsidRPr="0062653F">
              <w:t>т</w:t>
            </w:r>
            <w:r w:rsidRPr="0062653F">
              <w:t>ная и методическая комп</w:t>
            </w:r>
            <w:r w:rsidRPr="0062653F">
              <w:t>е</w:t>
            </w:r>
            <w:r w:rsidRPr="0062653F">
              <w:lastRenderedPageBreak/>
              <w:t>тентность педагогических работников</w:t>
            </w:r>
          </w:p>
        </w:tc>
        <w:tc>
          <w:tcPr>
            <w:tcW w:w="0" w:type="auto"/>
            <w:shd w:val="clear" w:color="auto" w:fill="auto"/>
            <w:vAlign w:val="center"/>
            <w:hideMark/>
          </w:tcPr>
          <w:p w:rsidR="00950106" w:rsidRPr="0062653F" w:rsidRDefault="00950106" w:rsidP="00CE16FE">
            <w:pPr>
              <w:pStyle w:val="Default"/>
            </w:pPr>
            <w:r w:rsidRPr="0062653F">
              <w:lastRenderedPageBreak/>
              <w:t>-</w:t>
            </w:r>
          </w:p>
        </w:tc>
      </w:tr>
      <w:tr w:rsidR="00950106" w:rsidRPr="0062653F" w:rsidTr="00CE16FE">
        <w:trPr>
          <w:trHeight w:val="237"/>
          <w:jc w:val="center"/>
        </w:trPr>
        <w:tc>
          <w:tcPr>
            <w:tcW w:w="0" w:type="auto"/>
            <w:shd w:val="clear" w:color="auto" w:fill="auto"/>
            <w:vAlign w:val="center"/>
            <w:hideMark/>
          </w:tcPr>
          <w:p w:rsidR="00950106" w:rsidRPr="0062653F" w:rsidRDefault="00950106" w:rsidP="003B7CF8">
            <w:pPr>
              <w:pStyle w:val="Default"/>
              <w:keepNext/>
            </w:pPr>
            <w:r w:rsidRPr="0062653F">
              <w:lastRenderedPageBreak/>
              <w:t xml:space="preserve">4. Высокая доля </w:t>
            </w:r>
            <w:proofErr w:type="gramStart"/>
            <w:r w:rsidRPr="0062653F">
              <w:t>обуча</w:t>
            </w:r>
            <w:r w:rsidRPr="0062653F">
              <w:t>ю</w:t>
            </w:r>
            <w:r w:rsidRPr="0062653F">
              <w:t>щихся</w:t>
            </w:r>
            <w:proofErr w:type="gramEnd"/>
            <w:r w:rsidRPr="0062653F">
              <w:t xml:space="preserve"> с ОВЗ</w:t>
            </w:r>
          </w:p>
        </w:tc>
        <w:tc>
          <w:tcPr>
            <w:tcW w:w="0" w:type="auto"/>
            <w:shd w:val="clear" w:color="auto" w:fill="auto"/>
            <w:vAlign w:val="center"/>
            <w:hideMark/>
          </w:tcPr>
          <w:p w:rsidR="00950106" w:rsidRPr="0062653F" w:rsidRDefault="00950106" w:rsidP="00CE16FE">
            <w:pPr>
              <w:pStyle w:val="Default"/>
            </w:pPr>
            <w:r w:rsidRPr="0062653F">
              <w:t>Обучение педагогов (прохождение ими курсовой подготовки) приемам и методам работы с детьми с ограниченными возмо</w:t>
            </w:r>
            <w:r w:rsidRPr="0062653F">
              <w:t>ж</w:t>
            </w:r>
            <w:r w:rsidRPr="0062653F">
              <w:t>ностями здоровья и детьми-инвалидами (при необходимости)</w:t>
            </w:r>
          </w:p>
        </w:tc>
      </w:tr>
      <w:tr w:rsidR="00950106" w:rsidRPr="0062653F" w:rsidTr="00CE16FE">
        <w:trPr>
          <w:trHeight w:val="523"/>
          <w:jc w:val="center"/>
        </w:trPr>
        <w:tc>
          <w:tcPr>
            <w:tcW w:w="0" w:type="auto"/>
            <w:shd w:val="clear" w:color="auto" w:fill="auto"/>
            <w:vAlign w:val="center"/>
            <w:hideMark/>
          </w:tcPr>
          <w:p w:rsidR="00950106" w:rsidRPr="0062653F" w:rsidRDefault="00950106" w:rsidP="00CE16FE">
            <w:pPr>
              <w:pStyle w:val="Default"/>
            </w:pPr>
            <w:r w:rsidRPr="0062653F">
              <w:t>5. Низкое качество пр</w:t>
            </w:r>
            <w:r w:rsidRPr="0062653F">
              <w:t>е</w:t>
            </w:r>
            <w:r w:rsidRPr="0062653F">
              <w:t>одоления языковых и культурных барьеров</w:t>
            </w:r>
          </w:p>
        </w:tc>
        <w:tc>
          <w:tcPr>
            <w:tcW w:w="0" w:type="auto"/>
            <w:shd w:val="clear" w:color="auto" w:fill="auto"/>
            <w:vAlign w:val="center"/>
            <w:hideMark/>
          </w:tcPr>
          <w:p w:rsidR="00950106" w:rsidRPr="0062653F" w:rsidRDefault="00950106" w:rsidP="00CE16FE">
            <w:pPr>
              <w:pStyle w:val="Default"/>
            </w:pPr>
            <w:r w:rsidRPr="0062653F">
              <w:t>-</w:t>
            </w:r>
          </w:p>
        </w:tc>
      </w:tr>
      <w:tr w:rsidR="00950106" w:rsidRPr="0062653F" w:rsidTr="00CE16FE">
        <w:trPr>
          <w:trHeight w:val="313"/>
          <w:jc w:val="center"/>
        </w:trPr>
        <w:tc>
          <w:tcPr>
            <w:tcW w:w="0" w:type="auto"/>
            <w:shd w:val="clear" w:color="auto" w:fill="auto"/>
            <w:vAlign w:val="center"/>
            <w:hideMark/>
          </w:tcPr>
          <w:p w:rsidR="00950106" w:rsidRPr="0062653F" w:rsidRDefault="00950106" w:rsidP="00CE16FE">
            <w:pPr>
              <w:pStyle w:val="Default"/>
              <w:rPr>
                <w:color w:val="auto"/>
              </w:rPr>
            </w:pPr>
            <w:r w:rsidRPr="0062653F">
              <w:t>6. Низкая учебная мотив</w:t>
            </w:r>
            <w:r w:rsidRPr="0062653F">
              <w:t>а</w:t>
            </w:r>
            <w:r w:rsidRPr="0062653F">
              <w:t xml:space="preserve">ция </w:t>
            </w:r>
            <w:proofErr w:type="gramStart"/>
            <w:r w:rsidRPr="0062653F">
              <w:t>обучающихся</w:t>
            </w:r>
            <w:proofErr w:type="gramEnd"/>
          </w:p>
        </w:tc>
        <w:tc>
          <w:tcPr>
            <w:tcW w:w="0" w:type="auto"/>
            <w:shd w:val="clear" w:color="auto" w:fill="auto"/>
            <w:vAlign w:val="center"/>
            <w:hideMark/>
          </w:tcPr>
          <w:p w:rsidR="00950106" w:rsidRPr="0062653F" w:rsidRDefault="00950106" w:rsidP="00CE16FE">
            <w:pPr>
              <w:pStyle w:val="Default"/>
            </w:pPr>
            <w:r w:rsidRPr="0062653F">
              <w:t>-</w:t>
            </w:r>
          </w:p>
        </w:tc>
      </w:tr>
      <w:tr w:rsidR="00950106" w:rsidRPr="0062653F" w:rsidTr="00CE16FE">
        <w:trPr>
          <w:trHeight w:val="248"/>
          <w:jc w:val="center"/>
        </w:trPr>
        <w:tc>
          <w:tcPr>
            <w:tcW w:w="0" w:type="auto"/>
            <w:shd w:val="clear" w:color="auto" w:fill="auto"/>
            <w:vAlign w:val="center"/>
            <w:hideMark/>
          </w:tcPr>
          <w:p w:rsidR="00950106" w:rsidRPr="0062653F" w:rsidRDefault="00950106" w:rsidP="00CE16FE">
            <w:pPr>
              <w:pStyle w:val="Default"/>
            </w:pPr>
            <w:r w:rsidRPr="0062653F">
              <w:t>7. Пониженный уровень школьного благополучия</w:t>
            </w:r>
          </w:p>
        </w:tc>
        <w:tc>
          <w:tcPr>
            <w:tcW w:w="0" w:type="auto"/>
            <w:shd w:val="clear" w:color="auto" w:fill="auto"/>
            <w:vAlign w:val="center"/>
            <w:hideMark/>
          </w:tcPr>
          <w:p w:rsidR="00950106" w:rsidRPr="0062653F" w:rsidRDefault="00950106" w:rsidP="00CE16FE">
            <w:pPr>
              <w:pStyle w:val="Default"/>
            </w:pPr>
            <w:r w:rsidRPr="0062653F">
              <w:t>-</w:t>
            </w:r>
          </w:p>
        </w:tc>
      </w:tr>
      <w:tr w:rsidR="00950106" w:rsidRPr="0062653F" w:rsidTr="00CE16FE">
        <w:trPr>
          <w:trHeight w:val="223"/>
          <w:jc w:val="center"/>
        </w:trPr>
        <w:tc>
          <w:tcPr>
            <w:tcW w:w="0" w:type="auto"/>
            <w:shd w:val="clear" w:color="auto" w:fill="auto"/>
            <w:vAlign w:val="center"/>
            <w:hideMark/>
          </w:tcPr>
          <w:p w:rsidR="00950106" w:rsidRPr="0062653F" w:rsidRDefault="00950106" w:rsidP="00CE16FE">
            <w:pPr>
              <w:pStyle w:val="Default"/>
              <w:rPr>
                <w:color w:val="auto"/>
              </w:rPr>
            </w:pPr>
            <w:r w:rsidRPr="0062653F">
              <w:t>8. Низкий уровень дисц</w:t>
            </w:r>
            <w:r w:rsidRPr="0062653F">
              <w:t>и</w:t>
            </w:r>
            <w:r w:rsidRPr="0062653F">
              <w:t>плины в классе</w:t>
            </w:r>
          </w:p>
        </w:tc>
        <w:tc>
          <w:tcPr>
            <w:tcW w:w="0" w:type="auto"/>
            <w:shd w:val="clear" w:color="auto" w:fill="auto"/>
            <w:vAlign w:val="center"/>
            <w:hideMark/>
          </w:tcPr>
          <w:p w:rsidR="00950106" w:rsidRPr="0062653F" w:rsidRDefault="00950106" w:rsidP="00CE16FE">
            <w:pPr>
              <w:pStyle w:val="Default"/>
              <w:tabs>
                <w:tab w:val="left" w:pos="1095"/>
              </w:tabs>
            </w:pPr>
            <w:r w:rsidRPr="0062653F">
              <w:t>-</w:t>
            </w:r>
          </w:p>
        </w:tc>
      </w:tr>
      <w:tr w:rsidR="00950106" w:rsidRPr="0062653F" w:rsidTr="00CE16FE">
        <w:trPr>
          <w:trHeight w:val="523"/>
          <w:jc w:val="center"/>
        </w:trPr>
        <w:tc>
          <w:tcPr>
            <w:tcW w:w="0" w:type="auto"/>
            <w:shd w:val="clear" w:color="auto" w:fill="auto"/>
            <w:vAlign w:val="center"/>
            <w:hideMark/>
          </w:tcPr>
          <w:p w:rsidR="00950106" w:rsidRPr="0062653F" w:rsidRDefault="00950106" w:rsidP="00CE16FE">
            <w:pPr>
              <w:pStyle w:val="Default"/>
            </w:pPr>
            <w:r w:rsidRPr="0062653F">
              <w:t xml:space="preserve">9. Высокая доля </w:t>
            </w:r>
            <w:proofErr w:type="gramStart"/>
            <w:r w:rsidRPr="0062653F">
              <w:t>обуча</w:t>
            </w:r>
            <w:r w:rsidRPr="0062653F">
              <w:t>ю</w:t>
            </w:r>
            <w:r w:rsidRPr="0062653F">
              <w:t>щихся</w:t>
            </w:r>
            <w:proofErr w:type="gramEnd"/>
            <w:r w:rsidRPr="0062653F">
              <w:t xml:space="preserve"> с рисками учебной </w:t>
            </w:r>
            <w:proofErr w:type="spellStart"/>
            <w:r w:rsidRPr="0062653F">
              <w:t>неуспешности</w:t>
            </w:r>
            <w:proofErr w:type="spellEnd"/>
          </w:p>
        </w:tc>
        <w:tc>
          <w:tcPr>
            <w:tcW w:w="0" w:type="auto"/>
            <w:shd w:val="clear" w:color="auto" w:fill="auto"/>
            <w:vAlign w:val="center"/>
            <w:hideMark/>
          </w:tcPr>
          <w:p w:rsidR="00950106" w:rsidRPr="0062653F" w:rsidRDefault="00950106" w:rsidP="00CE16FE">
            <w:pPr>
              <w:pStyle w:val="Default"/>
            </w:pPr>
            <w:r w:rsidRPr="0062653F">
              <w:t xml:space="preserve">Проведение дополнительных занятий со </w:t>
            </w:r>
            <w:proofErr w:type="gramStart"/>
            <w:r w:rsidRPr="0062653F">
              <w:t>слабоуспевающими</w:t>
            </w:r>
            <w:proofErr w:type="gramEnd"/>
            <w:r w:rsidRPr="0062653F">
              <w:t xml:space="preserve"> обучающимися во внеурочное время, работа / консультиров</w:t>
            </w:r>
            <w:r w:rsidRPr="0062653F">
              <w:t>а</w:t>
            </w:r>
            <w:r w:rsidRPr="0062653F">
              <w:t>ние родителей (законных представителей) обучающихся</w:t>
            </w:r>
          </w:p>
        </w:tc>
      </w:tr>
      <w:tr w:rsidR="00950106" w:rsidRPr="0062653F" w:rsidTr="00CE16FE">
        <w:trPr>
          <w:trHeight w:val="50"/>
          <w:jc w:val="center"/>
        </w:trPr>
        <w:tc>
          <w:tcPr>
            <w:tcW w:w="0" w:type="auto"/>
            <w:shd w:val="clear" w:color="auto" w:fill="auto"/>
            <w:vAlign w:val="center"/>
            <w:hideMark/>
          </w:tcPr>
          <w:p w:rsidR="00950106" w:rsidRPr="0062653F" w:rsidRDefault="00950106" w:rsidP="00CE16FE">
            <w:pPr>
              <w:pStyle w:val="Default"/>
              <w:rPr>
                <w:color w:val="auto"/>
              </w:rPr>
            </w:pPr>
            <w:r w:rsidRPr="0062653F">
              <w:t>10. Низкий уровень вовл</w:t>
            </w:r>
            <w:r w:rsidRPr="0062653F">
              <w:t>е</w:t>
            </w:r>
            <w:r w:rsidRPr="0062653F">
              <w:t>ченности родителей</w:t>
            </w:r>
          </w:p>
        </w:tc>
        <w:tc>
          <w:tcPr>
            <w:tcW w:w="0" w:type="auto"/>
            <w:shd w:val="clear" w:color="auto" w:fill="auto"/>
            <w:vAlign w:val="center"/>
            <w:hideMark/>
          </w:tcPr>
          <w:p w:rsidR="00950106" w:rsidRPr="0062653F" w:rsidRDefault="00950106" w:rsidP="00CE16FE">
            <w:pPr>
              <w:pStyle w:val="Default"/>
            </w:pPr>
            <w:r w:rsidRPr="0062653F">
              <w:t>-</w:t>
            </w:r>
          </w:p>
        </w:tc>
      </w:tr>
    </w:tbl>
    <w:p w:rsidR="00950106" w:rsidRPr="0062653F" w:rsidRDefault="003B7CF8" w:rsidP="00BA58C7">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Работа с указанными рисками предстоит МБОУ "</w:t>
      </w:r>
      <w:proofErr w:type="spellStart"/>
      <w:r w:rsidRPr="0062653F">
        <w:rPr>
          <w:rFonts w:ascii="Times New Roman" w:hAnsi="Times New Roman" w:cs="Times New Roman"/>
          <w:sz w:val="24"/>
          <w:szCs w:val="24"/>
        </w:rPr>
        <w:t>Кеврольская</w:t>
      </w:r>
      <w:proofErr w:type="spellEnd"/>
      <w:r w:rsidRPr="0062653F">
        <w:rPr>
          <w:rFonts w:ascii="Times New Roman" w:hAnsi="Times New Roman" w:cs="Times New Roman"/>
          <w:sz w:val="24"/>
          <w:szCs w:val="24"/>
        </w:rPr>
        <w:t xml:space="preserve"> ОШ № 18 им. М.Ф. Те</w:t>
      </w:r>
      <w:r w:rsidRPr="0062653F">
        <w:rPr>
          <w:rFonts w:ascii="Times New Roman" w:hAnsi="Times New Roman" w:cs="Times New Roman"/>
          <w:sz w:val="24"/>
          <w:szCs w:val="24"/>
        </w:rPr>
        <w:t>п</w:t>
      </w:r>
      <w:r w:rsidRPr="0062653F">
        <w:rPr>
          <w:rFonts w:ascii="Times New Roman" w:hAnsi="Times New Roman" w:cs="Times New Roman"/>
          <w:sz w:val="24"/>
          <w:szCs w:val="24"/>
        </w:rPr>
        <w:t>лова" в рамках проекта "500+"</w:t>
      </w:r>
      <w:r w:rsidR="00CD6313" w:rsidRPr="0062653F">
        <w:rPr>
          <w:rFonts w:ascii="Times New Roman" w:hAnsi="Times New Roman" w:cs="Times New Roman"/>
          <w:sz w:val="24"/>
          <w:szCs w:val="24"/>
        </w:rPr>
        <w:t xml:space="preserve"> в 2021-2023 гг. ОО уже разработало ряд документов, напра</w:t>
      </w:r>
      <w:r w:rsidR="00CD6313" w:rsidRPr="0062653F">
        <w:rPr>
          <w:rFonts w:ascii="Times New Roman" w:hAnsi="Times New Roman" w:cs="Times New Roman"/>
          <w:sz w:val="24"/>
          <w:szCs w:val="24"/>
        </w:rPr>
        <w:t>в</w:t>
      </w:r>
      <w:r w:rsidR="00CD6313" w:rsidRPr="0062653F">
        <w:rPr>
          <w:rFonts w:ascii="Times New Roman" w:hAnsi="Times New Roman" w:cs="Times New Roman"/>
          <w:sz w:val="24"/>
          <w:szCs w:val="24"/>
        </w:rPr>
        <w:t>ленных на реализацию проекта и улучшение качества образовательной подготовки.</w:t>
      </w:r>
    </w:p>
    <w:p w:rsidR="005C1C65" w:rsidRPr="0062653F" w:rsidRDefault="00BA58C7" w:rsidP="00BA58C7">
      <w:pPr>
        <w:pStyle w:val="3"/>
        <w:rPr>
          <w:rFonts w:ascii="Times New Roman" w:hAnsi="Times New Roman" w:cs="Times New Roman"/>
        </w:rPr>
      </w:pPr>
      <w:bookmarkStart w:id="18" w:name="_Toc68896144"/>
      <w:r w:rsidRPr="0062653F">
        <w:rPr>
          <w:rFonts w:ascii="Times New Roman" w:hAnsi="Times New Roman" w:cs="Times New Roman"/>
        </w:rPr>
        <w:t>Кадровое обеспечение образовательного процесса</w:t>
      </w:r>
      <w:bookmarkEnd w:id="18"/>
    </w:p>
    <w:p w:rsidR="005C1C65" w:rsidRPr="0062653F" w:rsidRDefault="005C1C65" w:rsidP="00CD6313">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В целях повышения качества образовательной деятельности в </w:t>
      </w:r>
      <w:r w:rsidR="00B31BE3"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проводится целен</w:t>
      </w:r>
      <w:r w:rsidRPr="0062653F">
        <w:rPr>
          <w:rFonts w:ascii="Times New Roman" w:hAnsi="Times New Roman" w:cs="Times New Roman"/>
          <w:sz w:val="24"/>
          <w:szCs w:val="24"/>
        </w:rPr>
        <w:t>а</w:t>
      </w:r>
      <w:r w:rsidRPr="0062653F">
        <w:rPr>
          <w:rFonts w:ascii="Times New Roman" w:hAnsi="Times New Roman" w:cs="Times New Roman"/>
          <w:sz w:val="24"/>
          <w:szCs w:val="24"/>
        </w:rPr>
        <w:t xml:space="preserve">правленная кадровая </w:t>
      </w:r>
      <w:r w:rsidR="00B31BE3" w:rsidRPr="0062653F">
        <w:rPr>
          <w:rFonts w:ascii="Times New Roman" w:hAnsi="Times New Roman" w:cs="Times New Roman"/>
          <w:sz w:val="24"/>
          <w:szCs w:val="24"/>
        </w:rPr>
        <w:t>политика, основная цель которой состоит в обеспечении</w:t>
      </w:r>
      <w:r w:rsidRPr="0062653F">
        <w:rPr>
          <w:rFonts w:ascii="Times New Roman" w:hAnsi="Times New Roman" w:cs="Times New Roman"/>
          <w:sz w:val="24"/>
          <w:szCs w:val="24"/>
        </w:rPr>
        <w:t xml:space="preserve"> оптимального баланса процессов обновления и сохранения </w:t>
      </w:r>
      <w:r w:rsidR="00B31BE3" w:rsidRPr="0062653F">
        <w:rPr>
          <w:rFonts w:ascii="Times New Roman" w:hAnsi="Times New Roman" w:cs="Times New Roman"/>
          <w:sz w:val="24"/>
          <w:szCs w:val="24"/>
        </w:rPr>
        <w:t>количественного</w:t>
      </w:r>
      <w:r w:rsidRPr="0062653F">
        <w:rPr>
          <w:rFonts w:ascii="Times New Roman" w:hAnsi="Times New Roman" w:cs="Times New Roman"/>
          <w:sz w:val="24"/>
          <w:szCs w:val="24"/>
        </w:rPr>
        <w:t xml:space="preserve"> и качественного состава</w:t>
      </w:r>
      <w:r w:rsidR="00B31BE3" w:rsidRPr="0062653F">
        <w:rPr>
          <w:rFonts w:ascii="Times New Roman" w:hAnsi="Times New Roman" w:cs="Times New Roman"/>
          <w:sz w:val="24"/>
          <w:szCs w:val="24"/>
        </w:rPr>
        <w:t xml:space="preserve"> пед</w:t>
      </w:r>
      <w:r w:rsidR="00B31BE3" w:rsidRPr="0062653F">
        <w:rPr>
          <w:rFonts w:ascii="Times New Roman" w:hAnsi="Times New Roman" w:cs="Times New Roman"/>
          <w:sz w:val="24"/>
          <w:szCs w:val="24"/>
        </w:rPr>
        <w:t>а</w:t>
      </w:r>
      <w:r w:rsidR="00B31BE3" w:rsidRPr="0062653F">
        <w:rPr>
          <w:rFonts w:ascii="Times New Roman" w:hAnsi="Times New Roman" w:cs="Times New Roman"/>
          <w:sz w:val="24"/>
          <w:szCs w:val="24"/>
        </w:rPr>
        <w:t>гогических и иных</w:t>
      </w:r>
      <w:r w:rsidRPr="0062653F">
        <w:rPr>
          <w:rFonts w:ascii="Times New Roman" w:hAnsi="Times New Roman" w:cs="Times New Roman"/>
          <w:sz w:val="24"/>
          <w:szCs w:val="24"/>
        </w:rPr>
        <w:t xml:space="preserve"> кадров в соответствии потребностями </w:t>
      </w:r>
      <w:r w:rsidR="00B31BE3"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и требованиями законодател</w:t>
      </w:r>
      <w:r w:rsidRPr="0062653F">
        <w:rPr>
          <w:rFonts w:ascii="Times New Roman" w:hAnsi="Times New Roman" w:cs="Times New Roman"/>
          <w:sz w:val="24"/>
          <w:szCs w:val="24"/>
        </w:rPr>
        <w:t>ь</w:t>
      </w:r>
      <w:r w:rsidRPr="0062653F">
        <w:rPr>
          <w:rFonts w:ascii="Times New Roman" w:hAnsi="Times New Roman" w:cs="Times New Roman"/>
          <w:sz w:val="24"/>
          <w:szCs w:val="24"/>
        </w:rPr>
        <w:t>ства.</w:t>
      </w:r>
    </w:p>
    <w:p w:rsidR="005C1C65" w:rsidRPr="0062653F" w:rsidRDefault="005C1C65" w:rsidP="00CD6313">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Основные принципы кадровой политики направлены</w:t>
      </w:r>
      <w:r w:rsidR="00334522">
        <w:rPr>
          <w:rFonts w:ascii="Times New Roman" w:hAnsi="Times New Roman" w:cs="Times New Roman"/>
          <w:sz w:val="24"/>
          <w:szCs w:val="24"/>
        </w:rPr>
        <w:t xml:space="preserve"> </w:t>
      </w:r>
      <w:proofErr w:type="gramStart"/>
      <w:r w:rsidR="00B31BE3" w:rsidRPr="0062653F">
        <w:rPr>
          <w:rFonts w:ascii="Times New Roman" w:hAnsi="Times New Roman" w:cs="Times New Roman"/>
          <w:sz w:val="24"/>
          <w:szCs w:val="24"/>
        </w:rPr>
        <w:t>на</w:t>
      </w:r>
      <w:proofErr w:type="gramEnd"/>
      <w:r w:rsidRPr="0062653F">
        <w:rPr>
          <w:rFonts w:ascii="Times New Roman" w:hAnsi="Times New Roman" w:cs="Times New Roman"/>
          <w:sz w:val="24"/>
          <w:szCs w:val="24"/>
        </w:rPr>
        <w:t>:</w:t>
      </w:r>
    </w:p>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сохранение, укрепление и развитие кадрового потенциала;</w:t>
      </w:r>
    </w:p>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создание квалифицированного коллектива, способного работать в современных у</w:t>
      </w:r>
      <w:r w:rsidRPr="0062653F">
        <w:rPr>
          <w:rFonts w:ascii="Times New Roman" w:hAnsi="Times New Roman"/>
          <w:sz w:val="24"/>
          <w:szCs w:val="24"/>
        </w:rPr>
        <w:t>с</w:t>
      </w:r>
      <w:r w:rsidRPr="0062653F">
        <w:rPr>
          <w:rFonts w:ascii="Times New Roman" w:hAnsi="Times New Roman"/>
          <w:sz w:val="24"/>
          <w:szCs w:val="24"/>
        </w:rPr>
        <w:t>ловиях;</w:t>
      </w:r>
    </w:p>
    <w:p w:rsidR="005C1C65" w:rsidRPr="0062653F" w:rsidRDefault="00B31BE3"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повышение</w:t>
      </w:r>
      <w:r w:rsidR="005C1C65" w:rsidRPr="0062653F">
        <w:rPr>
          <w:rFonts w:ascii="Times New Roman" w:hAnsi="Times New Roman"/>
          <w:sz w:val="24"/>
          <w:szCs w:val="24"/>
        </w:rPr>
        <w:t xml:space="preserve"> уровня квалификации </w:t>
      </w:r>
      <w:r w:rsidRPr="0062653F">
        <w:rPr>
          <w:rFonts w:ascii="Times New Roman" w:hAnsi="Times New Roman"/>
          <w:sz w:val="24"/>
          <w:szCs w:val="24"/>
        </w:rPr>
        <w:t>работников ОО (в первую очередь, педагогов)</w:t>
      </w:r>
      <w:r w:rsidR="005C1C65" w:rsidRPr="0062653F">
        <w:rPr>
          <w:rFonts w:ascii="Times New Roman" w:hAnsi="Times New Roman"/>
          <w:sz w:val="24"/>
          <w:szCs w:val="24"/>
        </w:rPr>
        <w:t>.</w:t>
      </w:r>
    </w:p>
    <w:p w:rsidR="005C1C65" w:rsidRPr="0062653F" w:rsidRDefault="005C1C65" w:rsidP="00B31BE3">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Оценивая кадровое обеспечение образовательной организации, являющееся одним из условий, которое определяет качество под</w:t>
      </w:r>
      <w:r w:rsidR="00B31BE3" w:rsidRPr="0062653F">
        <w:rPr>
          <w:rFonts w:ascii="Times New Roman" w:hAnsi="Times New Roman" w:cs="Times New Roman"/>
          <w:sz w:val="24"/>
          <w:szCs w:val="24"/>
        </w:rPr>
        <w:t>готовки обучающихся, можно говорить, что</w:t>
      </w:r>
      <w:r w:rsidRPr="0062653F">
        <w:rPr>
          <w:rFonts w:ascii="Times New Roman" w:hAnsi="Times New Roman" w:cs="Times New Roman"/>
          <w:sz w:val="24"/>
          <w:szCs w:val="24"/>
        </w:rPr>
        <w:t>:</w:t>
      </w:r>
    </w:p>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образовательная деятельность в </w:t>
      </w:r>
      <w:r w:rsidR="00B31BE3" w:rsidRPr="0062653F">
        <w:rPr>
          <w:rFonts w:ascii="Times New Roman" w:hAnsi="Times New Roman"/>
          <w:sz w:val="24"/>
          <w:szCs w:val="24"/>
        </w:rPr>
        <w:t>ОО</w:t>
      </w:r>
      <w:r w:rsidRPr="0062653F">
        <w:rPr>
          <w:rFonts w:ascii="Times New Roman" w:hAnsi="Times New Roman"/>
          <w:sz w:val="24"/>
          <w:szCs w:val="24"/>
        </w:rPr>
        <w:t xml:space="preserve"> обеспечена квалифицированным професси</w:t>
      </w:r>
      <w:r w:rsidRPr="0062653F">
        <w:rPr>
          <w:rFonts w:ascii="Times New Roman" w:hAnsi="Times New Roman"/>
          <w:sz w:val="24"/>
          <w:szCs w:val="24"/>
        </w:rPr>
        <w:t>о</w:t>
      </w:r>
      <w:r w:rsidRPr="0062653F">
        <w:rPr>
          <w:rFonts w:ascii="Times New Roman" w:hAnsi="Times New Roman"/>
          <w:sz w:val="24"/>
          <w:szCs w:val="24"/>
        </w:rPr>
        <w:t>нальным педагогическим составом;</w:t>
      </w:r>
    </w:p>
    <w:p w:rsidR="00B31BE3"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создана устойчивая целевая кадровая система, в которой осуществляется подгото</w:t>
      </w:r>
      <w:r w:rsidRPr="0062653F">
        <w:rPr>
          <w:rFonts w:ascii="Times New Roman" w:hAnsi="Times New Roman"/>
          <w:sz w:val="24"/>
          <w:szCs w:val="24"/>
        </w:rPr>
        <w:t>в</w:t>
      </w:r>
      <w:r w:rsidRPr="0062653F">
        <w:rPr>
          <w:rFonts w:ascii="Times New Roman" w:hAnsi="Times New Roman"/>
          <w:sz w:val="24"/>
          <w:szCs w:val="24"/>
        </w:rPr>
        <w:t>ка новых кадров из числа собственных выпускников;</w:t>
      </w:r>
    </w:p>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кадровый потенциал</w:t>
      </w:r>
      <w:r w:rsidR="00B31BE3" w:rsidRPr="0062653F">
        <w:rPr>
          <w:rFonts w:ascii="Times New Roman" w:hAnsi="Times New Roman"/>
          <w:sz w:val="24"/>
          <w:szCs w:val="24"/>
        </w:rPr>
        <w:t xml:space="preserve"> ОО</w:t>
      </w:r>
      <w:r w:rsidRPr="0062653F">
        <w:rPr>
          <w:rFonts w:ascii="Times New Roman" w:hAnsi="Times New Roman"/>
          <w:sz w:val="24"/>
          <w:szCs w:val="24"/>
        </w:rPr>
        <w:t xml:space="preserve"> динамично развивается на основе целенаправленной раб</w:t>
      </w:r>
      <w:r w:rsidRPr="0062653F">
        <w:rPr>
          <w:rFonts w:ascii="Times New Roman" w:hAnsi="Times New Roman"/>
          <w:sz w:val="24"/>
          <w:szCs w:val="24"/>
        </w:rPr>
        <w:t>о</w:t>
      </w:r>
      <w:r w:rsidRPr="0062653F">
        <w:rPr>
          <w:rFonts w:ascii="Times New Roman" w:hAnsi="Times New Roman"/>
          <w:sz w:val="24"/>
          <w:szCs w:val="24"/>
        </w:rPr>
        <w:t>ты по повышению квалификации педагогов.</w:t>
      </w:r>
    </w:p>
    <w:p w:rsidR="00B31BE3" w:rsidRPr="0062653F" w:rsidRDefault="005C1C65" w:rsidP="00CD6313">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Учебно-воспитательный</w:t>
      </w:r>
      <w:r w:rsidR="00AD0E03" w:rsidRPr="0062653F">
        <w:rPr>
          <w:rFonts w:ascii="Times New Roman" w:hAnsi="Times New Roman" w:cs="Times New Roman"/>
          <w:sz w:val="24"/>
          <w:szCs w:val="24"/>
        </w:rPr>
        <w:t xml:space="preserve"> проце</w:t>
      </w:r>
      <w:proofErr w:type="gramStart"/>
      <w:r w:rsidR="00AD0E03" w:rsidRPr="0062653F">
        <w:rPr>
          <w:rFonts w:ascii="Times New Roman" w:hAnsi="Times New Roman" w:cs="Times New Roman"/>
          <w:sz w:val="24"/>
          <w:szCs w:val="24"/>
        </w:rPr>
        <w:t>сс в шк</w:t>
      </w:r>
      <w:proofErr w:type="gramEnd"/>
      <w:r w:rsidR="00AD0E03" w:rsidRPr="0062653F">
        <w:rPr>
          <w:rFonts w:ascii="Times New Roman" w:hAnsi="Times New Roman" w:cs="Times New Roman"/>
          <w:sz w:val="24"/>
          <w:szCs w:val="24"/>
        </w:rPr>
        <w:t>оле осуществляют</w:t>
      </w:r>
      <w:r w:rsidR="00B31BE3" w:rsidRPr="0062653F">
        <w:rPr>
          <w:rFonts w:ascii="Times New Roman" w:hAnsi="Times New Roman" w:cs="Times New Roman"/>
          <w:sz w:val="24"/>
          <w:szCs w:val="24"/>
        </w:rPr>
        <w:t>:</w:t>
      </w:r>
    </w:p>
    <w:p w:rsidR="00B31BE3" w:rsidRPr="0062653F" w:rsidRDefault="00B31BE3"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lastRenderedPageBreak/>
        <w:t>директор (имеет учебную нагрузку в количестве 9 часов);</w:t>
      </w:r>
    </w:p>
    <w:p w:rsidR="00B31BE3" w:rsidRPr="0062653F" w:rsidRDefault="00334522"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Pr>
          <w:rFonts w:ascii="Times New Roman" w:hAnsi="Times New Roman"/>
          <w:sz w:val="24"/>
          <w:szCs w:val="24"/>
        </w:rPr>
        <w:t>7</w:t>
      </w:r>
      <w:r w:rsidR="00B31BE3" w:rsidRPr="0062653F">
        <w:rPr>
          <w:rFonts w:ascii="Times New Roman" w:hAnsi="Times New Roman"/>
          <w:sz w:val="24"/>
          <w:szCs w:val="24"/>
        </w:rPr>
        <w:t xml:space="preserve"> учителей (включая и.о. заместителя директора по учебно-воспитательной работе – совмещение);</w:t>
      </w:r>
    </w:p>
    <w:p w:rsidR="00B31BE3" w:rsidRPr="0062653F" w:rsidRDefault="00B31BE3"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2 воспитателя структурного подразделения "Детский сад".</w:t>
      </w:r>
    </w:p>
    <w:p w:rsidR="00B31BE3" w:rsidRPr="0062653F" w:rsidRDefault="00B31BE3" w:rsidP="00B31BE3">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Статистически, педагогический персонал можно классифицировать по следующим к</w:t>
      </w:r>
      <w:r w:rsidRPr="0062653F">
        <w:rPr>
          <w:rFonts w:ascii="Times New Roman" w:hAnsi="Times New Roman" w:cs="Times New Roman"/>
          <w:sz w:val="24"/>
          <w:szCs w:val="24"/>
        </w:rPr>
        <w:t>а</w:t>
      </w:r>
      <w:r w:rsidRPr="0062653F">
        <w:rPr>
          <w:rFonts w:ascii="Times New Roman" w:hAnsi="Times New Roman" w:cs="Times New Roman"/>
          <w:sz w:val="24"/>
          <w:szCs w:val="24"/>
        </w:rPr>
        <w:t>тегориям:</w:t>
      </w:r>
    </w:p>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уровню образован</w:t>
      </w:r>
      <w:r w:rsidR="00B31BE3" w:rsidRPr="0062653F">
        <w:rPr>
          <w:rFonts w:ascii="Times New Roman" w:hAnsi="Times New Roman"/>
          <w:sz w:val="24"/>
          <w:szCs w:val="24"/>
        </w:rPr>
        <w:t xml:space="preserve">ия и </w:t>
      </w:r>
      <w:r w:rsidRPr="0062653F">
        <w:rPr>
          <w:rFonts w:ascii="Times New Roman" w:hAnsi="Times New Roman"/>
          <w:sz w:val="24"/>
          <w:szCs w:val="24"/>
        </w:rPr>
        <w:t>квалификационной категории: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617"/>
        <w:gridCol w:w="903"/>
        <w:gridCol w:w="1811"/>
        <w:gridCol w:w="916"/>
        <w:gridCol w:w="932"/>
        <w:gridCol w:w="853"/>
        <w:gridCol w:w="1159"/>
        <w:gridCol w:w="1388"/>
      </w:tblGrid>
      <w:tr w:rsidR="00B31BE3" w:rsidRPr="0062653F" w:rsidTr="00365322">
        <w:trPr>
          <w:jc w:val="center"/>
        </w:trPr>
        <w:tc>
          <w:tcPr>
            <w:tcW w:w="576" w:type="pct"/>
            <w:vMerge w:val="restart"/>
            <w:shd w:val="clear" w:color="auto" w:fill="FFFFFF"/>
            <w:vAlign w:val="center"/>
          </w:tcPr>
          <w:p w:rsidR="005C1C65" w:rsidRPr="0062653F" w:rsidRDefault="00B31BE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Показ</w:t>
            </w:r>
            <w:r w:rsidRPr="0062653F">
              <w:rPr>
                <w:rFonts w:ascii="Times New Roman" w:hAnsi="Times New Roman" w:cs="Times New Roman"/>
                <w:b/>
                <w:sz w:val="24"/>
                <w:szCs w:val="24"/>
              </w:rPr>
              <w:t>а</w:t>
            </w:r>
            <w:r w:rsidRPr="0062653F">
              <w:rPr>
                <w:rFonts w:ascii="Times New Roman" w:hAnsi="Times New Roman" w:cs="Times New Roman"/>
                <w:b/>
                <w:sz w:val="24"/>
                <w:szCs w:val="24"/>
              </w:rPr>
              <w:t>тель</w:t>
            </w:r>
          </w:p>
        </w:tc>
        <w:tc>
          <w:tcPr>
            <w:tcW w:w="286" w:type="pct"/>
            <w:vMerge w:val="restar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Кол-во</w:t>
            </w:r>
            <w:r w:rsidR="00B31BE3" w:rsidRPr="0062653F">
              <w:rPr>
                <w:rFonts w:ascii="Times New Roman" w:hAnsi="Times New Roman" w:cs="Times New Roman"/>
                <w:b/>
                <w:sz w:val="24"/>
                <w:szCs w:val="24"/>
              </w:rPr>
              <w:t>, чел.</w:t>
            </w:r>
          </w:p>
        </w:tc>
        <w:tc>
          <w:tcPr>
            <w:tcW w:w="2175" w:type="pct"/>
            <w:gridSpan w:val="3"/>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Образование</w:t>
            </w:r>
          </w:p>
        </w:tc>
        <w:tc>
          <w:tcPr>
            <w:tcW w:w="1963" w:type="pct"/>
            <w:gridSpan w:val="4"/>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Квалификационная категория</w:t>
            </w:r>
          </w:p>
        </w:tc>
      </w:tr>
      <w:tr w:rsidR="00B31BE3" w:rsidRPr="0062653F" w:rsidTr="00365322">
        <w:trPr>
          <w:jc w:val="center"/>
        </w:trPr>
        <w:tc>
          <w:tcPr>
            <w:tcW w:w="576" w:type="pct"/>
            <w:vMerge/>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p>
        </w:tc>
        <w:tc>
          <w:tcPr>
            <w:tcW w:w="286" w:type="pct"/>
            <w:vMerge/>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p>
        </w:tc>
        <w:tc>
          <w:tcPr>
            <w:tcW w:w="412"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Вы</w:t>
            </w:r>
            <w:r w:rsidRPr="0062653F">
              <w:rPr>
                <w:rFonts w:ascii="Times New Roman" w:hAnsi="Times New Roman" w:cs="Times New Roman"/>
                <w:b/>
                <w:sz w:val="24"/>
                <w:szCs w:val="24"/>
              </w:rPr>
              <w:t>с</w:t>
            </w:r>
            <w:r w:rsidRPr="0062653F">
              <w:rPr>
                <w:rFonts w:ascii="Times New Roman" w:hAnsi="Times New Roman" w:cs="Times New Roman"/>
                <w:b/>
                <w:sz w:val="24"/>
                <w:szCs w:val="24"/>
              </w:rPr>
              <w:t>шее</w:t>
            </w:r>
          </w:p>
        </w:tc>
        <w:tc>
          <w:tcPr>
            <w:tcW w:w="1118"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Среднее</w:t>
            </w:r>
            <w:r w:rsidR="00365322">
              <w:rPr>
                <w:rFonts w:ascii="Times New Roman" w:hAnsi="Times New Roman" w:cs="Times New Roman"/>
                <w:b/>
                <w:sz w:val="24"/>
                <w:szCs w:val="24"/>
              </w:rPr>
              <w:t xml:space="preserve"> </w:t>
            </w:r>
            <w:r w:rsidRPr="0062653F">
              <w:rPr>
                <w:rFonts w:ascii="Times New Roman" w:hAnsi="Times New Roman" w:cs="Times New Roman"/>
                <w:b/>
                <w:sz w:val="24"/>
                <w:szCs w:val="24"/>
              </w:rPr>
              <w:t>пр</w:t>
            </w:r>
            <w:r w:rsidRPr="0062653F">
              <w:rPr>
                <w:rFonts w:ascii="Times New Roman" w:hAnsi="Times New Roman" w:cs="Times New Roman"/>
                <w:b/>
                <w:sz w:val="24"/>
                <w:szCs w:val="24"/>
              </w:rPr>
              <w:t>о</w:t>
            </w:r>
            <w:r w:rsidRPr="0062653F">
              <w:rPr>
                <w:rFonts w:ascii="Times New Roman" w:hAnsi="Times New Roman" w:cs="Times New Roman"/>
                <w:b/>
                <w:sz w:val="24"/>
                <w:szCs w:val="24"/>
              </w:rPr>
              <w:t>фес</w:t>
            </w:r>
            <w:r w:rsidR="00B31BE3" w:rsidRPr="0062653F">
              <w:rPr>
                <w:rFonts w:ascii="Times New Roman" w:hAnsi="Times New Roman" w:cs="Times New Roman"/>
                <w:b/>
                <w:sz w:val="24"/>
                <w:szCs w:val="24"/>
              </w:rPr>
              <w:t>сионал</w:t>
            </w:r>
            <w:r w:rsidR="00B31BE3" w:rsidRPr="0062653F">
              <w:rPr>
                <w:rFonts w:ascii="Times New Roman" w:hAnsi="Times New Roman" w:cs="Times New Roman"/>
                <w:b/>
                <w:sz w:val="24"/>
                <w:szCs w:val="24"/>
              </w:rPr>
              <w:t>ь</w:t>
            </w:r>
            <w:r w:rsidR="00B31BE3" w:rsidRPr="0062653F">
              <w:rPr>
                <w:rFonts w:ascii="Times New Roman" w:hAnsi="Times New Roman" w:cs="Times New Roman"/>
                <w:b/>
                <w:sz w:val="24"/>
                <w:szCs w:val="24"/>
              </w:rPr>
              <w:t>ное</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Сре</w:t>
            </w:r>
            <w:r w:rsidRPr="0062653F">
              <w:rPr>
                <w:rFonts w:ascii="Times New Roman" w:hAnsi="Times New Roman" w:cs="Times New Roman"/>
                <w:b/>
                <w:sz w:val="24"/>
                <w:szCs w:val="24"/>
              </w:rPr>
              <w:t>д</w:t>
            </w:r>
            <w:r w:rsidRPr="0062653F">
              <w:rPr>
                <w:rFonts w:ascii="Times New Roman" w:hAnsi="Times New Roman" w:cs="Times New Roman"/>
                <w:b/>
                <w:sz w:val="24"/>
                <w:szCs w:val="24"/>
              </w:rPr>
              <w:t>нее</w:t>
            </w:r>
            <w:r w:rsidR="00365322">
              <w:rPr>
                <w:rFonts w:ascii="Times New Roman" w:hAnsi="Times New Roman" w:cs="Times New Roman"/>
                <w:b/>
                <w:sz w:val="24"/>
                <w:szCs w:val="24"/>
              </w:rPr>
              <w:t xml:space="preserve"> </w:t>
            </w:r>
            <w:r w:rsidRPr="0062653F">
              <w:rPr>
                <w:rFonts w:ascii="Times New Roman" w:hAnsi="Times New Roman" w:cs="Times New Roman"/>
                <w:b/>
                <w:sz w:val="24"/>
                <w:szCs w:val="24"/>
              </w:rPr>
              <w:t>общее</w:t>
            </w:r>
          </w:p>
        </w:tc>
        <w:tc>
          <w:tcPr>
            <w:tcW w:w="4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Вы</w:t>
            </w:r>
            <w:r w:rsidRPr="0062653F">
              <w:rPr>
                <w:rFonts w:ascii="Times New Roman" w:hAnsi="Times New Roman" w:cs="Times New Roman"/>
                <w:b/>
                <w:sz w:val="24"/>
                <w:szCs w:val="24"/>
              </w:rPr>
              <w:t>с</w:t>
            </w:r>
            <w:r w:rsidRPr="0062653F">
              <w:rPr>
                <w:rFonts w:ascii="Times New Roman" w:hAnsi="Times New Roman" w:cs="Times New Roman"/>
                <w:b/>
                <w:sz w:val="24"/>
                <w:szCs w:val="24"/>
              </w:rPr>
              <w:t>шая</w:t>
            </w:r>
          </w:p>
        </w:tc>
        <w:tc>
          <w:tcPr>
            <w:tcW w:w="390"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Пе</w:t>
            </w:r>
            <w:r w:rsidRPr="0062653F">
              <w:rPr>
                <w:rFonts w:ascii="Times New Roman" w:hAnsi="Times New Roman" w:cs="Times New Roman"/>
                <w:b/>
                <w:sz w:val="24"/>
                <w:szCs w:val="24"/>
              </w:rPr>
              <w:t>р</w:t>
            </w:r>
            <w:r w:rsidRPr="0062653F">
              <w:rPr>
                <w:rFonts w:ascii="Times New Roman" w:hAnsi="Times New Roman" w:cs="Times New Roman"/>
                <w:b/>
                <w:sz w:val="24"/>
                <w:szCs w:val="24"/>
              </w:rPr>
              <w:t>вая</w:t>
            </w:r>
          </w:p>
        </w:tc>
        <w:tc>
          <w:tcPr>
            <w:tcW w:w="5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Не атт</w:t>
            </w:r>
            <w:r w:rsidRPr="0062653F">
              <w:rPr>
                <w:rFonts w:ascii="Times New Roman" w:hAnsi="Times New Roman" w:cs="Times New Roman"/>
                <w:b/>
                <w:sz w:val="24"/>
                <w:szCs w:val="24"/>
              </w:rPr>
              <w:t>е</w:t>
            </w:r>
            <w:r w:rsidRPr="0062653F">
              <w:rPr>
                <w:rFonts w:ascii="Times New Roman" w:hAnsi="Times New Roman" w:cs="Times New Roman"/>
                <w:b/>
                <w:sz w:val="24"/>
                <w:szCs w:val="24"/>
              </w:rPr>
              <w:t>ст</w:t>
            </w:r>
            <w:r w:rsidR="00B31BE3" w:rsidRPr="0062653F">
              <w:rPr>
                <w:rFonts w:ascii="Times New Roman" w:hAnsi="Times New Roman" w:cs="Times New Roman"/>
                <w:b/>
                <w:sz w:val="24"/>
                <w:szCs w:val="24"/>
              </w:rPr>
              <w:t>ован</w:t>
            </w:r>
          </w:p>
        </w:tc>
        <w:tc>
          <w:tcPr>
            <w:tcW w:w="625" w:type="pct"/>
            <w:shd w:val="clear" w:color="auto" w:fill="FFFFFF"/>
            <w:vAlign w:val="center"/>
          </w:tcPr>
          <w:p w:rsidR="005C1C65" w:rsidRPr="0062653F" w:rsidRDefault="00B31BE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Соотве</w:t>
            </w:r>
            <w:r w:rsidRPr="0062653F">
              <w:rPr>
                <w:rFonts w:ascii="Times New Roman" w:hAnsi="Times New Roman" w:cs="Times New Roman"/>
                <w:b/>
                <w:sz w:val="24"/>
                <w:szCs w:val="24"/>
              </w:rPr>
              <w:t>т</w:t>
            </w:r>
            <w:r w:rsidRPr="0062653F">
              <w:rPr>
                <w:rFonts w:ascii="Times New Roman" w:hAnsi="Times New Roman" w:cs="Times New Roman"/>
                <w:b/>
                <w:sz w:val="24"/>
                <w:szCs w:val="24"/>
              </w:rPr>
              <w:t>ствие</w:t>
            </w:r>
          </w:p>
        </w:tc>
      </w:tr>
      <w:tr w:rsidR="005C1C65" w:rsidRPr="0062653F" w:rsidTr="00B31BE3">
        <w:trPr>
          <w:trHeight w:val="192"/>
          <w:jc w:val="center"/>
        </w:trPr>
        <w:tc>
          <w:tcPr>
            <w:tcW w:w="5000" w:type="pct"/>
            <w:gridSpan w:val="9"/>
            <w:shd w:val="clear" w:color="auto" w:fill="FFFFFF"/>
            <w:vAlign w:val="center"/>
          </w:tcPr>
          <w:p w:rsidR="005C1C65" w:rsidRPr="0062653F" w:rsidRDefault="00B31BE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2017/</w:t>
            </w:r>
            <w:r w:rsidR="005C1C65" w:rsidRPr="0062653F">
              <w:rPr>
                <w:rFonts w:ascii="Times New Roman" w:hAnsi="Times New Roman" w:cs="Times New Roman"/>
                <w:b/>
                <w:sz w:val="24"/>
                <w:szCs w:val="24"/>
              </w:rPr>
              <w:t>2018 учебный год</w:t>
            </w:r>
          </w:p>
        </w:tc>
      </w:tr>
      <w:tr w:rsidR="00B31BE3" w:rsidRPr="0062653F" w:rsidTr="00365322">
        <w:trPr>
          <w:trHeight w:val="192"/>
          <w:jc w:val="center"/>
        </w:trPr>
        <w:tc>
          <w:tcPr>
            <w:tcW w:w="576" w:type="pct"/>
            <w:shd w:val="clear" w:color="auto" w:fill="FFFFFF"/>
            <w:vAlign w:val="center"/>
          </w:tcPr>
          <w:p w:rsidR="00107280" w:rsidRPr="0062653F" w:rsidRDefault="00B31BE3" w:rsidP="00B31BE3">
            <w:pPr>
              <w:shd w:val="clear" w:color="auto" w:fill="FFFFFF"/>
              <w:spacing w:after="0" w:line="240" w:lineRule="auto"/>
              <w:jc w:val="both"/>
              <w:rPr>
                <w:rFonts w:ascii="Times New Roman" w:hAnsi="Times New Roman" w:cs="Times New Roman"/>
                <w:spacing w:val="-1"/>
                <w:sz w:val="24"/>
                <w:szCs w:val="24"/>
              </w:rPr>
            </w:pPr>
            <w:r w:rsidRPr="0062653F">
              <w:rPr>
                <w:rFonts w:ascii="Times New Roman" w:hAnsi="Times New Roman" w:cs="Times New Roman"/>
                <w:spacing w:val="-1"/>
                <w:sz w:val="24"/>
                <w:szCs w:val="24"/>
              </w:rPr>
              <w:t>Воспит</w:t>
            </w:r>
            <w:r w:rsidRPr="0062653F">
              <w:rPr>
                <w:rFonts w:ascii="Times New Roman" w:hAnsi="Times New Roman" w:cs="Times New Roman"/>
                <w:spacing w:val="-1"/>
                <w:sz w:val="24"/>
                <w:szCs w:val="24"/>
              </w:rPr>
              <w:t>а</w:t>
            </w:r>
            <w:r w:rsidRPr="0062653F">
              <w:rPr>
                <w:rFonts w:ascii="Times New Roman" w:hAnsi="Times New Roman" w:cs="Times New Roman"/>
                <w:spacing w:val="-1"/>
                <w:sz w:val="24"/>
                <w:szCs w:val="24"/>
              </w:rPr>
              <w:t>тели</w:t>
            </w:r>
          </w:p>
        </w:tc>
        <w:tc>
          <w:tcPr>
            <w:tcW w:w="286"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1118"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45"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524"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r>
      <w:tr w:rsidR="00B31BE3" w:rsidRPr="0062653F" w:rsidTr="00365322">
        <w:trPr>
          <w:trHeight w:val="192"/>
          <w:jc w:val="center"/>
        </w:trPr>
        <w:tc>
          <w:tcPr>
            <w:tcW w:w="576" w:type="pct"/>
            <w:shd w:val="clear" w:color="auto" w:fill="FFFFFF"/>
            <w:vAlign w:val="center"/>
          </w:tcPr>
          <w:p w:rsidR="005C1C65" w:rsidRPr="0062653F" w:rsidRDefault="005C1C65" w:rsidP="00B31BE3">
            <w:pPr>
              <w:shd w:val="clear" w:color="auto" w:fill="FFFFFF"/>
              <w:spacing w:after="0" w:line="240" w:lineRule="auto"/>
              <w:jc w:val="both"/>
              <w:rPr>
                <w:rFonts w:ascii="Times New Roman" w:hAnsi="Times New Roman" w:cs="Times New Roman"/>
                <w:sz w:val="24"/>
                <w:szCs w:val="24"/>
              </w:rPr>
            </w:pPr>
            <w:r w:rsidRPr="0062653F">
              <w:rPr>
                <w:rFonts w:ascii="Times New Roman" w:hAnsi="Times New Roman" w:cs="Times New Roman"/>
                <w:spacing w:val="-1"/>
                <w:sz w:val="24"/>
                <w:szCs w:val="24"/>
              </w:rPr>
              <w:t xml:space="preserve">Учителя </w:t>
            </w:r>
            <w:r w:rsidRPr="0062653F">
              <w:rPr>
                <w:rFonts w:ascii="Times New Roman" w:hAnsi="Times New Roman" w:cs="Times New Roman"/>
                <w:spacing w:val="-2"/>
                <w:sz w:val="24"/>
                <w:szCs w:val="24"/>
              </w:rPr>
              <w:t>начал</w:t>
            </w:r>
            <w:r w:rsidRPr="0062653F">
              <w:rPr>
                <w:rFonts w:ascii="Times New Roman" w:hAnsi="Times New Roman" w:cs="Times New Roman"/>
                <w:spacing w:val="-2"/>
                <w:sz w:val="24"/>
                <w:szCs w:val="24"/>
              </w:rPr>
              <w:t>ь</w:t>
            </w:r>
            <w:r w:rsidRPr="0062653F">
              <w:rPr>
                <w:rFonts w:ascii="Times New Roman" w:hAnsi="Times New Roman" w:cs="Times New Roman"/>
                <w:spacing w:val="-2"/>
                <w:sz w:val="24"/>
                <w:szCs w:val="24"/>
              </w:rPr>
              <w:t>ных к</w:t>
            </w:r>
            <w:r w:rsidRPr="0062653F">
              <w:rPr>
                <w:rFonts w:ascii="Times New Roman" w:hAnsi="Times New Roman" w:cs="Times New Roman"/>
                <w:spacing w:val="-1"/>
                <w:sz w:val="24"/>
                <w:szCs w:val="24"/>
              </w:rPr>
              <w:t>ла</w:t>
            </w:r>
            <w:r w:rsidRPr="0062653F">
              <w:rPr>
                <w:rFonts w:ascii="Times New Roman" w:hAnsi="Times New Roman" w:cs="Times New Roman"/>
                <w:spacing w:val="-1"/>
                <w:sz w:val="24"/>
                <w:szCs w:val="24"/>
              </w:rPr>
              <w:t>с</w:t>
            </w:r>
            <w:r w:rsidRPr="0062653F">
              <w:rPr>
                <w:rFonts w:ascii="Times New Roman" w:hAnsi="Times New Roman" w:cs="Times New Roman"/>
                <w:spacing w:val="-1"/>
                <w:sz w:val="24"/>
                <w:szCs w:val="24"/>
              </w:rPr>
              <w:t>сов</w:t>
            </w:r>
          </w:p>
        </w:tc>
        <w:tc>
          <w:tcPr>
            <w:tcW w:w="286"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1118"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5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r>
      <w:tr w:rsidR="00B31BE3" w:rsidRPr="0062653F" w:rsidTr="00365322">
        <w:trPr>
          <w:trHeight w:val="192"/>
          <w:jc w:val="center"/>
        </w:trPr>
        <w:tc>
          <w:tcPr>
            <w:tcW w:w="576" w:type="pct"/>
            <w:shd w:val="clear" w:color="auto" w:fill="FFFFFF"/>
            <w:vAlign w:val="center"/>
          </w:tcPr>
          <w:p w:rsidR="005C1C65" w:rsidRPr="0062653F" w:rsidRDefault="00B31BE3" w:rsidP="00B31BE3">
            <w:pPr>
              <w:shd w:val="clear" w:color="auto" w:fill="FFFFFF"/>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Учителя-предме</w:t>
            </w:r>
            <w:r w:rsidRPr="0062653F">
              <w:rPr>
                <w:rFonts w:ascii="Times New Roman" w:hAnsi="Times New Roman" w:cs="Times New Roman"/>
                <w:sz w:val="24"/>
                <w:szCs w:val="24"/>
              </w:rPr>
              <w:t>т</w:t>
            </w:r>
            <w:r w:rsidRPr="0062653F">
              <w:rPr>
                <w:rFonts w:ascii="Times New Roman" w:hAnsi="Times New Roman" w:cs="Times New Roman"/>
                <w:sz w:val="24"/>
                <w:szCs w:val="24"/>
              </w:rPr>
              <w:t>ники</w:t>
            </w:r>
          </w:p>
        </w:tc>
        <w:tc>
          <w:tcPr>
            <w:tcW w:w="286" w:type="pct"/>
            <w:shd w:val="clear" w:color="auto" w:fill="FFFFFF"/>
            <w:vAlign w:val="center"/>
          </w:tcPr>
          <w:p w:rsidR="005C1C65" w:rsidRPr="0062653F" w:rsidRDefault="00156F1C"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8</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7</w:t>
            </w:r>
          </w:p>
        </w:tc>
        <w:tc>
          <w:tcPr>
            <w:tcW w:w="1118"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390"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5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5C1C65" w:rsidRPr="0062653F" w:rsidRDefault="009209D2"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r>
      <w:tr w:rsidR="00B31BE3" w:rsidRPr="0062653F" w:rsidTr="00365322">
        <w:trPr>
          <w:trHeight w:val="192"/>
          <w:jc w:val="center"/>
        </w:trPr>
        <w:tc>
          <w:tcPr>
            <w:tcW w:w="576" w:type="pct"/>
            <w:shd w:val="clear" w:color="auto" w:fill="FFFFFF"/>
            <w:vAlign w:val="center"/>
          </w:tcPr>
          <w:p w:rsidR="005C1C65"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286"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w:t>
            </w:r>
            <w:r w:rsidR="00156F1C" w:rsidRPr="0062653F">
              <w:rPr>
                <w:rFonts w:ascii="Times New Roman" w:hAnsi="Times New Roman" w:cs="Times New Roman"/>
                <w:b/>
                <w:sz w:val="24"/>
                <w:szCs w:val="24"/>
              </w:rPr>
              <w:t>2</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7</w:t>
            </w:r>
          </w:p>
        </w:tc>
        <w:tc>
          <w:tcPr>
            <w:tcW w:w="1118" w:type="pct"/>
            <w:shd w:val="clear" w:color="auto" w:fill="FFFFFF"/>
            <w:vAlign w:val="center"/>
          </w:tcPr>
          <w:p w:rsidR="005C1C65" w:rsidRPr="0062653F" w:rsidRDefault="00107280"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5</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w:t>
            </w:r>
          </w:p>
        </w:tc>
        <w:tc>
          <w:tcPr>
            <w:tcW w:w="390" w:type="pct"/>
            <w:shd w:val="clear" w:color="auto" w:fill="FFFFFF"/>
            <w:vAlign w:val="center"/>
          </w:tcPr>
          <w:p w:rsidR="005C1C65" w:rsidRPr="0062653F" w:rsidRDefault="00107280"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5</w:t>
            </w:r>
          </w:p>
        </w:tc>
        <w:tc>
          <w:tcPr>
            <w:tcW w:w="5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625" w:type="pct"/>
            <w:shd w:val="clear" w:color="auto" w:fill="FFFFFF"/>
            <w:vAlign w:val="center"/>
          </w:tcPr>
          <w:p w:rsidR="005C1C65" w:rsidRPr="0062653F" w:rsidRDefault="009209D2"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6</w:t>
            </w:r>
          </w:p>
        </w:tc>
      </w:tr>
      <w:tr w:rsidR="005C1C65" w:rsidRPr="0062653F" w:rsidTr="00B31BE3">
        <w:trPr>
          <w:trHeight w:val="192"/>
          <w:jc w:val="center"/>
        </w:trPr>
        <w:tc>
          <w:tcPr>
            <w:tcW w:w="5000" w:type="pct"/>
            <w:gridSpan w:val="9"/>
            <w:shd w:val="clear" w:color="auto" w:fill="FFFFFF"/>
            <w:vAlign w:val="center"/>
          </w:tcPr>
          <w:p w:rsidR="005C1C65" w:rsidRPr="0062653F" w:rsidRDefault="00B31BE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2018/</w:t>
            </w:r>
            <w:r w:rsidR="005C1C65" w:rsidRPr="0062653F">
              <w:rPr>
                <w:rFonts w:ascii="Times New Roman" w:hAnsi="Times New Roman" w:cs="Times New Roman"/>
                <w:b/>
                <w:sz w:val="24"/>
                <w:szCs w:val="24"/>
              </w:rPr>
              <w:t>2019 учебный год</w:t>
            </w:r>
          </w:p>
        </w:tc>
      </w:tr>
      <w:tr w:rsidR="00B31BE3" w:rsidRPr="0062653F" w:rsidTr="00365322">
        <w:trPr>
          <w:trHeight w:val="192"/>
          <w:jc w:val="center"/>
        </w:trPr>
        <w:tc>
          <w:tcPr>
            <w:tcW w:w="576" w:type="pct"/>
            <w:shd w:val="clear" w:color="auto" w:fill="FFFFFF"/>
            <w:vAlign w:val="center"/>
          </w:tcPr>
          <w:p w:rsidR="00107280" w:rsidRPr="0062653F" w:rsidRDefault="00107280" w:rsidP="00B31BE3">
            <w:pPr>
              <w:shd w:val="clear" w:color="auto" w:fill="FFFFFF"/>
              <w:spacing w:after="0" w:line="240" w:lineRule="auto"/>
              <w:jc w:val="both"/>
              <w:rPr>
                <w:rFonts w:ascii="Times New Roman" w:hAnsi="Times New Roman" w:cs="Times New Roman"/>
                <w:spacing w:val="-1"/>
                <w:sz w:val="24"/>
                <w:szCs w:val="24"/>
              </w:rPr>
            </w:pPr>
            <w:r w:rsidRPr="0062653F">
              <w:rPr>
                <w:rFonts w:ascii="Times New Roman" w:hAnsi="Times New Roman" w:cs="Times New Roman"/>
                <w:spacing w:val="-1"/>
                <w:sz w:val="24"/>
                <w:szCs w:val="24"/>
              </w:rPr>
              <w:t>Воспит</w:t>
            </w:r>
            <w:r w:rsidRPr="0062653F">
              <w:rPr>
                <w:rFonts w:ascii="Times New Roman" w:hAnsi="Times New Roman" w:cs="Times New Roman"/>
                <w:spacing w:val="-1"/>
                <w:sz w:val="24"/>
                <w:szCs w:val="24"/>
              </w:rPr>
              <w:t>а</w:t>
            </w:r>
            <w:r w:rsidRPr="0062653F">
              <w:rPr>
                <w:rFonts w:ascii="Times New Roman" w:hAnsi="Times New Roman" w:cs="Times New Roman"/>
                <w:spacing w:val="-1"/>
                <w:sz w:val="24"/>
                <w:szCs w:val="24"/>
              </w:rPr>
              <w:t>тели</w:t>
            </w:r>
          </w:p>
        </w:tc>
        <w:tc>
          <w:tcPr>
            <w:tcW w:w="286"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1118"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45"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524"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107280"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r>
      <w:tr w:rsidR="00B31BE3" w:rsidRPr="0062653F" w:rsidTr="00365322">
        <w:trPr>
          <w:trHeight w:val="192"/>
          <w:jc w:val="center"/>
        </w:trPr>
        <w:tc>
          <w:tcPr>
            <w:tcW w:w="576" w:type="pct"/>
            <w:shd w:val="clear" w:color="auto" w:fill="FFFFFF"/>
            <w:vAlign w:val="center"/>
          </w:tcPr>
          <w:p w:rsidR="005C1C65" w:rsidRPr="0062653F" w:rsidRDefault="005C1C65" w:rsidP="00B31BE3">
            <w:pPr>
              <w:shd w:val="clear" w:color="auto" w:fill="FFFFFF"/>
              <w:spacing w:after="0" w:line="240" w:lineRule="auto"/>
              <w:jc w:val="both"/>
              <w:rPr>
                <w:rFonts w:ascii="Times New Roman" w:hAnsi="Times New Roman" w:cs="Times New Roman"/>
                <w:sz w:val="24"/>
                <w:szCs w:val="24"/>
              </w:rPr>
            </w:pPr>
            <w:r w:rsidRPr="0062653F">
              <w:rPr>
                <w:rFonts w:ascii="Times New Roman" w:hAnsi="Times New Roman" w:cs="Times New Roman"/>
                <w:spacing w:val="-1"/>
                <w:sz w:val="24"/>
                <w:szCs w:val="24"/>
              </w:rPr>
              <w:t xml:space="preserve">Учителя </w:t>
            </w:r>
            <w:r w:rsidRPr="0062653F">
              <w:rPr>
                <w:rFonts w:ascii="Times New Roman" w:hAnsi="Times New Roman" w:cs="Times New Roman"/>
                <w:spacing w:val="-2"/>
                <w:sz w:val="24"/>
                <w:szCs w:val="24"/>
              </w:rPr>
              <w:t>начал</w:t>
            </w:r>
            <w:r w:rsidRPr="0062653F">
              <w:rPr>
                <w:rFonts w:ascii="Times New Roman" w:hAnsi="Times New Roman" w:cs="Times New Roman"/>
                <w:spacing w:val="-2"/>
                <w:sz w:val="24"/>
                <w:szCs w:val="24"/>
              </w:rPr>
              <w:t>ь</w:t>
            </w:r>
            <w:r w:rsidRPr="0062653F">
              <w:rPr>
                <w:rFonts w:ascii="Times New Roman" w:hAnsi="Times New Roman" w:cs="Times New Roman"/>
                <w:spacing w:val="-2"/>
                <w:sz w:val="24"/>
                <w:szCs w:val="24"/>
              </w:rPr>
              <w:t>ных к</w:t>
            </w:r>
            <w:r w:rsidRPr="0062653F">
              <w:rPr>
                <w:rFonts w:ascii="Times New Roman" w:hAnsi="Times New Roman" w:cs="Times New Roman"/>
                <w:spacing w:val="-1"/>
                <w:sz w:val="24"/>
                <w:szCs w:val="24"/>
              </w:rPr>
              <w:t>ла</w:t>
            </w:r>
            <w:r w:rsidRPr="0062653F">
              <w:rPr>
                <w:rFonts w:ascii="Times New Roman" w:hAnsi="Times New Roman" w:cs="Times New Roman"/>
                <w:spacing w:val="-1"/>
                <w:sz w:val="24"/>
                <w:szCs w:val="24"/>
              </w:rPr>
              <w:t>с</w:t>
            </w:r>
            <w:r w:rsidRPr="0062653F">
              <w:rPr>
                <w:rFonts w:ascii="Times New Roman" w:hAnsi="Times New Roman" w:cs="Times New Roman"/>
                <w:spacing w:val="-1"/>
                <w:sz w:val="24"/>
                <w:szCs w:val="24"/>
              </w:rPr>
              <w:t>сов</w:t>
            </w:r>
          </w:p>
        </w:tc>
        <w:tc>
          <w:tcPr>
            <w:tcW w:w="286"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1118"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5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r>
      <w:tr w:rsidR="00B31BE3" w:rsidRPr="0062653F" w:rsidTr="00365322">
        <w:trPr>
          <w:trHeight w:val="192"/>
          <w:jc w:val="center"/>
        </w:trPr>
        <w:tc>
          <w:tcPr>
            <w:tcW w:w="576" w:type="pct"/>
            <w:shd w:val="clear" w:color="auto" w:fill="FFFFFF"/>
            <w:vAlign w:val="center"/>
          </w:tcPr>
          <w:p w:rsidR="005C1C65" w:rsidRPr="0062653F" w:rsidRDefault="00B31BE3" w:rsidP="00B31BE3">
            <w:pPr>
              <w:shd w:val="clear" w:color="auto" w:fill="FFFFFF"/>
              <w:spacing w:after="0" w:line="240" w:lineRule="auto"/>
              <w:jc w:val="both"/>
              <w:rPr>
                <w:rFonts w:ascii="Times New Roman" w:hAnsi="Times New Roman" w:cs="Times New Roman"/>
                <w:sz w:val="24"/>
                <w:szCs w:val="24"/>
              </w:rPr>
            </w:pPr>
            <w:r w:rsidRPr="0062653F">
              <w:rPr>
                <w:rFonts w:ascii="Times New Roman" w:hAnsi="Times New Roman" w:cs="Times New Roman"/>
                <w:sz w:val="24"/>
                <w:szCs w:val="24"/>
              </w:rPr>
              <w:t>Учителя-предме</w:t>
            </w:r>
            <w:r w:rsidRPr="0062653F">
              <w:rPr>
                <w:rFonts w:ascii="Times New Roman" w:hAnsi="Times New Roman" w:cs="Times New Roman"/>
                <w:sz w:val="24"/>
                <w:szCs w:val="24"/>
              </w:rPr>
              <w:t>т</w:t>
            </w:r>
            <w:r w:rsidRPr="0062653F">
              <w:rPr>
                <w:rFonts w:ascii="Times New Roman" w:hAnsi="Times New Roman" w:cs="Times New Roman"/>
                <w:sz w:val="24"/>
                <w:szCs w:val="24"/>
              </w:rPr>
              <w:t>ники</w:t>
            </w:r>
          </w:p>
        </w:tc>
        <w:tc>
          <w:tcPr>
            <w:tcW w:w="286"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8</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7</w:t>
            </w:r>
          </w:p>
        </w:tc>
        <w:tc>
          <w:tcPr>
            <w:tcW w:w="1118" w:type="pct"/>
            <w:shd w:val="clear" w:color="auto" w:fill="FFFFFF"/>
            <w:vAlign w:val="center"/>
          </w:tcPr>
          <w:p w:rsidR="005C1C65" w:rsidRPr="0062653F" w:rsidRDefault="00107280"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390"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5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5C1C65" w:rsidRPr="0062653F" w:rsidRDefault="009209D2" w:rsidP="00B31BE3">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r>
      <w:tr w:rsidR="00B31BE3" w:rsidRPr="0062653F" w:rsidTr="00365322">
        <w:trPr>
          <w:trHeight w:val="192"/>
          <w:jc w:val="center"/>
        </w:trPr>
        <w:tc>
          <w:tcPr>
            <w:tcW w:w="576" w:type="pct"/>
            <w:shd w:val="clear" w:color="auto" w:fill="FFFFFF"/>
            <w:vAlign w:val="center"/>
          </w:tcPr>
          <w:p w:rsidR="005C1C65"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286"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w:t>
            </w:r>
            <w:r w:rsidR="00107280" w:rsidRPr="0062653F">
              <w:rPr>
                <w:rFonts w:ascii="Times New Roman" w:hAnsi="Times New Roman" w:cs="Times New Roman"/>
                <w:b/>
                <w:sz w:val="24"/>
                <w:szCs w:val="24"/>
              </w:rPr>
              <w:t>2</w:t>
            </w:r>
          </w:p>
        </w:tc>
        <w:tc>
          <w:tcPr>
            <w:tcW w:w="412"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7</w:t>
            </w:r>
          </w:p>
        </w:tc>
        <w:tc>
          <w:tcPr>
            <w:tcW w:w="1118" w:type="pct"/>
            <w:shd w:val="clear" w:color="auto" w:fill="FFFFFF"/>
            <w:vAlign w:val="center"/>
          </w:tcPr>
          <w:p w:rsidR="005C1C65" w:rsidRPr="0062653F" w:rsidRDefault="00107280"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5</w:t>
            </w:r>
          </w:p>
        </w:tc>
        <w:tc>
          <w:tcPr>
            <w:tcW w:w="645"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424" w:type="pct"/>
            <w:shd w:val="clear" w:color="auto" w:fill="FFFFFF"/>
            <w:vAlign w:val="center"/>
          </w:tcPr>
          <w:p w:rsidR="005C1C65" w:rsidRPr="0062653F" w:rsidRDefault="00AD0E0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w:t>
            </w:r>
          </w:p>
        </w:tc>
        <w:tc>
          <w:tcPr>
            <w:tcW w:w="390" w:type="pct"/>
            <w:shd w:val="clear" w:color="auto" w:fill="FFFFFF"/>
            <w:vAlign w:val="center"/>
          </w:tcPr>
          <w:p w:rsidR="005C1C65" w:rsidRPr="0062653F" w:rsidRDefault="00107280"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4</w:t>
            </w:r>
          </w:p>
        </w:tc>
        <w:tc>
          <w:tcPr>
            <w:tcW w:w="524" w:type="pct"/>
            <w:shd w:val="clear" w:color="auto" w:fill="FFFFFF"/>
            <w:vAlign w:val="center"/>
          </w:tcPr>
          <w:p w:rsidR="005C1C65" w:rsidRPr="0062653F" w:rsidRDefault="005C1C65"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625" w:type="pct"/>
            <w:shd w:val="clear" w:color="auto" w:fill="FFFFFF"/>
            <w:vAlign w:val="center"/>
          </w:tcPr>
          <w:p w:rsidR="005C1C65" w:rsidRPr="0062653F" w:rsidRDefault="009209D2"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7</w:t>
            </w:r>
          </w:p>
        </w:tc>
      </w:tr>
      <w:tr w:rsidR="00B31BE3" w:rsidRPr="0062653F" w:rsidTr="00B31BE3">
        <w:trPr>
          <w:trHeight w:val="192"/>
          <w:jc w:val="center"/>
        </w:trPr>
        <w:tc>
          <w:tcPr>
            <w:tcW w:w="5000" w:type="pct"/>
            <w:gridSpan w:val="9"/>
            <w:shd w:val="clear" w:color="auto" w:fill="FFFFFF"/>
            <w:vAlign w:val="center"/>
          </w:tcPr>
          <w:p w:rsidR="00B31BE3" w:rsidRPr="0062653F" w:rsidRDefault="00B31BE3" w:rsidP="00B31BE3">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2020/2021 учебный год</w:t>
            </w:r>
          </w:p>
        </w:tc>
      </w:tr>
      <w:tr w:rsidR="00B31BE3" w:rsidRPr="0062653F" w:rsidTr="00365322">
        <w:trPr>
          <w:trHeight w:val="192"/>
          <w:jc w:val="center"/>
        </w:trPr>
        <w:tc>
          <w:tcPr>
            <w:tcW w:w="576" w:type="pct"/>
            <w:shd w:val="clear" w:color="auto" w:fill="FFFFFF"/>
            <w:vAlign w:val="center"/>
          </w:tcPr>
          <w:p w:rsidR="00B31BE3"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pacing w:val="-1"/>
                <w:sz w:val="24"/>
                <w:szCs w:val="24"/>
              </w:rPr>
              <w:t>Воспит</w:t>
            </w:r>
            <w:r w:rsidRPr="0062653F">
              <w:rPr>
                <w:rFonts w:ascii="Times New Roman" w:hAnsi="Times New Roman" w:cs="Times New Roman"/>
                <w:spacing w:val="-1"/>
                <w:sz w:val="24"/>
                <w:szCs w:val="24"/>
              </w:rPr>
              <w:t>а</w:t>
            </w:r>
            <w:r w:rsidRPr="0062653F">
              <w:rPr>
                <w:rFonts w:ascii="Times New Roman" w:hAnsi="Times New Roman" w:cs="Times New Roman"/>
                <w:spacing w:val="-1"/>
                <w:sz w:val="24"/>
                <w:szCs w:val="24"/>
              </w:rPr>
              <w:t>тели</w:t>
            </w:r>
          </w:p>
        </w:tc>
        <w:tc>
          <w:tcPr>
            <w:tcW w:w="286"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1118"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4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5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B31BE3" w:rsidRPr="0062653F" w:rsidTr="00365322">
        <w:trPr>
          <w:trHeight w:val="192"/>
          <w:jc w:val="center"/>
        </w:trPr>
        <w:tc>
          <w:tcPr>
            <w:tcW w:w="576" w:type="pct"/>
            <w:shd w:val="clear" w:color="auto" w:fill="FFFFFF"/>
            <w:vAlign w:val="center"/>
          </w:tcPr>
          <w:p w:rsidR="00B31BE3"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pacing w:val="-1"/>
                <w:sz w:val="24"/>
                <w:szCs w:val="24"/>
              </w:rPr>
              <w:t xml:space="preserve">Учителя </w:t>
            </w:r>
            <w:r w:rsidRPr="0062653F">
              <w:rPr>
                <w:rFonts w:ascii="Times New Roman" w:hAnsi="Times New Roman" w:cs="Times New Roman"/>
                <w:spacing w:val="-2"/>
                <w:sz w:val="24"/>
                <w:szCs w:val="24"/>
              </w:rPr>
              <w:t>начал</w:t>
            </w:r>
            <w:r w:rsidRPr="0062653F">
              <w:rPr>
                <w:rFonts w:ascii="Times New Roman" w:hAnsi="Times New Roman" w:cs="Times New Roman"/>
                <w:spacing w:val="-2"/>
                <w:sz w:val="24"/>
                <w:szCs w:val="24"/>
              </w:rPr>
              <w:t>ь</w:t>
            </w:r>
            <w:r w:rsidRPr="0062653F">
              <w:rPr>
                <w:rFonts w:ascii="Times New Roman" w:hAnsi="Times New Roman" w:cs="Times New Roman"/>
                <w:spacing w:val="-2"/>
                <w:sz w:val="24"/>
                <w:szCs w:val="24"/>
              </w:rPr>
              <w:t>ных к</w:t>
            </w:r>
            <w:r w:rsidRPr="0062653F">
              <w:rPr>
                <w:rFonts w:ascii="Times New Roman" w:hAnsi="Times New Roman" w:cs="Times New Roman"/>
                <w:spacing w:val="-1"/>
                <w:sz w:val="24"/>
                <w:szCs w:val="24"/>
              </w:rPr>
              <w:t>ла</w:t>
            </w:r>
            <w:r w:rsidRPr="0062653F">
              <w:rPr>
                <w:rFonts w:ascii="Times New Roman" w:hAnsi="Times New Roman" w:cs="Times New Roman"/>
                <w:spacing w:val="-1"/>
                <w:sz w:val="24"/>
                <w:szCs w:val="24"/>
              </w:rPr>
              <w:t>с</w:t>
            </w:r>
            <w:r w:rsidRPr="0062653F">
              <w:rPr>
                <w:rFonts w:ascii="Times New Roman" w:hAnsi="Times New Roman" w:cs="Times New Roman"/>
                <w:spacing w:val="-1"/>
                <w:sz w:val="24"/>
                <w:szCs w:val="24"/>
              </w:rPr>
              <w:t>сов</w:t>
            </w:r>
          </w:p>
        </w:tc>
        <w:tc>
          <w:tcPr>
            <w:tcW w:w="286"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412"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118"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64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390"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5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62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B31BE3" w:rsidRPr="0062653F" w:rsidTr="00365322">
        <w:trPr>
          <w:trHeight w:val="192"/>
          <w:jc w:val="center"/>
        </w:trPr>
        <w:tc>
          <w:tcPr>
            <w:tcW w:w="576" w:type="pct"/>
            <w:shd w:val="clear" w:color="auto" w:fill="FFFFFF"/>
            <w:vAlign w:val="center"/>
          </w:tcPr>
          <w:p w:rsidR="00B31BE3"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z w:val="24"/>
                <w:szCs w:val="24"/>
              </w:rPr>
              <w:t>Учителя-предме</w:t>
            </w:r>
            <w:r w:rsidRPr="0062653F">
              <w:rPr>
                <w:rFonts w:ascii="Times New Roman" w:hAnsi="Times New Roman" w:cs="Times New Roman"/>
                <w:sz w:val="24"/>
                <w:szCs w:val="24"/>
              </w:rPr>
              <w:t>т</w:t>
            </w:r>
            <w:r w:rsidRPr="0062653F">
              <w:rPr>
                <w:rFonts w:ascii="Times New Roman" w:hAnsi="Times New Roman" w:cs="Times New Roman"/>
                <w:sz w:val="24"/>
                <w:szCs w:val="24"/>
              </w:rPr>
              <w:t>ники</w:t>
            </w:r>
          </w:p>
        </w:tc>
        <w:tc>
          <w:tcPr>
            <w:tcW w:w="286"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8</w:t>
            </w:r>
          </w:p>
        </w:tc>
        <w:tc>
          <w:tcPr>
            <w:tcW w:w="412"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7</w:t>
            </w:r>
          </w:p>
        </w:tc>
        <w:tc>
          <w:tcPr>
            <w:tcW w:w="1118"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64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4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390"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5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c>
          <w:tcPr>
            <w:tcW w:w="62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r>
      <w:tr w:rsidR="00B31BE3" w:rsidRPr="0062653F" w:rsidTr="00365322">
        <w:trPr>
          <w:trHeight w:val="192"/>
          <w:jc w:val="center"/>
        </w:trPr>
        <w:tc>
          <w:tcPr>
            <w:tcW w:w="576" w:type="pct"/>
            <w:shd w:val="clear" w:color="auto" w:fill="FFFFFF"/>
            <w:vAlign w:val="center"/>
          </w:tcPr>
          <w:p w:rsidR="00B31BE3" w:rsidRPr="0062653F" w:rsidRDefault="00B31BE3" w:rsidP="00B31BE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286"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12</w:t>
            </w:r>
          </w:p>
        </w:tc>
        <w:tc>
          <w:tcPr>
            <w:tcW w:w="412"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8</w:t>
            </w:r>
          </w:p>
        </w:tc>
        <w:tc>
          <w:tcPr>
            <w:tcW w:w="1118"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4</w:t>
            </w:r>
          </w:p>
        </w:tc>
        <w:tc>
          <w:tcPr>
            <w:tcW w:w="64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4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w:t>
            </w:r>
          </w:p>
        </w:tc>
        <w:tc>
          <w:tcPr>
            <w:tcW w:w="390"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6</w:t>
            </w:r>
          </w:p>
        </w:tc>
        <w:tc>
          <w:tcPr>
            <w:tcW w:w="524"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w:t>
            </w:r>
          </w:p>
        </w:tc>
        <w:tc>
          <w:tcPr>
            <w:tcW w:w="625" w:type="pct"/>
            <w:shd w:val="clear" w:color="auto" w:fill="FFFFFF"/>
            <w:vAlign w:val="center"/>
          </w:tcPr>
          <w:p w:rsidR="00B31BE3" w:rsidRPr="0062653F" w:rsidRDefault="008F77C8" w:rsidP="008F77C8">
            <w:pPr>
              <w:shd w:val="clear" w:color="auto" w:fill="FFFFFF"/>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w:t>
            </w:r>
          </w:p>
        </w:tc>
      </w:tr>
      <w:tr w:rsidR="00365322" w:rsidRPr="0062653F" w:rsidTr="00365322">
        <w:trPr>
          <w:trHeight w:val="192"/>
          <w:jc w:val="center"/>
        </w:trPr>
        <w:tc>
          <w:tcPr>
            <w:tcW w:w="5000" w:type="pct"/>
            <w:gridSpan w:val="9"/>
            <w:shd w:val="clear" w:color="auto" w:fill="FFFFFF"/>
            <w:vAlign w:val="center"/>
          </w:tcPr>
          <w:p w:rsidR="00365322" w:rsidRPr="0062653F" w:rsidRDefault="0036532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2021/2022 учебный год</w:t>
            </w:r>
          </w:p>
        </w:tc>
      </w:tr>
      <w:tr w:rsidR="00365322" w:rsidRPr="0062653F" w:rsidTr="00365322">
        <w:trPr>
          <w:trHeight w:val="192"/>
          <w:jc w:val="center"/>
        </w:trPr>
        <w:tc>
          <w:tcPr>
            <w:tcW w:w="576" w:type="pct"/>
            <w:shd w:val="clear" w:color="auto" w:fill="FFFFFF"/>
            <w:vAlign w:val="center"/>
          </w:tcPr>
          <w:p w:rsidR="00365322" w:rsidRPr="0062653F" w:rsidRDefault="00365322" w:rsidP="002229B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pacing w:val="-1"/>
                <w:sz w:val="24"/>
                <w:szCs w:val="24"/>
              </w:rPr>
              <w:lastRenderedPageBreak/>
              <w:t>Воспит</w:t>
            </w:r>
            <w:r w:rsidRPr="0062653F">
              <w:rPr>
                <w:rFonts w:ascii="Times New Roman" w:hAnsi="Times New Roman" w:cs="Times New Roman"/>
                <w:spacing w:val="-1"/>
                <w:sz w:val="24"/>
                <w:szCs w:val="24"/>
              </w:rPr>
              <w:t>а</w:t>
            </w:r>
            <w:r w:rsidRPr="0062653F">
              <w:rPr>
                <w:rFonts w:ascii="Times New Roman" w:hAnsi="Times New Roman" w:cs="Times New Roman"/>
                <w:spacing w:val="-1"/>
                <w:sz w:val="24"/>
                <w:szCs w:val="24"/>
              </w:rPr>
              <w:t>тели</w:t>
            </w:r>
          </w:p>
        </w:tc>
        <w:tc>
          <w:tcPr>
            <w:tcW w:w="286" w:type="pct"/>
            <w:shd w:val="clear" w:color="auto" w:fill="FFFFFF"/>
            <w:vAlign w:val="center"/>
          </w:tcPr>
          <w:p w:rsidR="00365322" w:rsidRPr="0062653F" w:rsidRDefault="0036532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12"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18"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4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90"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2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365322" w:rsidRPr="0062653F" w:rsidTr="00365322">
        <w:trPr>
          <w:trHeight w:val="192"/>
          <w:jc w:val="center"/>
        </w:trPr>
        <w:tc>
          <w:tcPr>
            <w:tcW w:w="576" w:type="pct"/>
            <w:shd w:val="clear" w:color="auto" w:fill="FFFFFF"/>
            <w:vAlign w:val="center"/>
          </w:tcPr>
          <w:p w:rsidR="00365322" w:rsidRPr="0062653F" w:rsidRDefault="00365322" w:rsidP="002229B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pacing w:val="-1"/>
                <w:sz w:val="24"/>
                <w:szCs w:val="24"/>
              </w:rPr>
              <w:t xml:space="preserve">Учителя </w:t>
            </w:r>
            <w:r w:rsidRPr="0062653F">
              <w:rPr>
                <w:rFonts w:ascii="Times New Roman" w:hAnsi="Times New Roman" w:cs="Times New Roman"/>
                <w:spacing w:val="-2"/>
                <w:sz w:val="24"/>
                <w:szCs w:val="24"/>
              </w:rPr>
              <w:t>начал</w:t>
            </w:r>
            <w:r w:rsidRPr="0062653F">
              <w:rPr>
                <w:rFonts w:ascii="Times New Roman" w:hAnsi="Times New Roman" w:cs="Times New Roman"/>
                <w:spacing w:val="-2"/>
                <w:sz w:val="24"/>
                <w:szCs w:val="24"/>
              </w:rPr>
              <w:t>ь</w:t>
            </w:r>
            <w:r w:rsidRPr="0062653F">
              <w:rPr>
                <w:rFonts w:ascii="Times New Roman" w:hAnsi="Times New Roman" w:cs="Times New Roman"/>
                <w:spacing w:val="-2"/>
                <w:sz w:val="24"/>
                <w:szCs w:val="24"/>
              </w:rPr>
              <w:t>ных к</w:t>
            </w:r>
            <w:r w:rsidRPr="0062653F">
              <w:rPr>
                <w:rFonts w:ascii="Times New Roman" w:hAnsi="Times New Roman" w:cs="Times New Roman"/>
                <w:spacing w:val="-1"/>
                <w:sz w:val="24"/>
                <w:szCs w:val="24"/>
              </w:rPr>
              <w:t>ла</w:t>
            </w:r>
            <w:r w:rsidRPr="0062653F">
              <w:rPr>
                <w:rFonts w:ascii="Times New Roman" w:hAnsi="Times New Roman" w:cs="Times New Roman"/>
                <w:spacing w:val="-1"/>
                <w:sz w:val="24"/>
                <w:szCs w:val="24"/>
              </w:rPr>
              <w:t>с</w:t>
            </w:r>
            <w:r w:rsidRPr="0062653F">
              <w:rPr>
                <w:rFonts w:ascii="Times New Roman" w:hAnsi="Times New Roman" w:cs="Times New Roman"/>
                <w:spacing w:val="-1"/>
                <w:sz w:val="24"/>
                <w:szCs w:val="24"/>
              </w:rPr>
              <w:t>сов</w:t>
            </w:r>
          </w:p>
        </w:tc>
        <w:tc>
          <w:tcPr>
            <w:tcW w:w="286" w:type="pct"/>
            <w:shd w:val="clear" w:color="auto" w:fill="FFFFFF"/>
            <w:vAlign w:val="center"/>
          </w:tcPr>
          <w:p w:rsidR="00365322" w:rsidRPr="0062653F" w:rsidRDefault="0036532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412"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18"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4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90"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5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2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365322" w:rsidRPr="0062653F" w:rsidTr="00365322">
        <w:trPr>
          <w:trHeight w:val="192"/>
          <w:jc w:val="center"/>
        </w:trPr>
        <w:tc>
          <w:tcPr>
            <w:tcW w:w="576" w:type="pct"/>
            <w:shd w:val="clear" w:color="auto" w:fill="FFFFFF"/>
            <w:vAlign w:val="center"/>
          </w:tcPr>
          <w:p w:rsidR="00365322" w:rsidRPr="0062653F" w:rsidRDefault="00365322" w:rsidP="002229B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sz w:val="24"/>
                <w:szCs w:val="24"/>
              </w:rPr>
              <w:t>Учителя-предме</w:t>
            </w:r>
            <w:r w:rsidRPr="0062653F">
              <w:rPr>
                <w:rFonts w:ascii="Times New Roman" w:hAnsi="Times New Roman" w:cs="Times New Roman"/>
                <w:sz w:val="24"/>
                <w:szCs w:val="24"/>
              </w:rPr>
              <w:t>т</w:t>
            </w:r>
            <w:r w:rsidRPr="0062653F">
              <w:rPr>
                <w:rFonts w:ascii="Times New Roman" w:hAnsi="Times New Roman" w:cs="Times New Roman"/>
                <w:sz w:val="24"/>
                <w:szCs w:val="24"/>
              </w:rPr>
              <w:t>ники</w:t>
            </w:r>
          </w:p>
        </w:tc>
        <w:tc>
          <w:tcPr>
            <w:tcW w:w="286" w:type="pct"/>
            <w:shd w:val="clear" w:color="auto" w:fill="FFFFFF"/>
            <w:vAlign w:val="center"/>
          </w:tcPr>
          <w:p w:rsidR="00365322" w:rsidRPr="0062653F" w:rsidRDefault="00B73D7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12" w:type="pct"/>
            <w:shd w:val="clear" w:color="auto" w:fill="FFFFFF"/>
            <w:vAlign w:val="center"/>
          </w:tcPr>
          <w:p w:rsidR="00365322" w:rsidRPr="0062653F" w:rsidRDefault="00B73D7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118"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4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90"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25" w:type="pct"/>
            <w:shd w:val="clear" w:color="auto" w:fill="FFFFFF"/>
            <w:vAlign w:val="center"/>
          </w:tcPr>
          <w:p w:rsidR="00365322" w:rsidRPr="0062653F" w:rsidRDefault="00B73D7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365322" w:rsidRPr="0062653F" w:rsidTr="00365322">
        <w:trPr>
          <w:trHeight w:val="192"/>
          <w:jc w:val="center"/>
        </w:trPr>
        <w:tc>
          <w:tcPr>
            <w:tcW w:w="576" w:type="pct"/>
            <w:shd w:val="clear" w:color="auto" w:fill="FFFFFF"/>
            <w:vAlign w:val="center"/>
          </w:tcPr>
          <w:p w:rsidR="00365322" w:rsidRPr="0062653F" w:rsidRDefault="00365322" w:rsidP="002229B3">
            <w:pPr>
              <w:shd w:val="clear" w:color="auto" w:fill="FFFFFF"/>
              <w:spacing w:after="0" w:line="240" w:lineRule="auto"/>
              <w:jc w:val="both"/>
              <w:rPr>
                <w:rFonts w:ascii="Times New Roman" w:hAnsi="Times New Roman" w:cs="Times New Roman"/>
                <w:b/>
                <w:sz w:val="24"/>
                <w:szCs w:val="24"/>
              </w:rPr>
            </w:pPr>
            <w:r w:rsidRPr="0062653F">
              <w:rPr>
                <w:rFonts w:ascii="Times New Roman" w:hAnsi="Times New Roman" w:cs="Times New Roman"/>
                <w:b/>
                <w:sz w:val="24"/>
                <w:szCs w:val="24"/>
              </w:rPr>
              <w:t>Всего</w:t>
            </w:r>
          </w:p>
        </w:tc>
        <w:tc>
          <w:tcPr>
            <w:tcW w:w="286" w:type="pct"/>
            <w:shd w:val="clear" w:color="auto" w:fill="FFFFFF"/>
            <w:vAlign w:val="center"/>
          </w:tcPr>
          <w:p w:rsidR="00365322" w:rsidRPr="0062653F" w:rsidRDefault="00B73D72" w:rsidP="003832C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412" w:type="pct"/>
            <w:shd w:val="clear" w:color="auto" w:fill="FFFFFF"/>
            <w:vAlign w:val="center"/>
          </w:tcPr>
          <w:p w:rsidR="00365322" w:rsidRPr="0062653F" w:rsidRDefault="00B73D7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118"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645"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90"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24" w:type="pct"/>
            <w:shd w:val="clear" w:color="auto" w:fill="FFFFFF"/>
            <w:vAlign w:val="center"/>
          </w:tcPr>
          <w:p w:rsidR="00365322" w:rsidRPr="0062653F" w:rsidRDefault="003832CF"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625" w:type="pct"/>
            <w:shd w:val="clear" w:color="auto" w:fill="FFFFFF"/>
            <w:vAlign w:val="center"/>
          </w:tcPr>
          <w:p w:rsidR="00365322" w:rsidRPr="0062653F" w:rsidRDefault="00B73D72" w:rsidP="008F77C8">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bl>
    <w:p w:rsidR="005C1C65" w:rsidRPr="0062653F" w:rsidRDefault="005C1C65" w:rsidP="00B31BE3">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педагогическому стажу: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231"/>
        <w:gridCol w:w="1620"/>
        <w:gridCol w:w="1752"/>
        <w:gridCol w:w="1649"/>
        <w:gridCol w:w="1840"/>
      </w:tblGrid>
      <w:tr w:rsidR="008F77C8" w:rsidRPr="0062653F" w:rsidTr="00E35730">
        <w:trPr>
          <w:trHeight w:val="20"/>
          <w:jc w:val="center"/>
        </w:trPr>
        <w:tc>
          <w:tcPr>
            <w:tcW w:w="1766"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Учебный год</w:t>
            </w:r>
          </w:p>
        </w:tc>
        <w:tc>
          <w:tcPr>
            <w:tcW w:w="1236"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1-3 года</w:t>
            </w:r>
          </w:p>
        </w:tc>
        <w:tc>
          <w:tcPr>
            <w:tcW w:w="1629"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3-10 лет</w:t>
            </w:r>
          </w:p>
        </w:tc>
        <w:tc>
          <w:tcPr>
            <w:tcW w:w="1762"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11-20 лет</w:t>
            </w:r>
          </w:p>
        </w:tc>
        <w:tc>
          <w:tcPr>
            <w:tcW w:w="1654"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Свыше</w:t>
            </w:r>
          </w:p>
          <w:p w:rsidR="005C1C65" w:rsidRPr="0062653F" w:rsidRDefault="005C1C65"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 лет</w:t>
            </w:r>
          </w:p>
        </w:tc>
        <w:tc>
          <w:tcPr>
            <w:tcW w:w="1842" w:type="dxa"/>
            <w:shd w:val="clear" w:color="auto" w:fill="auto"/>
            <w:vAlign w:val="center"/>
          </w:tcPr>
          <w:p w:rsidR="005C1C65"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Пе</w:t>
            </w:r>
            <w:r w:rsidR="005C1C65" w:rsidRPr="0062653F">
              <w:rPr>
                <w:rFonts w:ascii="Times New Roman" w:hAnsi="Times New Roman" w:cs="Times New Roman"/>
                <w:b/>
                <w:sz w:val="24"/>
                <w:szCs w:val="24"/>
              </w:rPr>
              <w:t>нсионеры</w:t>
            </w:r>
          </w:p>
        </w:tc>
      </w:tr>
      <w:tr w:rsidR="008F77C8" w:rsidRPr="0062653F" w:rsidTr="00E35730">
        <w:trPr>
          <w:trHeight w:val="20"/>
          <w:jc w:val="center"/>
        </w:trPr>
        <w:tc>
          <w:tcPr>
            <w:tcW w:w="1766" w:type="dxa"/>
            <w:shd w:val="clear" w:color="auto" w:fill="auto"/>
            <w:vAlign w:val="center"/>
          </w:tcPr>
          <w:p w:rsidR="005C1C65"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2017/2018</w:t>
            </w:r>
          </w:p>
        </w:tc>
        <w:tc>
          <w:tcPr>
            <w:tcW w:w="1236"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0</w:t>
            </w:r>
          </w:p>
        </w:tc>
        <w:tc>
          <w:tcPr>
            <w:tcW w:w="1629" w:type="dxa"/>
            <w:shd w:val="clear" w:color="auto" w:fill="auto"/>
            <w:vAlign w:val="center"/>
          </w:tcPr>
          <w:p w:rsidR="005C1C65" w:rsidRPr="0062653F" w:rsidRDefault="009209D2"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762" w:type="dxa"/>
            <w:shd w:val="clear" w:color="auto" w:fill="auto"/>
            <w:vAlign w:val="center"/>
          </w:tcPr>
          <w:p w:rsidR="005C1C65" w:rsidRPr="0062653F" w:rsidRDefault="009209D2"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1654" w:type="dxa"/>
            <w:shd w:val="clear" w:color="auto" w:fill="auto"/>
            <w:vAlign w:val="center"/>
          </w:tcPr>
          <w:p w:rsidR="005C1C65" w:rsidRPr="0062653F" w:rsidRDefault="007A61B1"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1842" w:type="dxa"/>
            <w:shd w:val="clear" w:color="auto" w:fill="auto"/>
            <w:vAlign w:val="center"/>
          </w:tcPr>
          <w:p w:rsidR="005C1C65" w:rsidRPr="0062653F" w:rsidRDefault="007A61B1"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w:t>
            </w:r>
          </w:p>
        </w:tc>
      </w:tr>
      <w:tr w:rsidR="008F77C8" w:rsidRPr="0062653F" w:rsidTr="00E35730">
        <w:trPr>
          <w:trHeight w:val="20"/>
          <w:jc w:val="center"/>
        </w:trPr>
        <w:tc>
          <w:tcPr>
            <w:tcW w:w="1766" w:type="dxa"/>
            <w:shd w:val="clear" w:color="auto" w:fill="auto"/>
            <w:vAlign w:val="center"/>
          </w:tcPr>
          <w:p w:rsidR="005C1C65"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2018/2019</w:t>
            </w:r>
          </w:p>
        </w:tc>
        <w:tc>
          <w:tcPr>
            <w:tcW w:w="1236"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0</w:t>
            </w:r>
          </w:p>
        </w:tc>
        <w:tc>
          <w:tcPr>
            <w:tcW w:w="1629" w:type="dxa"/>
            <w:shd w:val="clear" w:color="auto" w:fill="auto"/>
            <w:vAlign w:val="center"/>
          </w:tcPr>
          <w:p w:rsidR="005C1C65" w:rsidRPr="0062653F" w:rsidRDefault="007A61B1"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762" w:type="dxa"/>
            <w:shd w:val="clear" w:color="auto" w:fill="auto"/>
            <w:vAlign w:val="center"/>
          </w:tcPr>
          <w:p w:rsidR="005C1C65" w:rsidRPr="0062653F" w:rsidRDefault="007A61B1"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1654" w:type="dxa"/>
            <w:shd w:val="clear" w:color="auto" w:fill="auto"/>
            <w:vAlign w:val="center"/>
          </w:tcPr>
          <w:p w:rsidR="005C1C65" w:rsidRPr="0062653F" w:rsidRDefault="007A61B1"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1842" w:type="dxa"/>
            <w:shd w:val="clear" w:color="auto" w:fill="auto"/>
            <w:vAlign w:val="center"/>
          </w:tcPr>
          <w:p w:rsidR="005C1C65" w:rsidRPr="0062653F" w:rsidRDefault="005C1C65"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r>
      <w:tr w:rsidR="008F77C8" w:rsidRPr="0062653F" w:rsidTr="00E35730">
        <w:trPr>
          <w:trHeight w:val="20"/>
          <w:jc w:val="center"/>
        </w:trPr>
        <w:tc>
          <w:tcPr>
            <w:tcW w:w="1766"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2019/2020</w:t>
            </w:r>
          </w:p>
        </w:tc>
        <w:tc>
          <w:tcPr>
            <w:tcW w:w="1236" w:type="dxa"/>
            <w:shd w:val="clear" w:color="auto" w:fill="auto"/>
            <w:vAlign w:val="center"/>
          </w:tcPr>
          <w:p w:rsidR="00E35730" w:rsidRPr="0062653F" w:rsidRDefault="008F77C8"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629" w:type="dxa"/>
            <w:shd w:val="clear" w:color="auto" w:fill="auto"/>
            <w:vAlign w:val="center"/>
          </w:tcPr>
          <w:p w:rsidR="00E35730" w:rsidRPr="0062653F" w:rsidRDefault="008F77C8"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1762" w:type="dxa"/>
            <w:shd w:val="clear" w:color="auto" w:fill="auto"/>
            <w:vAlign w:val="center"/>
          </w:tcPr>
          <w:p w:rsidR="00E35730" w:rsidRPr="0062653F" w:rsidRDefault="008F77C8"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1654" w:type="dxa"/>
            <w:shd w:val="clear" w:color="auto" w:fill="auto"/>
            <w:vAlign w:val="center"/>
          </w:tcPr>
          <w:p w:rsidR="00E35730" w:rsidRPr="0062653F" w:rsidRDefault="008F77C8"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w:t>
            </w:r>
          </w:p>
        </w:tc>
        <w:tc>
          <w:tcPr>
            <w:tcW w:w="1842" w:type="dxa"/>
            <w:shd w:val="clear" w:color="auto" w:fill="auto"/>
            <w:vAlign w:val="center"/>
          </w:tcPr>
          <w:p w:rsidR="00E35730" w:rsidRPr="0062653F" w:rsidRDefault="008F77C8"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r>
      <w:tr w:rsidR="003832CF" w:rsidRPr="0062653F" w:rsidTr="00E35730">
        <w:trPr>
          <w:trHeight w:val="20"/>
          <w:jc w:val="center"/>
        </w:trPr>
        <w:tc>
          <w:tcPr>
            <w:tcW w:w="1766"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2021/2022</w:t>
            </w:r>
          </w:p>
        </w:tc>
        <w:tc>
          <w:tcPr>
            <w:tcW w:w="1236"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9"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62"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54"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2"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5C1C65" w:rsidRPr="0062653F" w:rsidRDefault="005C1C65" w:rsidP="00E35730">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по возрасту: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234"/>
        <w:gridCol w:w="1621"/>
        <w:gridCol w:w="1754"/>
        <w:gridCol w:w="1647"/>
        <w:gridCol w:w="1836"/>
      </w:tblGrid>
      <w:tr w:rsidR="00E35730" w:rsidRPr="0062653F" w:rsidTr="00E35730">
        <w:trPr>
          <w:trHeight w:val="20"/>
          <w:jc w:val="center"/>
        </w:trPr>
        <w:tc>
          <w:tcPr>
            <w:tcW w:w="1762"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Учебный год</w:t>
            </w:r>
          </w:p>
        </w:tc>
        <w:tc>
          <w:tcPr>
            <w:tcW w:w="1234"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Моложе 25 лет</w:t>
            </w:r>
          </w:p>
        </w:tc>
        <w:tc>
          <w:tcPr>
            <w:tcW w:w="1621"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25-34 лет</w:t>
            </w:r>
          </w:p>
        </w:tc>
        <w:tc>
          <w:tcPr>
            <w:tcW w:w="1754"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35-44 года</w:t>
            </w:r>
          </w:p>
        </w:tc>
        <w:tc>
          <w:tcPr>
            <w:tcW w:w="1647"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45-54 года</w:t>
            </w:r>
          </w:p>
        </w:tc>
        <w:tc>
          <w:tcPr>
            <w:tcW w:w="1836" w:type="dxa"/>
            <w:shd w:val="clear" w:color="auto" w:fill="auto"/>
            <w:vAlign w:val="center"/>
          </w:tcPr>
          <w:p w:rsidR="00E35730" w:rsidRPr="0062653F" w:rsidRDefault="00E35730" w:rsidP="0070792E">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Старше 55 лет</w:t>
            </w:r>
          </w:p>
        </w:tc>
      </w:tr>
      <w:tr w:rsidR="00E35730" w:rsidRPr="0062653F" w:rsidTr="00E35730">
        <w:trPr>
          <w:trHeight w:val="20"/>
          <w:jc w:val="center"/>
        </w:trPr>
        <w:tc>
          <w:tcPr>
            <w:tcW w:w="1762"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2017/2018</w:t>
            </w:r>
          </w:p>
        </w:tc>
        <w:tc>
          <w:tcPr>
            <w:tcW w:w="1234"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0</w:t>
            </w:r>
          </w:p>
        </w:tc>
        <w:tc>
          <w:tcPr>
            <w:tcW w:w="1621"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1754"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4</w:t>
            </w:r>
          </w:p>
        </w:tc>
        <w:tc>
          <w:tcPr>
            <w:tcW w:w="1647"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1836"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r>
      <w:tr w:rsidR="00E35730" w:rsidRPr="0062653F" w:rsidTr="00E35730">
        <w:trPr>
          <w:trHeight w:val="20"/>
          <w:jc w:val="center"/>
        </w:trPr>
        <w:tc>
          <w:tcPr>
            <w:tcW w:w="1762"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2018/2019</w:t>
            </w:r>
          </w:p>
        </w:tc>
        <w:tc>
          <w:tcPr>
            <w:tcW w:w="1234"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0</w:t>
            </w:r>
          </w:p>
        </w:tc>
        <w:tc>
          <w:tcPr>
            <w:tcW w:w="1621"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1754"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5</w:t>
            </w:r>
          </w:p>
        </w:tc>
        <w:tc>
          <w:tcPr>
            <w:tcW w:w="1647"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3</w:t>
            </w:r>
          </w:p>
        </w:tc>
        <w:tc>
          <w:tcPr>
            <w:tcW w:w="1836"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r>
      <w:tr w:rsidR="00E35730" w:rsidRPr="0062653F" w:rsidTr="00E35730">
        <w:trPr>
          <w:trHeight w:val="20"/>
          <w:jc w:val="center"/>
        </w:trPr>
        <w:tc>
          <w:tcPr>
            <w:tcW w:w="1762" w:type="dxa"/>
            <w:shd w:val="clear" w:color="auto" w:fill="auto"/>
            <w:vAlign w:val="center"/>
          </w:tcPr>
          <w:p w:rsidR="00E35730" w:rsidRPr="0062653F" w:rsidRDefault="00E35730" w:rsidP="00E35730">
            <w:pPr>
              <w:spacing w:after="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2019/2020</w:t>
            </w:r>
          </w:p>
        </w:tc>
        <w:tc>
          <w:tcPr>
            <w:tcW w:w="1234" w:type="dxa"/>
            <w:shd w:val="clear" w:color="auto" w:fill="auto"/>
            <w:vAlign w:val="center"/>
          </w:tcPr>
          <w:p w:rsidR="00E35730" w:rsidRPr="0062653F" w:rsidRDefault="00BC6DDF"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621" w:type="dxa"/>
            <w:shd w:val="clear" w:color="auto" w:fill="auto"/>
            <w:vAlign w:val="center"/>
          </w:tcPr>
          <w:p w:rsidR="00E35730" w:rsidRPr="0062653F" w:rsidRDefault="00BC6DDF"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p>
        </w:tc>
        <w:tc>
          <w:tcPr>
            <w:tcW w:w="1754" w:type="dxa"/>
            <w:shd w:val="clear" w:color="auto" w:fill="auto"/>
            <w:vAlign w:val="center"/>
          </w:tcPr>
          <w:p w:rsidR="00E35730" w:rsidRPr="0062653F" w:rsidRDefault="00BC6DDF"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c>
          <w:tcPr>
            <w:tcW w:w="1647" w:type="dxa"/>
            <w:shd w:val="clear" w:color="auto" w:fill="auto"/>
            <w:vAlign w:val="center"/>
          </w:tcPr>
          <w:p w:rsidR="00E35730" w:rsidRPr="0062653F" w:rsidRDefault="00BC6DDF"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6</w:t>
            </w:r>
          </w:p>
        </w:tc>
        <w:tc>
          <w:tcPr>
            <w:tcW w:w="1836" w:type="dxa"/>
            <w:shd w:val="clear" w:color="auto" w:fill="auto"/>
            <w:vAlign w:val="center"/>
          </w:tcPr>
          <w:p w:rsidR="00E35730" w:rsidRPr="0062653F" w:rsidRDefault="00BC6DDF" w:rsidP="00E35730">
            <w:pPr>
              <w:spacing w:after="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p>
        </w:tc>
      </w:tr>
      <w:tr w:rsidR="003832CF" w:rsidRPr="0062653F" w:rsidTr="00E35730">
        <w:trPr>
          <w:trHeight w:val="20"/>
          <w:jc w:val="center"/>
        </w:trPr>
        <w:tc>
          <w:tcPr>
            <w:tcW w:w="1762"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2021/2022</w:t>
            </w:r>
          </w:p>
        </w:tc>
        <w:tc>
          <w:tcPr>
            <w:tcW w:w="1234"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1"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54" w:type="dxa"/>
            <w:shd w:val="clear" w:color="auto" w:fill="auto"/>
            <w:vAlign w:val="center"/>
          </w:tcPr>
          <w:p w:rsidR="003832CF" w:rsidRPr="0062653F" w:rsidRDefault="003832CF"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47" w:type="dxa"/>
            <w:shd w:val="clear" w:color="auto" w:fill="auto"/>
            <w:vAlign w:val="center"/>
          </w:tcPr>
          <w:p w:rsidR="003832CF" w:rsidRPr="0062653F" w:rsidRDefault="00555900"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36" w:type="dxa"/>
            <w:shd w:val="clear" w:color="auto" w:fill="auto"/>
            <w:vAlign w:val="center"/>
          </w:tcPr>
          <w:p w:rsidR="003832CF" w:rsidRPr="0062653F" w:rsidRDefault="00555900" w:rsidP="00E357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5C1C65" w:rsidRPr="0062653F" w:rsidRDefault="00BC6DDF" w:rsidP="00FD6490">
      <w:pPr>
        <w:spacing w:before="120" w:after="120" w:line="240" w:lineRule="auto"/>
        <w:jc w:val="both"/>
        <w:rPr>
          <w:rFonts w:ascii="Times New Roman" w:hAnsi="Times New Roman" w:cs="Times New Roman"/>
          <w:sz w:val="24"/>
          <w:szCs w:val="24"/>
        </w:rPr>
      </w:pPr>
      <w:r w:rsidRPr="0062653F">
        <w:rPr>
          <w:rFonts w:ascii="Times New Roman" w:hAnsi="Times New Roman" w:cs="Times New Roman"/>
          <w:sz w:val="24"/>
          <w:szCs w:val="24"/>
        </w:rPr>
        <w:t>В 202</w:t>
      </w:r>
      <w:r w:rsidR="00555900">
        <w:rPr>
          <w:rFonts w:ascii="Times New Roman" w:hAnsi="Times New Roman" w:cs="Times New Roman"/>
          <w:sz w:val="24"/>
          <w:szCs w:val="24"/>
        </w:rPr>
        <w:t>1/2022</w:t>
      </w:r>
      <w:r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учебном году повысили квалификацию через курсовую переподготовку, у</w:t>
      </w:r>
      <w:r w:rsidR="007A61B1" w:rsidRPr="0062653F">
        <w:rPr>
          <w:rFonts w:ascii="Times New Roman" w:hAnsi="Times New Roman" w:cs="Times New Roman"/>
          <w:sz w:val="24"/>
          <w:szCs w:val="24"/>
        </w:rPr>
        <w:t xml:space="preserve">частие в семинарах и </w:t>
      </w:r>
      <w:proofErr w:type="spellStart"/>
      <w:r w:rsidR="007A61B1" w:rsidRPr="0062653F">
        <w:rPr>
          <w:rFonts w:ascii="Times New Roman" w:hAnsi="Times New Roman" w:cs="Times New Roman"/>
          <w:sz w:val="24"/>
          <w:szCs w:val="24"/>
        </w:rPr>
        <w:t>вебинарах</w:t>
      </w:r>
      <w:proofErr w:type="spellEnd"/>
      <w:r w:rsidR="007A61B1" w:rsidRPr="0062653F">
        <w:rPr>
          <w:rFonts w:ascii="Times New Roman" w:hAnsi="Times New Roman" w:cs="Times New Roman"/>
          <w:sz w:val="24"/>
          <w:szCs w:val="24"/>
        </w:rPr>
        <w:t xml:space="preserve"> </w:t>
      </w:r>
      <w:r w:rsidR="00555900">
        <w:rPr>
          <w:rFonts w:ascii="Times New Roman" w:hAnsi="Times New Roman" w:cs="Times New Roman"/>
          <w:sz w:val="24"/>
          <w:szCs w:val="24"/>
        </w:rPr>
        <w:t>3</w:t>
      </w:r>
      <w:r w:rsidR="007A61B1" w:rsidRPr="0062653F">
        <w:rPr>
          <w:rFonts w:ascii="Times New Roman" w:hAnsi="Times New Roman" w:cs="Times New Roman"/>
          <w:sz w:val="24"/>
          <w:szCs w:val="24"/>
        </w:rPr>
        <w:t xml:space="preserve"> чел. </w:t>
      </w:r>
    </w:p>
    <w:p w:rsidR="00E312DE" w:rsidRPr="0062653F" w:rsidRDefault="00E312DE" w:rsidP="00E312D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целом, ОО укомплектовано достаточным количеством педагогических и иных рабо</w:t>
      </w:r>
      <w:r w:rsidRPr="0062653F">
        <w:rPr>
          <w:rFonts w:ascii="Times New Roman" w:hAnsi="Times New Roman" w:cs="Times New Roman"/>
          <w:sz w:val="24"/>
          <w:szCs w:val="24"/>
        </w:rPr>
        <w:t>т</w:t>
      </w:r>
      <w:r w:rsidRPr="0062653F">
        <w:rPr>
          <w:rFonts w:ascii="Times New Roman" w:hAnsi="Times New Roman" w:cs="Times New Roman"/>
          <w:sz w:val="24"/>
          <w:szCs w:val="24"/>
        </w:rPr>
        <w:t>ников, которые имеют высокую квалификацию и регулярно проходят повышение квалиф</w:t>
      </w:r>
      <w:r w:rsidRPr="0062653F">
        <w:rPr>
          <w:rFonts w:ascii="Times New Roman" w:hAnsi="Times New Roman" w:cs="Times New Roman"/>
          <w:sz w:val="24"/>
          <w:szCs w:val="24"/>
        </w:rPr>
        <w:t>и</w:t>
      </w:r>
      <w:r w:rsidRPr="0062653F">
        <w:rPr>
          <w:rFonts w:ascii="Times New Roman" w:hAnsi="Times New Roman" w:cs="Times New Roman"/>
          <w:sz w:val="24"/>
          <w:szCs w:val="24"/>
        </w:rPr>
        <w:t>кации.</w:t>
      </w:r>
    </w:p>
    <w:p w:rsidR="005C1C65" w:rsidRPr="0062653F" w:rsidRDefault="00E35730" w:rsidP="00E35730">
      <w:pPr>
        <w:pStyle w:val="3"/>
        <w:rPr>
          <w:rFonts w:ascii="Times New Roman" w:hAnsi="Times New Roman" w:cs="Times New Roman"/>
        </w:rPr>
      </w:pPr>
      <w:bookmarkStart w:id="19" w:name="_Toc68896145"/>
      <w:r w:rsidRPr="0062653F">
        <w:rPr>
          <w:rFonts w:ascii="Times New Roman" w:hAnsi="Times New Roman" w:cs="Times New Roman"/>
        </w:rPr>
        <w:t>У</w:t>
      </w:r>
      <w:r w:rsidR="005C1C65" w:rsidRPr="0062653F">
        <w:rPr>
          <w:rFonts w:ascii="Times New Roman" w:hAnsi="Times New Roman" w:cs="Times New Roman"/>
        </w:rPr>
        <w:t>чебно-методическо</w:t>
      </w:r>
      <w:r w:rsidRPr="0062653F">
        <w:rPr>
          <w:rFonts w:ascii="Times New Roman" w:hAnsi="Times New Roman" w:cs="Times New Roman"/>
        </w:rPr>
        <w:t>е и библиотечно-информационное обеспечение</w:t>
      </w:r>
      <w:bookmarkEnd w:id="19"/>
    </w:p>
    <w:p w:rsidR="005C1C65" w:rsidRPr="0062653F" w:rsidRDefault="005C1C65" w:rsidP="00E35730">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Общая характеристика:</w:t>
      </w:r>
    </w:p>
    <w:p w:rsidR="005C1C65" w:rsidRPr="0062653F" w:rsidRDefault="005C1C65" w:rsidP="003B0A7F">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 xml:space="preserve">объем библиотечного фонда – </w:t>
      </w:r>
      <w:r w:rsidR="006431F7" w:rsidRPr="0062653F">
        <w:rPr>
          <w:rFonts w:ascii="Times New Roman" w:hAnsi="Times New Roman"/>
          <w:sz w:val="24"/>
          <w:szCs w:val="24"/>
        </w:rPr>
        <w:t>7900</w:t>
      </w:r>
      <w:r w:rsidRPr="0062653F">
        <w:rPr>
          <w:rFonts w:ascii="Times New Roman" w:hAnsi="Times New Roman"/>
          <w:sz w:val="24"/>
          <w:szCs w:val="24"/>
        </w:rPr>
        <w:t>единиц;</w:t>
      </w:r>
    </w:p>
    <w:p w:rsidR="005C1C65" w:rsidRPr="0062653F" w:rsidRDefault="005C1C65" w:rsidP="003B0A7F">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proofErr w:type="spellStart"/>
      <w:r w:rsidRPr="0062653F">
        <w:rPr>
          <w:rFonts w:ascii="Times New Roman" w:hAnsi="Times New Roman"/>
          <w:sz w:val="24"/>
          <w:szCs w:val="24"/>
        </w:rPr>
        <w:t>книгообеспеченность</w:t>
      </w:r>
      <w:proofErr w:type="spellEnd"/>
      <w:r w:rsidRPr="0062653F">
        <w:rPr>
          <w:rFonts w:ascii="Times New Roman" w:hAnsi="Times New Roman"/>
          <w:sz w:val="24"/>
          <w:szCs w:val="24"/>
        </w:rPr>
        <w:t xml:space="preserve"> – 100%;</w:t>
      </w:r>
    </w:p>
    <w:p w:rsidR="005C1C65" w:rsidRPr="0062653F" w:rsidRDefault="006431F7" w:rsidP="003B0A7F">
      <w:pPr>
        <w:pStyle w:val="aff4"/>
        <w:numPr>
          <w:ilvl w:val="0"/>
          <w:numId w:val="3"/>
        </w:numPr>
        <w:tabs>
          <w:tab w:val="left" w:pos="993"/>
        </w:tabs>
        <w:spacing w:before="120" w:after="120" w:line="240" w:lineRule="auto"/>
        <w:ind w:left="993" w:hanging="426"/>
        <w:jc w:val="both"/>
        <w:rPr>
          <w:rFonts w:ascii="Times New Roman" w:hAnsi="Times New Roman"/>
          <w:sz w:val="24"/>
          <w:szCs w:val="24"/>
        </w:rPr>
      </w:pPr>
      <w:r w:rsidRPr="0062653F">
        <w:rPr>
          <w:rFonts w:ascii="Times New Roman" w:hAnsi="Times New Roman"/>
          <w:sz w:val="24"/>
          <w:szCs w:val="24"/>
        </w:rPr>
        <w:t>объем учебного фонда – 1256</w:t>
      </w:r>
      <w:r w:rsidR="005C1C65" w:rsidRPr="0062653F">
        <w:rPr>
          <w:rFonts w:ascii="Times New Roman" w:hAnsi="Times New Roman"/>
          <w:sz w:val="24"/>
          <w:szCs w:val="24"/>
        </w:rPr>
        <w:t xml:space="preserve"> единиц.</w:t>
      </w:r>
    </w:p>
    <w:p w:rsidR="005C1C65" w:rsidRPr="0062653F" w:rsidRDefault="005C1C65" w:rsidP="00E35730">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Фонд библиотеки формируется за счет областного бюджета.</w:t>
      </w:r>
    </w:p>
    <w:p w:rsidR="005C1C65" w:rsidRPr="00E623C9" w:rsidRDefault="005C1C65" w:rsidP="00E35730">
      <w:pPr>
        <w:tabs>
          <w:tab w:val="left" w:pos="900"/>
        </w:tabs>
        <w:spacing w:before="120" w:after="120" w:line="240" w:lineRule="auto"/>
        <w:ind w:firstLine="567"/>
        <w:jc w:val="both"/>
        <w:rPr>
          <w:rFonts w:ascii="Times New Roman" w:hAnsi="Times New Roman" w:cs="Times New Roman"/>
          <w:sz w:val="24"/>
          <w:szCs w:val="24"/>
        </w:rPr>
      </w:pPr>
      <w:r w:rsidRPr="00E623C9">
        <w:rPr>
          <w:rFonts w:ascii="Times New Roman" w:hAnsi="Times New Roman" w:cs="Times New Roman"/>
          <w:sz w:val="24"/>
          <w:szCs w:val="24"/>
        </w:rPr>
        <w:t>Фонд библиотеки соответствует требованиям ФГОС, учебники фонда входят в фед</w:t>
      </w:r>
      <w:r w:rsidRPr="00E623C9">
        <w:rPr>
          <w:rFonts w:ascii="Times New Roman" w:hAnsi="Times New Roman" w:cs="Times New Roman"/>
          <w:sz w:val="24"/>
          <w:szCs w:val="24"/>
        </w:rPr>
        <w:t>е</w:t>
      </w:r>
      <w:r w:rsidRPr="00E623C9">
        <w:rPr>
          <w:rFonts w:ascii="Times New Roman" w:hAnsi="Times New Roman" w:cs="Times New Roman"/>
          <w:sz w:val="24"/>
          <w:szCs w:val="24"/>
        </w:rPr>
        <w:t>ральный перечень, утверждённый приказом Министерства просвещения от 28.12.2018 № 345</w:t>
      </w:r>
      <w:proofErr w:type="gramStart"/>
      <w:r w:rsidR="00E623C9" w:rsidRPr="00E623C9">
        <w:rPr>
          <w:rFonts w:ascii="Times New Roman" w:hAnsi="Times New Roman" w:cs="Times New Roman"/>
          <w:sz w:val="24"/>
          <w:szCs w:val="24"/>
        </w:rPr>
        <w:t xml:space="preserve">( </w:t>
      </w:r>
      <w:proofErr w:type="gramEnd"/>
      <w:r w:rsidR="00E623C9" w:rsidRPr="00E623C9">
        <w:rPr>
          <w:rFonts w:ascii="Times New Roman" w:hAnsi="Times New Roman" w:cs="Times New Roman"/>
          <w:sz w:val="24"/>
          <w:szCs w:val="24"/>
        </w:rPr>
        <w:t xml:space="preserve">с </w:t>
      </w:r>
      <w:proofErr w:type="spellStart"/>
      <w:r w:rsidR="00E623C9" w:rsidRPr="00E623C9">
        <w:rPr>
          <w:rFonts w:ascii="Times New Roman" w:hAnsi="Times New Roman" w:cs="Times New Roman"/>
          <w:sz w:val="24"/>
          <w:szCs w:val="24"/>
        </w:rPr>
        <w:t>изм</w:t>
      </w:r>
      <w:proofErr w:type="spellEnd"/>
      <w:r w:rsidR="00E623C9" w:rsidRPr="00E623C9">
        <w:rPr>
          <w:rFonts w:ascii="Times New Roman" w:hAnsi="Times New Roman" w:cs="Times New Roman"/>
          <w:sz w:val="24"/>
          <w:szCs w:val="24"/>
        </w:rPr>
        <w:t>. от 22.11</w:t>
      </w:r>
      <w:r w:rsidR="00555900">
        <w:rPr>
          <w:rFonts w:ascii="Times New Roman" w:hAnsi="Times New Roman" w:cs="Times New Roman"/>
          <w:sz w:val="24"/>
          <w:szCs w:val="24"/>
        </w:rPr>
        <w:t>.</w:t>
      </w:r>
      <w:r w:rsidR="00E623C9" w:rsidRPr="00E623C9">
        <w:rPr>
          <w:rFonts w:ascii="Times New Roman" w:hAnsi="Times New Roman" w:cs="Times New Roman"/>
          <w:sz w:val="24"/>
          <w:szCs w:val="24"/>
        </w:rPr>
        <w:t>2019г.)</w:t>
      </w:r>
      <w:r w:rsidRPr="00E623C9">
        <w:rPr>
          <w:rFonts w:ascii="Times New Roman" w:hAnsi="Times New Roman" w:cs="Times New Roman"/>
          <w:sz w:val="24"/>
          <w:szCs w:val="24"/>
        </w:rPr>
        <w:t xml:space="preserve"> </w:t>
      </w:r>
    </w:p>
    <w:p w:rsidR="003B0A7F" w:rsidRPr="0062653F" w:rsidRDefault="003B0A7F" w:rsidP="003B0A7F">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Сведения об информационных библиотечных ресурсах представлены далее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5"/>
        <w:gridCol w:w="1499"/>
      </w:tblGrid>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center"/>
              <w:rPr>
                <w:b/>
              </w:rPr>
            </w:pPr>
            <w:r w:rsidRPr="0062653F">
              <w:rPr>
                <w:b/>
              </w:rPr>
              <w:t>Показатель</w:t>
            </w:r>
          </w:p>
        </w:tc>
        <w:tc>
          <w:tcPr>
            <w:tcW w:w="685" w:type="pct"/>
            <w:shd w:val="clear" w:color="auto" w:fill="auto"/>
            <w:vAlign w:val="center"/>
          </w:tcPr>
          <w:p w:rsidR="005C1C65" w:rsidRPr="0062653F" w:rsidRDefault="003B0A7F" w:rsidP="003B0A7F">
            <w:pPr>
              <w:pStyle w:val="21"/>
              <w:spacing w:after="0" w:line="240" w:lineRule="auto"/>
              <w:jc w:val="center"/>
              <w:rPr>
                <w:b/>
              </w:rPr>
            </w:pPr>
            <w:r w:rsidRPr="0062653F">
              <w:rPr>
                <w:b/>
              </w:rPr>
              <w:t>Количество</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Количество посадочных мест в библиотеке</w:t>
            </w:r>
          </w:p>
        </w:tc>
        <w:tc>
          <w:tcPr>
            <w:tcW w:w="685" w:type="pct"/>
            <w:shd w:val="clear" w:color="auto" w:fill="auto"/>
            <w:vAlign w:val="center"/>
          </w:tcPr>
          <w:p w:rsidR="005C1C65" w:rsidRPr="0062653F" w:rsidRDefault="006431F7" w:rsidP="003B0A7F">
            <w:pPr>
              <w:pStyle w:val="21"/>
              <w:spacing w:after="0" w:line="240" w:lineRule="auto"/>
              <w:jc w:val="center"/>
            </w:pPr>
            <w:r w:rsidRPr="0062653F">
              <w:t>8</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lastRenderedPageBreak/>
              <w:t>Количество рабочих мест, оснащенных компьютером</w:t>
            </w:r>
          </w:p>
        </w:tc>
        <w:tc>
          <w:tcPr>
            <w:tcW w:w="685" w:type="pct"/>
            <w:shd w:val="clear" w:color="auto" w:fill="auto"/>
            <w:vAlign w:val="center"/>
          </w:tcPr>
          <w:p w:rsidR="005C1C65" w:rsidRPr="0062653F" w:rsidRDefault="00555900" w:rsidP="003B0A7F">
            <w:pPr>
              <w:pStyle w:val="21"/>
              <w:spacing w:after="0" w:line="240" w:lineRule="auto"/>
              <w:jc w:val="center"/>
            </w:pPr>
            <w:r>
              <w:t>1</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Книжны</w:t>
            </w:r>
            <w:r w:rsidR="003B0A7F" w:rsidRPr="0062653F">
              <w:t>й фонд школьной библиотеки (количество</w:t>
            </w:r>
            <w:r w:rsidRPr="0062653F">
              <w:t xml:space="preserve"> томов)</w:t>
            </w:r>
          </w:p>
        </w:tc>
        <w:tc>
          <w:tcPr>
            <w:tcW w:w="685" w:type="pct"/>
            <w:shd w:val="clear" w:color="auto" w:fill="auto"/>
            <w:vAlign w:val="center"/>
          </w:tcPr>
          <w:p w:rsidR="005C1C65" w:rsidRPr="0062653F" w:rsidRDefault="00555900" w:rsidP="003B0A7F">
            <w:pPr>
              <w:pStyle w:val="21"/>
              <w:spacing w:after="0" w:line="240" w:lineRule="auto"/>
              <w:jc w:val="center"/>
            </w:pPr>
            <w:r>
              <w:t>8044</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Доля учебных изданий, рекомендованных федеральным органом управления образованием, в библиотечном фонде</w:t>
            </w:r>
            <w:proofErr w:type="gramStart"/>
            <w:r w:rsidRPr="0062653F">
              <w:t xml:space="preserve"> (%)</w:t>
            </w:r>
            <w:proofErr w:type="gramEnd"/>
          </w:p>
        </w:tc>
        <w:tc>
          <w:tcPr>
            <w:tcW w:w="685" w:type="pct"/>
            <w:shd w:val="clear" w:color="auto" w:fill="auto"/>
            <w:vAlign w:val="center"/>
          </w:tcPr>
          <w:p w:rsidR="005C1C65" w:rsidRPr="0062653F" w:rsidRDefault="006431F7" w:rsidP="00555900">
            <w:pPr>
              <w:pStyle w:val="21"/>
              <w:spacing w:after="0" w:line="240" w:lineRule="auto"/>
              <w:jc w:val="center"/>
            </w:pPr>
            <w:r w:rsidRPr="0062653F">
              <w:t>1</w:t>
            </w:r>
            <w:r w:rsidR="00555900">
              <w:t>0,5</w:t>
            </w:r>
            <w:r w:rsidRPr="0062653F">
              <w:t>%</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Справочно</w:t>
            </w:r>
            <w:r w:rsidR="003B0A7F" w:rsidRPr="0062653F">
              <w:t xml:space="preserve">-библиографические ресурсы (количество </w:t>
            </w:r>
            <w:r w:rsidRPr="0062653F">
              <w:t>ед</w:t>
            </w:r>
            <w:r w:rsidR="003B0A7F" w:rsidRPr="0062653F">
              <w:t>иниц):</w:t>
            </w:r>
          </w:p>
        </w:tc>
        <w:tc>
          <w:tcPr>
            <w:tcW w:w="685" w:type="pct"/>
            <w:shd w:val="clear" w:color="auto" w:fill="auto"/>
            <w:vAlign w:val="center"/>
          </w:tcPr>
          <w:p w:rsidR="005C1C65" w:rsidRPr="0062653F" w:rsidRDefault="003B0A7F" w:rsidP="003B0A7F">
            <w:pPr>
              <w:pStyle w:val="21"/>
              <w:spacing w:after="0" w:line="240" w:lineRule="auto"/>
              <w:jc w:val="center"/>
            </w:pPr>
            <w:r w:rsidRPr="0062653F">
              <w:t>-</w:t>
            </w:r>
          </w:p>
        </w:tc>
      </w:tr>
      <w:tr w:rsidR="0062653F" w:rsidRPr="0062653F" w:rsidTr="003B0A7F">
        <w:trPr>
          <w:jc w:val="center"/>
        </w:trPr>
        <w:tc>
          <w:tcPr>
            <w:tcW w:w="4315" w:type="pct"/>
            <w:shd w:val="clear" w:color="auto" w:fill="auto"/>
            <w:vAlign w:val="center"/>
          </w:tcPr>
          <w:p w:rsidR="003B0A7F" w:rsidRPr="0062653F" w:rsidRDefault="003B0A7F" w:rsidP="003B0A7F">
            <w:pPr>
              <w:pStyle w:val="21"/>
              <w:spacing w:after="0" w:line="240" w:lineRule="auto"/>
              <w:jc w:val="both"/>
            </w:pPr>
            <w:r w:rsidRPr="0062653F">
              <w:t>1) Каталоги</w:t>
            </w:r>
          </w:p>
        </w:tc>
        <w:tc>
          <w:tcPr>
            <w:tcW w:w="685" w:type="pct"/>
            <w:shd w:val="clear" w:color="auto" w:fill="auto"/>
            <w:vAlign w:val="center"/>
          </w:tcPr>
          <w:p w:rsidR="003B0A7F" w:rsidRPr="0062653F" w:rsidRDefault="003B0A7F" w:rsidP="003B0A7F">
            <w:pPr>
              <w:pStyle w:val="21"/>
              <w:spacing w:after="0" w:line="240" w:lineRule="auto"/>
              <w:jc w:val="center"/>
            </w:pPr>
            <w:r w:rsidRPr="0062653F">
              <w:t>2</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2) Картотеки (</w:t>
            </w:r>
            <w:proofErr w:type="gramStart"/>
            <w:r w:rsidRPr="0062653F">
              <w:t>систематическая</w:t>
            </w:r>
            <w:proofErr w:type="gramEnd"/>
            <w:r w:rsidRPr="0062653F">
              <w:t xml:space="preserve"> статей, тематические и др.)</w:t>
            </w:r>
          </w:p>
        </w:tc>
        <w:tc>
          <w:tcPr>
            <w:tcW w:w="685" w:type="pct"/>
            <w:shd w:val="clear" w:color="auto" w:fill="auto"/>
            <w:vAlign w:val="center"/>
          </w:tcPr>
          <w:p w:rsidR="005C1C65" w:rsidRPr="0062653F" w:rsidRDefault="005C1C65" w:rsidP="003B0A7F">
            <w:pPr>
              <w:pStyle w:val="21"/>
              <w:spacing w:after="0" w:line="240" w:lineRule="auto"/>
              <w:jc w:val="center"/>
            </w:pPr>
            <w:r w:rsidRPr="0062653F">
              <w:t>1</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3) Электронный каталог</w:t>
            </w:r>
          </w:p>
        </w:tc>
        <w:tc>
          <w:tcPr>
            <w:tcW w:w="685" w:type="pct"/>
            <w:shd w:val="clear" w:color="auto" w:fill="auto"/>
            <w:vAlign w:val="center"/>
          </w:tcPr>
          <w:p w:rsidR="005C1C65" w:rsidRPr="0062653F" w:rsidRDefault="00BB6F60" w:rsidP="003B0A7F">
            <w:pPr>
              <w:pStyle w:val="21"/>
              <w:spacing w:after="0" w:line="240" w:lineRule="auto"/>
              <w:jc w:val="center"/>
            </w:pPr>
            <w:r w:rsidRPr="0062653F">
              <w:t>И</w:t>
            </w:r>
            <w:r w:rsidR="006431F7" w:rsidRPr="0062653F">
              <w:t>меется</w:t>
            </w:r>
            <w:r w:rsidR="00C3520C" w:rsidRPr="0062653F">
              <w:t xml:space="preserve"> (942)</w:t>
            </w:r>
          </w:p>
        </w:tc>
      </w:tr>
      <w:tr w:rsidR="0062653F" w:rsidRPr="0062653F" w:rsidTr="003B0A7F">
        <w:trPr>
          <w:jc w:val="center"/>
        </w:trPr>
        <w:tc>
          <w:tcPr>
            <w:tcW w:w="4315" w:type="pct"/>
            <w:shd w:val="clear" w:color="auto" w:fill="auto"/>
            <w:vAlign w:val="center"/>
          </w:tcPr>
          <w:p w:rsidR="005C1C65" w:rsidRPr="0062653F" w:rsidRDefault="005C1C65" w:rsidP="003B0A7F">
            <w:pPr>
              <w:pStyle w:val="21"/>
              <w:spacing w:after="0" w:line="240" w:lineRule="auto"/>
              <w:jc w:val="both"/>
            </w:pPr>
            <w:r w:rsidRPr="0062653F">
              <w:t>4) Библиографические пособия (обзоры, указатели, списки и т.д.)</w:t>
            </w:r>
          </w:p>
        </w:tc>
        <w:tc>
          <w:tcPr>
            <w:tcW w:w="685" w:type="pct"/>
            <w:shd w:val="clear" w:color="auto" w:fill="auto"/>
            <w:vAlign w:val="center"/>
          </w:tcPr>
          <w:p w:rsidR="005C1C65" w:rsidRPr="0062653F" w:rsidRDefault="005C1C65" w:rsidP="003B0A7F">
            <w:pPr>
              <w:pStyle w:val="21"/>
              <w:spacing w:after="0" w:line="240" w:lineRule="auto"/>
              <w:jc w:val="center"/>
            </w:pPr>
            <w:r w:rsidRPr="0062653F">
              <w:t>нет</w:t>
            </w:r>
          </w:p>
        </w:tc>
      </w:tr>
    </w:tbl>
    <w:p w:rsidR="005C1C65" w:rsidRPr="0062653F" w:rsidRDefault="005C1C65" w:rsidP="00BB6F60">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достаточном количестве</w:t>
      </w:r>
      <w:r w:rsidR="00BB6F60" w:rsidRPr="0062653F">
        <w:rPr>
          <w:rFonts w:ascii="Times New Roman" w:hAnsi="Times New Roman" w:cs="Times New Roman"/>
          <w:sz w:val="24"/>
          <w:szCs w:val="24"/>
        </w:rPr>
        <w:t xml:space="preserve"> в библиотеке МБОУ "</w:t>
      </w:r>
      <w:proofErr w:type="spellStart"/>
      <w:r w:rsidR="00BB6F60" w:rsidRPr="0062653F">
        <w:rPr>
          <w:rFonts w:ascii="Times New Roman" w:hAnsi="Times New Roman" w:cs="Times New Roman"/>
          <w:sz w:val="24"/>
          <w:szCs w:val="24"/>
        </w:rPr>
        <w:t>Кеврольская</w:t>
      </w:r>
      <w:proofErr w:type="spellEnd"/>
      <w:r w:rsidR="00BB6F60" w:rsidRPr="0062653F">
        <w:rPr>
          <w:rFonts w:ascii="Times New Roman" w:hAnsi="Times New Roman" w:cs="Times New Roman"/>
          <w:sz w:val="24"/>
          <w:szCs w:val="24"/>
        </w:rPr>
        <w:t xml:space="preserve"> ОШ № 18 им. М.Ф. Теплова"</w:t>
      </w:r>
      <w:r w:rsidRPr="0062653F">
        <w:rPr>
          <w:rFonts w:ascii="Times New Roman" w:hAnsi="Times New Roman" w:cs="Times New Roman"/>
          <w:sz w:val="24"/>
          <w:szCs w:val="24"/>
        </w:rPr>
        <w:t xml:space="preserve"> имеются </w:t>
      </w:r>
      <w:proofErr w:type="spellStart"/>
      <w:r w:rsidR="00BB6F60" w:rsidRPr="0062653F">
        <w:rPr>
          <w:rFonts w:ascii="Times New Roman" w:hAnsi="Times New Roman" w:cs="Times New Roman"/>
          <w:sz w:val="24"/>
          <w:szCs w:val="24"/>
        </w:rPr>
        <w:t>мультимедийные</w:t>
      </w:r>
      <w:proofErr w:type="spellEnd"/>
      <w:r w:rsidR="00BB6F60" w:rsidRPr="0062653F">
        <w:rPr>
          <w:rFonts w:ascii="Times New Roman" w:hAnsi="Times New Roman" w:cs="Times New Roman"/>
          <w:sz w:val="24"/>
          <w:szCs w:val="24"/>
        </w:rPr>
        <w:t xml:space="preserve"> пособия, ресурсы </w:t>
      </w:r>
      <w:r w:rsidRPr="0062653F">
        <w:rPr>
          <w:rFonts w:ascii="Times New Roman" w:hAnsi="Times New Roman" w:cs="Times New Roman"/>
          <w:sz w:val="24"/>
          <w:szCs w:val="24"/>
        </w:rPr>
        <w:t>на магнитных носителях, электронные книги.</w:t>
      </w:r>
    </w:p>
    <w:p w:rsidR="005C1C65" w:rsidRPr="0062653F" w:rsidRDefault="00BB6F60" w:rsidP="00BB6F60">
      <w:pPr>
        <w:pStyle w:val="3"/>
        <w:rPr>
          <w:rFonts w:ascii="Times New Roman" w:hAnsi="Times New Roman" w:cs="Times New Roman"/>
        </w:rPr>
      </w:pPr>
      <w:bookmarkStart w:id="20" w:name="_Toc68896146"/>
      <w:r w:rsidRPr="0062653F">
        <w:rPr>
          <w:rFonts w:ascii="Times New Roman" w:hAnsi="Times New Roman" w:cs="Times New Roman"/>
        </w:rPr>
        <w:t>М</w:t>
      </w:r>
      <w:r w:rsidR="005C1C65" w:rsidRPr="0062653F">
        <w:rPr>
          <w:rFonts w:ascii="Times New Roman" w:hAnsi="Times New Roman" w:cs="Times New Roman"/>
        </w:rPr>
        <w:t>атериально-техническ</w:t>
      </w:r>
      <w:r w:rsidRPr="0062653F">
        <w:rPr>
          <w:rFonts w:ascii="Times New Roman" w:hAnsi="Times New Roman" w:cs="Times New Roman"/>
        </w:rPr>
        <w:t>ая база ОО</w:t>
      </w:r>
      <w:bookmarkEnd w:id="20"/>
    </w:p>
    <w:p w:rsidR="00F365F4"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proofErr w:type="spellStart"/>
      <w:r w:rsidRPr="0062653F">
        <w:rPr>
          <w:rFonts w:ascii="Times New Roman" w:hAnsi="Times New Roman" w:cs="Times New Roman"/>
          <w:sz w:val="24"/>
          <w:szCs w:val="24"/>
        </w:rPr>
        <w:t>Материально-техническаябаза</w:t>
      </w:r>
      <w:proofErr w:type="spellEnd"/>
      <w:r w:rsidR="00F365F4" w:rsidRPr="0062653F">
        <w:rPr>
          <w:rFonts w:ascii="Times New Roman" w:hAnsi="Times New Roman" w:cs="Times New Roman"/>
          <w:sz w:val="24"/>
          <w:szCs w:val="24"/>
        </w:rPr>
        <w:t xml:space="preserve"> ОО</w:t>
      </w:r>
      <w:r w:rsidRPr="0062653F">
        <w:rPr>
          <w:rFonts w:ascii="Times New Roman" w:hAnsi="Times New Roman" w:cs="Times New Roman"/>
          <w:sz w:val="24"/>
          <w:szCs w:val="24"/>
        </w:rPr>
        <w:t xml:space="preserve"> соответствует </w:t>
      </w:r>
      <w:r w:rsidR="00F365F4" w:rsidRPr="0062653F">
        <w:rPr>
          <w:rFonts w:ascii="Times New Roman" w:hAnsi="Times New Roman" w:cs="Times New Roman"/>
          <w:sz w:val="24"/>
          <w:szCs w:val="24"/>
        </w:rPr>
        <w:t>целям и задачам образовательной де</w:t>
      </w:r>
      <w:r w:rsidR="00F365F4" w:rsidRPr="0062653F">
        <w:rPr>
          <w:rFonts w:ascii="Times New Roman" w:hAnsi="Times New Roman" w:cs="Times New Roman"/>
          <w:sz w:val="24"/>
          <w:szCs w:val="24"/>
        </w:rPr>
        <w:t>я</w:t>
      </w:r>
      <w:r w:rsidR="00F365F4" w:rsidRPr="0062653F">
        <w:rPr>
          <w:rFonts w:ascii="Times New Roman" w:hAnsi="Times New Roman" w:cs="Times New Roman"/>
          <w:sz w:val="24"/>
          <w:szCs w:val="24"/>
        </w:rPr>
        <w:t>тельности</w:t>
      </w:r>
      <w:r w:rsidRPr="0062653F">
        <w:rPr>
          <w:rFonts w:ascii="Times New Roman" w:hAnsi="Times New Roman" w:cs="Times New Roman"/>
          <w:sz w:val="24"/>
          <w:szCs w:val="24"/>
        </w:rPr>
        <w:t xml:space="preserve">. Состояние материально-технической базы и содержание здания </w:t>
      </w:r>
      <w:r w:rsidR="00F365F4" w:rsidRPr="0062653F">
        <w:rPr>
          <w:rFonts w:ascii="Times New Roman" w:hAnsi="Times New Roman" w:cs="Times New Roman"/>
          <w:sz w:val="24"/>
          <w:szCs w:val="24"/>
        </w:rPr>
        <w:t>ОО, главным о</w:t>
      </w:r>
      <w:r w:rsidR="00F365F4" w:rsidRPr="0062653F">
        <w:rPr>
          <w:rFonts w:ascii="Times New Roman" w:hAnsi="Times New Roman" w:cs="Times New Roman"/>
          <w:sz w:val="24"/>
          <w:szCs w:val="24"/>
        </w:rPr>
        <w:t>б</w:t>
      </w:r>
      <w:r w:rsidR="00F365F4" w:rsidRPr="0062653F">
        <w:rPr>
          <w:rFonts w:ascii="Times New Roman" w:hAnsi="Times New Roman" w:cs="Times New Roman"/>
          <w:sz w:val="24"/>
          <w:szCs w:val="24"/>
        </w:rPr>
        <w:t xml:space="preserve">разом, </w:t>
      </w:r>
      <w:r w:rsidRPr="0062653F">
        <w:rPr>
          <w:rFonts w:ascii="Times New Roman" w:hAnsi="Times New Roman" w:cs="Times New Roman"/>
          <w:sz w:val="24"/>
          <w:szCs w:val="24"/>
        </w:rPr>
        <w:t xml:space="preserve">соответствует санитарным нормам и </w:t>
      </w:r>
      <w:r w:rsidR="00F365F4" w:rsidRPr="0062653F">
        <w:rPr>
          <w:rFonts w:ascii="Times New Roman" w:hAnsi="Times New Roman" w:cs="Times New Roman"/>
          <w:sz w:val="24"/>
          <w:szCs w:val="24"/>
        </w:rPr>
        <w:t>нормам пожарной безопасности.</w:t>
      </w:r>
    </w:p>
    <w:p w:rsidR="0055495E"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Занятия </w:t>
      </w:r>
      <w:r w:rsidR="0055495E" w:rsidRPr="0062653F">
        <w:rPr>
          <w:rFonts w:ascii="Times New Roman" w:hAnsi="Times New Roman" w:cs="Times New Roman"/>
          <w:sz w:val="24"/>
          <w:szCs w:val="24"/>
        </w:rPr>
        <w:t xml:space="preserve">в ОО </w:t>
      </w:r>
      <w:r w:rsidRPr="0062653F">
        <w:rPr>
          <w:rFonts w:ascii="Times New Roman" w:hAnsi="Times New Roman" w:cs="Times New Roman"/>
          <w:sz w:val="24"/>
          <w:szCs w:val="24"/>
        </w:rPr>
        <w:t xml:space="preserve">проводятся в </w:t>
      </w:r>
      <w:r w:rsidR="0055495E" w:rsidRPr="0062653F">
        <w:rPr>
          <w:rFonts w:ascii="Times New Roman" w:hAnsi="Times New Roman" w:cs="Times New Roman"/>
          <w:sz w:val="24"/>
          <w:szCs w:val="24"/>
        </w:rPr>
        <w:t>первую смену</w:t>
      </w:r>
      <w:r w:rsidRPr="0062653F">
        <w:rPr>
          <w:rFonts w:ascii="Times New Roman" w:hAnsi="Times New Roman" w:cs="Times New Roman"/>
          <w:sz w:val="24"/>
          <w:szCs w:val="24"/>
        </w:rPr>
        <w:t>.</w:t>
      </w:r>
      <w:r w:rsidR="0055495E" w:rsidRPr="0062653F">
        <w:rPr>
          <w:rFonts w:ascii="Times New Roman" w:hAnsi="Times New Roman" w:cs="Times New Roman"/>
          <w:sz w:val="24"/>
          <w:szCs w:val="24"/>
        </w:rPr>
        <w:t xml:space="preserve"> Структурное подразделение "Детский сад" функционирует в режиме полного рабочего дня.</w:t>
      </w:r>
    </w:p>
    <w:p w:rsidR="0055495E"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Здание</w:t>
      </w:r>
      <w:r w:rsidR="0055495E" w:rsidRPr="0062653F">
        <w:rPr>
          <w:rFonts w:ascii="Times New Roman" w:hAnsi="Times New Roman" w:cs="Times New Roman"/>
          <w:sz w:val="24"/>
          <w:szCs w:val="24"/>
        </w:rPr>
        <w:t xml:space="preserve"> ОО</w:t>
      </w:r>
      <w:r w:rsidRPr="0062653F">
        <w:rPr>
          <w:rFonts w:ascii="Times New Roman" w:hAnsi="Times New Roman" w:cs="Times New Roman"/>
          <w:sz w:val="24"/>
          <w:szCs w:val="24"/>
        </w:rPr>
        <w:t xml:space="preserve"> подключено к </w:t>
      </w:r>
      <w:r w:rsidR="00B24715" w:rsidRPr="0062653F">
        <w:rPr>
          <w:rFonts w:ascii="Times New Roman" w:hAnsi="Times New Roman" w:cs="Times New Roman"/>
          <w:sz w:val="24"/>
          <w:szCs w:val="24"/>
        </w:rPr>
        <w:t>котельной</w:t>
      </w:r>
      <w:r w:rsidR="0055495E" w:rsidRPr="0062653F">
        <w:rPr>
          <w:rFonts w:ascii="Times New Roman" w:hAnsi="Times New Roman" w:cs="Times New Roman"/>
          <w:sz w:val="24"/>
          <w:szCs w:val="24"/>
        </w:rPr>
        <w:t xml:space="preserve"> (также находится в оперативном управлении обр</w:t>
      </w:r>
      <w:r w:rsidR="0055495E" w:rsidRPr="0062653F">
        <w:rPr>
          <w:rFonts w:ascii="Times New Roman" w:hAnsi="Times New Roman" w:cs="Times New Roman"/>
          <w:sz w:val="24"/>
          <w:szCs w:val="24"/>
        </w:rPr>
        <w:t>а</w:t>
      </w:r>
      <w:r w:rsidR="0055495E" w:rsidRPr="0062653F">
        <w:rPr>
          <w:rFonts w:ascii="Times New Roman" w:hAnsi="Times New Roman" w:cs="Times New Roman"/>
          <w:sz w:val="24"/>
          <w:szCs w:val="24"/>
        </w:rPr>
        <w:t>зовательной организации)</w:t>
      </w:r>
      <w:r w:rsidR="00B24715" w:rsidRPr="0062653F">
        <w:rPr>
          <w:rFonts w:ascii="Times New Roman" w:hAnsi="Times New Roman" w:cs="Times New Roman"/>
          <w:sz w:val="24"/>
          <w:szCs w:val="24"/>
        </w:rPr>
        <w:t xml:space="preserve">, </w:t>
      </w:r>
      <w:r w:rsidR="0055495E" w:rsidRPr="0062653F">
        <w:rPr>
          <w:rFonts w:ascii="Times New Roman" w:hAnsi="Times New Roman" w:cs="Times New Roman"/>
          <w:sz w:val="24"/>
          <w:szCs w:val="24"/>
        </w:rPr>
        <w:t xml:space="preserve">имеет собственную </w:t>
      </w:r>
      <w:r w:rsidR="00B24715" w:rsidRPr="0062653F">
        <w:rPr>
          <w:rFonts w:ascii="Times New Roman" w:hAnsi="Times New Roman" w:cs="Times New Roman"/>
          <w:sz w:val="24"/>
          <w:szCs w:val="24"/>
        </w:rPr>
        <w:t>насосн</w:t>
      </w:r>
      <w:r w:rsidR="0055495E" w:rsidRPr="0062653F">
        <w:rPr>
          <w:rFonts w:ascii="Times New Roman" w:hAnsi="Times New Roman" w:cs="Times New Roman"/>
          <w:sz w:val="24"/>
          <w:szCs w:val="24"/>
        </w:rPr>
        <w:t>ую станцию, пожарный водоем, сист</w:t>
      </w:r>
      <w:r w:rsidR="0055495E" w:rsidRPr="0062653F">
        <w:rPr>
          <w:rFonts w:ascii="Times New Roman" w:hAnsi="Times New Roman" w:cs="Times New Roman"/>
          <w:sz w:val="24"/>
          <w:szCs w:val="24"/>
        </w:rPr>
        <w:t>е</w:t>
      </w:r>
      <w:r w:rsidR="0055495E" w:rsidRPr="0062653F">
        <w:rPr>
          <w:rFonts w:ascii="Times New Roman" w:hAnsi="Times New Roman" w:cs="Times New Roman"/>
          <w:sz w:val="24"/>
          <w:szCs w:val="24"/>
        </w:rPr>
        <w:t>му</w:t>
      </w:r>
      <w:r w:rsidR="00B24715" w:rsidRPr="0062653F">
        <w:rPr>
          <w:rFonts w:ascii="Times New Roman" w:hAnsi="Times New Roman" w:cs="Times New Roman"/>
          <w:sz w:val="24"/>
          <w:szCs w:val="24"/>
        </w:rPr>
        <w:t xml:space="preserve"> очистительных сооружений </w:t>
      </w:r>
      <w:r w:rsidRPr="0062653F">
        <w:rPr>
          <w:rFonts w:ascii="Times New Roman" w:hAnsi="Times New Roman" w:cs="Times New Roman"/>
          <w:sz w:val="24"/>
          <w:szCs w:val="24"/>
        </w:rPr>
        <w:t>(холодно</w:t>
      </w:r>
      <w:r w:rsidR="0055495E" w:rsidRPr="0062653F">
        <w:rPr>
          <w:rFonts w:ascii="Times New Roman" w:hAnsi="Times New Roman" w:cs="Times New Roman"/>
          <w:sz w:val="24"/>
          <w:szCs w:val="24"/>
        </w:rPr>
        <w:t>е</w:t>
      </w:r>
      <w:r w:rsidRPr="0062653F">
        <w:rPr>
          <w:rFonts w:ascii="Times New Roman" w:hAnsi="Times New Roman" w:cs="Times New Roman"/>
          <w:sz w:val="24"/>
          <w:szCs w:val="24"/>
        </w:rPr>
        <w:t xml:space="preserve"> водоснабжени</w:t>
      </w:r>
      <w:r w:rsidR="0055495E" w:rsidRPr="0062653F">
        <w:rPr>
          <w:rFonts w:ascii="Times New Roman" w:hAnsi="Times New Roman" w:cs="Times New Roman"/>
          <w:sz w:val="24"/>
          <w:szCs w:val="24"/>
        </w:rPr>
        <w:t>е, канализация, отопление</w:t>
      </w:r>
      <w:r w:rsidRPr="0062653F">
        <w:rPr>
          <w:rFonts w:ascii="Times New Roman" w:hAnsi="Times New Roman" w:cs="Times New Roman"/>
          <w:sz w:val="24"/>
          <w:szCs w:val="24"/>
        </w:rPr>
        <w:t>).</w:t>
      </w:r>
    </w:p>
    <w:p w:rsidR="0055495E" w:rsidRPr="0062653F" w:rsidRDefault="00EC765B"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школе имеется необходимые  помещени</w:t>
      </w:r>
      <w:proofErr w:type="gramStart"/>
      <w:r w:rsidRPr="0062653F">
        <w:rPr>
          <w:rFonts w:ascii="Times New Roman" w:hAnsi="Times New Roman" w:cs="Times New Roman"/>
          <w:sz w:val="24"/>
          <w:szCs w:val="24"/>
        </w:rPr>
        <w:t>я(</w:t>
      </w:r>
      <w:proofErr w:type="gramEnd"/>
      <w:r w:rsidRPr="0062653F">
        <w:rPr>
          <w:rFonts w:ascii="Times New Roman" w:hAnsi="Times New Roman" w:cs="Times New Roman"/>
          <w:sz w:val="24"/>
          <w:szCs w:val="24"/>
        </w:rPr>
        <w:t>кабинеты</w:t>
      </w:r>
      <w:r w:rsidR="0055495E"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для изучения обязательных учебных дис</w:t>
      </w:r>
      <w:r w:rsidR="0055495E" w:rsidRPr="0062653F">
        <w:rPr>
          <w:rFonts w:ascii="Times New Roman" w:hAnsi="Times New Roman" w:cs="Times New Roman"/>
          <w:sz w:val="24"/>
          <w:szCs w:val="24"/>
        </w:rPr>
        <w:t>циплин.</w:t>
      </w:r>
    </w:p>
    <w:p w:rsidR="0055495E" w:rsidRPr="0062653F" w:rsidRDefault="0055495E" w:rsidP="0055495E">
      <w:pPr>
        <w:tabs>
          <w:tab w:val="left" w:pos="900"/>
        </w:tabs>
        <w:spacing w:before="120" w:after="120" w:line="240" w:lineRule="auto"/>
        <w:ind w:firstLine="567"/>
        <w:jc w:val="both"/>
        <w:rPr>
          <w:rFonts w:ascii="Times New Roman" w:hAnsi="Times New Roman" w:cs="Times New Roman"/>
          <w:sz w:val="24"/>
          <w:szCs w:val="24"/>
        </w:rPr>
      </w:pPr>
      <w:proofErr w:type="gramStart"/>
      <w:r w:rsidRPr="0062653F">
        <w:rPr>
          <w:rFonts w:ascii="Times New Roman" w:hAnsi="Times New Roman" w:cs="Times New Roman"/>
          <w:sz w:val="24"/>
          <w:szCs w:val="24"/>
        </w:rPr>
        <w:t>Обучающиеся</w:t>
      </w:r>
      <w:r w:rsidR="00B24715" w:rsidRPr="0062653F">
        <w:rPr>
          <w:rFonts w:ascii="Times New Roman" w:hAnsi="Times New Roman" w:cs="Times New Roman"/>
          <w:sz w:val="24"/>
          <w:szCs w:val="24"/>
        </w:rPr>
        <w:t xml:space="preserve"> 1-4 классов</w:t>
      </w:r>
      <w:r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 xml:space="preserve">обучаются </w:t>
      </w:r>
      <w:r w:rsidR="00B24715" w:rsidRPr="0062653F">
        <w:rPr>
          <w:rFonts w:ascii="Times New Roman" w:hAnsi="Times New Roman" w:cs="Times New Roman"/>
          <w:sz w:val="24"/>
          <w:szCs w:val="24"/>
        </w:rPr>
        <w:t>в</w:t>
      </w:r>
      <w:r w:rsidRPr="0062653F">
        <w:rPr>
          <w:rFonts w:ascii="Times New Roman" w:hAnsi="Times New Roman" w:cs="Times New Roman"/>
          <w:sz w:val="24"/>
          <w:szCs w:val="24"/>
        </w:rPr>
        <w:t xml:space="preserve"> условиях малокомплектной школы.</w:t>
      </w:r>
      <w:proofErr w:type="gramEnd"/>
      <w:r w:rsidRPr="0062653F">
        <w:rPr>
          <w:rFonts w:ascii="Times New Roman" w:hAnsi="Times New Roman" w:cs="Times New Roman"/>
          <w:sz w:val="24"/>
          <w:szCs w:val="24"/>
        </w:rPr>
        <w:t xml:space="preserve"> В основной школе (5-9 класс) классы-комплекты не формируются.</w:t>
      </w:r>
    </w:p>
    <w:p w:rsidR="0055495E" w:rsidRPr="0062653F" w:rsidRDefault="003735AA" w:rsidP="0055495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 xml:space="preserve">Площадь классов </w:t>
      </w:r>
      <w:r w:rsidR="0055495E" w:rsidRPr="0062653F">
        <w:rPr>
          <w:rFonts w:ascii="Times New Roman" w:hAnsi="Times New Roman" w:cs="Times New Roman"/>
          <w:sz w:val="24"/>
          <w:szCs w:val="24"/>
        </w:rPr>
        <w:t xml:space="preserve">составляет </w:t>
      </w:r>
      <w:r w:rsidRPr="0062653F">
        <w:rPr>
          <w:rFonts w:ascii="Times New Roman" w:hAnsi="Times New Roman" w:cs="Times New Roman"/>
          <w:sz w:val="24"/>
          <w:szCs w:val="24"/>
        </w:rPr>
        <w:t>31,2 кв.</w:t>
      </w:r>
      <w:r w:rsidR="0055495E" w:rsidRPr="0062653F">
        <w:rPr>
          <w:rFonts w:ascii="Times New Roman" w:hAnsi="Times New Roman" w:cs="Times New Roman"/>
          <w:sz w:val="24"/>
          <w:szCs w:val="24"/>
        </w:rPr>
        <w:t xml:space="preserve"> м.</w:t>
      </w:r>
    </w:p>
    <w:p w:rsidR="0055495E" w:rsidRPr="0062653F" w:rsidRDefault="005C1C65" w:rsidP="0055495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Кабинеты физики, б</w:t>
      </w:r>
      <w:r w:rsidR="0055495E" w:rsidRPr="0062653F">
        <w:rPr>
          <w:rFonts w:ascii="Times New Roman" w:hAnsi="Times New Roman" w:cs="Times New Roman"/>
          <w:sz w:val="24"/>
          <w:szCs w:val="24"/>
        </w:rPr>
        <w:t>иологии, химии снабжены</w:t>
      </w:r>
      <w:r w:rsidR="003735AA" w:rsidRPr="0062653F">
        <w:rPr>
          <w:rFonts w:ascii="Times New Roman" w:hAnsi="Times New Roman" w:cs="Times New Roman"/>
          <w:sz w:val="24"/>
          <w:szCs w:val="24"/>
        </w:rPr>
        <w:t xml:space="preserve"> лаборантскими</w:t>
      </w:r>
      <w:r w:rsidR="0055495E" w:rsidRPr="0062653F">
        <w:rPr>
          <w:rFonts w:ascii="Times New Roman" w:hAnsi="Times New Roman" w:cs="Times New Roman"/>
          <w:sz w:val="24"/>
          <w:szCs w:val="24"/>
        </w:rPr>
        <w:t xml:space="preserve"> помещениями</w:t>
      </w:r>
      <w:r w:rsidR="003735AA" w:rsidRPr="0062653F">
        <w:rPr>
          <w:rFonts w:ascii="Times New Roman" w:hAnsi="Times New Roman" w:cs="Times New Roman"/>
          <w:sz w:val="24"/>
          <w:szCs w:val="24"/>
        </w:rPr>
        <w:t xml:space="preserve"> (15,9 кв</w:t>
      </w:r>
      <w:proofErr w:type="gramStart"/>
      <w:r w:rsidR="003735AA" w:rsidRPr="0062653F">
        <w:rPr>
          <w:rFonts w:ascii="Times New Roman" w:hAnsi="Times New Roman" w:cs="Times New Roman"/>
          <w:sz w:val="24"/>
          <w:szCs w:val="24"/>
        </w:rPr>
        <w:t>.м</w:t>
      </w:r>
      <w:proofErr w:type="gramEnd"/>
      <w:r w:rsidR="003735AA" w:rsidRPr="0062653F">
        <w:rPr>
          <w:rFonts w:ascii="Times New Roman" w:hAnsi="Times New Roman" w:cs="Times New Roman"/>
          <w:sz w:val="24"/>
          <w:szCs w:val="24"/>
        </w:rPr>
        <w:t xml:space="preserve"> и 11</w:t>
      </w:r>
      <w:r w:rsidRPr="0062653F">
        <w:rPr>
          <w:rFonts w:ascii="Times New Roman" w:hAnsi="Times New Roman" w:cs="Times New Roman"/>
          <w:sz w:val="24"/>
          <w:szCs w:val="24"/>
        </w:rPr>
        <w:t xml:space="preserve">,7 кв.м), </w:t>
      </w:r>
      <w:r w:rsidR="0055495E" w:rsidRPr="0062653F">
        <w:rPr>
          <w:rFonts w:ascii="Times New Roman" w:hAnsi="Times New Roman" w:cs="Times New Roman"/>
          <w:sz w:val="24"/>
          <w:szCs w:val="24"/>
        </w:rPr>
        <w:t>к</w:t>
      </w:r>
      <w:r w:rsidRPr="0062653F">
        <w:rPr>
          <w:rFonts w:ascii="Times New Roman" w:hAnsi="Times New Roman" w:cs="Times New Roman"/>
          <w:sz w:val="24"/>
          <w:szCs w:val="24"/>
        </w:rPr>
        <w:t>абинет химии оборудован вытяжным шкафом, в нем установлен</w:t>
      </w:r>
      <w:r w:rsidR="003735AA" w:rsidRPr="0062653F">
        <w:rPr>
          <w:rFonts w:ascii="Times New Roman" w:hAnsi="Times New Roman" w:cs="Times New Roman"/>
          <w:sz w:val="24"/>
          <w:szCs w:val="24"/>
        </w:rPr>
        <w:t xml:space="preserve">ы раковины с подводкой </w:t>
      </w:r>
      <w:r w:rsidR="0055495E" w:rsidRPr="0062653F">
        <w:rPr>
          <w:rFonts w:ascii="Times New Roman" w:hAnsi="Times New Roman" w:cs="Times New Roman"/>
          <w:sz w:val="24"/>
          <w:szCs w:val="24"/>
        </w:rPr>
        <w:t>холодной воды.</w:t>
      </w:r>
    </w:p>
    <w:p w:rsidR="005C1C65" w:rsidRPr="0062653F" w:rsidRDefault="005C1C65" w:rsidP="0055495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Классы оборудованы ученической мебелью (</w:t>
      </w:r>
      <w:r w:rsidR="00EC765B" w:rsidRPr="0062653F">
        <w:rPr>
          <w:rFonts w:ascii="Times New Roman" w:hAnsi="Times New Roman" w:cs="Times New Roman"/>
          <w:sz w:val="24"/>
          <w:szCs w:val="24"/>
        </w:rPr>
        <w:t xml:space="preserve">в начальных классах </w:t>
      </w:r>
      <w:proofErr w:type="gramStart"/>
      <w:r w:rsidR="00EC765B" w:rsidRPr="0062653F">
        <w:rPr>
          <w:rFonts w:ascii="Times New Roman" w:hAnsi="Times New Roman" w:cs="Times New Roman"/>
          <w:sz w:val="24"/>
          <w:szCs w:val="24"/>
        </w:rPr>
        <w:t>-</w:t>
      </w:r>
      <w:r w:rsidRPr="0062653F">
        <w:rPr>
          <w:rFonts w:ascii="Times New Roman" w:hAnsi="Times New Roman" w:cs="Times New Roman"/>
          <w:sz w:val="24"/>
          <w:szCs w:val="24"/>
        </w:rPr>
        <w:t>д</w:t>
      </w:r>
      <w:proofErr w:type="gramEnd"/>
      <w:r w:rsidRPr="0062653F">
        <w:rPr>
          <w:rFonts w:ascii="Times New Roman" w:hAnsi="Times New Roman" w:cs="Times New Roman"/>
          <w:sz w:val="24"/>
          <w:szCs w:val="24"/>
        </w:rPr>
        <w:t xml:space="preserve">вухместные столы, стулья, регулируемые по высоте). Вентиляция в </w:t>
      </w:r>
      <w:r w:rsidR="0055495E" w:rsidRPr="0062653F">
        <w:rPr>
          <w:rFonts w:ascii="Times New Roman" w:hAnsi="Times New Roman" w:cs="Times New Roman"/>
          <w:sz w:val="24"/>
          <w:szCs w:val="24"/>
        </w:rPr>
        <w:t>ОО</w:t>
      </w:r>
      <w:r w:rsidRPr="0062653F">
        <w:rPr>
          <w:rFonts w:ascii="Times New Roman" w:hAnsi="Times New Roman" w:cs="Times New Roman"/>
          <w:sz w:val="24"/>
          <w:szCs w:val="24"/>
        </w:rPr>
        <w:t xml:space="preserve"> естественная канальная, проветривание помещений осуществляется через фрамуги.</w:t>
      </w:r>
    </w:p>
    <w:p w:rsidR="005C1C65" w:rsidRPr="0062653F" w:rsidRDefault="0055495E"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Кабинет информатики</w:t>
      </w:r>
      <w:r w:rsidRPr="0062653F">
        <w:rPr>
          <w:rFonts w:ascii="Times New Roman" w:hAnsi="Times New Roman" w:cs="Times New Roman"/>
          <w:sz w:val="24"/>
          <w:szCs w:val="24"/>
        </w:rPr>
        <w:t xml:space="preserve">. </w:t>
      </w:r>
      <w:r w:rsidR="00C3520C" w:rsidRPr="0062653F">
        <w:rPr>
          <w:rFonts w:ascii="Times New Roman" w:hAnsi="Times New Roman" w:cs="Times New Roman"/>
          <w:sz w:val="24"/>
          <w:szCs w:val="24"/>
        </w:rPr>
        <w:t>По периметру оборудовано 4</w:t>
      </w:r>
      <w:r w:rsidR="005C1C65" w:rsidRPr="0062653F">
        <w:rPr>
          <w:rFonts w:ascii="Times New Roman" w:hAnsi="Times New Roman" w:cs="Times New Roman"/>
          <w:sz w:val="24"/>
          <w:szCs w:val="24"/>
        </w:rPr>
        <w:t xml:space="preserve"> рабочих мест</w:t>
      </w:r>
      <w:r w:rsidR="00C3520C" w:rsidRPr="0062653F">
        <w:rPr>
          <w:rFonts w:ascii="Times New Roman" w:hAnsi="Times New Roman" w:cs="Times New Roman"/>
          <w:sz w:val="24"/>
          <w:szCs w:val="24"/>
        </w:rPr>
        <w:t>а</w:t>
      </w:r>
      <w:r w:rsidR="005C1C65" w:rsidRPr="0062653F">
        <w:rPr>
          <w:rFonts w:ascii="Times New Roman" w:hAnsi="Times New Roman" w:cs="Times New Roman"/>
          <w:sz w:val="24"/>
          <w:szCs w:val="24"/>
        </w:rPr>
        <w:t xml:space="preserve"> с ВДТ на базе плоских дискретных экранов и рабочее место учителя. Мебель: специальные столы, стулья, регулируемые по высоте. В центре кабинета для проведения теоретических занятий устано</w:t>
      </w:r>
      <w:r w:rsidR="005C1C65" w:rsidRPr="0062653F">
        <w:rPr>
          <w:rFonts w:ascii="Times New Roman" w:hAnsi="Times New Roman" w:cs="Times New Roman"/>
          <w:sz w:val="24"/>
          <w:szCs w:val="24"/>
        </w:rPr>
        <w:t>в</w:t>
      </w:r>
      <w:r w:rsidR="005C1C65" w:rsidRPr="0062653F">
        <w:rPr>
          <w:rFonts w:ascii="Times New Roman" w:hAnsi="Times New Roman" w:cs="Times New Roman"/>
          <w:sz w:val="24"/>
          <w:szCs w:val="24"/>
        </w:rPr>
        <w:t xml:space="preserve">лена ученическая мебель. В кабинете имеется </w:t>
      </w:r>
      <w:proofErr w:type="spellStart"/>
      <w:r w:rsidR="005C1C65" w:rsidRPr="0062653F">
        <w:rPr>
          <w:rFonts w:ascii="Times New Roman" w:hAnsi="Times New Roman" w:cs="Times New Roman"/>
          <w:sz w:val="24"/>
          <w:szCs w:val="24"/>
        </w:rPr>
        <w:t>мультимедийный</w:t>
      </w:r>
      <w:proofErr w:type="spellEnd"/>
      <w:r w:rsidR="005C1C65" w:rsidRPr="0062653F">
        <w:rPr>
          <w:rFonts w:ascii="Times New Roman" w:hAnsi="Times New Roman" w:cs="Times New Roman"/>
          <w:sz w:val="24"/>
          <w:szCs w:val="24"/>
        </w:rPr>
        <w:t xml:space="preserve"> проектор, интерактивная доска, принтер, сканер.</w:t>
      </w:r>
    </w:p>
    <w:p w:rsidR="00C3520C"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Кабинет технологии</w:t>
      </w:r>
      <w:r w:rsidRPr="0062653F">
        <w:rPr>
          <w:rFonts w:ascii="Times New Roman" w:hAnsi="Times New Roman" w:cs="Times New Roman"/>
          <w:sz w:val="24"/>
          <w:szCs w:val="24"/>
        </w:rPr>
        <w:t>. Оборудова</w:t>
      </w:r>
      <w:r w:rsidR="00C3520C" w:rsidRPr="0062653F">
        <w:rPr>
          <w:rFonts w:ascii="Times New Roman" w:hAnsi="Times New Roman" w:cs="Times New Roman"/>
          <w:sz w:val="24"/>
          <w:szCs w:val="24"/>
        </w:rPr>
        <w:t xml:space="preserve">ние: </w:t>
      </w:r>
      <w:r w:rsidR="0055495E" w:rsidRPr="0062653F">
        <w:rPr>
          <w:rFonts w:ascii="Times New Roman" w:hAnsi="Times New Roman" w:cs="Times New Roman"/>
          <w:sz w:val="24"/>
          <w:szCs w:val="24"/>
        </w:rPr>
        <w:t>4 </w:t>
      </w:r>
      <w:proofErr w:type="gramStart"/>
      <w:r w:rsidRPr="0062653F">
        <w:rPr>
          <w:rFonts w:ascii="Times New Roman" w:hAnsi="Times New Roman" w:cs="Times New Roman"/>
          <w:sz w:val="24"/>
          <w:szCs w:val="24"/>
        </w:rPr>
        <w:t>элект</w:t>
      </w:r>
      <w:r w:rsidR="0055495E" w:rsidRPr="0062653F">
        <w:rPr>
          <w:rFonts w:ascii="Times New Roman" w:hAnsi="Times New Roman" w:cs="Times New Roman"/>
          <w:sz w:val="24"/>
          <w:szCs w:val="24"/>
        </w:rPr>
        <w:t>рических</w:t>
      </w:r>
      <w:proofErr w:type="gramEnd"/>
      <w:r w:rsidR="0055495E" w:rsidRPr="0062653F">
        <w:rPr>
          <w:rFonts w:ascii="Times New Roman" w:hAnsi="Times New Roman" w:cs="Times New Roman"/>
          <w:sz w:val="24"/>
          <w:szCs w:val="24"/>
        </w:rPr>
        <w:t xml:space="preserve"> швейных машины, </w:t>
      </w:r>
      <w:proofErr w:type="spellStart"/>
      <w:r w:rsidR="0055495E" w:rsidRPr="0062653F">
        <w:rPr>
          <w:rFonts w:ascii="Times New Roman" w:hAnsi="Times New Roman" w:cs="Times New Roman"/>
          <w:sz w:val="24"/>
          <w:szCs w:val="24"/>
        </w:rPr>
        <w:t>оверлог</w:t>
      </w:r>
      <w:proofErr w:type="spellEnd"/>
      <w:r w:rsidRPr="0062653F">
        <w:rPr>
          <w:rFonts w:ascii="Times New Roman" w:hAnsi="Times New Roman" w:cs="Times New Roman"/>
          <w:sz w:val="24"/>
          <w:szCs w:val="24"/>
        </w:rPr>
        <w:t>, гл</w:t>
      </w:r>
      <w:r w:rsidRPr="0062653F">
        <w:rPr>
          <w:rFonts w:ascii="Times New Roman" w:hAnsi="Times New Roman" w:cs="Times New Roman"/>
          <w:sz w:val="24"/>
          <w:szCs w:val="24"/>
        </w:rPr>
        <w:t>а</w:t>
      </w:r>
      <w:r w:rsidRPr="0062653F">
        <w:rPr>
          <w:rFonts w:ascii="Times New Roman" w:hAnsi="Times New Roman" w:cs="Times New Roman"/>
          <w:sz w:val="24"/>
          <w:szCs w:val="24"/>
        </w:rPr>
        <w:t>диль</w:t>
      </w:r>
      <w:r w:rsidR="0055495E" w:rsidRPr="0062653F">
        <w:rPr>
          <w:rFonts w:ascii="Times New Roman" w:hAnsi="Times New Roman" w:cs="Times New Roman"/>
          <w:sz w:val="24"/>
          <w:szCs w:val="24"/>
        </w:rPr>
        <w:t xml:space="preserve">ная </w:t>
      </w:r>
      <w:r w:rsidR="00C3520C" w:rsidRPr="0062653F">
        <w:rPr>
          <w:rFonts w:ascii="Times New Roman" w:hAnsi="Times New Roman" w:cs="Times New Roman"/>
          <w:sz w:val="24"/>
          <w:szCs w:val="24"/>
        </w:rPr>
        <w:t>доска и утюг, микроволн</w:t>
      </w:r>
      <w:r w:rsidR="0055495E" w:rsidRPr="0062653F">
        <w:rPr>
          <w:rFonts w:ascii="Times New Roman" w:hAnsi="Times New Roman" w:cs="Times New Roman"/>
          <w:sz w:val="24"/>
          <w:szCs w:val="24"/>
        </w:rPr>
        <w:t>о</w:t>
      </w:r>
      <w:r w:rsidR="00C3520C" w:rsidRPr="0062653F">
        <w:rPr>
          <w:rFonts w:ascii="Times New Roman" w:hAnsi="Times New Roman" w:cs="Times New Roman"/>
          <w:sz w:val="24"/>
          <w:szCs w:val="24"/>
        </w:rPr>
        <w:t>вая</w:t>
      </w:r>
      <w:r w:rsidRPr="0062653F">
        <w:rPr>
          <w:rFonts w:ascii="Times New Roman" w:hAnsi="Times New Roman" w:cs="Times New Roman"/>
          <w:sz w:val="24"/>
          <w:szCs w:val="24"/>
        </w:rPr>
        <w:t xml:space="preserve"> печь, </w:t>
      </w:r>
      <w:proofErr w:type="spellStart"/>
      <w:r w:rsidR="0055495E" w:rsidRPr="0062653F">
        <w:rPr>
          <w:rFonts w:ascii="Times New Roman" w:hAnsi="Times New Roman" w:cs="Times New Roman"/>
          <w:sz w:val="24"/>
          <w:szCs w:val="24"/>
        </w:rPr>
        <w:t>мультиварка</w:t>
      </w:r>
      <w:proofErr w:type="spellEnd"/>
      <w:r w:rsidR="0055495E" w:rsidRPr="0062653F">
        <w:rPr>
          <w:rFonts w:ascii="Times New Roman" w:hAnsi="Times New Roman" w:cs="Times New Roman"/>
          <w:sz w:val="24"/>
          <w:szCs w:val="24"/>
        </w:rPr>
        <w:t xml:space="preserve">, электрическое </w:t>
      </w:r>
      <w:r w:rsidR="005A665C" w:rsidRPr="0062653F">
        <w:rPr>
          <w:rFonts w:ascii="Times New Roman" w:hAnsi="Times New Roman" w:cs="Times New Roman"/>
          <w:sz w:val="24"/>
          <w:szCs w:val="24"/>
        </w:rPr>
        <w:t>полотенце</w:t>
      </w:r>
      <w:r w:rsidR="00997232" w:rsidRPr="0062653F">
        <w:rPr>
          <w:rFonts w:ascii="Times New Roman" w:hAnsi="Times New Roman" w:cs="Times New Roman"/>
          <w:sz w:val="24"/>
          <w:szCs w:val="24"/>
        </w:rPr>
        <w:t>,</w:t>
      </w:r>
      <w:r w:rsidR="0055495E" w:rsidRPr="0062653F">
        <w:rPr>
          <w:rFonts w:ascii="Times New Roman" w:hAnsi="Times New Roman" w:cs="Times New Roman"/>
          <w:sz w:val="24"/>
          <w:szCs w:val="24"/>
        </w:rPr>
        <w:t xml:space="preserve"> шкафы для посуды</w:t>
      </w:r>
      <w:r w:rsidRPr="0062653F">
        <w:rPr>
          <w:rFonts w:ascii="Times New Roman" w:hAnsi="Times New Roman" w:cs="Times New Roman"/>
          <w:sz w:val="24"/>
          <w:szCs w:val="24"/>
        </w:rPr>
        <w:t>. Для теоретических и практических занятий в кабинете технологии</w:t>
      </w:r>
      <w:r w:rsidR="0055495E" w:rsidRPr="0062653F">
        <w:rPr>
          <w:rFonts w:ascii="Times New Roman" w:hAnsi="Times New Roman" w:cs="Times New Roman"/>
          <w:sz w:val="24"/>
          <w:szCs w:val="24"/>
        </w:rPr>
        <w:t xml:space="preserve"> установлена ученическая мебель, с</w:t>
      </w:r>
      <w:r w:rsidR="00C51D31" w:rsidRPr="0062653F">
        <w:rPr>
          <w:rFonts w:ascii="Times New Roman" w:hAnsi="Times New Roman" w:cs="Times New Roman"/>
          <w:sz w:val="24"/>
          <w:szCs w:val="24"/>
        </w:rPr>
        <w:t>лесарный верстак</w:t>
      </w:r>
      <w:r w:rsidR="0055495E" w:rsidRPr="0062653F">
        <w:rPr>
          <w:rFonts w:ascii="Times New Roman" w:hAnsi="Times New Roman" w:cs="Times New Roman"/>
          <w:sz w:val="24"/>
          <w:szCs w:val="24"/>
        </w:rPr>
        <w:t xml:space="preserve">, </w:t>
      </w:r>
      <w:r w:rsidR="00C3520C" w:rsidRPr="0062653F">
        <w:rPr>
          <w:rFonts w:ascii="Times New Roman" w:hAnsi="Times New Roman" w:cs="Times New Roman"/>
          <w:sz w:val="24"/>
          <w:szCs w:val="24"/>
        </w:rPr>
        <w:t>шкафы для хранения инструментов.</w:t>
      </w:r>
    </w:p>
    <w:p w:rsidR="005C1C65"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lastRenderedPageBreak/>
        <w:t>Библиотека</w:t>
      </w:r>
      <w:r w:rsidR="0070792E" w:rsidRPr="0062653F">
        <w:rPr>
          <w:rFonts w:ascii="Times New Roman" w:hAnsi="Times New Roman" w:cs="Times New Roman"/>
          <w:sz w:val="24"/>
          <w:szCs w:val="24"/>
        </w:rPr>
        <w:t>. У</w:t>
      </w:r>
      <w:r w:rsidRPr="0062653F">
        <w:rPr>
          <w:rFonts w:ascii="Times New Roman" w:hAnsi="Times New Roman" w:cs="Times New Roman"/>
          <w:sz w:val="24"/>
          <w:szCs w:val="24"/>
        </w:rPr>
        <w:t>становлены двухместные ученически</w:t>
      </w:r>
      <w:r w:rsidR="00E312DE" w:rsidRPr="0062653F">
        <w:rPr>
          <w:rFonts w:ascii="Times New Roman" w:hAnsi="Times New Roman" w:cs="Times New Roman"/>
          <w:sz w:val="24"/>
          <w:szCs w:val="24"/>
        </w:rPr>
        <w:t xml:space="preserve">е столы для занятий. </w:t>
      </w:r>
      <w:proofErr w:type="gramStart"/>
      <w:r w:rsidR="0070792E" w:rsidRPr="0062653F">
        <w:rPr>
          <w:rFonts w:ascii="Times New Roman" w:hAnsi="Times New Roman" w:cs="Times New Roman"/>
          <w:sz w:val="24"/>
          <w:szCs w:val="24"/>
        </w:rPr>
        <w:t>Оснащена</w:t>
      </w:r>
      <w:proofErr w:type="gramEnd"/>
      <w:r w:rsidR="0070792E" w:rsidRPr="0062653F">
        <w:rPr>
          <w:rFonts w:ascii="Times New Roman" w:hAnsi="Times New Roman" w:cs="Times New Roman"/>
          <w:sz w:val="24"/>
          <w:szCs w:val="24"/>
        </w:rPr>
        <w:t xml:space="preserve"> двумя</w:t>
      </w:r>
      <w:r w:rsidRPr="0062653F">
        <w:rPr>
          <w:rFonts w:ascii="Times New Roman" w:hAnsi="Times New Roman" w:cs="Times New Roman"/>
          <w:sz w:val="24"/>
          <w:szCs w:val="24"/>
        </w:rPr>
        <w:t xml:space="preserve"> компьютерами, принтером, электронными книгами.</w:t>
      </w:r>
    </w:p>
    <w:p w:rsidR="005C1C65" w:rsidRPr="0062653F" w:rsidRDefault="0070792E" w:rsidP="0070792E">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Столовая</w:t>
      </w:r>
      <w:r w:rsidRPr="0062653F">
        <w:rPr>
          <w:rFonts w:ascii="Times New Roman" w:hAnsi="Times New Roman" w:cs="Times New Roman"/>
          <w:sz w:val="24"/>
          <w:szCs w:val="24"/>
        </w:rPr>
        <w:t>. Р</w:t>
      </w:r>
      <w:r w:rsidR="005C1C65" w:rsidRPr="0062653F">
        <w:rPr>
          <w:rFonts w:ascii="Times New Roman" w:hAnsi="Times New Roman" w:cs="Times New Roman"/>
          <w:sz w:val="24"/>
          <w:szCs w:val="24"/>
        </w:rPr>
        <w:t>асположена</w:t>
      </w:r>
      <w:r w:rsidR="00B73D72">
        <w:rPr>
          <w:rFonts w:ascii="Times New Roman" w:hAnsi="Times New Roman" w:cs="Times New Roman"/>
          <w:sz w:val="24"/>
          <w:szCs w:val="24"/>
        </w:rPr>
        <w:t xml:space="preserve"> </w:t>
      </w:r>
      <w:r w:rsidR="00C3520C" w:rsidRPr="0062653F">
        <w:rPr>
          <w:rFonts w:ascii="Times New Roman" w:hAnsi="Times New Roman" w:cs="Times New Roman"/>
          <w:sz w:val="24"/>
          <w:szCs w:val="24"/>
        </w:rPr>
        <w:t>в отдельном здании</w:t>
      </w:r>
      <w:r w:rsidRPr="0062653F">
        <w:rPr>
          <w:rFonts w:ascii="Times New Roman" w:hAnsi="Times New Roman" w:cs="Times New Roman"/>
          <w:sz w:val="24"/>
          <w:szCs w:val="24"/>
        </w:rPr>
        <w:t xml:space="preserve">, которое ОО </w:t>
      </w:r>
      <w:proofErr w:type="spellStart"/>
      <w:r w:rsidRPr="0062653F">
        <w:rPr>
          <w:rFonts w:ascii="Times New Roman" w:hAnsi="Times New Roman" w:cs="Times New Roman"/>
          <w:sz w:val="24"/>
          <w:szCs w:val="24"/>
        </w:rPr>
        <w:t>арендует</w:t>
      </w:r>
      <w:proofErr w:type="gramStart"/>
      <w:r w:rsidRPr="0062653F">
        <w:rPr>
          <w:rFonts w:ascii="Times New Roman" w:hAnsi="Times New Roman" w:cs="Times New Roman"/>
          <w:sz w:val="24"/>
          <w:szCs w:val="24"/>
        </w:rPr>
        <w:t>.Р</w:t>
      </w:r>
      <w:proofErr w:type="gramEnd"/>
      <w:r w:rsidR="005C1C65" w:rsidRPr="0062653F">
        <w:rPr>
          <w:rFonts w:ascii="Times New Roman" w:hAnsi="Times New Roman" w:cs="Times New Roman"/>
          <w:sz w:val="24"/>
          <w:szCs w:val="24"/>
        </w:rPr>
        <w:t>аботает</w:t>
      </w:r>
      <w:proofErr w:type="spellEnd"/>
      <w:r w:rsidR="005C1C65" w:rsidRPr="0062653F">
        <w:rPr>
          <w:rFonts w:ascii="Times New Roman" w:hAnsi="Times New Roman" w:cs="Times New Roman"/>
          <w:sz w:val="24"/>
          <w:szCs w:val="24"/>
        </w:rPr>
        <w:t xml:space="preserve"> на сырье. </w:t>
      </w:r>
      <w:proofErr w:type="gramStart"/>
      <w:r w:rsidR="00892E24" w:rsidRPr="0062653F">
        <w:rPr>
          <w:rFonts w:ascii="Times New Roman" w:hAnsi="Times New Roman" w:cs="Times New Roman"/>
          <w:sz w:val="24"/>
          <w:szCs w:val="24"/>
        </w:rPr>
        <w:t>Имеет п</w:t>
      </w:r>
      <w:r w:rsidR="005C1C65" w:rsidRPr="0062653F">
        <w:rPr>
          <w:rFonts w:ascii="Times New Roman" w:hAnsi="Times New Roman" w:cs="Times New Roman"/>
          <w:sz w:val="24"/>
          <w:szCs w:val="24"/>
        </w:rPr>
        <w:t>риспособленный обеденный зал</w:t>
      </w:r>
      <w:r w:rsidR="00EC765B" w:rsidRPr="0062653F">
        <w:rPr>
          <w:rFonts w:ascii="Times New Roman" w:hAnsi="Times New Roman" w:cs="Times New Roman"/>
          <w:sz w:val="24"/>
          <w:szCs w:val="24"/>
        </w:rPr>
        <w:t>,</w:t>
      </w:r>
      <w:r w:rsidR="005C1C65" w:rsidRPr="0062653F">
        <w:rPr>
          <w:rFonts w:ascii="Times New Roman" w:hAnsi="Times New Roman" w:cs="Times New Roman"/>
          <w:sz w:val="24"/>
          <w:szCs w:val="24"/>
        </w:rPr>
        <w:t xml:space="preserve"> оборудован</w:t>
      </w:r>
      <w:r w:rsidR="00EC765B" w:rsidRPr="0062653F">
        <w:rPr>
          <w:rFonts w:ascii="Times New Roman" w:hAnsi="Times New Roman" w:cs="Times New Roman"/>
          <w:sz w:val="24"/>
          <w:szCs w:val="24"/>
        </w:rPr>
        <w:t xml:space="preserve">ный </w:t>
      </w:r>
      <w:r w:rsidR="005C1C65" w:rsidRPr="0062653F">
        <w:rPr>
          <w:rFonts w:ascii="Times New Roman" w:hAnsi="Times New Roman" w:cs="Times New Roman"/>
          <w:sz w:val="24"/>
          <w:szCs w:val="24"/>
        </w:rPr>
        <w:t xml:space="preserve"> шестиме</w:t>
      </w:r>
      <w:r w:rsidR="00C3520C" w:rsidRPr="0062653F">
        <w:rPr>
          <w:rFonts w:ascii="Times New Roman" w:hAnsi="Times New Roman" w:cs="Times New Roman"/>
          <w:sz w:val="24"/>
          <w:szCs w:val="24"/>
        </w:rPr>
        <w:t>стными столами, скаме</w:t>
      </w:r>
      <w:r w:rsidR="00C3520C" w:rsidRPr="0062653F">
        <w:rPr>
          <w:rFonts w:ascii="Times New Roman" w:hAnsi="Times New Roman" w:cs="Times New Roman"/>
          <w:sz w:val="24"/>
          <w:szCs w:val="24"/>
        </w:rPr>
        <w:t>й</w:t>
      </w:r>
      <w:r w:rsidR="00C3520C" w:rsidRPr="0062653F">
        <w:rPr>
          <w:rFonts w:ascii="Times New Roman" w:hAnsi="Times New Roman" w:cs="Times New Roman"/>
          <w:sz w:val="24"/>
          <w:szCs w:val="24"/>
        </w:rPr>
        <w:t xml:space="preserve">ками на </w:t>
      </w:r>
      <w:r w:rsidR="00892E24" w:rsidRPr="0062653F">
        <w:rPr>
          <w:rFonts w:ascii="Times New Roman" w:hAnsi="Times New Roman" w:cs="Times New Roman"/>
          <w:sz w:val="24"/>
          <w:szCs w:val="24"/>
        </w:rPr>
        <w:t>42</w:t>
      </w:r>
      <w:r w:rsidR="005C1C65" w:rsidRPr="0062653F">
        <w:rPr>
          <w:rFonts w:ascii="Times New Roman" w:hAnsi="Times New Roman" w:cs="Times New Roman"/>
          <w:sz w:val="24"/>
          <w:szCs w:val="24"/>
        </w:rPr>
        <w:t xml:space="preserve"> посадочных места.</w:t>
      </w:r>
      <w:proofErr w:type="gramEnd"/>
      <w:r w:rsidR="005C1C65" w:rsidRPr="0062653F">
        <w:rPr>
          <w:rFonts w:ascii="Times New Roman" w:hAnsi="Times New Roman" w:cs="Times New Roman"/>
          <w:sz w:val="24"/>
          <w:szCs w:val="24"/>
        </w:rPr>
        <w:t xml:space="preserve"> Все технологическое и холодильное оборудование находится в рабочем состоянии.</w:t>
      </w:r>
    </w:p>
    <w:p w:rsidR="00C51D31" w:rsidRPr="0062653F" w:rsidRDefault="00C51D31"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b/>
          <w:sz w:val="24"/>
          <w:szCs w:val="24"/>
        </w:rPr>
        <w:t>Спортзал</w:t>
      </w:r>
      <w:r w:rsidR="00892E24" w:rsidRPr="0062653F">
        <w:rPr>
          <w:rFonts w:ascii="Times New Roman" w:hAnsi="Times New Roman" w:cs="Times New Roman"/>
          <w:b/>
          <w:sz w:val="24"/>
          <w:szCs w:val="24"/>
        </w:rPr>
        <w:t xml:space="preserve"> и спортплощадки</w:t>
      </w:r>
      <w:r w:rsidR="00892E24" w:rsidRPr="0062653F">
        <w:rPr>
          <w:rFonts w:ascii="Times New Roman" w:hAnsi="Times New Roman" w:cs="Times New Roman"/>
          <w:sz w:val="24"/>
          <w:szCs w:val="24"/>
        </w:rPr>
        <w:t xml:space="preserve">. Имеется </w:t>
      </w:r>
      <w:r w:rsidRPr="0062653F">
        <w:rPr>
          <w:rFonts w:ascii="Times New Roman" w:hAnsi="Times New Roman" w:cs="Times New Roman"/>
          <w:sz w:val="24"/>
          <w:szCs w:val="24"/>
        </w:rPr>
        <w:t>лыжная база, 10 пар коньков, спортивн</w:t>
      </w:r>
      <w:r w:rsidR="00892E24" w:rsidRPr="0062653F">
        <w:rPr>
          <w:rFonts w:ascii="Times New Roman" w:hAnsi="Times New Roman" w:cs="Times New Roman"/>
          <w:sz w:val="24"/>
          <w:szCs w:val="24"/>
        </w:rPr>
        <w:t>ый и</w:t>
      </w:r>
      <w:r w:rsidR="00892E24" w:rsidRPr="0062653F">
        <w:rPr>
          <w:rFonts w:ascii="Times New Roman" w:hAnsi="Times New Roman" w:cs="Times New Roman"/>
          <w:sz w:val="24"/>
          <w:szCs w:val="24"/>
        </w:rPr>
        <w:t>н</w:t>
      </w:r>
      <w:r w:rsidR="00892E24" w:rsidRPr="0062653F">
        <w:rPr>
          <w:rFonts w:ascii="Times New Roman" w:hAnsi="Times New Roman" w:cs="Times New Roman"/>
          <w:sz w:val="24"/>
          <w:szCs w:val="24"/>
        </w:rPr>
        <w:t xml:space="preserve">вентарь </w:t>
      </w:r>
      <w:r w:rsidRPr="0062653F">
        <w:rPr>
          <w:rFonts w:ascii="Times New Roman" w:hAnsi="Times New Roman" w:cs="Times New Roman"/>
          <w:sz w:val="24"/>
          <w:szCs w:val="24"/>
        </w:rPr>
        <w:t xml:space="preserve">для проведения </w:t>
      </w:r>
      <w:r w:rsidR="00892E24" w:rsidRPr="0062653F">
        <w:rPr>
          <w:rFonts w:ascii="Times New Roman" w:hAnsi="Times New Roman" w:cs="Times New Roman"/>
          <w:sz w:val="24"/>
          <w:szCs w:val="24"/>
        </w:rPr>
        <w:t>занятий</w:t>
      </w:r>
      <w:r w:rsidRPr="0062653F">
        <w:rPr>
          <w:rFonts w:ascii="Times New Roman" w:hAnsi="Times New Roman" w:cs="Times New Roman"/>
          <w:sz w:val="24"/>
          <w:szCs w:val="24"/>
        </w:rPr>
        <w:t xml:space="preserve"> п</w:t>
      </w:r>
      <w:r w:rsidR="00892E24" w:rsidRPr="0062653F">
        <w:rPr>
          <w:rFonts w:ascii="Times New Roman" w:hAnsi="Times New Roman" w:cs="Times New Roman"/>
          <w:sz w:val="24"/>
          <w:szCs w:val="24"/>
        </w:rPr>
        <w:t>о гимнастике, спортивным играм. О</w:t>
      </w:r>
      <w:r w:rsidR="001C58D3" w:rsidRPr="0062653F">
        <w:rPr>
          <w:rFonts w:ascii="Times New Roman" w:hAnsi="Times New Roman" w:cs="Times New Roman"/>
          <w:sz w:val="24"/>
          <w:szCs w:val="24"/>
        </w:rPr>
        <w:t>борудованы</w:t>
      </w:r>
      <w:r w:rsidR="00EC765B" w:rsidRPr="0062653F">
        <w:rPr>
          <w:rFonts w:ascii="Times New Roman" w:hAnsi="Times New Roman" w:cs="Times New Roman"/>
          <w:sz w:val="24"/>
          <w:szCs w:val="24"/>
        </w:rPr>
        <w:t>2 спорти</w:t>
      </w:r>
      <w:r w:rsidR="00EC765B" w:rsidRPr="0062653F">
        <w:rPr>
          <w:rFonts w:ascii="Times New Roman" w:hAnsi="Times New Roman" w:cs="Times New Roman"/>
          <w:sz w:val="24"/>
          <w:szCs w:val="24"/>
        </w:rPr>
        <w:t>в</w:t>
      </w:r>
      <w:r w:rsidR="00EC765B" w:rsidRPr="0062653F">
        <w:rPr>
          <w:rFonts w:ascii="Times New Roman" w:hAnsi="Times New Roman" w:cs="Times New Roman"/>
          <w:sz w:val="24"/>
          <w:szCs w:val="24"/>
        </w:rPr>
        <w:t xml:space="preserve">ные площадки на </w:t>
      </w:r>
      <w:proofErr w:type="spellStart"/>
      <w:r w:rsidR="00EC765B" w:rsidRPr="0062653F">
        <w:rPr>
          <w:rFonts w:ascii="Times New Roman" w:hAnsi="Times New Roman" w:cs="Times New Roman"/>
          <w:sz w:val="24"/>
          <w:szCs w:val="24"/>
        </w:rPr>
        <w:t>улице</w:t>
      </w:r>
      <w:proofErr w:type="gramStart"/>
      <w:r w:rsidRPr="0062653F">
        <w:rPr>
          <w:rFonts w:ascii="Times New Roman" w:hAnsi="Times New Roman" w:cs="Times New Roman"/>
          <w:sz w:val="24"/>
          <w:szCs w:val="24"/>
        </w:rPr>
        <w:t>,</w:t>
      </w:r>
      <w:r w:rsidR="00892E24" w:rsidRPr="0062653F">
        <w:rPr>
          <w:rFonts w:ascii="Times New Roman" w:hAnsi="Times New Roman" w:cs="Times New Roman"/>
          <w:sz w:val="24"/>
          <w:szCs w:val="24"/>
        </w:rPr>
        <w:t>и</w:t>
      </w:r>
      <w:proofErr w:type="gramEnd"/>
      <w:r w:rsidR="00892E24" w:rsidRPr="0062653F">
        <w:rPr>
          <w:rFonts w:ascii="Times New Roman" w:hAnsi="Times New Roman" w:cs="Times New Roman"/>
          <w:sz w:val="24"/>
          <w:szCs w:val="24"/>
        </w:rPr>
        <w:t>меется</w:t>
      </w:r>
      <w:proofErr w:type="spellEnd"/>
      <w:r w:rsidR="00892E24" w:rsidRPr="0062653F">
        <w:rPr>
          <w:rFonts w:ascii="Times New Roman" w:hAnsi="Times New Roman" w:cs="Times New Roman"/>
          <w:sz w:val="24"/>
          <w:szCs w:val="24"/>
        </w:rPr>
        <w:t xml:space="preserve"> беговая дорожка</w:t>
      </w:r>
      <w:r w:rsidR="001C58D3" w:rsidRPr="0062653F">
        <w:rPr>
          <w:rFonts w:ascii="Times New Roman" w:hAnsi="Times New Roman" w:cs="Times New Roman"/>
          <w:sz w:val="24"/>
          <w:szCs w:val="24"/>
        </w:rPr>
        <w:t>, яма для прыжков.</w:t>
      </w:r>
    </w:p>
    <w:p w:rsidR="00E312DE" w:rsidRPr="0062653F" w:rsidRDefault="005C1C65"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Для обеспечения безопасности пребывания детей и сотрудников в школе смонтирована и исправно функционирует автоматическая пожарная сигнализация.</w:t>
      </w:r>
      <w:r w:rsidR="00B73D72">
        <w:rPr>
          <w:rFonts w:ascii="Times New Roman" w:hAnsi="Times New Roman" w:cs="Times New Roman"/>
          <w:sz w:val="24"/>
          <w:szCs w:val="24"/>
        </w:rPr>
        <w:t xml:space="preserve"> </w:t>
      </w:r>
      <w:r w:rsidRPr="0062653F">
        <w:rPr>
          <w:rFonts w:ascii="Times New Roman" w:hAnsi="Times New Roman" w:cs="Times New Roman"/>
          <w:sz w:val="24"/>
          <w:szCs w:val="24"/>
        </w:rPr>
        <w:t xml:space="preserve">Средства </w:t>
      </w:r>
      <w:r w:rsidR="00E312DE" w:rsidRPr="0062653F">
        <w:rPr>
          <w:rFonts w:ascii="Times New Roman" w:hAnsi="Times New Roman" w:cs="Times New Roman"/>
          <w:sz w:val="24"/>
          <w:szCs w:val="24"/>
        </w:rPr>
        <w:t>тушения</w:t>
      </w:r>
      <w:r w:rsidRPr="0062653F">
        <w:rPr>
          <w:rFonts w:ascii="Times New Roman" w:hAnsi="Times New Roman" w:cs="Times New Roman"/>
          <w:sz w:val="24"/>
          <w:szCs w:val="24"/>
        </w:rPr>
        <w:t xml:space="preserve"> и </w:t>
      </w:r>
      <w:proofErr w:type="spellStart"/>
      <w:r w:rsidRPr="0062653F">
        <w:rPr>
          <w:rFonts w:ascii="Times New Roman" w:hAnsi="Times New Roman" w:cs="Times New Roman"/>
          <w:sz w:val="24"/>
          <w:szCs w:val="24"/>
        </w:rPr>
        <w:t>электробезопасности</w:t>
      </w:r>
      <w:proofErr w:type="spellEnd"/>
      <w:r w:rsidRPr="0062653F">
        <w:rPr>
          <w:rFonts w:ascii="Times New Roman" w:hAnsi="Times New Roman" w:cs="Times New Roman"/>
          <w:sz w:val="24"/>
          <w:szCs w:val="24"/>
        </w:rPr>
        <w:t xml:space="preserve"> имеются в достаточном количестве, в соответствии с требованиями проверяются, ремонтируются </w:t>
      </w:r>
      <w:r w:rsidR="00C3520C" w:rsidRPr="0062653F">
        <w:rPr>
          <w:rFonts w:ascii="Times New Roman" w:hAnsi="Times New Roman" w:cs="Times New Roman"/>
          <w:sz w:val="24"/>
          <w:szCs w:val="24"/>
        </w:rPr>
        <w:t>или подлежат заме</w:t>
      </w:r>
      <w:r w:rsidR="00E312DE" w:rsidRPr="0062653F">
        <w:rPr>
          <w:rFonts w:ascii="Times New Roman" w:hAnsi="Times New Roman" w:cs="Times New Roman"/>
          <w:sz w:val="24"/>
          <w:szCs w:val="24"/>
        </w:rPr>
        <w:t>не.</w:t>
      </w:r>
    </w:p>
    <w:p w:rsidR="00E312DE" w:rsidRPr="0062653F" w:rsidRDefault="00E312DE" w:rsidP="00F365F4">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В 2020/2021 учебном году была установлена тревожная кнопка антитеррористической защищенности.</w:t>
      </w:r>
    </w:p>
    <w:p w:rsidR="005C1C65" w:rsidRPr="0062653F" w:rsidRDefault="00E312DE" w:rsidP="00F365F4">
      <w:pPr>
        <w:tabs>
          <w:tab w:val="left" w:pos="900"/>
        </w:tabs>
        <w:spacing w:before="120" w:after="120" w:line="240" w:lineRule="auto"/>
        <w:ind w:firstLine="567"/>
        <w:jc w:val="both"/>
        <w:rPr>
          <w:rFonts w:ascii="Times New Roman" w:hAnsi="Times New Roman" w:cs="Times New Roman"/>
          <w:sz w:val="24"/>
          <w:szCs w:val="24"/>
        </w:rPr>
      </w:pPr>
      <w:proofErr w:type="gramStart"/>
      <w:r w:rsidRPr="0062653F">
        <w:rPr>
          <w:rFonts w:ascii="Times New Roman" w:hAnsi="Times New Roman" w:cs="Times New Roman"/>
          <w:sz w:val="24"/>
          <w:szCs w:val="24"/>
        </w:rPr>
        <w:t xml:space="preserve">ОО имеет в распоряжении </w:t>
      </w:r>
      <w:r w:rsidR="00C3520C" w:rsidRPr="0062653F">
        <w:rPr>
          <w:rFonts w:ascii="Times New Roman" w:hAnsi="Times New Roman" w:cs="Times New Roman"/>
          <w:sz w:val="24"/>
          <w:szCs w:val="24"/>
        </w:rPr>
        <w:t>школьный</w:t>
      </w:r>
      <w:r w:rsidR="005C1C65" w:rsidRPr="0062653F">
        <w:rPr>
          <w:rFonts w:ascii="Times New Roman" w:hAnsi="Times New Roman" w:cs="Times New Roman"/>
          <w:sz w:val="24"/>
          <w:szCs w:val="24"/>
        </w:rPr>
        <w:t xml:space="preserve"> автобус</w:t>
      </w:r>
      <w:r w:rsidRPr="0062653F">
        <w:rPr>
          <w:rFonts w:ascii="Times New Roman" w:hAnsi="Times New Roman" w:cs="Times New Roman"/>
          <w:sz w:val="24"/>
          <w:szCs w:val="24"/>
        </w:rPr>
        <w:t xml:space="preserve"> для организации и </w:t>
      </w:r>
      <w:proofErr w:type="spellStart"/>
      <w:r w:rsidRPr="0062653F">
        <w:rPr>
          <w:rFonts w:ascii="Times New Roman" w:hAnsi="Times New Roman" w:cs="Times New Roman"/>
          <w:sz w:val="24"/>
          <w:szCs w:val="24"/>
        </w:rPr>
        <w:t>осуществленияподвоза</w:t>
      </w:r>
      <w:proofErr w:type="spellEnd"/>
      <w:r w:rsidRPr="0062653F">
        <w:rPr>
          <w:rFonts w:ascii="Times New Roman" w:hAnsi="Times New Roman" w:cs="Times New Roman"/>
          <w:sz w:val="24"/>
          <w:szCs w:val="24"/>
        </w:rPr>
        <w:t xml:space="preserve"> обучающихся из соседних поселений – д. </w:t>
      </w:r>
      <w:proofErr w:type="spellStart"/>
      <w:r w:rsidR="00C3520C" w:rsidRPr="0062653F">
        <w:rPr>
          <w:rFonts w:ascii="Times New Roman" w:hAnsi="Times New Roman" w:cs="Times New Roman"/>
          <w:sz w:val="24"/>
          <w:szCs w:val="24"/>
        </w:rPr>
        <w:t>Лохново</w:t>
      </w:r>
      <w:proofErr w:type="spellEnd"/>
      <w:r w:rsidR="00C3520C" w:rsidRPr="0062653F">
        <w:rPr>
          <w:rFonts w:ascii="Times New Roman" w:hAnsi="Times New Roman" w:cs="Times New Roman"/>
          <w:sz w:val="24"/>
          <w:szCs w:val="24"/>
        </w:rPr>
        <w:t xml:space="preserve"> и д. </w:t>
      </w:r>
      <w:proofErr w:type="spellStart"/>
      <w:r w:rsidR="00C3520C" w:rsidRPr="0062653F">
        <w:rPr>
          <w:rFonts w:ascii="Times New Roman" w:hAnsi="Times New Roman" w:cs="Times New Roman"/>
          <w:sz w:val="24"/>
          <w:szCs w:val="24"/>
        </w:rPr>
        <w:t>Немнюга</w:t>
      </w:r>
      <w:proofErr w:type="spellEnd"/>
      <w:r w:rsidR="005C1C65" w:rsidRPr="0062653F">
        <w:rPr>
          <w:rFonts w:ascii="Times New Roman" w:hAnsi="Times New Roman" w:cs="Times New Roman"/>
          <w:sz w:val="24"/>
          <w:szCs w:val="24"/>
        </w:rPr>
        <w:t>.</w:t>
      </w:r>
      <w:proofErr w:type="gramEnd"/>
    </w:p>
    <w:p w:rsidR="005C1C65" w:rsidRPr="0062653F" w:rsidRDefault="005C1C65" w:rsidP="00E312DE">
      <w:pPr>
        <w:pStyle w:val="3"/>
        <w:rPr>
          <w:rFonts w:ascii="Times New Roman" w:hAnsi="Times New Roman" w:cs="Times New Roman"/>
        </w:rPr>
      </w:pPr>
      <w:bookmarkStart w:id="21" w:name="_Toc68896147"/>
      <w:r w:rsidRPr="0062653F">
        <w:rPr>
          <w:rFonts w:ascii="Times New Roman" w:hAnsi="Times New Roman" w:cs="Times New Roman"/>
        </w:rPr>
        <w:t>Информационно-технические ресурсы</w:t>
      </w:r>
      <w:r w:rsidR="00E312DE" w:rsidRPr="0062653F">
        <w:rPr>
          <w:rFonts w:ascii="Times New Roman" w:hAnsi="Times New Roman" w:cs="Times New Roman"/>
        </w:rPr>
        <w:t xml:space="preserve"> ОО</w:t>
      </w:r>
      <w:bookmarkEnd w:id="21"/>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2126"/>
      </w:tblGrid>
      <w:tr w:rsidR="0062653F" w:rsidRPr="0062653F" w:rsidTr="009B473B">
        <w:trPr>
          <w:tblHeader/>
          <w:jc w:val="center"/>
        </w:trPr>
        <w:tc>
          <w:tcPr>
            <w:tcW w:w="7797" w:type="dxa"/>
            <w:shd w:val="clear" w:color="auto" w:fill="auto"/>
          </w:tcPr>
          <w:p w:rsidR="005C1C65" w:rsidRPr="0062653F" w:rsidRDefault="005C1C65" w:rsidP="009B473B">
            <w:pPr>
              <w:pStyle w:val="21"/>
              <w:spacing w:after="0" w:line="240" w:lineRule="auto"/>
              <w:jc w:val="center"/>
              <w:rPr>
                <w:b/>
              </w:rPr>
            </w:pPr>
            <w:r w:rsidRPr="0062653F">
              <w:rPr>
                <w:b/>
              </w:rPr>
              <w:t>Показатель</w:t>
            </w:r>
          </w:p>
        </w:tc>
        <w:tc>
          <w:tcPr>
            <w:tcW w:w="2126" w:type="dxa"/>
            <w:shd w:val="clear" w:color="auto" w:fill="auto"/>
          </w:tcPr>
          <w:p w:rsidR="005C1C65" w:rsidRPr="0062653F" w:rsidRDefault="005C1C65" w:rsidP="009B473B">
            <w:pPr>
              <w:pStyle w:val="21"/>
              <w:spacing w:after="0" w:line="240" w:lineRule="auto"/>
              <w:jc w:val="center"/>
              <w:rPr>
                <w:b/>
              </w:rPr>
            </w:pPr>
            <w:r w:rsidRPr="0062653F">
              <w:rPr>
                <w:b/>
              </w:rPr>
              <w:t>Количество</w:t>
            </w:r>
          </w:p>
        </w:tc>
      </w:tr>
      <w:tr w:rsidR="0062653F" w:rsidRPr="0062653F" w:rsidTr="009B473B">
        <w:trPr>
          <w:jc w:val="center"/>
        </w:trPr>
        <w:tc>
          <w:tcPr>
            <w:tcW w:w="7797" w:type="dxa"/>
            <w:shd w:val="clear" w:color="auto" w:fill="auto"/>
          </w:tcPr>
          <w:p w:rsidR="005C1C65" w:rsidRPr="0062653F" w:rsidRDefault="005C1C65" w:rsidP="009B473B">
            <w:pPr>
              <w:pStyle w:val="21"/>
              <w:spacing w:after="0" w:line="240" w:lineRule="auto"/>
              <w:jc w:val="both"/>
            </w:pPr>
            <w:r w:rsidRPr="0062653F">
              <w:t>Количество компьютеров, всего</w:t>
            </w:r>
          </w:p>
        </w:tc>
        <w:tc>
          <w:tcPr>
            <w:tcW w:w="2126" w:type="dxa"/>
            <w:shd w:val="clear" w:color="auto" w:fill="auto"/>
          </w:tcPr>
          <w:p w:rsidR="005C1C65" w:rsidRPr="0062653F" w:rsidRDefault="008E156D" w:rsidP="009B473B">
            <w:pPr>
              <w:pStyle w:val="21"/>
              <w:spacing w:after="0" w:line="240" w:lineRule="auto"/>
              <w:jc w:val="center"/>
            </w:pPr>
            <w:r w:rsidRPr="0062653F">
              <w:t>40</w:t>
            </w:r>
          </w:p>
        </w:tc>
      </w:tr>
      <w:tr w:rsidR="0062653F" w:rsidRPr="0062653F" w:rsidTr="009B473B">
        <w:trPr>
          <w:jc w:val="center"/>
        </w:trPr>
        <w:tc>
          <w:tcPr>
            <w:tcW w:w="7797" w:type="dxa"/>
            <w:shd w:val="clear" w:color="auto" w:fill="auto"/>
          </w:tcPr>
          <w:p w:rsidR="005C1C65" w:rsidRPr="0062653F" w:rsidRDefault="005C1C65" w:rsidP="009B473B">
            <w:pPr>
              <w:pStyle w:val="21"/>
              <w:spacing w:after="0" w:line="240" w:lineRule="auto"/>
              <w:jc w:val="both"/>
            </w:pPr>
            <w:r w:rsidRPr="0062653F">
              <w:t>Из них используются в образовательном процессе</w:t>
            </w:r>
          </w:p>
        </w:tc>
        <w:tc>
          <w:tcPr>
            <w:tcW w:w="2126" w:type="dxa"/>
            <w:shd w:val="clear" w:color="auto" w:fill="auto"/>
          </w:tcPr>
          <w:p w:rsidR="005C1C65" w:rsidRPr="0062653F" w:rsidRDefault="008E156D" w:rsidP="009B473B">
            <w:pPr>
              <w:pStyle w:val="21"/>
              <w:spacing w:after="0" w:line="240" w:lineRule="auto"/>
              <w:jc w:val="center"/>
            </w:pPr>
            <w:r w:rsidRPr="0062653F">
              <w:t>30</w:t>
            </w:r>
          </w:p>
        </w:tc>
      </w:tr>
      <w:tr w:rsidR="0062653F" w:rsidRPr="0062653F" w:rsidTr="009B473B">
        <w:trPr>
          <w:jc w:val="center"/>
        </w:trPr>
        <w:tc>
          <w:tcPr>
            <w:tcW w:w="7797" w:type="dxa"/>
            <w:shd w:val="clear" w:color="auto" w:fill="auto"/>
          </w:tcPr>
          <w:p w:rsidR="005C1C65" w:rsidRPr="0062653F" w:rsidRDefault="005C1C65" w:rsidP="009B473B">
            <w:pPr>
              <w:pStyle w:val="21"/>
              <w:spacing w:after="0" w:line="240" w:lineRule="auto"/>
              <w:jc w:val="both"/>
            </w:pPr>
            <w:r w:rsidRPr="0062653F">
              <w:t>Количество локальных сетей в учреждении</w:t>
            </w:r>
          </w:p>
        </w:tc>
        <w:tc>
          <w:tcPr>
            <w:tcW w:w="2126" w:type="dxa"/>
            <w:shd w:val="clear" w:color="auto" w:fill="auto"/>
          </w:tcPr>
          <w:p w:rsidR="005C1C65" w:rsidRPr="0062653F" w:rsidRDefault="005C1C65" w:rsidP="009B473B">
            <w:pPr>
              <w:pStyle w:val="21"/>
              <w:spacing w:after="0" w:line="240" w:lineRule="auto"/>
              <w:jc w:val="center"/>
            </w:pPr>
            <w:r w:rsidRPr="0062653F">
              <w:t>1</w:t>
            </w:r>
            <w:r w:rsidR="00156F1C" w:rsidRPr="0062653F">
              <w:t>(14</w:t>
            </w:r>
            <w:r w:rsidR="005A665C" w:rsidRPr="0062653F">
              <w:t>компьютеров)</w:t>
            </w:r>
          </w:p>
        </w:tc>
      </w:tr>
      <w:tr w:rsidR="0062653F" w:rsidRPr="0062653F" w:rsidTr="009B473B">
        <w:trPr>
          <w:jc w:val="center"/>
        </w:trPr>
        <w:tc>
          <w:tcPr>
            <w:tcW w:w="7797" w:type="dxa"/>
            <w:shd w:val="clear" w:color="auto" w:fill="auto"/>
          </w:tcPr>
          <w:p w:rsidR="005C1C65" w:rsidRPr="0062653F" w:rsidRDefault="005C1C65" w:rsidP="009B473B">
            <w:pPr>
              <w:pStyle w:val="21"/>
              <w:spacing w:after="0" w:line="240" w:lineRule="auto"/>
              <w:jc w:val="both"/>
            </w:pPr>
            <w:r w:rsidRPr="0062653F">
              <w:t>Количество терминалов, с которых имеется доступ к</w:t>
            </w:r>
            <w:r w:rsidRPr="0062653F">
              <w:rPr>
                <w:rStyle w:val="apple-converted-space"/>
              </w:rPr>
              <w:t> </w:t>
            </w:r>
            <w:r w:rsidRPr="0062653F">
              <w:rPr>
                <w:lang w:val="en-US"/>
              </w:rPr>
              <w:t>Internet</w:t>
            </w:r>
          </w:p>
        </w:tc>
        <w:tc>
          <w:tcPr>
            <w:tcW w:w="2126" w:type="dxa"/>
            <w:shd w:val="clear" w:color="auto" w:fill="auto"/>
          </w:tcPr>
          <w:p w:rsidR="005C1C65" w:rsidRPr="0062653F" w:rsidRDefault="005A665C" w:rsidP="009B473B">
            <w:pPr>
              <w:pStyle w:val="21"/>
              <w:spacing w:after="0" w:line="240" w:lineRule="auto"/>
              <w:jc w:val="center"/>
            </w:pPr>
            <w:r w:rsidRPr="0062653F">
              <w:t>43</w:t>
            </w:r>
          </w:p>
        </w:tc>
      </w:tr>
      <w:tr w:rsidR="0062653F" w:rsidRPr="0062653F" w:rsidTr="009B473B">
        <w:trPr>
          <w:jc w:val="center"/>
        </w:trPr>
        <w:tc>
          <w:tcPr>
            <w:tcW w:w="7797" w:type="dxa"/>
            <w:shd w:val="clear" w:color="auto" w:fill="auto"/>
          </w:tcPr>
          <w:p w:rsidR="005C1C65" w:rsidRPr="0062653F" w:rsidRDefault="005C1C65" w:rsidP="009B473B">
            <w:pPr>
              <w:pStyle w:val="21"/>
              <w:spacing w:after="0" w:line="240" w:lineRule="auto"/>
              <w:jc w:val="both"/>
            </w:pPr>
            <w:r w:rsidRPr="0062653F">
              <w:t>Количество компьютерных классов</w:t>
            </w:r>
          </w:p>
        </w:tc>
        <w:tc>
          <w:tcPr>
            <w:tcW w:w="2126" w:type="dxa"/>
            <w:shd w:val="clear" w:color="auto" w:fill="auto"/>
          </w:tcPr>
          <w:p w:rsidR="005C1C65" w:rsidRPr="0062653F" w:rsidRDefault="005C1C65" w:rsidP="009B473B">
            <w:pPr>
              <w:pStyle w:val="21"/>
              <w:spacing w:after="0" w:line="240" w:lineRule="auto"/>
              <w:jc w:val="center"/>
            </w:pPr>
            <w:r w:rsidRPr="0062653F">
              <w:t>1</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Интерактивные доски</w:t>
            </w:r>
          </w:p>
        </w:tc>
        <w:tc>
          <w:tcPr>
            <w:tcW w:w="2126" w:type="dxa"/>
            <w:shd w:val="clear" w:color="auto" w:fill="auto"/>
          </w:tcPr>
          <w:p w:rsidR="005A665C" w:rsidRPr="0062653F" w:rsidRDefault="005A665C" w:rsidP="009B473B">
            <w:pPr>
              <w:pStyle w:val="21"/>
              <w:spacing w:after="0" w:line="240" w:lineRule="auto"/>
              <w:jc w:val="center"/>
            </w:pPr>
            <w:r w:rsidRPr="0062653F">
              <w:t>8</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Принтеры</w:t>
            </w:r>
          </w:p>
        </w:tc>
        <w:tc>
          <w:tcPr>
            <w:tcW w:w="2126" w:type="dxa"/>
            <w:shd w:val="clear" w:color="auto" w:fill="auto"/>
          </w:tcPr>
          <w:p w:rsidR="005A665C" w:rsidRPr="0062653F" w:rsidRDefault="005A665C" w:rsidP="009B473B">
            <w:pPr>
              <w:pStyle w:val="21"/>
              <w:spacing w:after="0" w:line="240" w:lineRule="auto"/>
              <w:jc w:val="center"/>
            </w:pPr>
            <w:r w:rsidRPr="0062653F">
              <w:t>10</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Сканер</w:t>
            </w:r>
          </w:p>
        </w:tc>
        <w:tc>
          <w:tcPr>
            <w:tcW w:w="2126" w:type="dxa"/>
            <w:shd w:val="clear" w:color="auto" w:fill="auto"/>
          </w:tcPr>
          <w:p w:rsidR="005A665C" w:rsidRPr="0062653F" w:rsidRDefault="005A665C" w:rsidP="009B473B">
            <w:pPr>
              <w:pStyle w:val="21"/>
              <w:spacing w:after="0" w:line="240" w:lineRule="auto"/>
              <w:jc w:val="center"/>
            </w:pPr>
            <w:r w:rsidRPr="0062653F">
              <w:t>3</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Проекторы</w:t>
            </w:r>
          </w:p>
        </w:tc>
        <w:tc>
          <w:tcPr>
            <w:tcW w:w="2126" w:type="dxa"/>
            <w:shd w:val="clear" w:color="auto" w:fill="auto"/>
          </w:tcPr>
          <w:p w:rsidR="005A665C" w:rsidRPr="0062653F" w:rsidRDefault="005A665C" w:rsidP="009B473B">
            <w:pPr>
              <w:pStyle w:val="21"/>
              <w:spacing w:after="0" w:line="240" w:lineRule="auto"/>
              <w:jc w:val="center"/>
            </w:pPr>
            <w:r w:rsidRPr="0062653F">
              <w:t>12</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Музыкальный центр</w:t>
            </w:r>
          </w:p>
        </w:tc>
        <w:tc>
          <w:tcPr>
            <w:tcW w:w="2126" w:type="dxa"/>
            <w:shd w:val="clear" w:color="auto" w:fill="auto"/>
          </w:tcPr>
          <w:p w:rsidR="005A665C" w:rsidRPr="0062653F" w:rsidRDefault="005A665C" w:rsidP="009B473B">
            <w:pPr>
              <w:pStyle w:val="21"/>
              <w:spacing w:after="0" w:line="240" w:lineRule="auto"/>
              <w:jc w:val="center"/>
            </w:pPr>
            <w:r w:rsidRPr="0062653F">
              <w:t>3</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Ксерокс</w:t>
            </w:r>
          </w:p>
        </w:tc>
        <w:tc>
          <w:tcPr>
            <w:tcW w:w="2126" w:type="dxa"/>
            <w:shd w:val="clear" w:color="auto" w:fill="auto"/>
          </w:tcPr>
          <w:p w:rsidR="005A665C" w:rsidRPr="0062653F" w:rsidRDefault="00306930" w:rsidP="009B473B">
            <w:pPr>
              <w:pStyle w:val="21"/>
              <w:spacing w:after="0" w:line="240" w:lineRule="auto"/>
              <w:jc w:val="center"/>
              <w:rPr>
                <w:lang w:val="en-US"/>
              </w:rPr>
            </w:pPr>
            <w:r w:rsidRPr="0062653F">
              <w:rPr>
                <w:lang w:val="en-US"/>
              </w:rPr>
              <w:t>2</w:t>
            </w:r>
          </w:p>
        </w:tc>
      </w:tr>
      <w:tr w:rsidR="0062653F" w:rsidRPr="0062653F" w:rsidTr="009B473B">
        <w:trPr>
          <w:jc w:val="center"/>
        </w:trPr>
        <w:tc>
          <w:tcPr>
            <w:tcW w:w="7797" w:type="dxa"/>
            <w:shd w:val="clear" w:color="auto" w:fill="auto"/>
          </w:tcPr>
          <w:p w:rsidR="005A665C" w:rsidRPr="0062653F" w:rsidRDefault="005A665C" w:rsidP="009B473B">
            <w:pPr>
              <w:pStyle w:val="21"/>
              <w:spacing w:after="0" w:line="240" w:lineRule="auto"/>
              <w:jc w:val="both"/>
            </w:pPr>
            <w:r w:rsidRPr="0062653F">
              <w:t>Телевизор</w:t>
            </w:r>
          </w:p>
        </w:tc>
        <w:tc>
          <w:tcPr>
            <w:tcW w:w="2126" w:type="dxa"/>
            <w:shd w:val="clear" w:color="auto" w:fill="auto"/>
          </w:tcPr>
          <w:p w:rsidR="005A665C" w:rsidRPr="0062653F" w:rsidRDefault="005A665C" w:rsidP="009B473B">
            <w:pPr>
              <w:pStyle w:val="21"/>
              <w:spacing w:after="0" w:line="240" w:lineRule="auto"/>
              <w:jc w:val="center"/>
            </w:pPr>
            <w:r w:rsidRPr="0062653F">
              <w:t>3</w:t>
            </w:r>
          </w:p>
        </w:tc>
      </w:tr>
      <w:tr w:rsidR="0062653F" w:rsidRPr="0062653F" w:rsidTr="009B473B">
        <w:trPr>
          <w:jc w:val="center"/>
        </w:trPr>
        <w:tc>
          <w:tcPr>
            <w:tcW w:w="7797" w:type="dxa"/>
            <w:shd w:val="clear" w:color="auto" w:fill="auto"/>
          </w:tcPr>
          <w:p w:rsidR="005A665C" w:rsidRPr="0062653F" w:rsidRDefault="00306930" w:rsidP="009B473B">
            <w:pPr>
              <w:pStyle w:val="21"/>
              <w:spacing w:after="0" w:line="240" w:lineRule="auto"/>
              <w:jc w:val="both"/>
            </w:pPr>
            <w:r w:rsidRPr="0062653F">
              <w:t>Многофункциональные устройства</w:t>
            </w:r>
          </w:p>
        </w:tc>
        <w:tc>
          <w:tcPr>
            <w:tcW w:w="2126" w:type="dxa"/>
            <w:shd w:val="clear" w:color="auto" w:fill="auto"/>
          </w:tcPr>
          <w:p w:rsidR="005A665C" w:rsidRPr="0062653F" w:rsidRDefault="00306930" w:rsidP="009B473B">
            <w:pPr>
              <w:pStyle w:val="21"/>
              <w:spacing w:after="0" w:line="240" w:lineRule="auto"/>
              <w:jc w:val="center"/>
            </w:pPr>
            <w:r w:rsidRPr="0062653F">
              <w:t>2</w:t>
            </w:r>
          </w:p>
        </w:tc>
      </w:tr>
      <w:tr w:rsidR="0062653F" w:rsidRPr="0062653F" w:rsidTr="009B473B">
        <w:trPr>
          <w:jc w:val="center"/>
        </w:trPr>
        <w:tc>
          <w:tcPr>
            <w:tcW w:w="7797" w:type="dxa"/>
            <w:shd w:val="clear" w:color="auto" w:fill="auto"/>
          </w:tcPr>
          <w:p w:rsidR="005A665C" w:rsidRPr="0062653F" w:rsidRDefault="00306930" w:rsidP="009B473B">
            <w:pPr>
              <w:pStyle w:val="21"/>
              <w:spacing w:after="0" w:line="240" w:lineRule="auto"/>
              <w:jc w:val="both"/>
              <w:rPr>
                <w:lang w:val="en-US"/>
              </w:rPr>
            </w:pPr>
            <w:r w:rsidRPr="0062653F">
              <w:t>DVD</w:t>
            </w:r>
          </w:p>
        </w:tc>
        <w:tc>
          <w:tcPr>
            <w:tcW w:w="2126" w:type="dxa"/>
            <w:shd w:val="clear" w:color="auto" w:fill="auto"/>
          </w:tcPr>
          <w:p w:rsidR="005A665C" w:rsidRPr="0062653F" w:rsidRDefault="00306930" w:rsidP="009B473B">
            <w:pPr>
              <w:pStyle w:val="21"/>
              <w:spacing w:after="0" w:line="240" w:lineRule="auto"/>
              <w:jc w:val="center"/>
              <w:rPr>
                <w:lang w:val="en-US"/>
              </w:rPr>
            </w:pPr>
            <w:r w:rsidRPr="0062653F">
              <w:rPr>
                <w:lang w:val="en-US"/>
              </w:rPr>
              <w:t>1</w:t>
            </w:r>
          </w:p>
        </w:tc>
      </w:tr>
    </w:tbl>
    <w:p w:rsidR="005C1C65" w:rsidRPr="0062653F" w:rsidRDefault="005C1C65" w:rsidP="009B473B">
      <w:pPr>
        <w:pStyle w:val="1"/>
        <w:rPr>
          <w:sz w:val="24"/>
          <w:szCs w:val="24"/>
        </w:rPr>
      </w:pPr>
      <w:bookmarkStart w:id="22" w:name="_Toc68896148"/>
      <w:r w:rsidRPr="0062653F">
        <w:rPr>
          <w:sz w:val="24"/>
          <w:szCs w:val="24"/>
        </w:rPr>
        <w:t xml:space="preserve">Анализ показателей деятельности </w:t>
      </w:r>
      <w:r w:rsidR="009B473B" w:rsidRPr="0062653F">
        <w:rPr>
          <w:sz w:val="24"/>
          <w:szCs w:val="24"/>
        </w:rPr>
        <w:t>ОО</w:t>
      </w:r>
      <w:bookmarkEnd w:id="22"/>
    </w:p>
    <w:p w:rsidR="005C1C65" w:rsidRPr="0062653F" w:rsidRDefault="009B473B" w:rsidP="009B473B">
      <w:pPr>
        <w:tabs>
          <w:tab w:val="left" w:pos="900"/>
        </w:tabs>
        <w:spacing w:before="120" w:after="120" w:line="240" w:lineRule="auto"/>
        <w:ind w:firstLine="567"/>
        <w:jc w:val="both"/>
        <w:rPr>
          <w:rFonts w:ascii="Times New Roman" w:hAnsi="Times New Roman" w:cs="Times New Roman"/>
          <w:sz w:val="24"/>
          <w:szCs w:val="24"/>
          <w:bdr w:val="none" w:sz="0" w:space="0" w:color="auto" w:frame="1"/>
        </w:rPr>
      </w:pPr>
      <w:r w:rsidRPr="0062653F">
        <w:rPr>
          <w:rFonts w:ascii="Times New Roman" w:hAnsi="Times New Roman" w:cs="Times New Roman"/>
          <w:sz w:val="24"/>
          <w:szCs w:val="24"/>
        </w:rPr>
        <w:t>Далее представлены основные показатели деятельности ОО в соответствии с параме</w:t>
      </w:r>
      <w:r w:rsidRPr="0062653F">
        <w:rPr>
          <w:rFonts w:ascii="Times New Roman" w:hAnsi="Times New Roman" w:cs="Times New Roman"/>
          <w:sz w:val="24"/>
          <w:szCs w:val="24"/>
        </w:rPr>
        <w:t>т</w:t>
      </w:r>
      <w:r w:rsidRPr="0062653F">
        <w:rPr>
          <w:rFonts w:ascii="Times New Roman" w:hAnsi="Times New Roman" w:cs="Times New Roman"/>
          <w:sz w:val="24"/>
          <w:szCs w:val="24"/>
        </w:rPr>
        <w:t xml:space="preserve">рами, регламентируемыми приложением 1 </w:t>
      </w:r>
      <w:r w:rsidR="00BB6D59" w:rsidRPr="0062653F">
        <w:rPr>
          <w:rFonts w:ascii="Times New Roman" w:hAnsi="Times New Roman" w:cs="Times New Roman"/>
          <w:sz w:val="24"/>
          <w:szCs w:val="24"/>
        </w:rPr>
        <w:t xml:space="preserve">к приказу </w:t>
      </w:r>
      <w:r w:rsidR="005C1C65" w:rsidRPr="0062653F">
        <w:rPr>
          <w:rFonts w:ascii="Times New Roman" w:hAnsi="Times New Roman" w:cs="Times New Roman"/>
          <w:sz w:val="24"/>
          <w:szCs w:val="24"/>
        </w:rPr>
        <w:t xml:space="preserve">Министерства </w:t>
      </w:r>
      <w:r w:rsidR="00156F1C" w:rsidRPr="0062653F">
        <w:rPr>
          <w:rFonts w:ascii="Times New Roman" w:hAnsi="Times New Roman" w:cs="Times New Roman"/>
          <w:sz w:val="24"/>
          <w:szCs w:val="24"/>
        </w:rPr>
        <w:t>образовании и науки Р</w:t>
      </w:r>
      <w:r w:rsidR="005C1C65" w:rsidRPr="0062653F">
        <w:rPr>
          <w:rFonts w:ascii="Times New Roman" w:hAnsi="Times New Roman" w:cs="Times New Roman"/>
          <w:sz w:val="24"/>
          <w:szCs w:val="24"/>
        </w:rPr>
        <w:t xml:space="preserve">оссийской </w:t>
      </w:r>
      <w:proofErr w:type="spellStart"/>
      <w:r w:rsidR="00156F1C" w:rsidRPr="0062653F">
        <w:rPr>
          <w:rFonts w:ascii="Times New Roman" w:hAnsi="Times New Roman" w:cs="Times New Roman"/>
          <w:sz w:val="24"/>
          <w:szCs w:val="24"/>
        </w:rPr>
        <w:t>Федерации</w:t>
      </w:r>
      <w:r w:rsidR="005C1C65" w:rsidRPr="0062653F">
        <w:rPr>
          <w:rFonts w:ascii="Times New Roman" w:hAnsi="Times New Roman" w:cs="Times New Roman"/>
          <w:sz w:val="24"/>
          <w:szCs w:val="24"/>
        </w:rPr>
        <w:t>от</w:t>
      </w:r>
      <w:proofErr w:type="spellEnd"/>
      <w:r w:rsidR="005C1C65" w:rsidRPr="0062653F">
        <w:rPr>
          <w:rFonts w:ascii="Times New Roman" w:hAnsi="Times New Roman" w:cs="Times New Roman"/>
          <w:sz w:val="24"/>
          <w:szCs w:val="24"/>
        </w:rPr>
        <w:t xml:space="preserve"> 10 декабря 2013</w:t>
      </w:r>
      <w:r w:rsidR="005C1C65" w:rsidRPr="0062653F">
        <w:rPr>
          <w:rFonts w:ascii="Times New Roman" w:hAnsi="Times New Roman" w:cs="Times New Roman"/>
          <w:sz w:val="24"/>
          <w:szCs w:val="24"/>
          <w:bdr w:val="none" w:sz="0" w:space="0" w:color="auto" w:frame="1"/>
        </w:rPr>
        <w:t xml:space="preserve"> г. № 1324</w:t>
      </w:r>
      <w:r w:rsidR="00BB6D59" w:rsidRPr="0062653F">
        <w:rPr>
          <w:rFonts w:ascii="Times New Roman" w:hAnsi="Times New Roman" w:cs="Times New Roman"/>
          <w:sz w:val="24"/>
          <w:szCs w:val="24"/>
          <w:bdr w:val="none" w:sz="0" w:space="0" w:color="auto" w:frame="1"/>
        </w:rPr>
        <w:t>.</w:t>
      </w:r>
    </w:p>
    <w:p w:rsidR="00BB6D59" w:rsidRPr="0062653F" w:rsidRDefault="00BB6D59" w:rsidP="009B473B">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bdr w:val="none" w:sz="0" w:space="0" w:color="auto" w:frame="1"/>
        </w:rPr>
        <w:t>Показатели деятельности МБОУ "</w:t>
      </w:r>
      <w:proofErr w:type="spellStart"/>
      <w:r w:rsidRPr="0062653F">
        <w:rPr>
          <w:rFonts w:ascii="Times New Roman" w:hAnsi="Times New Roman" w:cs="Times New Roman"/>
          <w:sz w:val="24"/>
          <w:szCs w:val="24"/>
          <w:bdr w:val="none" w:sz="0" w:space="0" w:color="auto" w:frame="1"/>
        </w:rPr>
        <w:t>Кеврольская</w:t>
      </w:r>
      <w:proofErr w:type="spellEnd"/>
      <w:r w:rsidRPr="0062653F">
        <w:rPr>
          <w:rFonts w:ascii="Times New Roman" w:hAnsi="Times New Roman" w:cs="Times New Roman"/>
          <w:sz w:val="24"/>
          <w:szCs w:val="24"/>
          <w:bdr w:val="none" w:sz="0" w:space="0" w:color="auto" w:frame="1"/>
        </w:rPr>
        <w:t xml:space="preserve"> ОШ № 18 им. М.Ф. Теплова".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8"/>
        <w:gridCol w:w="7243"/>
        <w:gridCol w:w="1727"/>
      </w:tblGrid>
      <w:tr w:rsidR="00ED6667" w:rsidRPr="0062653F" w:rsidTr="00ED6667">
        <w:trPr>
          <w:tblHeader/>
          <w:jc w:val="center"/>
        </w:trPr>
        <w:tc>
          <w:tcPr>
            <w:tcW w:w="460" w:type="pct"/>
            <w:shd w:val="clear" w:color="auto" w:fill="auto"/>
            <w:tcMar>
              <w:top w:w="45" w:type="dxa"/>
              <w:left w:w="120" w:type="dxa"/>
              <w:bottom w:w="45" w:type="dxa"/>
              <w:right w:w="120" w:type="dxa"/>
            </w:tcMar>
            <w:vAlign w:val="center"/>
            <w:hideMark/>
          </w:tcPr>
          <w:p w:rsidR="005C1C65" w:rsidRPr="0062653F" w:rsidRDefault="00ED6667" w:rsidP="00ED6667">
            <w:pPr>
              <w:spacing w:after="0" w:line="240" w:lineRule="auto"/>
              <w:jc w:val="center"/>
              <w:textAlignment w:val="baseline"/>
              <w:rPr>
                <w:rFonts w:ascii="Times New Roman" w:hAnsi="Times New Roman" w:cs="Times New Roman"/>
                <w:b/>
                <w:sz w:val="24"/>
                <w:szCs w:val="24"/>
              </w:rPr>
            </w:pPr>
            <w:r w:rsidRPr="0062653F">
              <w:rPr>
                <w:rFonts w:ascii="Times New Roman" w:hAnsi="Times New Roman" w:cs="Times New Roman"/>
                <w:b/>
                <w:sz w:val="24"/>
                <w:szCs w:val="24"/>
              </w:rPr>
              <w:t>№</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b/>
                <w:sz w:val="24"/>
                <w:szCs w:val="24"/>
              </w:rPr>
            </w:pPr>
            <w:r w:rsidRPr="0062653F">
              <w:rPr>
                <w:rFonts w:ascii="Times New Roman" w:hAnsi="Times New Roman" w:cs="Times New Roman"/>
                <w:b/>
                <w:sz w:val="24"/>
                <w:szCs w:val="24"/>
              </w:rPr>
              <w:t>Показатели</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b/>
                <w:sz w:val="24"/>
                <w:szCs w:val="24"/>
              </w:rPr>
            </w:pPr>
            <w:r w:rsidRPr="0062653F">
              <w:rPr>
                <w:rFonts w:ascii="Times New Roman" w:hAnsi="Times New Roman" w:cs="Times New Roman"/>
                <w:b/>
                <w:sz w:val="24"/>
                <w:szCs w:val="24"/>
              </w:rPr>
              <w:t>Единица</w:t>
            </w:r>
            <w:r w:rsidR="00555900">
              <w:rPr>
                <w:rFonts w:ascii="Times New Roman" w:hAnsi="Times New Roman" w:cs="Times New Roman"/>
                <w:b/>
                <w:sz w:val="24"/>
                <w:szCs w:val="24"/>
              </w:rPr>
              <w:t xml:space="preserve"> </w:t>
            </w:r>
            <w:r w:rsidRPr="0062653F">
              <w:rPr>
                <w:rFonts w:ascii="Times New Roman" w:hAnsi="Times New Roman" w:cs="Times New Roman"/>
                <w:b/>
                <w:sz w:val="24"/>
                <w:szCs w:val="24"/>
              </w:rPr>
              <w:t>и</w:t>
            </w:r>
            <w:r w:rsidRPr="0062653F">
              <w:rPr>
                <w:rFonts w:ascii="Times New Roman" w:hAnsi="Times New Roman" w:cs="Times New Roman"/>
                <w:b/>
                <w:sz w:val="24"/>
                <w:szCs w:val="24"/>
              </w:rPr>
              <w:t>з</w:t>
            </w:r>
            <w:r w:rsidRPr="0062653F">
              <w:rPr>
                <w:rFonts w:ascii="Times New Roman" w:hAnsi="Times New Roman" w:cs="Times New Roman"/>
                <w:b/>
                <w:sz w:val="24"/>
                <w:szCs w:val="24"/>
              </w:rPr>
              <w:t>мерения</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Образовательная деятельность</w:t>
            </w:r>
          </w:p>
        </w:tc>
        <w:tc>
          <w:tcPr>
            <w:tcW w:w="874" w:type="pct"/>
            <w:shd w:val="clear" w:color="auto" w:fill="auto"/>
            <w:tcMar>
              <w:top w:w="45" w:type="dxa"/>
              <w:left w:w="120" w:type="dxa"/>
              <w:bottom w:w="45" w:type="dxa"/>
              <w:right w:w="120" w:type="dxa"/>
            </w:tcMar>
            <w:vAlign w:val="center"/>
            <w:hideMark/>
          </w:tcPr>
          <w:p w:rsidR="005C1C65" w:rsidRPr="0062653F" w:rsidRDefault="00ED6667"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1.1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Общая численность </w:t>
            </w:r>
            <w:proofErr w:type="gramStart"/>
            <w:r w:rsidR="00ED6667" w:rsidRPr="0062653F">
              <w:rPr>
                <w:rFonts w:ascii="Times New Roman" w:hAnsi="Times New Roman" w:cs="Times New Roman"/>
                <w:sz w:val="24"/>
                <w:szCs w:val="24"/>
              </w:rPr>
              <w:t>обучающихся</w:t>
            </w:r>
            <w:proofErr w:type="gramEnd"/>
          </w:p>
        </w:tc>
        <w:tc>
          <w:tcPr>
            <w:tcW w:w="874" w:type="pct"/>
            <w:shd w:val="clear" w:color="auto" w:fill="auto"/>
            <w:tcMar>
              <w:top w:w="45" w:type="dxa"/>
              <w:left w:w="120" w:type="dxa"/>
              <w:bottom w:w="45" w:type="dxa"/>
              <w:right w:w="120" w:type="dxa"/>
            </w:tcMar>
            <w:vAlign w:val="center"/>
            <w:hideMark/>
          </w:tcPr>
          <w:p w:rsidR="005C1C65" w:rsidRPr="0062653F" w:rsidRDefault="00555900" w:rsidP="00ED666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29</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Численность </w:t>
            </w:r>
            <w:proofErr w:type="gramStart"/>
            <w:r w:rsidR="00ED6667" w:rsidRPr="0062653F">
              <w:rPr>
                <w:rFonts w:ascii="Times New Roman" w:hAnsi="Times New Roman" w:cs="Times New Roman"/>
                <w:sz w:val="24"/>
                <w:szCs w:val="24"/>
              </w:rPr>
              <w:t>обучающихся</w:t>
            </w:r>
            <w:proofErr w:type="gramEnd"/>
            <w:r w:rsidR="00555900">
              <w:rPr>
                <w:rFonts w:ascii="Times New Roman" w:hAnsi="Times New Roman" w:cs="Times New Roman"/>
                <w:sz w:val="24"/>
                <w:szCs w:val="24"/>
              </w:rPr>
              <w:t xml:space="preserve"> </w:t>
            </w:r>
            <w:r w:rsidRPr="0062653F">
              <w:rPr>
                <w:rFonts w:ascii="Times New Roman" w:hAnsi="Times New Roman" w:cs="Times New Roman"/>
                <w:sz w:val="24"/>
                <w:szCs w:val="24"/>
              </w:rPr>
              <w:t>по образовательной программе начал</w:t>
            </w:r>
            <w:r w:rsidRPr="0062653F">
              <w:rPr>
                <w:rFonts w:ascii="Times New Roman" w:hAnsi="Times New Roman" w:cs="Times New Roman"/>
                <w:sz w:val="24"/>
                <w:szCs w:val="24"/>
              </w:rPr>
              <w:t>ь</w:t>
            </w:r>
            <w:r w:rsidRPr="0062653F">
              <w:rPr>
                <w:rFonts w:ascii="Times New Roman" w:hAnsi="Times New Roman" w:cs="Times New Roman"/>
                <w:sz w:val="24"/>
                <w:szCs w:val="24"/>
              </w:rPr>
              <w:t>ного общего образования</w:t>
            </w:r>
          </w:p>
        </w:tc>
        <w:tc>
          <w:tcPr>
            <w:tcW w:w="874" w:type="pct"/>
            <w:shd w:val="clear" w:color="auto" w:fill="auto"/>
            <w:tcMar>
              <w:top w:w="45" w:type="dxa"/>
              <w:left w:w="120" w:type="dxa"/>
              <w:bottom w:w="45" w:type="dxa"/>
              <w:right w:w="120" w:type="dxa"/>
            </w:tcMar>
            <w:vAlign w:val="center"/>
            <w:hideMark/>
          </w:tcPr>
          <w:p w:rsidR="005C1C65" w:rsidRPr="0062653F" w:rsidRDefault="00555900" w:rsidP="00ED666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Численность </w:t>
            </w:r>
            <w:proofErr w:type="gramStart"/>
            <w:r w:rsidR="00ED6667" w:rsidRPr="0062653F">
              <w:rPr>
                <w:rFonts w:ascii="Times New Roman" w:hAnsi="Times New Roman" w:cs="Times New Roman"/>
                <w:sz w:val="24"/>
                <w:szCs w:val="24"/>
              </w:rPr>
              <w:t>обучающихся</w:t>
            </w:r>
            <w:proofErr w:type="gramEnd"/>
            <w:r w:rsidRPr="0062653F">
              <w:rPr>
                <w:rFonts w:ascii="Times New Roman" w:hAnsi="Times New Roman" w:cs="Times New Roman"/>
                <w:sz w:val="24"/>
                <w:szCs w:val="24"/>
              </w:rPr>
              <w:t xml:space="preserve"> по образовательной программе осно</w:t>
            </w:r>
            <w:r w:rsidRPr="0062653F">
              <w:rPr>
                <w:rFonts w:ascii="Times New Roman" w:hAnsi="Times New Roman" w:cs="Times New Roman"/>
                <w:sz w:val="24"/>
                <w:szCs w:val="24"/>
              </w:rPr>
              <w:t>в</w:t>
            </w:r>
            <w:r w:rsidRPr="0062653F">
              <w:rPr>
                <w:rFonts w:ascii="Times New Roman" w:hAnsi="Times New Roman" w:cs="Times New Roman"/>
                <w:sz w:val="24"/>
                <w:szCs w:val="24"/>
              </w:rPr>
              <w:t>ного общего образования</w:t>
            </w:r>
          </w:p>
        </w:tc>
        <w:tc>
          <w:tcPr>
            <w:tcW w:w="874" w:type="pct"/>
            <w:shd w:val="clear" w:color="auto" w:fill="auto"/>
            <w:tcMar>
              <w:top w:w="45" w:type="dxa"/>
              <w:left w:w="120" w:type="dxa"/>
              <w:bottom w:w="45" w:type="dxa"/>
              <w:right w:w="120" w:type="dxa"/>
            </w:tcMar>
            <w:vAlign w:val="center"/>
            <w:hideMark/>
          </w:tcPr>
          <w:p w:rsidR="005C1C65" w:rsidRPr="0062653F" w:rsidRDefault="00555900" w:rsidP="00ED666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874" w:type="pct"/>
            <w:shd w:val="clear" w:color="auto" w:fill="auto"/>
            <w:tcMar>
              <w:top w:w="45" w:type="dxa"/>
              <w:left w:w="120" w:type="dxa"/>
              <w:bottom w:w="45" w:type="dxa"/>
              <w:right w:w="120" w:type="dxa"/>
            </w:tcMar>
            <w:vAlign w:val="center"/>
            <w:hideMark/>
          </w:tcPr>
          <w:p w:rsidR="005C1C65" w:rsidRPr="0062653F" w:rsidRDefault="00ED6667" w:rsidP="00ED6667">
            <w:pPr>
              <w:spacing w:after="0" w:line="240" w:lineRule="auto"/>
              <w:jc w:val="center"/>
              <w:textAlignment w:val="baseline"/>
              <w:rPr>
                <w:rFonts w:ascii="Times New Roman" w:hAnsi="Times New Roman" w:cs="Times New Roman"/>
                <w:sz w:val="24"/>
                <w:szCs w:val="24"/>
                <w:lang w:val="en-US"/>
              </w:rPr>
            </w:pPr>
            <w:r w:rsidRPr="0062653F">
              <w:rPr>
                <w:rFonts w:ascii="Times New Roman" w:hAnsi="Times New Roman" w:cs="Times New Roman"/>
                <w:sz w:val="24"/>
                <w:szCs w:val="24"/>
                <w:lang w:val="en-US"/>
              </w:rPr>
              <w:t>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1.5</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Численность/удельный вес численности </w:t>
            </w:r>
            <w:r w:rsidR="00ED6667" w:rsidRPr="0062653F">
              <w:rPr>
                <w:rFonts w:ascii="Times New Roman" w:hAnsi="Times New Roman" w:cs="Times New Roman"/>
                <w:sz w:val="24"/>
                <w:szCs w:val="24"/>
              </w:rPr>
              <w:t>обучающихся</w:t>
            </w:r>
            <w:r w:rsidRPr="0062653F">
              <w:rPr>
                <w:rFonts w:ascii="Times New Roman" w:hAnsi="Times New Roman" w:cs="Times New Roman"/>
                <w:sz w:val="24"/>
                <w:szCs w:val="24"/>
              </w:rPr>
              <w:t>, успева</w:t>
            </w:r>
            <w:r w:rsidRPr="0062653F">
              <w:rPr>
                <w:rFonts w:ascii="Times New Roman" w:hAnsi="Times New Roman" w:cs="Times New Roman"/>
                <w:sz w:val="24"/>
                <w:szCs w:val="24"/>
              </w:rPr>
              <w:t>ю</w:t>
            </w:r>
            <w:r w:rsidRPr="0062653F">
              <w:rPr>
                <w:rFonts w:ascii="Times New Roman" w:hAnsi="Times New Roman" w:cs="Times New Roman"/>
                <w:sz w:val="24"/>
                <w:szCs w:val="24"/>
              </w:rPr>
              <w:t xml:space="preserve">щих на </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4</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 xml:space="preserve"> и </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5</w:t>
            </w:r>
            <w:r w:rsidR="004009D5" w:rsidRPr="0062653F">
              <w:rPr>
                <w:rFonts w:ascii="Times New Roman" w:hAnsi="Times New Roman" w:cs="Times New Roman"/>
                <w:sz w:val="24"/>
                <w:szCs w:val="24"/>
              </w:rPr>
              <w:t>"</w:t>
            </w:r>
            <w:r w:rsidRPr="0062653F">
              <w:rPr>
                <w:rFonts w:ascii="Times New Roman" w:hAnsi="Times New Roman" w:cs="Times New Roman"/>
                <w:sz w:val="24"/>
                <w:szCs w:val="24"/>
              </w:rPr>
              <w:t xml:space="preserve"> по результатам промежуточной аттестации, в о</w:t>
            </w:r>
            <w:r w:rsidRPr="0062653F">
              <w:rPr>
                <w:rFonts w:ascii="Times New Roman" w:hAnsi="Times New Roman" w:cs="Times New Roman"/>
                <w:sz w:val="24"/>
                <w:szCs w:val="24"/>
              </w:rPr>
              <w:t>б</w:t>
            </w:r>
            <w:r w:rsidRPr="0062653F">
              <w:rPr>
                <w:rFonts w:ascii="Times New Roman" w:hAnsi="Times New Roman" w:cs="Times New Roman"/>
                <w:sz w:val="24"/>
                <w:szCs w:val="24"/>
              </w:rPr>
              <w:t xml:space="preserve">щей численности </w:t>
            </w:r>
            <w:r w:rsidR="00ED6667" w:rsidRPr="0062653F">
              <w:rPr>
                <w:rFonts w:ascii="Times New Roman" w:hAnsi="Times New Roman" w:cs="Times New Roman"/>
                <w:sz w:val="24"/>
                <w:szCs w:val="24"/>
              </w:rPr>
              <w:t>обучающихся</w:t>
            </w:r>
          </w:p>
        </w:tc>
        <w:tc>
          <w:tcPr>
            <w:tcW w:w="874" w:type="pct"/>
            <w:shd w:val="clear" w:color="auto" w:fill="auto"/>
            <w:tcMar>
              <w:top w:w="45" w:type="dxa"/>
              <w:left w:w="120" w:type="dxa"/>
              <w:bottom w:w="45" w:type="dxa"/>
              <w:right w:w="120" w:type="dxa"/>
            </w:tcMar>
            <w:vAlign w:val="center"/>
            <w:hideMark/>
          </w:tcPr>
          <w:p w:rsidR="005C1C65" w:rsidRPr="00C06D61" w:rsidRDefault="00306930" w:rsidP="00ED6667">
            <w:pPr>
              <w:spacing w:after="0" w:line="240" w:lineRule="auto"/>
              <w:jc w:val="center"/>
              <w:textAlignment w:val="baseline"/>
              <w:rPr>
                <w:rFonts w:ascii="Times New Roman" w:hAnsi="Times New Roman" w:cs="Times New Roman"/>
                <w:sz w:val="24"/>
                <w:szCs w:val="24"/>
              </w:rPr>
            </w:pPr>
            <w:r w:rsidRPr="00C06D61">
              <w:rPr>
                <w:rFonts w:ascii="Times New Roman" w:hAnsi="Times New Roman" w:cs="Times New Roman"/>
                <w:sz w:val="24"/>
                <w:szCs w:val="24"/>
              </w:rPr>
              <w:t>2</w:t>
            </w:r>
            <w:r w:rsidR="00ED6667" w:rsidRPr="00C06D61">
              <w:rPr>
                <w:rFonts w:ascii="Times New Roman" w:hAnsi="Times New Roman" w:cs="Times New Roman"/>
                <w:sz w:val="24"/>
                <w:szCs w:val="24"/>
              </w:rPr>
              <w:t xml:space="preserve">0 </w:t>
            </w:r>
            <w:r w:rsidRPr="00C06D61">
              <w:rPr>
                <w:rFonts w:ascii="Times New Roman" w:hAnsi="Times New Roman" w:cs="Times New Roman"/>
                <w:sz w:val="24"/>
                <w:szCs w:val="24"/>
              </w:rPr>
              <w:t>/6</w:t>
            </w:r>
            <w:r w:rsidRPr="00C06D61">
              <w:rPr>
                <w:rFonts w:ascii="Times New Roman" w:hAnsi="Times New Roman" w:cs="Times New Roman"/>
                <w:sz w:val="24"/>
                <w:szCs w:val="24"/>
                <w:lang w:val="en-US"/>
              </w:rPr>
              <w:t>1</w:t>
            </w:r>
            <w:r w:rsidRPr="00C06D61">
              <w:rPr>
                <w:rFonts w:ascii="Times New Roman" w:hAnsi="Times New Roman" w:cs="Times New Roman"/>
                <w:sz w:val="24"/>
                <w:szCs w:val="24"/>
              </w:rPr>
              <w:t>,</w:t>
            </w:r>
            <w:r w:rsidRPr="00C06D61">
              <w:rPr>
                <w:rFonts w:ascii="Times New Roman" w:hAnsi="Times New Roman" w:cs="Times New Roman"/>
                <w:sz w:val="24"/>
                <w:szCs w:val="24"/>
                <w:lang w:val="en-US"/>
              </w:rPr>
              <w:t>9</w:t>
            </w:r>
            <w:r w:rsidR="005C1C65" w:rsidRPr="00C06D61">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1.6</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Средний балл государственной итоговой</w:t>
            </w:r>
            <w:r w:rsidR="002C45BF" w:rsidRPr="0062653F">
              <w:rPr>
                <w:rFonts w:ascii="Times New Roman" w:hAnsi="Times New Roman" w:cs="Times New Roman"/>
                <w:sz w:val="24"/>
                <w:szCs w:val="24"/>
              </w:rPr>
              <w:t xml:space="preserve"> аттестации выпускников </w:t>
            </w:r>
            <w:r w:rsidRPr="0062653F">
              <w:rPr>
                <w:rFonts w:ascii="Times New Roman" w:hAnsi="Times New Roman" w:cs="Times New Roman"/>
                <w:sz w:val="24"/>
                <w:szCs w:val="24"/>
              </w:rPr>
              <w:t>9 класса по русскому языку</w:t>
            </w:r>
          </w:p>
        </w:tc>
        <w:tc>
          <w:tcPr>
            <w:tcW w:w="874" w:type="pct"/>
            <w:shd w:val="clear" w:color="auto" w:fill="auto"/>
            <w:tcMar>
              <w:top w:w="45" w:type="dxa"/>
              <w:left w:w="120" w:type="dxa"/>
              <w:bottom w:w="45" w:type="dxa"/>
              <w:right w:w="120" w:type="dxa"/>
            </w:tcMar>
            <w:vAlign w:val="center"/>
            <w:hideMark/>
          </w:tcPr>
          <w:p w:rsidR="005C1C65" w:rsidRPr="0062653F" w:rsidRDefault="004D3E67"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Средний балл государственной итогово</w:t>
            </w:r>
            <w:r w:rsidR="002C45BF" w:rsidRPr="0062653F">
              <w:rPr>
                <w:rFonts w:ascii="Times New Roman" w:hAnsi="Times New Roman" w:cs="Times New Roman"/>
                <w:sz w:val="24"/>
                <w:szCs w:val="24"/>
              </w:rPr>
              <w:t xml:space="preserve">й аттестации выпускников </w:t>
            </w:r>
            <w:r w:rsidRPr="0062653F">
              <w:rPr>
                <w:rFonts w:ascii="Times New Roman" w:hAnsi="Times New Roman" w:cs="Times New Roman"/>
                <w:sz w:val="24"/>
                <w:szCs w:val="24"/>
              </w:rPr>
              <w:t>9 класса по математике</w:t>
            </w:r>
          </w:p>
        </w:tc>
        <w:tc>
          <w:tcPr>
            <w:tcW w:w="874" w:type="pct"/>
            <w:shd w:val="clear" w:color="auto" w:fill="auto"/>
            <w:tcMar>
              <w:top w:w="45" w:type="dxa"/>
              <w:left w:w="120" w:type="dxa"/>
              <w:bottom w:w="45" w:type="dxa"/>
              <w:right w:w="120" w:type="dxa"/>
            </w:tcMar>
            <w:vAlign w:val="center"/>
            <w:hideMark/>
          </w:tcPr>
          <w:p w:rsidR="005C1C65" w:rsidRPr="0062653F" w:rsidRDefault="004D3E67"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1.8</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Средний балл единого государственного экзамена в</w:t>
            </w:r>
            <w:r w:rsidR="002C45BF" w:rsidRPr="0062653F">
              <w:rPr>
                <w:rFonts w:ascii="Times New Roman" w:hAnsi="Times New Roman" w:cs="Times New Roman"/>
                <w:sz w:val="24"/>
                <w:szCs w:val="24"/>
              </w:rPr>
              <w:t xml:space="preserve">ыпускников </w:t>
            </w:r>
            <w:r w:rsidRPr="0062653F">
              <w:rPr>
                <w:rFonts w:ascii="Times New Roman" w:hAnsi="Times New Roman" w:cs="Times New Roman"/>
                <w:sz w:val="24"/>
                <w:szCs w:val="24"/>
              </w:rPr>
              <w:t>11 класса по русскому языку</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w:t>
            </w:r>
          </w:p>
        </w:tc>
      </w:tr>
      <w:tr w:rsidR="00ED6667" w:rsidRPr="0062653F" w:rsidTr="002C45BF">
        <w:trPr>
          <w:trHeight w:val="712"/>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1.9</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Средний балл единого государственного экзамен</w:t>
            </w:r>
            <w:r w:rsidR="002C45BF" w:rsidRPr="0062653F">
              <w:rPr>
                <w:rFonts w:ascii="Times New Roman" w:hAnsi="Times New Roman" w:cs="Times New Roman"/>
                <w:sz w:val="24"/>
                <w:szCs w:val="24"/>
              </w:rPr>
              <w:t xml:space="preserve">а выпускников </w:t>
            </w:r>
            <w:r w:rsidRPr="0062653F">
              <w:rPr>
                <w:rFonts w:ascii="Times New Roman" w:hAnsi="Times New Roman" w:cs="Times New Roman"/>
                <w:sz w:val="24"/>
                <w:szCs w:val="24"/>
              </w:rPr>
              <w:t>11 класса по математике</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1.10</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выпуск</w:t>
            </w:r>
            <w:r w:rsidR="002C45BF" w:rsidRPr="0062653F">
              <w:rPr>
                <w:rFonts w:ascii="Times New Roman" w:hAnsi="Times New Roman" w:cs="Times New Roman"/>
                <w:sz w:val="24"/>
                <w:szCs w:val="24"/>
              </w:rPr>
              <w:t>ников 9 </w:t>
            </w:r>
            <w:r w:rsidRPr="0062653F">
              <w:rPr>
                <w:rFonts w:ascii="Times New Roman" w:hAnsi="Times New Roman" w:cs="Times New Roman"/>
                <w:sz w:val="24"/>
                <w:szCs w:val="24"/>
              </w:rPr>
              <w:t>класса, п</w:t>
            </w:r>
            <w:r w:rsidRPr="0062653F">
              <w:rPr>
                <w:rFonts w:ascii="Times New Roman" w:hAnsi="Times New Roman" w:cs="Times New Roman"/>
                <w:sz w:val="24"/>
                <w:szCs w:val="24"/>
              </w:rPr>
              <w:t>о</w:t>
            </w:r>
            <w:r w:rsidRPr="0062653F">
              <w:rPr>
                <w:rFonts w:ascii="Times New Roman" w:hAnsi="Times New Roman" w:cs="Times New Roman"/>
                <w:sz w:val="24"/>
                <w:szCs w:val="24"/>
              </w:rPr>
              <w:t>лучивших неудовлетворительные результаты на государственной итоговой аттестации по русскому языку, в общей численности в</w:t>
            </w:r>
            <w:r w:rsidRPr="0062653F">
              <w:rPr>
                <w:rFonts w:ascii="Times New Roman" w:hAnsi="Times New Roman" w:cs="Times New Roman"/>
                <w:sz w:val="24"/>
                <w:szCs w:val="24"/>
              </w:rPr>
              <w:t>ы</w:t>
            </w:r>
            <w:r w:rsidRPr="0062653F">
              <w:rPr>
                <w:rFonts w:ascii="Times New Roman" w:hAnsi="Times New Roman" w:cs="Times New Roman"/>
                <w:sz w:val="24"/>
                <w:szCs w:val="24"/>
              </w:rPr>
              <w:t>пускников 9 класса</w:t>
            </w:r>
          </w:p>
        </w:tc>
        <w:tc>
          <w:tcPr>
            <w:tcW w:w="874" w:type="pct"/>
            <w:shd w:val="clear" w:color="auto" w:fill="auto"/>
            <w:tcMar>
              <w:top w:w="45" w:type="dxa"/>
              <w:left w:w="120" w:type="dxa"/>
              <w:bottom w:w="45" w:type="dxa"/>
              <w:right w:w="120" w:type="dxa"/>
            </w:tcMar>
            <w:vAlign w:val="center"/>
            <w:hideMark/>
          </w:tcPr>
          <w:p w:rsidR="005C1C65" w:rsidRPr="0062653F" w:rsidRDefault="002C45BF" w:rsidP="002C45BF">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 xml:space="preserve">0 / </w:t>
            </w:r>
            <w:r w:rsidR="005C1C65" w:rsidRPr="0062653F">
              <w:rPr>
                <w:rFonts w:ascii="Times New Roman" w:hAnsi="Times New Roman" w:cs="Times New Roman"/>
                <w:sz w:val="24"/>
                <w:szCs w:val="24"/>
              </w:rPr>
              <w:t>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w:t>
            </w:r>
            <w:r w:rsidR="002C45BF" w:rsidRPr="0062653F">
              <w:rPr>
                <w:rFonts w:ascii="Times New Roman" w:hAnsi="Times New Roman" w:cs="Times New Roman"/>
                <w:sz w:val="24"/>
                <w:szCs w:val="24"/>
              </w:rPr>
              <w:t>й вес численности выпускников 9 </w:t>
            </w:r>
            <w:r w:rsidRPr="0062653F">
              <w:rPr>
                <w:rFonts w:ascii="Times New Roman" w:hAnsi="Times New Roman" w:cs="Times New Roman"/>
                <w:sz w:val="24"/>
                <w:szCs w:val="24"/>
              </w:rPr>
              <w:t>класса, п</w:t>
            </w:r>
            <w:r w:rsidRPr="0062653F">
              <w:rPr>
                <w:rFonts w:ascii="Times New Roman" w:hAnsi="Times New Roman" w:cs="Times New Roman"/>
                <w:sz w:val="24"/>
                <w:szCs w:val="24"/>
              </w:rPr>
              <w:t>о</w:t>
            </w:r>
            <w:r w:rsidRPr="0062653F">
              <w:rPr>
                <w:rFonts w:ascii="Times New Roman" w:hAnsi="Times New Roman" w:cs="Times New Roman"/>
                <w:sz w:val="24"/>
                <w:szCs w:val="24"/>
              </w:rPr>
              <w:t>лучивших неудовлетворительные результаты на государственной итоговой аттестации по математике, в общей численности выпус</w:t>
            </w:r>
            <w:r w:rsidRPr="0062653F">
              <w:rPr>
                <w:rFonts w:ascii="Times New Roman" w:hAnsi="Times New Roman" w:cs="Times New Roman"/>
                <w:sz w:val="24"/>
                <w:szCs w:val="24"/>
              </w:rPr>
              <w:t>к</w:t>
            </w:r>
            <w:r w:rsidRPr="0062653F">
              <w:rPr>
                <w:rFonts w:ascii="Times New Roman" w:hAnsi="Times New Roman" w:cs="Times New Roman"/>
                <w:sz w:val="24"/>
                <w:szCs w:val="24"/>
              </w:rPr>
              <w:t>ников 9 класса</w:t>
            </w:r>
          </w:p>
        </w:tc>
        <w:tc>
          <w:tcPr>
            <w:tcW w:w="874" w:type="pct"/>
            <w:shd w:val="clear" w:color="auto" w:fill="auto"/>
            <w:tcMar>
              <w:top w:w="45" w:type="dxa"/>
              <w:left w:w="120" w:type="dxa"/>
              <w:bottom w:w="45" w:type="dxa"/>
              <w:right w:w="120" w:type="dxa"/>
            </w:tcMar>
            <w:vAlign w:val="center"/>
            <w:hideMark/>
          </w:tcPr>
          <w:p w:rsidR="005C1C65" w:rsidRPr="0062653F" w:rsidRDefault="00B73D72" w:rsidP="00B73D72">
            <w:pPr>
              <w:spacing w:after="0" w:line="240" w:lineRule="auto"/>
              <w:jc w:val="center"/>
              <w:textAlignment w:val="baseline"/>
              <w:rPr>
                <w:rFonts w:ascii="Times New Roman" w:hAnsi="Times New Roman" w:cs="Times New Roman"/>
                <w:sz w:val="24"/>
                <w:szCs w:val="24"/>
                <w:highlight w:val="yellow"/>
              </w:rPr>
            </w:pPr>
            <w:r>
              <w:rPr>
                <w:rFonts w:ascii="Times New Roman" w:hAnsi="Times New Roman" w:cs="Times New Roman"/>
                <w:sz w:val="24"/>
                <w:szCs w:val="24"/>
              </w:rPr>
              <w:t>1</w:t>
            </w:r>
            <w:r w:rsidR="002C45BF" w:rsidRPr="0062653F">
              <w:rPr>
                <w:rFonts w:ascii="Times New Roman" w:hAnsi="Times New Roman" w:cs="Times New Roman"/>
                <w:sz w:val="24"/>
                <w:szCs w:val="24"/>
              </w:rPr>
              <w:t xml:space="preserve"> / </w:t>
            </w:r>
            <w:r>
              <w:rPr>
                <w:rFonts w:ascii="Times New Roman" w:hAnsi="Times New Roman" w:cs="Times New Roman"/>
                <w:sz w:val="24"/>
                <w:szCs w:val="24"/>
              </w:rPr>
              <w:t>25</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w:t>
            </w:r>
            <w:r w:rsidR="002C45BF" w:rsidRPr="0062653F">
              <w:rPr>
                <w:rFonts w:ascii="Times New Roman" w:hAnsi="Times New Roman" w:cs="Times New Roman"/>
                <w:sz w:val="24"/>
                <w:szCs w:val="24"/>
              </w:rPr>
              <w:t xml:space="preserve"> вес численности выпускников 11 </w:t>
            </w:r>
            <w:r w:rsidRPr="0062653F">
              <w:rPr>
                <w:rFonts w:ascii="Times New Roman" w:hAnsi="Times New Roman" w:cs="Times New Roman"/>
                <w:sz w:val="24"/>
                <w:szCs w:val="24"/>
              </w:rPr>
              <w:t>класса, получивших результаты ниже установленного минимального кол</w:t>
            </w:r>
            <w:r w:rsidRPr="0062653F">
              <w:rPr>
                <w:rFonts w:ascii="Times New Roman" w:hAnsi="Times New Roman" w:cs="Times New Roman"/>
                <w:sz w:val="24"/>
                <w:szCs w:val="24"/>
              </w:rPr>
              <w:t>и</w:t>
            </w:r>
            <w:r w:rsidRPr="0062653F">
              <w:rPr>
                <w:rFonts w:ascii="Times New Roman" w:hAnsi="Times New Roman" w:cs="Times New Roman"/>
                <w:sz w:val="24"/>
                <w:szCs w:val="24"/>
              </w:rPr>
              <w:t>чества баллов единого государственного экзамена по русскому языку, в общей численности выпускников 11 класса</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w:t>
            </w:r>
            <w:r w:rsidR="002C45BF" w:rsidRPr="0062653F">
              <w:rPr>
                <w:rFonts w:ascii="Times New Roman" w:hAnsi="Times New Roman" w:cs="Times New Roman"/>
                <w:sz w:val="24"/>
                <w:szCs w:val="24"/>
              </w:rPr>
              <w:t xml:space="preserve"> вес численности выпускников 11 </w:t>
            </w:r>
            <w:r w:rsidRPr="0062653F">
              <w:rPr>
                <w:rFonts w:ascii="Times New Roman" w:hAnsi="Times New Roman" w:cs="Times New Roman"/>
                <w:sz w:val="24"/>
                <w:szCs w:val="24"/>
              </w:rPr>
              <w:t xml:space="preserve">класса, получивших </w:t>
            </w:r>
            <w:proofErr w:type="spellStart"/>
            <w:r w:rsidRPr="0062653F">
              <w:rPr>
                <w:rFonts w:ascii="Times New Roman" w:hAnsi="Times New Roman" w:cs="Times New Roman"/>
                <w:sz w:val="24"/>
                <w:szCs w:val="24"/>
              </w:rPr>
              <w:t>р</w:t>
            </w:r>
            <w:r w:rsidR="00890F19" w:rsidRPr="0062653F">
              <w:rPr>
                <w:rFonts w:ascii="Times New Roman" w:hAnsi="Times New Roman" w:cs="Times New Roman"/>
                <w:sz w:val="24"/>
                <w:szCs w:val="24"/>
              </w:rPr>
              <w:t>ц</w:t>
            </w:r>
            <w:r w:rsidRPr="0062653F">
              <w:rPr>
                <w:rFonts w:ascii="Times New Roman" w:hAnsi="Times New Roman" w:cs="Times New Roman"/>
                <w:sz w:val="24"/>
                <w:szCs w:val="24"/>
              </w:rPr>
              <w:t>езультаты</w:t>
            </w:r>
            <w:proofErr w:type="spellEnd"/>
            <w:r w:rsidRPr="0062653F">
              <w:rPr>
                <w:rFonts w:ascii="Times New Roman" w:hAnsi="Times New Roman" w:cs="Times New Roman"/>
                <w:sz w:val="24"/>
                <w:szCs w:val="24"/>
              </w:rPr>
              <w:t xml:space="preserve"> ниже установленного минимального к</w:t>
            </w:r>
            <w:r w:rsidRPr="0062653F">
              <w:rPr>
                <w:rFonts w:ascii="Times New Roman" w:hAnsi="Times New Roman" w:cs="Times New Roman"/>
                <w:sz w:val="24"/>
                <w:szCs w:val="24"/>
              </w:rPr>
              <w:t>о</w:t>
            </w:r>
            <w:r w:rsidRPr="0062653F">
              <w:rPr>
                <w:rFonts w:ascii="Times New Roman" w:hAnsi="Times New Roman" w:cs="Times New Roman"/>
                <w:sz w:val="24"/>
                <w:szCs w:val="24"/>
              </w:rPr>
              <w:t>личества баллов единого государственного экзамена по математ</w:t>
            </w:r>
            <w:r w:rsidRPr="0062653F">
              <w:rPr>
                <w:rFonts w:ascii="Times New Roman" w:hAnsi="Times New Roman" w:cs="Times New Roman"/>
                <w:sz w:val="24"/>
                <w:szCs w:val="24"/>
              </w:rPr>
              <w:t>и</w:t>
            </w:r>
            <w:r w:rsidRPr="0062653F">
              <w:rPr>
                <w:rFonts w:ascii="Times New Roman" w:hAnsi="Times New Roman" w:cs="Times New Roman"/>
                <w:sz w:val="24"/>
                <w:szCs w:val="24"/>
              </w:rPr>
              <w:t>ке, в о</w:t>
            </w:r>
            <w:r w:rsidR="002C45BF" w:rsidRPr="0062653F">
              <w:rPr>
                <w:rFonts w:ascii="Times New Roman" w:hAnsi="Times New Roman" w:cs="Times New Roman"/>
                <w:sz w:val="24"/>
                <w:szCs w:val="24"/>
              </w:rPr>
              <w:t>бщей численности выпускников 11 </w:t>
            </w:r>
            <w:r w:rsidRPr="0062653F">
              <w:rPr>
                <w:rFonts w:ascii="Times New Roman" w:hAnsi="Times New Roman" w:cs="Times New Roman"/>
                <w:sz w:val="24"/>
                <w:szCs w:val="24"/>
              </w:rPr>
              <w:t>класса</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w:t>
            </w:r>
            <w:r w:rsidR="002C45BF" w:rsidRPr="0062653F">
              <w:rPr>
                <w:rFonts w:ascii="Times New Roman" w:hAnsi="Times New Roman" w:cs="Times New Roman"/>
                <w:sz w:val="24"/>
                <w:szCs w:val="24"/>
              </w:rPr>
              <w:t>й вес численности выпускников 9 </w:t>
            </w:r>
            <w:r w:rsidRPr="0062653F">
              <w:rPr>
                <w:rFonts w:ascii="Times New Roman" w:hAnsi="Times New Roman" w:cs="Times New Roman"/>
                <w:sz w:val="24"/>
                <w:szCs w:val="24"/>
              </w:rPr>
              <w:t>класса, не получивших аттестаты об основном общем образовании, в общей численности выпускников 9 класса</w:t>
            </w:r>
          </w:p>
        </w:tc>
        <w:tc>
          <w:tcPr>
            <w:tcW w:w="874" w:type="pct"/>
            <w:shd w:val="clear" w:color="auto" w:fill="auto"/>
            <w:tcMar>
              <w:top w:w="45" w:type="dxa"/>
              <w:left w:w="120" w:type="dxa"/>
              <w:bottom w:w="45" w:type="dxa"/>
              <w:right w:w="120" w:type="dxa"/>
            </w:tcMar>
            <w:vAlign w:val="center"/>
            <w:hideMark/>
          </w:tcPr>
          <w:p w:rsidR="005C1C65" w:rsidRPr="0062653F" w:rsidRDefault="002C45BF"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 xml:space="preserve">0 </w:t>
            </w:r>
            <w:r w:rsidR="005C1C65" w:rsidRPr="0062653F">
              <w:rPr>
                <w:rFonts w:ascii="Times New Roman" w:hAnsi="Times New Roman" w:cs="Times New Roman"/>
                <w:sz w:val="24"/>
                <w:szCs w:val="24"/>
              </w:rPr>
              <w:t>/0%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w:t>
            </w:r>
            <w:r w:rsidR="002C45BF" w:rsidRPr="0062653F">
              <w:rPr>
                <w:rFonts w:ascii="Times New Roman" w:hAnsi="Times New Roman" w:cs="Times New Roman"/>
                <w:sz w:val="24"/>
                <w:szCs w:val="24"/>
              </w:rPr>
              <w:t xml:space="preserve"> вес численности выпускников 11 </w:t>
            </w:r>
            <w:r w:rsidRPr="0062653F">
              <w:rPr>
                <w:rFonts w:ascii="Times New Roman" w:hAnsi="Times New Roman" w:cs="Times New Roman"/>
                <w:sz w:val="24"/>
                <w:szCs w:val="24"/>
              </w:rPr>
              <w:t>класса, не получивших аттестаты о среднем общем образовании, в общей численности выпускников 11 класса</w:t>
            </w:r>
          </w:p>
        </w:tc>
        <w:tc>
          <w:tcPr>
            <w:tcW w:w="874" w:type="pct"/>
            <w:shd w:val="clear" w:color="auto" w:fill="auto"/>
            <w:tcMar>
              <w:top w:w="45" w:type="dxa"/>
              <w:left w:w="120" w:type="dxa"/>
              <w:bottom w:w="45" w:type="dxa"/>
              <w:right w:w="120" w:type="dxa"/>
            </w:tcMar>
            <w:vAlign w:val="center"/>
            <w:hideMark/>
          </w:tcPr>
          <w:p w:rsidR="005C1C65" w:rsidRPr="0062653F" w:rsidRDefault="002C45BF" w:rsidP="00ED6667">
            <w:pPr>
              <w:spacing w:after="0" w:line="240" w:lineRule="auto"/>
              <w:jc w:val="center"/>
              <w:textAlignment w:val="baseline"/>
              <w:rPr>
                <w:rFonts w:ascii="Times New Roman" w:hAnsi="Times New Roman" w:cs="Times New Roman"/>
                <w:sz w:val="24"/>
                <w:szCs w:val="24"/>
                <w:highlight w:val="yellow"/>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1.16</w:t>
            </w:r>
          </w:p>
        </w:tc>
        <w:tc>
          <w:tcPr>
            <w:tcW w:w="3666" w:type="pct"/>
            <w:shd w:val="clear" w:color="auto" w:fill="auto"/>
            <w:tcMar>
              <w:top w:w="45" w:type="dxa"/>
              <w:left w:w="120" w:type="dxa"/>
              <w:bottom w:w="45" w:type="dxa"/>
              <w:right w:w="120" w:type="dxa"/>
            </w:tcMar>
            <w:vAlign w:val="center"/>
            <w:hideMark/>
          </w:tcPr>
          <w:p w:rsidR="005C1C65" w:rsidRPr="0062653F" w:rsidRDefault="005C1C65" w:rsidP="002C45BF">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w:t>
            </w:r>
            <w:r w:rsidR="002C45BF" w:rsidRPr="0062653F">
              <w:rPr>
                <w:rFonts w:ascii="Times New Roman" w:hAnsi="Times New Roman" w:cs="Times New Roman"/>
                <w:sz w:val="24"/>
                <w:szCs w:val="24"/>
              </w:rPr>
              <w:t>й вес численности выпускников 9 </w:t>
            </w:r>
            <w:r w:rsidRPr="0062653F">
              <w:rPr>
                <w:rFonts w:ascii="Times New Roman" w:hAnsi="Times New Roman" w:cs="Times New Roman"/>
                <w:sz w:val="24"/>
                <w:szCs w:val="24"/>
              </w:rPr>
              <w:t>класса, п</w:t>
            </w:r>
            <w:r w:rsidRPr="0062653F">
              <w:rPr>
                <w:rFonts w:ascii="Times New Roman" w:hAnsi="Times New Roman" w:cs="Times New Roman"/>
                <w:sz w:val="24"/>
                <w:szCs w:val="24"/>
              </w:rPr>
              <w:t>о</w:t>
            </w:r>
            <w:r w:rsidRPr="0062653F">
              <w:rPr>
                <w:rFonts w:ascii="Times New Roman" w:hAnsi="Times New Roman" w:cs="Times New Roman"/>
                <w:sz w:val="24"/>
                <w:szCs w:val="24"/>
              </w:rPr>
              <w:t>лучивших аттестаты об основном общем образовании с отличием, в общей численности выпускников 9</w:t>
            </w:r>
            <w:r w:rsidR="002C45BF" w:rsidRPr="0062653F">
              <w:rPr>
                <w:rFonts w:ascii="Times New Roman" w:hAnsi="Times New Roman" w:cs="Times New Roman"/>
                <w:sz w:val="24"/>
                <w:szCs w:val="24"/>
              </w:rPr>
              <w:t> </w:t>
            </w:r>
            <w:r w:rsidRPr="0062653F">
              <w:rPr>
                <w:rFonts w:ascii="Times New Roman" w:hAnsi="Times New Roman" w:cs="Times New Roman"/>
                <w:sz w:val="24"/>
                <w:szCs w:val="24"/>
              </w:rPr>
              <w:t>класса</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0 / 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1.17</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w:t>
            </w:r>
            <w:r w:rsidR="002C45BF" w:rsidRPr="0062653F">
              <w:rPr>
                <w:rFonts w:ascii="Times New Roman" w:hAnsi="Times New Roman" w:cs="Times New Roman"/>
                <w:sz w:val="24"/>
                <w:szCs w:val="24"/>
              </w:rPr>
              <w:t xml:space="preserve"> вес численности выпускников 11 </w:t>
            </w:r>
            <w:r w:rsidRPr="0062653F">
              <w:rPr>
                <w:rFonts w:ascii="Times New Roman" w:hAnsi="Times New Roman" w:cs="Times New Roman"/>
                <w:sz w:val="24"/>
                <w:szCs w:val="24"/>
              </w:rPr>
              <w:t>класса, получивших аттестаты о среднем общем образовании с отличием, в общей численности выпускников 11 класса</w:t>
            </w:r>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1.18</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учащихся, принявших уч</w:t>
            </w:r>
            <w:r w:rsidRPr="0062653F">
              <w:rPr>
                <w:rFonts w:ascii="Times New Roman" w:hAnsi="Times New Roman" w:cs="Times New Roman"/>
                <w:sz w:val="24"/>
                <w:szCs w:val="24"/>
              </w:rPr>
              <w:t>а</w:t>
            </w:r>
            <w:r w:rsidRPr="0062653F">
              <w:rPr>
                <w:rFonts w:ascii="Times New Roman" w:hAnsi="Times New Roman" w:cs="Times New Roman"/>
                <w:sz w:val="24"/>
                <w:szCs w:val="24"/>
              </w:rPr>
              <w:t>стие в различных олимпиадах, смотрах, конкурсах, в общей чи</w:t>
            </w:r>
            <w:r w:rsidRPr="0062653F">
              <w:rPr>
                <w:rFonts w:ascii="Times New Roman" w:hAnsi="Times New Roman" w:cs="Times New Roman"/>
                <w:sz w:val="24"/>
                <w:szCs w:val="24"/>
              </w:rPr>
              <w:t>с</w:t>
            </w:r>
            <w:r w:rsidRPr="0062653F">
              <w:rPr>
                <w:rFonts w:ascii="Times New Roman" w:hAnsi="Times New Roman" w:cs="Times New Roman"/>
                <w:sz w:val="24"/>
                <w:szCs w:val="24"/>
              </w:rPr>
              <w:t>ленности учащихся</w:t>
            </w:r>
          </w:p>
        </w:tc>
        <w:tc>
          <w:tcPr>
            <w:tcW w:w="874" w:type="pct"/>
            <w:shd w:val="clear" w:color="auto" w:fill="auto"/>
            <w:tcMar>
              <w:top w:w="45" w:type="dxa"/>
              <w:left w:w="120" w:type="dxa"/>
              <w:bottom w:w="45" w:type="dxa"/>
              <w:right w:w="120" w:type="dxa"/>
            </w:tcMar>
            <w:vAlign w:val="center"/>
            <w:hideMark/>
          </w:tcPr>
          <w:p w:rsidR="005C1C65" w:rsidRPr="0062653F" w:rsidRDefault="00B73D72" w:rsidP="004F0D81">
            <w:pPr>
              <w:spacing w:after="0" w:line="240" w:lineRule="auto"/>
              <w:jc w:val="center"/>
              <w:textAlignment w:val="baseline"/>
              <w:rPr>
                <w:rFonts w:ascii="Times New Roman" w:hAnsi="Times New Roman" w:cs="Times New Roman"/>
                <w:sz w:val="24"/>
                <w:szCs w:val="24"/>
                <w:highlight w:val="yellow"/>
              </w:rPr>
            </w:pPr>
            <w:r>
              <w:rPr>
                <w:rFonts w:ascii="Times New Roman" w:hAnsi="Times New Roman" w:cs="Times New Roman"/>
                <w:sz w:val="24"/>
                <w:szCs w:val="24"/>
              </w:rPr>
              <w:t>29</w:t>
            </w:r>
            <w:r w:rsidR="003766CB" w:rsidRPr="0062653F">
              <w:rPr>
                <w:rFonts w:ascii="Times New Roman" w:hAnsi="Times New Roman" w:cs="Times New Roman"/>
                <w:sz w:val="24"/>
                <w:szCs w:val="24"/>
              </w:rPr>
              <w:t xml:space="preserve"> / 100%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1.19</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874" w:type="pct"/>
            <w:shd w:val="clear" w:color="auto" w:fill="auto"/>
            <w:tcMar>
              <w:top w:w="45" w:type="dxa"/>
              <w:left w:w="120" w:type="dxa"/>
              <w:bottom w:w="45" w:type="dxa"/>
              <w:right w:w="120" w:type="dxa"/>
            </w:tcMar>
            <w:vAlign w:val="center"/>
            <w:hideMark/>
          </w:tcPr>
          <w:p w:rsidR="005C1C65" w:rsidRPr="0062653F" w:rsidRDefault="00B73D72" w:rsidP="004F0D81">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27</w:t>
            </w:r>
            <w:r w:rsidR="00A67C30" w:rsidRPr="0062653F">
              <w:rPr>
                <w:rFonts w:ascii="Times New Roman" w:hAnsi="Times New Roman" w:cs="Times New Roman"/>
                <w:sz w:val="24"/>
                <w:szCs w:val="24"/>
              </w:rPr>
              <w:t>/</w:t>
            </w:r>
            <w:r w:rsidR="00875241" w:rsidRPr="0062653F">
              <w:rPr>
                <w:rFonts w:ascii="Times New Roman" w:hAnsi="Times New Roman" w:cs="Times New Roman"/>
                <w:sz w:val="24"/>
                <w:szCs w:val="24"/>
              </w:rPr>
              <w:t xml:space="preserve"> 93.7</w:t>
            </w:r>
            <w:r w:rsidR="004F0D81" w:rsidRPr="0062653F">
              <w:rPr>
                <w:rFonts w:ascii="Times New Roman" w:hAnsi="Times New Roman" w:cs="Times New Roman"/>
                <w:sz w:val="24"/>
                <w:szCs w:val="24"/>
              </w:rPr>
              <w:t xml:space="preserve"> %</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1.19.1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Регионального уровня</w:t>
            </w:r>
          </w:p>
        </w:tc>
        <w:tc>
          <w:tcPr>
            <w:tcW w:w="874" w:type="pct"/>
            <w:shd w:val="clear" w:color="auto" w:fill="auto"/>
            <w:tcMar>
              <w:top w:w="45" w:type="dxa"/>
              <w:left w:w="120" w:type="dxa"/>
              <w:bottom w:w="45" w:type="dxa"/>
              <w:right w:w="120" w:type="dxa"/>
            </w:tcMar>
            <w:vAlign w:val="center"/>
            <w:hideMark/>
          </w:tcPr>
          <w:p w:rsidR="005C1C65" w:rsidRPr="0062653F" w:rsidRDefault="00875241" w:rsidP="00B73D72">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1</w:t>
            </w:r>
            <w:r w:rsidR="00B73D72">
              <w:rPr>
                <w:rFonts w:ascii="Times New Roman" w:hAnsi="Times New Roman" w:cs="Times New Roman"/>
                <w:sz w:val="24"/>
                <w:szCs w:val="24"/>
              </w:rPr>
              <w:t xml:space="preserve">4 </w:t>
            </w:r>
            <w:r w:rsidRPr="0062653F">
              <w:rPr>
                <w:rFonts w:ascii="Times New Roman" w:hAnsi="Times New Roman" w:cs="Times New Roman"/>
                <w:sz w:val="24"/>
                <w:szCs w:val="24"/>
              </w:rPr>
              <w:t>/ 50</w:t>
            </w:r>
            <w:r w:rsidR="003766CB"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1.19.2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Федерального уровня</w:t>
            </w:r>
          </w:p>
        </w:tc>
        <w:tc>
          <w:tcPr>
            <w:tcW w:w="874" w:type="pct"/>
            <w:shd w:val="clear" w:color="auto" w:fill="auto"/>
            <w:tcMar>
              <w:top w:w="45" w:type="dxa"/>
              <w:left w:w="120" w:type="dxa"/>
              <w:bottom w:w="45" w:type="dxa"/>
              <w:right w:w="120" w:type="dxa"/>
            </w:tcMar>
            <w:vAlign w:val="center"/>
            <w:hideMark/>
          </w:tcPr>
          <w:p w:rsidR="005C1C65" w:rsidRPr="0062653F" w:rsidRDefault="00B73D72" w:rsidP="00B73D72">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0 / 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1.19.3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Международного уровня</w:t>
            </w:r>
          </w:p>
        </w:tc>
        <w:tc>
          <w:tcPr>
            <w:tcW w:w="874" w:type="pct"/>
            <w:shd w:val="clear" w:color="auto" w:fill="auto"/>
            <w:tcMar>
              <w:top w:w="45" w:type="dxa"/>
              <w:left w:w="120" w:type="dxa"/>
              <w:bottom w:w="45" w:type="dxa"/>
              <w:right w:w="120" w:type="dxa"/>
            </w:tcMar>
            <w:vAlign w:val="center"/>
            <w:hideMark/>
          </w:tcPr>
          <w:p w:rsidR="005C1C65" w:rsidRPr="0062653F" w:rsidRDefault="003766CB" w:rsidP="004F0D81">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0 </w:t>
            </w:r>
            <w:r w:rsidR="004F0D81" w:rsidRPr="0062653F">
              <w:rPr>
                <w:rFonts w:ascii="Times New Roman" w:hAnsi="Times New Roman" w:cs="Times New Roman"/>
                <w:sz w:val="24"/>
                <w:szCs w:val="24"/>
              </w:rPr>
              <w:t>/ 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1.20</w:t>
            </w:r>
          </w:p>
        </w:tc>
        <w:tc>
          <w:tcPr>
            <w:tcW w:w="3666"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Численность/удельный вес численности </w:t>
            </w:r>
            <w:r w:rsidR="004F0D81" w:rsidRPr="0062653F">
              <w:rPr>
                <w:rFonts w:ascii="Times New Roman" w:hAnsi="Times New Roman" w:cs="Times New Roman"/>
                <w:sz w:val="24"/>
                <w:szCs w:val="24"/>
              </w:rPr>
              <w:t>обучающихся</w:t>
            </w:r>
            <w:r w:rsidRPr="0062653F">
              <w:rPr>
                <w:rFonts w:ascii="Times New Roman" w:hAnsi="Times New Roman" w:cs="Times New Roman"/>
                <w:sz w:val="24"/>
                <w:szCs w:val="24"/>
              </w:rPr>
              <w:t>, получа</w:t>
            </w:r>
            <w:r w:rsidRPr="0062653F">
              <w:rPr>
                <w:rFonts w:ascii="Times New Roman" w:hAnsi="Times New Roman" w:cs="Times New Roman"/>
                <w:sz w:val="24"/>
                <w:szCs w:val="24"/>
              </w:rPr>
              <w:t>ю</w:t>
            </w:r>
            <w:r w:rsidRPr="0062653F">
              <w:rPr>
                <w:rFonts w:ascii="Times New Roman" w:hAnsi="Times New Roman" w:cs="Times New Roman"/>
                <w:sz w:val="24"/>
                <w:szCs w:val="24"/>
              </w:rPr>
              <w:t xml:space="preserve">щих образование с углубленным изучением отдельных учебных предметов, в общей численности </w:t>
            </w:r>
            <w:r w:rsidR="004F0D81" w:rsidRPr="0062653F">
              <w:rPr>
                <w:rFonts w:ascii="Times New Roman" w:hAnsi="Times New Roman" w:cs="Times New Roman"/>
                <w:sz w:val="24"/>
                <w:szCs w:val="24"/>
              </w:rPr>
              <w:t>обучающихся</w:t>
            </w:r>
          </w:p>
        </w:tc>
        <w:tc>
          <w:tcPr>
            <w:tcW w:w="874"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0</w:t>
            </w:r>
            <w:r w:rsidR="004F0D81" w:rsidRPr="0062653F">
              <w:rPr>
                <w:rFonts w:ascii="Times New Roman" w:hAnsi="Times New Roman" w:cs="Times New Roman"/>
                <w:sz w:val="24"/>
                <w:szCs w:val="24"/>
              </w:rPr>
              <w:t xml:space="preserve"> / </w:t>
            </w:r>
            <w:r w:rsidRPr="0062653F">
              <w:rPr>
                <w:rFonts w:ascii="Times New Roman" w:hAnsi="Times New Roman" w:cs="Times New Roman"/>
                <w:sz w:val="24"/>
                <w:szCs w:val="24"/>
              </w:rPr>
              <w:t>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1.21</w:t>
            </w:r>
          </w:p>
        </w:tc>
        <w:tc>
          <w:tcPr>
            <w:tcW w:w="3666"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textAlignment w:val="baseline"/>
              <w:rPr>
                <w:rFonts w:ascii="Times New Roman" w:hAnsi="Times New Roman" w:cs="Times New Roman"/>
                <w:sz w:val="24"/>
                <w:szCs w:val="24"/>
              </w:rPr>
            </w:pPr>
            <w:proofErr w:type="gramStart"/>
            <w:r w:rsidRPr="0062653F">
              <w:rPr>
                <w:rFonts w:ascii="Times New Roman" w:hAnsi="Times New Roman" w:cs="Times New Roman"/>
                <w:sz w:val="24"/>
                <w:szCs w:val="24"/>
              </w:rPr>
              <w:t xml:space="preserve">Численность/удельный вес численности </w:t>
            </w:r>
            <w:r w:rsidR="004F0D81" w:rsidRPr="0062653F">
              <w:rPr>
                <w:rFonts w:ascii="Times New Roman" w:hAnsi="Times New Roman" w:cs="Times New Roman"/>
                <w:sz w:val="24"/>
                <w:szCs w:val="24"/>
              </w:rPr>
              <w:t>обучающихся</w:t>
            </w:r>
            <w:r w:rsidRPr="0062653F">
              <w:rPr>
                <w:rFonts w:ascii="Times New Roman" w:hAnsi="Times New Roman" w:cs="Times New Roman"/>
                <w:sz w:val="24"/>
                <w:szCs w:val="24"/>
              </w:rPr>
              <w:t>, получа</w:t>
            </w:r>
            <w:r w:rsidRPr="0062653F">
              <w:rPr>
                <w:rFonts w:ascii="Times New Roman" w:hAnsi="Times New Roman" w:cs="Times New Roman"/>
                <w:sz w:val="24"/>
                <w:szCs w:val="24"/>
              </w:rPr>
              <w:t>ю</w:t>
            </w:r>
            <w:r w:rsidRPr="0062653F">
              <w:rPr>
                <w:rFonts w:ascii="Times New Roman" w:hAnsi="Times New Roman" w:cs="Times New Roman"/>
                <w:sz w:val="24"/>
                <w:szCs w:val="24"/>
              </w:rPr>
              <w:t>щих образование в рамках профильного обучения, в общей числе</w:t>
            </w:r>
            <w:r w:rsidRPr="0062653F">
              <w:rPr>
                <w:rFonts w:ascii="Times New Roman" w:hAnsi="Times New Roman" w:cs="Times New Roman"/>
                <w:sz w:val="24"/>
                <w:szCs w:val="24"/>
              </w:rPr>
              <w:t>н</w:t>
            </w:r>
            <w:r w:rsidRPr="0062653F">
              <w:rPr>
                <w:rFonts w:ascii="Times New Roman" w:hAnsi="Times New Roman" w:cs="Times New Roman"/>
                <w:sz w:val="24"/>
                <w:szCs w:val="24"/>
              </w:rPr>
              <w:t xml:space="preserve">ности </w:t>
            </w:r>
            <w:r w:rsidR="004F0D81" w:rsidRPr="0062653F">
              <w:rPr>
                <w:rFonts w:ascii="Times New Roman" w:hAnsi="Times New Roman" w:cs="Times New Roman"/>
                <w:sz w:val="24"/>
                <w:szCs w:val="24"/>
              </w:rPr>
              <w:t>обучающихся</w:t>
            </w:r>
            <w:proofErr w:type="gramEnd"/>
          </w:p>
        </w:tc>
        <w:tc>
          <w:tcPr>
            <w:tcW w:w="874"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0/0%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1.22</w:t>
            </w:r>
          </w:p>
        </w:tc>
        <w:tc>
          <w:tcPr>
            <w:tcW w:w="3666"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обучающихся с примен</w:t>
            </w:r>
            <w:r w:rsidRPr="0062653F">
              <w:rPr>
                <w:rFonts w:ascii="Times New Roman" w:hAnsi="Times New Roman" w:cs="Times New Roman"/>
                <w:sz w:val="24"/>
                <w:szCs w:val="24"/>
              </w:rPr>
              <w:t>е</w:t>
            </w:r>
            <w:r w:rsidRPr="0062653F">
              <w:rPr>
                <w:rFonts w:ascii="Times New Roman" w:hAnsi="Times New Roman" w:cs="Times New Roman"/>
                <w:sz w:val="24"/>
                <w:szCs w:val="24"/>
              </w:rPr>
              <w:t xml:space="preserve">нием дистанционных образовательных технологий, электронного обучения, в общей численности </w:t>
            </w:r>
            <w:r w:rsidR="004F0D81" w:rsidRPr="0062653F">
              <w:rPr>
                <w:rFonts w:ascii="Times New Roman" w:hAnsi="Times New Roman" w:cs="Times New Roman"/>
                <w:sz w:val="24"/>
                <w:szCs w:val="24"/>
              </w:rPr>
              <w:t>обучающихся</w:t>
            </w:r>
          </w:p>
        </w:tc>
        <w:tc>
          <w:tcPr>
            <w:tcW w:w="874" w:type="pct"/>
            <w:shd w:val="clear" w:color="auto" w:fill="auto"/>
            <w:tcMar>
              <w:top w:w="45" w:type="dxa"/>
              <w:left w:w="120" w:type="dxa"/>
              <w:bottom w:w="45" w:type="dxa"/>
              <w:right w:w="120" w:type="dxa"/>
            </w:tcMar>
            <w:vAlign w:val="center"/>
            <w:hideMark/>
          </w:tcPr>
          <w:p w:rsidR="005C1C65" w:rsidRPr="0062653F" w:rsidRDefault="00B73D72" w:rsidP="004F0D81">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29</w:t>
            </w:r>
            <w:r w:rsidR="004F0D81"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w:t>
            </w:r>
            <w:r w:rsidR="004F0D81" w:rsidRPr="0062653F">
              <w:rPr>
                <w:rFonts w:ascii="Times New Roman" w:hAnsi="Times New Roman" w:cs="Times New Roman"/>
                <w:sz w:val="24"/>
                <w:szCs w:val="24"/>
              </w:rPr>
              <w:t xml:space="preserve"> 10</w:t>
            </w:r>
            <w:r w:rsidR="005C1C65" w:rsidRPr="0062653F">
              <w:rPr>
                <w:rFonts w:ascii="Times New Roman" w:hAnsi="Times New Roman" w:cs="Times New Roman"/>
                <w:sz w:val="24"/>
                <w:szCs w:val="24"/>
              </w:rPr>
              <w:t>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1.23</w:t>
            </w:r>
          </w:p>
        </w:tc>
        <w:tc>
          <w:tcPr>
            <w:tcW w:w="3666" w:type="pct"/>
            <w:shd w:val="clear" w:color="auto" w:fill="auto"/>
            <w:tcMar>
              <w:top w:w="45" w:type="dxa"/>
              <w:left w:w="120" w:type="dxa"/>
              <w:bottom w:w="45" w:type="dxa"/>
              <w:right w:w="120" w:type="dxa"/>
            </w:tcMar>
            <w:vAlign w:val="center"/>
            <w:hideMark/>
          </w:tcPr>
          <w:p w:rsidR="005C1C65" w:rsidRPr="0062653F" w:rsidRDefault="005C1C65" w:rsidP="004F0D81">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Численность/удельный вес численности </w:t>
            </w:r>
            <w:r w:rsidR="004F0D81" w:rsidRPr="0062653F">
              <w:rPr>
                <w:rFonts w:ascii="Times New Roman" w:hAnsi="Times New Roman" w:cs="Times New Roman"/>
                <w:sz w:val="24"/>
                <w:szCs w:val="24"/>
              </w:rPr>
              <w:t>обучающихся</w:t>
            </w:r>
            <w:r w:rsidRPr="0062653F">
              <w:rPr>
                <w:rFonts w:ascii="Times New Roman" w:hAnsi="Times New Roman" w:cs="Times New Roman"/>
                <w:sz w:val="24"/>
                <w:szCs w:val="24"/>
              </w:rPr>
              <w:t xml:space="preserve"> в рамках с</w:t>
            </w:r>
            <w:r w:rsidRPr="0062653F">
              <w:rPr>
                <w:rFonts w:ascii="Times New Roman" w:hAnsi="Times New Roman" w:cs="Times New Roman"/>
                <w:sz w:val="24"/>
                <w:szCs w:val="24"/>
              </w:rPr>
              <w:t>е</w:t>
            </w:r>
            <w:r w:rsidRPr="0062653F">
              <w:rPr>
                <w:rFonts w:ascii="Times New Roman" w:hAnsi="Times New Roman" w:cs="Times New Roman"/>
                <w:sz w:val="24"/>
                <w:szCs w:val="24"/>
              </w:rPr>
              <w:t>тевой формы реализации образовательных программ, в общей чи</w:t>
            </w:r>
            <w:r w:rsidRPr="0062653F">
              <w:rPr>
                <w:rFonts w:ascii="Times New Roman" w:hAnsi="Times New Roman" w:cs="Times New Roman"/>
                <w:sz w:val="24"/>
                <w:szCs w:val="24"/>
              </w:rPr>
              <w:t>с</w:t>
            </w:r>
            <w:r w:rsidRPr="0062653F">
              <w:rPr>
                <w:rFonts w:ascii="Times New Roman" w:hAnsi="Times New Roman" w:cs="Times New Roman"/>
                <w:sz w:val="24"/>
                <w:szCs w:val="24"/>
              </w:rPr>
              <w:t xml:space="preserve">ленности </w:t>
            </w:r>
            <w:r w:rsidR="004F0D81" w:rsidRPr="0062653F">
              <w:rPr>
                <w:rFonts w:ascii="Times New Roman" w:hAnsi="Times New Roman" w:cs="Times New Roman"/>
                <w:sz w:val="24"/>
                <w:szCs w:val="24"/>
              </w:rPr>
              <w:t>обучающихся</w:t>
            </w:r>
          </w:p>
        </w:tc>
        <w:tc>
          <w:tcPr>
            <w:tcW w:w="874" w:type="pct"/>
            <w:shd w:val="clear" w:color="auto" w:fill="auto"/>
            <w:tcMar>
              <w:top w:w="45" w:type="dxa"/>
              <w:left w:w="120" w:type="dxa"/>
              <w:bottom w:w="45" w:type="dxa"/>
              <w:right w:w="120" w:type="dxa"/>
            </w:tcMar>
            <w:vAlign w:val="center"/>
            <w:hideMark/>
          </w:tcPr>
          <w:p w:rsidR="005C1C65" w:rsidRPr="0062653F" w:rsidRDefault="004F0D81" w:rsidP="00B73D72">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1</w:t>
            </w:r>
            <w:r w:rsidR="00B73D72">
              <w:rPr>
                <w:rFonts w:ascii="Times New Roman" w:hAnsi="Times New Roman" w:cs="Times New Roman"/>
                <w:sz w:val="24"/>
                <w:szCs w:val="24"/>
              </w:rPr>
              <w:t>0</w:t>
            </w:r>
            <w:r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w:t>
            </w:r>
            <w:r w:rsidR="00B73D72">
              <w:rPr>
                <w:rFonts w:ascii="Times New Roman" w:hAnsi="Times New Roman" w:cs="Times New Roman"/>
                <w:sz w:val="24"/>
                <w:szCs w:val="24"/>
              </w:rPr>
              <w:t xml:space="preserve"> 34</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Общая численность педагогических работников, в том числе:</w:t>
            </w:r>
          </w:p>
        </w:tc>
        <w:tc>
          <w:tcPr>
            <w:tcW w:w="874" w:type="pct"/>
            <w:shd w:val="clear" w:color="auto" w:fill="auto"/>
            <w:tcMar>
              <w:top w:w="45" w:type="dxa"/>
              <w:left w:w="120" w:type="dxa"/>
              <w:bottom w:w="45" w:type="dxa"/>
              <w:right w:w="120" w:type="dxa"/>
            </w:tcMar>
            <w:vAlign w:val="center"/>
            <w:hideMark/>
          </w:tcPr>
          <w:p w:rsidR="005C1C65" w:rsidRPr="0062653F" w:rsidRDefault="00B73D72" w:rsidP="004F0D81">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9</w:t>
            </w:r>
            <w:r w:rsidR="002A760E" w:rsidRPr="0062653F">
              <w:rPr>
                <w:rFonts w:ascii="Times New Roman" w:hAnsi="Times New Roman" w:cs="Times New Roman"/>
                <w:sz w:val="24"/>
                <w:szCs w:val="24"/>
              </w:rPr>
              <w:t xml:space="preserve"> </w:t>
            </w:r>
            <w:r w:rsidR="005C1C65" w:rsidRPr="0062653F">
              <w:rPr>
                <w:rFonts w:ascii="Times New Roman" w:hAnsi="Times New Roman" w:cs="Times New Roman"/>
                <w:sz w:val="24"/>
                <w:szCs w:val="24"/>
              </w:rPr>
              <w:t>чел</w:t>
            </w:r>
            <w:r w:rsidR="004F0D81"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1.25</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имеющих высшее образование, в общей численности педаг</w:t>
            </w:r>
            <w:r w:rsidRPr="0062653F">
              <w:rPr>
                <w:rFonts w:ascii="Times New Roman" w:hAnsi="Times New Roman" w:cs="Times New Roman"/>
                <w:sz w:val="24"/>
                <w:szCs w:val="24"/>
              </w:rPr>
              <w:t>о</w:t>
            </w:r>
            <w:r w:rsidRPr="0062653F">
              <w:rPr>
                <w:rFonts w:ascii="Times New Roman" w:hAnsi="Times New Roman" w:cs="Times New Roman"/>
                <w:sz w:val="24"/>
                <w:szCs w:val="24"/>
              </w:rPr>
              <w:t>гических работников</w:t>
            </w:r>
          </w:p>
        </w:tc>
        <w:tc>
          <w:tcPr>
            <w:tcW w:w="874" w:type="pct"/>
            <w:shd w:val="clear" w:color="auto" w:fill="auto"/>
            <w:tcMar>
              <w:top w:w="45" w:type="dxa"/>
              <w:left w:w="120" w:type="dxa"/>
              <w:bottom w:w="45" w:type="dxa"/>
              <w:right w:w="120" w:type="dxa"/>
            </w:tcMar>
            <w:vAlign w:val="center"/>
            <w:hideMark/>
          </w:tcPr>
          <w:p w:rsidR="005C1C65" w:rsidRPr="0062653F" w:rsidRDefault="00B73D72" w:rsidP="00B73D72">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5C1C65" w:rsidRPr="0062653F">
              <w:rPr>
                <w:rFonts w:ascii="Times New Roman" w:hAnsi="Times New Roman" w:cs="Times New Roman"/>
                <w:sz w:val="24"/>
                <w:szCs w:val="24"/>
              </w:rPr>
              <w:t xml:space="preserve">/ </w:t>
            </w:r>
            <w:r>
              <w:rPr>
                <w:rFonts w:ascii="Times New Roman" w:hAnsi="Times New Roman" w:cs="Times New Roman"/>
                <w:sz w:val="24"/>
                <w:szCs w:val="24"/>
              </w:rPr>
              <w:t>55</w:t>
            </w:r>
            <w:r w:rsidR="00DA3F04"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1.26</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имеющих высшее образование педагогической направленн</w:t>
            </w:r>
            <w:r w:rsidRPr="0062653F">
              <w:rPr>
                <w:rFonts w:ascii="Times New Roman" w:hAnsi="Times New Roman" w:cs="Times New Roman"/>
                <w:sz w:val="24"/>
                <w:szCs w:val="24"/>
              </w:rPr>
              <w:t>о</w:t>
            </w:r>
            <w:r w:rsidRPr="0062653F">
              <w:rPr>
                <w:rFonts w:ascii="Times New Roman" w:hAnsi="Times New Roman" w:cs="Times New Roman"/>
                <w:sz w:val="24"/>
                <w:szCs w:val="24"/>
              </w:rPr>
              <w:t>сти (профиля), в общей численности педагогических работников</w:t>
            </w:r>
          </w:p>
        </w:tc>
        <w:tc>
          <w:tcPr>
            <w:tcW w:w="874" w:type="pct"/>
            <w:shd w:val="clear" w:color="auto" w:fill="auto"/>
            <w:tcMar>
              <w:top w:w="45" w:type="dxa"/>
              <w:left w:w="120" w:type="dxa"/>
              <w:bottom w:w="45" w:type="dxa"/>
              <w:right w:w="120" w:type="dxa"/>
            </w:tcMar>
            <w:vAlign w:val="center"/>
            <w:hideMark/>
          </w:tcPr>
          <w:p w:rsidR="005C1C65" w:rsidRPr="0062653F" w:rsidRDefault="00B73D72" w:rsidP="004F0D81">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 / 55</w:t>
            </w:r>
            <w:r w:rsidR="004F0D81"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1.27</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имеющих среднее профессиональное образование, в общей численности педагогических работников</w:t>
            </w:r>
          </w:p>
        </w:tc>
        <w:tc>
          <w:tcPr>
            <w:tcW w:w="874" w:type="pct"/>
            <w:shd w:val="clear" w:color="auto" w:fill="auto"/>
            <w:tcMar>
              <w:top w:w="45" w:type="dxa"/>
              <w:left w:w="120" w:type="dxa"/>
              <w:bottom w:w="45" w:type="dxa"/>
              <w:right w:w="120" w:type="dxa"/>
            </w:tcMar>
            <w:vAlign w:val="center"/>
            <w:hideMark/>
          </w:tcPr>
          <w:p w:rsidR="005C1C65" w:rsidRPr="0062653F" w:rsidRDefault="004F0D81" w:rsidP="00BA720D">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3 </w:t>
            </w:r>
            <w:r w:rsidR="00B73D72">
              <w:rPr>
                <w:rFonts w:ascii="Times New Roman" w:hAnsi="Times New Roman" w:cs="Times New Roman"/>
                <w:sz w:val="24"/>
                <w:szCs w:val="24"/>
              </w:rPr>
              <w:t>/ 33</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1.28</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имеющих среднее профессиональное образование педагогич</w:t>
            </w:r>
            <w:r w:rsidRPr="0062653F">
              <w:rPr>
                <w:rFonts w:ascii="Times New Roman" w:hAnsi="Times New Roman" w:cs="Times New Roman"/>
                <w:sz w:val="24"/>
                <w:szCs w:val="24"/>
              </w:rPr>
              <w:t>е</w:t>
            </w:r>
            <w:r w:rsidRPr="0062653F">
              <w:rPr>
                <w:rFonts w:ascii="Times New Roman" w:hAnsi="Times New Roman" w:cs="Times New Roman"/>
                <w:sz w:val="24"/>
                <w:szCs w:val="24"/>
              </w:rPr>
              <w:t>ской направленности (профиля), в общей численности педагогич</w:t>
            </w:r>
            <w:r w:rsidRPr="0062653F">
              <w:rPr>
                <w:rFonts w:ascii="Times New Roman" w:hAnsi="Times New Roman" w:cs="Times New Roman"/>
                <w:sz w:val="24"/>
                <w:szCs w:val="24"/>
              </w:rPr>
              <w:t>е</w:t>
            </w:r>
            <w:r w:rsidRPr="0062653F">
              <w:rPr>
                <w:rFonts w:ascii="Times New Roman" w:hAnsi="Times New Roman" w:cs="Times New Roman"/>
                <w:sz w:val="24"/>
                <w:szCs w:val="24"/>
              </w:rPr>
              <w:lastRenderedPageBreak/>
              <w:t>ских работников</w:t>
            </w:r>
          </w:p>
        </w:tc>
        <w:tc>
          <w:tcPr>
            <w:tcW w:w="874" w:type="pct"/>
            <w:shd w:val="clear" w:color="auto" w:fill="auto"/>
            <w:tcMar>
              <w:top w:w="45" w:type="dxa"/>
              <w:left w:w="120" w:type="dxa"/>
              <w:bottom w:w="45" w:type="dxa"/>
              <w:right w:w="120" w:type="dxa"/>
            </w:tcMar>
            <w:vAlign w:val="center"/>
            <w:hideMark/>
          </w:tcPr>
          <w:p w:rsidR="005C1C65" w:rsidRPr="0062653F" w:rsidRDefault="004F0D81" w:rsidP="00BA720D">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 xml:space="preserve">3 </w:t>
            </w:r>
            <w:r w:rsidR="002A760E" w:rsidRPr="0062653F">
              <w:rPr>
                <w:rFonts w:ascii="Times New Roman" w:hAnsi="Times New Roman" w:cs="Times New Roman"/>
                <w:sz w:val="24"/>
                <w:szCs w:val="24"/>
              </w:rPr>
              <w:t xml:space="preserve">/ </w:t>
            </w:r>
            <w:r w:rsidR="00B73D72">
              <w:rPr>
                <w:rFonts w:ascii="Times New Roman" w:hAnsi="Times New Roman" w:cs="Times New Roman"/>
                <w:sz w:val="24"/>
                <w:szCs w:val="24"/>
              </w:rPr>
              <w:t>33</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1.29</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которым по результатам аттестации присвоена квалификац</w:t>
            </w:r>
            <w:r w:rsidRPr="0062653F">
              <w:rPr>
                <w:rFonts w:ascii="Times New Roman" w:hAnsi="Times New Roman" w:cs="Times New Roman"/>
                <w:sz w:val="24"/>
                <w:szCs w:val="24"/>
              </w:rPr>
              <w:t>и</w:t>
            </w:r>
            <w:r w:rsidRPr="0062653F">
              <w:rPr>
                <w:rFonts w:ascii="Times New Roman" w:hAnsi="Times New Roman" w:cs="Times New Roman"/>
                <w:sz w:val="24"/>
                <w:szCs w:val="24"/>
              </w:rPr>
              <w:t>онная категория, в общей численности педагогических работников, в том числе:</w:t>
            </w:r>
          </w:p>
        </w:tc>
        <w:tc>
          <w:tcPr>
            <w:tcW w:w="874" w:type="pct"/>
            <w:shd w:val="clear" w:color="auto" w:fill="auto"/>
            <w:tcMar>
              <w:top w:w="45" w:type="dxa"/>
              <w:left w:w="120" w:type="dxa"/>
              <w:bottom w:w="45" w:type="dxa"/>
              <w:right w:w="120" w:type="dxa"/>
            </w:tcMar>
            <w:vAlign w:val="center"/>
            <w:hideMark/>
          </w:tcPr>
          <w:p w:rsidR="005C1C65" w:rsidRPr="0062653F" w:rsidRDefault="007638FD" w:rsidP="00BA720D">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5</w:t>
            </w:r>
            <w:r w:rsidR="004F0D81" w:rsidRPr="0062653F">
              <w:rPr>
                <w:rFonts w:ascii="Times New Roman" w:hAnsi="Times New Roman" w:cs="Times New Roman"/>
                <w:sz w:val="24"/>
                <w:szCs w:val="24"/>
              </w:rPr>
              <w:t xml:space="preserve"> </w:t>
            </w:r>
            <w:r w:rsidR="00DA3F04" w:rsidRPr="0062653F">
              <w:rPr>
                <w:rFonts w:ascii="Times New Roman" w:hAnsi="Times New Roman" w:cs="Times New Roman"/>
                <w:sz w:val="24"/>
                <w:szCs w:val="24"/>
              </w:rPr>
              <w:t xml:space="preserve">/ </w:t>
            </w:r>
            <w:r>
              <w:rPr>
                <w:rFonts w:ascii="Times New Roman" w:hAnsi="Times New Roman" w:cs="Times New Roman"/>
                <w:sz w:val="24"/>
                <w:szCs w:val="24"/>
              </w:rPr>
              <w:t>55</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1.29.1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Высшая</w:t>
            </w:r>
          </w:p>
        </w:tc>
        <w:tc>
          <w:tcPr>
            <w:tcW w:w="874" w:type="pct"/>
            <w:shd w:val="clear" w:color="auto" w:fill="auto"/>
            <w:tcMar>
              <w:top w:w="45" w:type="dxa"/>
              <w:left w:w="120" w:type="dxa"/>
              <w:bottom w:w="45" w:type="dxa"/>
              <w:right w:w="120" w:type="dxa"/>
            </w:tcMar>
            <w:vAlign w:val="center"/>
            <w:hideMark/>
          </w:tcPr>
          <w:p w:rsidR="005C1C65" w:rsidRPr="0062653F" w:rsidRDefault="007638FD" w:rsidP="00BA720D">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0/ </w:t>
            </w:r>
            <w:r w:rsidR="002A760E" w:rsidRPr="0062653F">
              <w:rPr>
                <w:rFonts w:ascii="Times New Roman" w:hAnsi="Times New Roman" w:cs="Times New Roman"/>
                <w:sz w:val="24"/>
                <w:szCs w:val="24"/>
              </w:rPr>
              <w:t>0</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1.29.2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Первая</w:t>
            </w:r>
          </w:p>
        </w:tc>
        <w:tc>
          <w:tcPr>
            <w:tcW w:w="874" w:type="pct"/>
            <w:shd w:val="clear" w:color="auto" w:fill="auto"/>
            <w:tcMar>
              <w:top w:w="45" w:type="dxa"/>
              <w:left w:w="120" w:type="dxa"/>
              <w:bottom w:w="45" w:type="dxa"/>
              <w:right w:w="120" w:type="dxa"/>
            </w:tcMar>
            <w:vAlign w:val="center"/>
            <w:hideMark/>
          </w:tcPr>
          <w:p w:rsidR="005C1C65" w:rsidRPr="0062653F" w:rsidRDefault="00BA720D" w:rsidP="00BA720D">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5/ 5</w:t>
            </w:r>
            <w:r w:rsidR="007638FD">
              <w:rPr>
                <w:rFonts w:ascii="Times New Roman" w:hAnsi="Times New Roman" w:cs="Times New Roman"/>
                <w:sz w:val="24"/>
                <w:szCs w:val="24"/>
              </w:rPr>
              <w:t>5</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1.30</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в общей численности педагогических работников, педагогич</w:t>
            </w:r>
            <w:r w:rsidRPr="0062653F">
              <w:rPr>
                <w:rFonts w:ascii="Times New Roman" w:hAnsi="Times New Roman" w:cs="Times New Roman"/>
                <w:sz w:val="24"/>
                <w:szCs w:val="24"/>
              </w:rPr>
              <w:t>е</w:t>
            </w:r>
            <w:r w:rsidRPr="0062653F">
              <w:rPr>
                <w:rFonts w:ascii="Times New Roman" w:hAnsi="Times New Roman" w:cs="Times New Roman"/>
                <w:sz w:val="24"/>
                <w:szCs w:val="24"/>
              </w:rPr>
              <w:t>ский стаж работы которых составляет:</w:t>
            </w:r>
          </w:p>
        </w:tc>
        <w:tc>
          <w:tcPr>
            <w:tcW w:w="874" w:type="pct"/>
            <w:shd w:val="clear" w:color="auto" w:fill="auto"/>
            <w:tcMar>
              <w:top w:w="45" w:type="dxa"/>
              <w:left w:w="120" w:type="dxa"/>
              <w:bottom w:w="45" w:type="dxa"/>
              <w:right w:w="120" w:type="dxa"/>
            </w:tcMar>
            <w:vAlign w:val="center"/>
            <w:hideMark/>
          </w:tcPr>
          <w:p w:rsidR="005C1C65" w:rsidRPr="0062653F" w:rsidRDefault="00ED6667"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1.30.1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До 5 лет</w:t>
            </w:r>
          </w:p>
        </w:tc>
        <w:tc>
          <w:tcPr>
            <w:tcW w:w="874" w:type="pct"/>
            <w:shd w:val="clear" w:color="auto" w:fill="auto"/>
            <w:tcMar>
              <w:top w:w="45" w:type="dxa"/>
              <w:left w:w="120" w:type="dxa"/>
              <w:bottom w:w="45" w:type="dxa"/>
              <w:right w:w="120" w:type="dxa"/>
            </w:tcMar>
            <w:vAlign w:val="center"/>
            <w:hideMark/>
          </w:tcPr>
          <w:p w:rsidR="005C1C65" w:rsidRPr="0062653F" w:rsidRDefault="007638FD" w:rsidP="00ED666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0</w:t>
            </w:r>
            <w:r w:rsidR="00DA3F04" w:rsidRPr="0062653F">
              <w:rPr>
                <w:rFonts w:ascii="Times New Roman" w:hAnsi="Times New Roman" w:cs="Times New Roman"/>
                <w:sz w:val="24"/>
                <w:szCs w:val="24"/>
              </w:rPr>
              <w:t xml:space="preserve"> / </w:t>
            </w:r>
            <w:r w:rsidR="002A760E" w:rsidRPr="0062653F">
              <w:rPr>
                <w:rFonts w:ascii="Times New Roman" w:hAnsi="Times New Roman" w:cs="Times New Roman"/>
                <w:sz w:val="24"/>
                <w:szCs w:val="24"/>
              </w:rPr>
              <w:t>0</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1.30.2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Свыше 30 лет</w:t>
            </w:r>
          </w:p>
        </w:tc>
        <w:tc>
          <w:tcPr>
            <w:tcW w:w="874" w:type="pct"/>
            <w:shd w:val="clear" w:color="auto" w:fill="auto"/>
            <w:tcMar>
              <w:top w:w="45" w:type="dxa"/>
              <w:left w:w="120" w:type="dxa"/>
              <w:bottom w:w="45" w:type="dxa"/>
              <w:right w:w="120" w:type="dxa"/>
            </w:tcMar>
            <w:vAlign w:val="center"/>
            <w:hideMark/>
          </w:tcPr>
          <w:p w:rsidR="005C1C65" w:rsidRPr="0062653F" w:rsidRDefault="00ED6667"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2 </w:t>
            </w:r>
            <w:r w:rsidR="005C1C65" w:rsidRPr="0062653F">
              <w:rPr>
                <w:rFonts w:ascii="Times New Roman" w:hAnsi="Times New Roman" w:cs="Times New Roman"/>
                <w:sz w:val="24"/>
                <w:szCs w:val="24"/>
              </w:rPr>
              <w:t xml:space="preserve">/ </w:t>
            </w:r>
            <w:r w:rsidR="007638FD">
              <w:rPr>
                <w:rFonts w:ascii="Times New Roman" w:hAnsi="Times New Roman" w:cs="Times New Roman"/>
                <w:sz w:val="24"/>
                <w:szCs w:val="24"/>
              </w:rPr>
              <w:t>22</w:t>
            </w:r>
            <w:r w:rsidR="002A760E"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в общей численности педагогических работников в возрасте до 30 лет</w:t>
            </w:r>
          </w:p>
        </w:tc>
        <w:tc>
          <w:tcPr>
            <w:tcW w:w="874" w:type="pct"/>
            <w:shd w:val="clear" w:color="auto" w:fill="auto"/>
            <w:tcMar>
              <w:top w:w="45" w:type="dxa"/>
              <w:left w:w="120" w:type="dxa"/>
              <w:bottom w:w="45" w:type="dxa"/>
              <w:right w:w="120" w:type="dxa"/>
            </w:tcMar>
            <w:vAlign w:val="center"/>
            <w:hideMark/>
          </w:tcPr>
          <w:p w:rsidR="005C1C65" w:rsidRPr="0062653F" w:rsidRDefault="007638FD" w:rsidP="00ED6667">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0 </w:t>
            </w:r>
            <w:r w:rsidR="005C1C65" w:rsidRPr="0062653F">
              <w:rPr>
                <w:rFonts w:ascii="Times New Roman" w:hAnsi="Times New Roman" w:cs="Times New Roman"/>
                <w:sz w:val="24"/>
                <w:szCs w:val="24"/>
              </w:rPr>
              <w:t>/ 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 в общей численности педагогических работников в возрасте от 55 лет</w:t>
            </w:r>
          </w:p>
        </w:tc>
        <w:tc>
          <w:tcPr>
            <w:tcW w:w="874" w:type="pct"/>
            <w:shd w:val="clear" w:color="auto" w:fill="auto"/>
            <w:tcMar>
              <w:top w:w="45" w:type="dxa"/>
              <w:left w:w="120" w:type="dxa"/>
              <w:bottom w:w="45" w:type="dxa"/>
              <w:right w:w="120" w:type="dxa"/>
            </w:tcMar>
            <w:vAlign w:val="center"/>
            <w:hideMark/>
          </w:tcPr>
          <w:p w:rsidR="005C1C65" w:rsidRPr="0062653F" w:rsidRDefault="00ED6667" w:rsidP="007638FD">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2 </w:t>
            </w:r>
            <w:r w:rsidR="005C1C65" w:rsidRPr="0062653F">
              <w:rPr>
                <w:rFonts w:ascii="Times New Roman" w:hAnsi="Times New Roman" w:cs="Times New Roman"/>
                <w:sz w:val="24"/>
                <w:szCs w:val="24"/>
              </w:rPr>
              <w:t>/</w:t>
            </w:r>
            <w:r w:rsidRPr="0062653F">
              <w:rPr>
                <w:rFonts w:ascii="Times New Roman" w:hAnsi="Times New Roman" w:cs="Times New Roman"/>
                <w:sz w:val="24"/>
                <w:szCs w:val="24"/>
              </w:rPr>
              <w:t xml:space="preserve"> 2</w:t>
            </w:r>
            <w:r w:rsidR="007638FD">
              <w:rPr>
                <w:rFonts w:ascii="Times New Roman" w:hAnsi="Times New Roman" w:cs="Times New Roman"/>
                <w:sz w:val="24"/>
                <w:szCs w:val="24"/>
              </w:rPr>
              <w:t>2</w:t>
            </w:r>
            <w:r w:rsidR="00386622"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proofErr w:type="gramStart"/>
            <w:r w:rsidRPr="0062653F">
              <w:rPr>
                <w:rFonts w:ascii="Times New Roman" w:hAnsi="Times New Roman" w:cs="Times New Roman"/>
                <w:sz w:val="24"/>
                <w:szCs w:val="24"/>
              </w:rPr>
              <w:t>Численность/удельный вес численности педагогических и админ</w:t>
            </w:r>
            <w:r w:rsidRPr="0062653F">
              <w:rPr>
                <w:rFonts w:ascii="Times New Roman" w:hAnsi="Times New Roman" w:cs="Times New Roman"/>
                <w:sz w:val="24"/>
                <w:szCs w:val="24"/>
              </w:rPr>
              <w:t>и</w:t>
            </w:r>
            <w:r w:rsidRPr="0062653F">
              <w:rPr>
                <w:rFonts w:ascii="Times New Roman" w:hAnsi="Times New Roman" w:cs="Times New Roman"/>
                <w:sz w:val="24"/>
                <w:szCs w:val="24"/>
              </w:rPr>
              <w:t>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w:t>
            </w:r>
            <w:r w:rsidRPr="0062653F">
              <w:rPr>
                <w:rFonts w:ascii="Times New Roman" w:hAnsi="Times New Roman" w:cs="Times New Roman"/>
                <w:sz w:val="24"/>
                <w:szCs w:val="24"/>
              </w:rPr>
              <w:t>е</w:t>
            </w:r>
            <w:r w:rsidRPr="0062653F">
              <w:rPr>
                <w:rFonts w:ascii="Times New Roman" w:hAnsi="Times New Roman" w:cs="Times New Roman"/>
                <w:sz w:val="24"/>
                <w:szCs w:val="24"/>
              </w:rPr>
              <w:t>мой в образовательной организации деятельности, в общей числе</w:t>
            </w:r>
            <w:r w:rsidRPr="0062653F">
              <w:rPr>
                <w:rFonts w:ascii="Times New Roman" w:hAnsi="Times New Roman" w:cs="Times New Roman"/>
                <w:sz w:val="24"/>
                <w:szCs w:val="24"/>
              </w:rPr>
              <w:t>н</w:t>
            </w:r>
            <w:r w:rsidRPr="0062653F">
              <w:rPr>
                <w:rFonts w:ascii="Times New Roman" w:hAnsi="Times New Roman" w:cs="Times New Roman"/>
                <w:sz w:val="24"/>
                <w:szCs w:val="24"/>
              </w:rPr>
              <w:t>ности педагогических и административно-хозяйственных работн</w:t>
            </w:r>
            <w:r w:rsidRPr="0062653F">
              <w:rPr>
                <w:rFonts w:ascii="Times New Roman" w:hAnsi="Times New Roman" w:cs="Times New Roman"/>
                <w:sz w:val="24"/>
                <w:szCs w:val="24"/>
              </w:rPr>
              <w:t>и</w:t>
            </w:r>
            <w:r w:rsidRPr="0062653F">
              <w:rPr>
                <w:rFonts w:ascii="Times New Roman" w:hAnsi="Times New Roman" w:cs="Times New Roman"/>
                <w:sz w:val="24"/>
                <w:szCs w:val="24"/>
              </w:rPr>
              <w:t>ков</w:t>
            </w:r>
            <w:proofErr w:type="gramEnd"/>
          </w:p>
        </w:tc>
        <w:tc>
          <w:tcPr>
            <w:tcW w:w="874" w:type="pct"/>
            <w:shd w:val="clear" w:color="auto" w:fill="auto"/>
            <w:tcMar>
              <w:top w:w="45" w:type="dxa"/>
              <w:left w:w="120" w:type="dxa"/>
              <w:bottom w:w="45" w:type="dxa"/>
              <w:right w:w="120" w:type="dxa"/>
            </w:tcMar>
            <w:vAlign w:val="center"/>
            <w:hideMark/>
          </w:tcPr>
          <w:p w:rsidR="005C1C65" w:rsidRPr="0062653F" w:rsidRDefault="003766CB" w:rsidP="003766CB">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10</w:t>
            </w:r>
            <w:r w:rsidR="00DA3F04" w:rsidRPr="0062653F">
              <w:rPr>
                <w:rFonts w:ascii="Times New Roman" w:hAnsi="Times New Roman" w:cs="Times New Roman"/>
                <w:sz w:val="24"/>
                <w:szCs w:val="24"/>
              </w:rPr>
              <w:t xml:space="preserve">чел./ </w:t>
            </w:r>
            <w:r w:rsidRPr="00D072A2">
              <w:rPr>
                <w:rFonts w:ascii="Times New Roman" w:hAnsi="Times New Roman" w:cs="Times New Roman"/>
                <w:sz w:val="24"/>
                <w:szCs w:val="24"/>
              </w:rPr>
              <w:t>76,9</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и админ</w:t>
            </w:r>
            <w:r w:rsidRPr="0062653F">
              <w:rPr>
                <w:rFonts w:ascii="Times New Roman" w:hAnsi="Times New Roman" w:cs="Times New Roman"/>
                <w:sz w:val="24"/>
                <w:szCs w:val="24"/>
              </w:rPr>
              <w:t>и</w:t>
            </w:r>
            <w:r w:rsidRPr="0062653F">
              <w:rPr>
                <w:rFonts w:ascii="Times New Roman" w:hAnsi="Times New Roman" w:cs="Times New Roman"/>
                <w:sz w:val="24"/>
                <w:szCs w:val="24"/>
              </w:rPr>
              <w:t>стративно-хозяйственных работников, прошедших повышение кв</w:t>
            </w:r>
            <w:r w:rsidRPr="0062653F">
              <w:rPr>
                <w:rFonts w:ascii="Times New Roman" w:hAnsi="Times New Roman" w:cs="Times New Roman"/>
                <w:sz w:val="24"/>
                <w:szCs w:val="24"/>
              </w:rPr>
              <w:t>а</w:t>
            </w:r>
            <w:r w:rsidRPr="0062653F">
              <w:rPr>
                <w:rFonts w:ascii="Times New Roman" w:hAnsi="Times New Roman" w:cs="Times New Roman"/>
                <w:sz w:val="24"/>
                <w:szCs w:val="24"/>
              </w:rPr>
              <w:t>лификации по применению в образовательном процессе федерал</w:t>
            </w:r>
            <w:r w:rsidRPr="0062653F">
              <w:rPr>
                <w:rFonts w:ascii="Times New Roman" w:hAnsi="Times New Roman" w:cs="Times New Roman"/>
                <w:sz w:val="24"/>
                <w:szCs w:val="24"/>
              </w:rPr>
              <w:t>ь</w:t>
            </w:r>
            <w:r w:rsidRPr="0062653F">
              <w:rPr>
                <w:rFonts w:ascii="Times New Roman" w:hAnsi="Times New Roman" w:cs="Times New Roman"/>
                <w:sz w:val="24"/>
                <w:szCs w:val="24"/>
              </w:rPr>
              <w:t>ных государственных образовательных стандартов, в общей чи</w:t>
            </w:r>
            <w:r w:rsidRPr="0062653F">
              <w:rPr>
                <w:rFonts w:ascii="Times New Roman" w:hAnsi="Times New Roman" w:cs="Times New Roman"/>
                <w:sz w:val="24"/>
                <w:szCs w:val="24"/>
              </w:rPr>
              <w:t>с</w:t>
            </w:r>
            <w:r w:rsidRPr="0062653F">
              <w:rPr>
                <w:rFonts w:ascii="Times New Roman" w:hAnsi="Times New Roman" w:cs="Times New Roman"/>
                <w:sz w:val="24"/>
                <w:szCs w:val="24"/>
              </w:rPr>
              <w:t>ленности педагогических и административно-хозяйственных р</w:t>
            </w:r>
            <w:r w:rsidRPr="0062653F">
              <w:rPr>
                <w:rFonts w:ascii="Times New Roman" w:hAnsi="Times New Roman" w:cs="Times New Roman"/>
                <w:sz w:val="24"/>
                <w:szCs w:val="24"/>
              </w:rPr>
              <w:t>а</w:t>
            </w:r>
            <w:r w:rsidRPr="0062653F">
              <w:rPr>
                <w:rFonts w:ascii="Times New Roman" w:hAnsi="Times New Roman" w:cs="Times New Roman"/>
                <w:sz w:val="24"/>
                <w:szCs w:val="24"/>
              </w:rPr>
              <w:t>ботников</w:t>
            </w:r>
          </w:p>
        </w:tc>
        <w:tc>
          <w:tcPr>
            <w:tcW w:w="874" w:type="pct"/>
            <w:shd w:val="clear" w:color="auto" w:fill="auto"/>
            <w:tcMar>
              <w:top w:w="45" w:type="dxa"/>
              <w:left w:w="120" w:type="dxa"/>
              <w:bottom w:w="45" w:type="dxa"/>
              <w:right w:w="120" w:type="dxa"/>
            </w:tcMar>
            <w:vAlign w:val="center"/>
            <w:hideMark/>
          </w:tcPr>
          <w:p w:rsidR="005C1C65" w:rsidRPr="0062653F" w:rsidRDefault="00386622" w:rsidP="003766CB">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10</w:t>
            </w:r>
            <w:r w:rsidR="00DA3F04" w:rsidRPr="0062653F">
              <w:rPr>
                <w:rFonts w:ascii="Times New Roman" w:hAnsi="Times New Roman" w:cs="Times New Roman"/>
                <w:sz w:val="24"/>
                <w:szCs w:val="24"/>
              </w:rPr>
              <w:t>чел./</w:t>
            </w:r>
            <w:r w:rsidR="003766CB" w:rsidRPr="0062653F">
              <w:rPr>
                <w:rFonts w:ascii="Times New Roman" w:hAnsi="Times New Roman" w:cs="Times New Roman"/>
                <w:sz w:val="24"/>
                <w:szCs w:val="24"/>
              </w:rPr>
              <w:t xml:space="preserve"> </w:t>
            </w:r>
            <w:r w:rsidR="003766CB" w:rsidRPr="00D072A2">
              <w:rPr>
                <w:rFonts w:ascii="Times New Roman" w:hAnsi="Times New Roman" w:cs="Times New Roman"/>
                <w:sz w:val="24"/>
                <w:szCs w:val="24"/>
              </w:rPr>
              <w:t>76,9</w:t>
            </w:r>
            <w:r w:rsidR="005C1C65"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Инфраструктура</w:t>
            </w:r>
          </w:p>
        </w:tc>
        <w:tc>
          <w:tcPr>
            <w:tcW w:w="874" w:type="pct"/>
            <w:shd w:val="clear" w:color="auto" w:fill="auto"/>
            <w:tcMar>
              <w:top w:w="45" w:type="dxa"/>
              <w:left w:w="120" w:type="dxa"/>
              <w:bottom w:w="45" w:type="dxa"/>
              <w:right w:w="120" w:type="dxa"/>
            </w:tcMar>
            <w:vAlign w:val="center"/>
            <w:hideMark/>
          </w:tcPr>
          <w:p w:rsidR="005C1C65" w:rsidRPr="0062653F" w:rsidRDefault="002C45BF"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Количество компьютеров в расчете на одного учащегося</w:t>
            </w:r>
          </w:p>
        </w:tc>
        <w:tc>
          <w:tcPr>
            <w:tcW w:w="874" w:type="pct"/>
            <w:shd w:val="clear" w:color="auto" w:fill="auto"/>
            <w:tcMar>
              <w:top w:w="45" w:type="dxa"/>
              <w:left w:w="120" w:type="dxa"/>
              <w:bottom w:w="45" w:type="dxa"/>
              <w:right w:w="120" w:type="dxa"/>
            </w:tcMar>
            <w:vAlign w:val="center"/>
            <w:hideMark/>
          </w:tcPr>
          <w:p w:rsidR="005C1C65" w:rsidRPr="0062653F" w:rsidRDefault="00B30C26"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1</w:t>
            </w:r>
            <w:r w:rsidR="005C1C65" w:rsidRPr="0062653F">
              <w:rPr>
                <w:rFonts w:ascii="Times New Roman" w:hAnsi="Times New Roman" w:cs="Times New Roman"/>
                <w:sz w:val="24"/>
                <w:szCs w:val="24"/>
              </w:rPr>
              <w:t xml:space="preserve"> ед.</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Количество экземпляров учебной и учебно-методической литер</w:t>
            </w:r>
            <w:r w:rsidRPr="0062653F">
              <w:rPr>
                <w:rFonts w:ascii="Times New Roman" w:hAnsi="Times New Roman" w:cs="Times New Roman"/>
                <w:sz w:val="24"/>
                <w:szCs w:val="24"/>
              </w:rPr>
              <w:t>а</w:t>
            </w:r>
            <w:r w:rsidRPr="0062653F">
              <w:rPr>
                <w:rFonts w:ascii="Times New Roman" w:hAnsi="Times New Roman" w:cs="Times New Roman"/>
                <w:sz w:val="24"/>
                <w:szCs w:val="24"/>
              </w:rPr>
              <w:t>туры из общего количества единиц хранения библиотечного фонда, состоящих на учете, в расчете на одного учащегося</w:t>
            </w:r>
          </w:p>
        </w:tc>
        <w:tc>
          <w:tcPr>
            <w:tcW w:w="874" w:type="pct"/>
            <w:shd w:val="clear" w:color="auto" w:fill="auto"/>
            <w:tcMar>
              <w:top w:w="45" w:type="dxa"/>
              <w:left w:w="120" w:type="dxa"/>
              <w:bottom w:w="45" w:type="dxa"/>
              <w:right w:w="120" w:type="dxa"/>
            </w:tcMar>
            <w:vAlign w:val="center"/>
            <w:hideMark/>
          </w:tcPr>
          <w:p w:rsidR="005C1C65" w:rsidRPr="0062653F" w:rsidRDefault="00386622"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3</w:t>
            </w:r>
            <w:r w:rsidR="005C1C65" w:rsidRPr="0062653F">
              <w:rPr>
                <w:rFonts w:ascii="Times New Roman" w:hAnsi="Times New Roman" w:cs="Times New Roman"/>
                <w:sz w:val="24"/>
                <w:szCs w:val="24"/>
              </w:rPr>
              <w:t>2 ед.</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Наличие в образовательной организации системы электронного д</w:t>
            </w:r>
            <w:r w:rsidRPr="0062653F">
              <w:rPr>
                <w:rFonts w:ascii="Times New Roman" w:hAnsi="Times New Roman" w:cs="Times New Roman"/>
                <w:sz w:val="24"/>
                <w:szCs w:val="24"/>
              </w:rPr>
              <w:t>о</w:t>
            </w:r>
            <w:r w:rsidRPr="0062653F">
              <w:rPr>
                <w:rFonts w:ascii="Times New Roman" w:hAnsi="Times New Roman" w:cs="Times New Roman"/>
                <w:sz w:val="24"/>
                <w:szCs w:val="24"/>
              </w:rPr>
              <w:t>кументооборота</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w:t>
            </w:r>
            <w:r w:rsidR="005C1C65" w:rsidRPr="0062653F">
              <w:rPr>
                <w:rFonts w:ascii="Times New Roman" w:hAnsi="Times New Roman" w:cs="Times New Roman"/>
                <w:sz w:val="24"/>
                <w:szCs w:val="24"/>
              </w:rPr>
              <w:t>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Наличие читального зала библиотеки, в том числе:</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w:t>
            </w:r>
            <w:r w:rsidR="005C1C65" w:rsidRPr="0062653F">
              <w:rPr>
                <w:rFonts w:ascii="Times New Roman" w:hAnsi="Times New Roman" w:cs="Times New Roman"/>
                <w:sz w:val="24"/>
                <w:szCs w:val="24"/>
              </w:rPr>
              <w:t>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2.4.1</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 обеспечением возможности работы на стационарных компьют</w:t>
            </w:r>
            <w:r w:rsidRPr="0062653F">
              <w:rPr>
                <w:rFonts w:ascii="Times New Roman" w:hAnsi="Times New Roman" w:cs="Times New Roman"/>
                <w:sz w:val="24"/>
                <w:szCs w:val="24"/>
              </w:rPr>
              <w:t>е</w:t>
            </w:r>
            <w:r w:rsidRPr="0062653F">
              <w:rPr>
                <w:rFonts w:ascii="Times New Roman" w:hAnsi="Times New Roman" w:cs="Times New Roman"/>
                <w:sz w:val="24"/>
                <w:szCs w:val="24"/>
              </w:rPr>
              <w:t>рах или использования переносных компьютеров</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w:t>
            </w:r>
            <w:r w:rsidR="005C1C65" w:rsidRPr="0062653F">
              <w:rPr>
                <w:rFonts w:ascii="Times New Roman" w:hAnsi="Times New Roman" w:cs="Times New Roman"/>
                <w:sz w:val="24"/>
                <w:szCs w:val="24"/>
              </w:rPr>
              <w:t>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2.4.2</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С </w:t>
            </w:r>
            <w:proofErr w:type="spellStart"/>
            <w:r w:rsidRPr="0062653F">
              <w:rPr>
                <w:rFonts w:ascii="Times New Roman" w:hAnsi="Times New Roman" w:cs="Times New Roman"/>
                <w:sz w:val="24"/>
                <w:szCs w:val="24"/>
              </w:rPr>
              <w:t>медиатекой</w:t>
            </w:r>
            <w:proofErr w:type="spellEnd"/>
          </w:p>
        </w:tc>
        <w:tc>
          <w:tcPr>
            <w:tcW w:w="874"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нет</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2.4.3</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Оснащенного средствами сканирования и распознавания текстов</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2.4.4</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 выходом в Интернет с компьютеров, расположенных в помещ</w:t>
            </w:r>
            <w:r w:rsidRPr="0062653F">
              <w:rPr>
                <w:rFonts w:ascii="Times New Roman" w:hAnsi="Times New Roman" w:cs="Times New Roman"/>
                <w:sz w:val="24"/>
                <w:szCs w:val="24"/>
              </w:rPr>
              <w:t>е</w:t>
            </w:r>
            <w:r w:rsidRPr="0062653F">
              <w:rPr>
                <w:rFonts w:ascii="Times New Roman" w:hAnsi="Times New Roman" w:cs="Times New Roman"/>
                <w:sz w:val="24"/>
                <w:szCs w:val="24"/>
              </w:rPr>
              <w:t>нии библиотеки</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w:t>
            </w:r>
            <w:r w:rsidR="005C1C65" w:rsidRPr="0062653F">
              <w:rPr>
                <w:rFonts w:ascii="Times New Roman" w:hAnsi="Times New Roman" w:cs="Times New Roman"/>
                <w:sz w:val="24"/>
                <w:szCs w:val="24"/>
              </w:rPr>
              <w:t>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2.4.5</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С контролируемой распечаткой бумажных материалов</w:t>
            </w:r>
          </w:p>
        </w:tc>
        <w:tc>
          <w:tcPr>
            <w:tcW w:w="874" w:type="pct"/>
            <w:shd w:val="clear" w:color="auto" w:fill="auto"/>
            <w:tcMar>
              <w:top w:w="45" w:type="dxa"/>
              <w:left w:w="120" w:type="dxa"/>
              <w:bottom w:w="45" w:type="dxa"/>
              <w:right w:w="120" w:type="dxa"/>
            </w:tcMar>
            <w:vAlign w:val="center"/>
            <w:hideMark/>
          </w:tcPr>
          <w:p w:rsidR="005C1C65" w:rsidRPr="0062653F" w:rsidRDefault="006F13BB" w:rsidP="00ED6667">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Д</w:t>
            </w:r>
            <w:r w:rsidR="005C1C65" w:rsidRPr="0062653F">
              <w:rPr>
                <w:rFonts w:ascii="Times New Roman" w:hAnsi="Times New Roman" w:cs="Times New Roman"/>
                <w:sz w:val="24"/>
                <w:szCs w:val="24"/>
              </w:rPr>
              <w:t>а</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2.5</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учащихся, которым обе</w:t>
            </w:r>
            <w:r w:rsidRPr="0062653F">
              <w:rPr>
                <w:rFonts w:ascii="Times New Roman" w:hAnsi="Times New Roman" w:cs="Times New Roman"/>
                <w:sz w:val="24"/>
                <w:szCs w:val="24"/>
              </w:rPr>
              <w:t>с</w:t>
            </w:r>
            <w:r w:rsidRPr="0062653F">
              <w:rPr>
                <w:rFonts w:ascii="Times New Roman" w:hAnsi="Times New Roman" w:cs="Times New Roman"/>
                <w:sz w:val="24"/>
                <w:szCs w:val="24"/>
              </w:rPr>
              <w:t>печена возможность пользоваться широкополосным Интернетом (не менее 2 Мб/с), в общей численности учащихся</w:t>
            </w:r>
          </w:p>
        </w:tc>
        <w:tc>
          <w:tcPr>
            <w:tcW w:w="874" w:type="pct"/>
            <w:shd w:val="clear" w:color="auto" w:fill="auto"/>
            <w:tcMar>
              <w:top w:w="45" w:type="dxa"/>
              <w:left w:w="120" w:type="dxa"/>
              <w:bottom w:w="45" w:type="dxa"/>
              <w:right w:w="120" w:type="dxa"/>
            </w:tcMar>
            <w:vAlign w:val="center"/>
            <w:hideMark/>
          </w:tcPr>
          <w:p w:rsidR="005C1C65" w:rsidRPr="0062653F" w:rsidRDefault="007638FD" w:rsidP="006F13BB">
            <w:pPr>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29</w:t>
            </w:r>
            <w:r w:rsidR="005C1C65" w:rsidRPr="0062653F">
              <w:rPr>
                <w:rFonts w:ascii="Times New Roman" w:hAnsi="Times New Roman" w:cs="Times New Roman"/>
                <w:sz w:val="24"/>
                <w:szCs w:val="24"/>
              </w:rPr>
              <w:t xml:space="preserve"> чел./ 100%</w:t>
            </w:r>
          </w:p>
        </w:tc>
      </w:tr>
      <w:tr w:rsidR="00ED6667" w:rsidRPr="0062653F" w:rsidTr="00ED6667">
        <w:trPr>
          <w:jc w:val="center"/>
        </w:trPr>
        <w:tc>
          <w:tcPr>
            <w:tcW w:w="460"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2.6</w:t>
            </w:r>
          </w:p>
        </w:tc>
        <w:tc>
          <w:tcPr>
            <w:tcW w:w="3666" w:type="pct"/>
            <w:shd w:val="clear" w:color="auto" w:fill="auto"/>
            <w:tcMar>
              <w:top w:w="45" w:type="dxa"/>
              <w:left w:w="120" w:type="dxa"/>
              <w:bottom w:w="45" w:type="dxa"/>
              <w:right w:w="120" w:type="dxa"/>
            </w:tcMar>
            <w:vAlign w:val="center"/>
            <w:hideMark/>
          </w:tcPr>
          <w:p w:rsidR="005C1C65" w:rsidRPr="0062653F" w:rsidRDefault="005C1C65" w:rsidP="00ED6667">
            <w:pPr>
              <w:spacing w:after="0" w:line="240" w:lineRule="auto"/>
              <w:textAlignment w:val="baseline"/>
              <w:rPr>
                <w:rFonts w:ascii="Times New Roman" w:hAnsi="Times New Roman" w:cs="Times New Roman"/>
                <w:sz w:val="24"/>
                <w:szCs w:val="24"/>
              </w:rPr>
            </w:pPr>
            <w:r w:rsidRPr="0062653F">
              <w:rPr>
                <w:rFonts w:ascii="Times New Roman" w:hAnsi="Times New Roman" w:cs="Times New Roman"/>
                <w:sz w:val="24"/>
                <w:szCs w:val="24"/>
              </w:rPr>
              <w:t>Общая площадь помещений, в которых осуществляется образов</w:t>
            </w:r>
            <w:r w:rsidRPr="0062653F">
              <w:rPr>
                <w:rFonts w:ascii="Times New Roman" w:hAnsi="Times New Roman" w:cs="Times New Roman"/>
                <w:sz w:val="24"/>
                <w:szCs w:val="24"/>
              </w:rPr>
              <w:t>а</w:t>
            </w:r>
            <w:r w:rsidRPr="0062653F">
              <w:rPr>
                <w:rFonts w:ascii="Times New Roman" w:hAnsi="Times New Roman" w:cs="Times New Roman"/>
                <w:sz w:val="24"/>
                <w:szCs w:val="24"/>
              </w:rPr>
              <w:t>тельная деятельность, в расчете на одного учащегося</w:t>
            </w:r>
          </w:p>
        </w:tc>
        <w:tc>
          <w:tcPr>
            <w:tcW w:w="874" w:type="pct"/>
            <w:shd w:val="clear" w:color="auto" w:fill="auto"/>
            <w:tcMar>
              <w:top w:w="45" w:type="dxa"/>
              <w:left w:w="120" w:type="dxa"/>
              <w:bottom w:w="45" w:type="dxa"/>
              <w:right w:w="120" w:type="dxa"/>
            </w:tcMar>
            <w:vAlign w:val="center"/>
            <w:hideMark/>
          </w:tcPr>
          <w:p w:rsidR="005C1C65" w:rsidRPr="0062653F" w:rsidRDefault="00386622" w:rsidP="007638FD">
            <w:pPr>
              <w:spacing w:after="0" w:line="240" w:lineRule="auto"/>
              <w:jc w:val="center"/>
              <w:textAlignment w:val="baseline"/>
              <w:rPr>
                <w:rFonts w:ascii="Times New Roman" w:hAnsi="Times New Roman" w:cs="Times New Roman"/>
                <w:sz w:val="24"/>
                <w:szCs w:val="24"/>
              </w:rPr>
            </w:pPr>
            <w:r w:rsidRPr="0062653F">
              <w:rPr>
                <w:rFonts w:ascii="Times New Roman" w:hAnsi="Times New Roman" w:cs="Times New Roman"/>
                <w:sz w:val="24"/>
                <w:szCs w:val="24"/>
              </w:rPr>
              <w:t xml:space="preserve">685 </w:t>
            </w:r>
            <w:proofErr w:type="spellStart"/>
            <w:r w:rsidRPr="0062653F">
              <w:rPr>
                <w:rFonts w:ascii="Times New Roman" w:hAnsi="Times New Roman" w:cs="Times New Roman"/>
                <w:sz w:val="24"/>
                <w:szCs w:val="24"/>
              </w:rPr>
              <w:t>кв</w:t>
            </w:r>
            <w:proofErr w:type="spellEnd"/>
            <w:r w:rsidRPr="0062653F">
              <w:rPr>
                <w:rFonts w:ascii="Times New Roman" w:hAnsi="Times New Roman" w:cs="Times New Roman"/>
                <w:sz w:val="24"/>
                <w:szCs w:val="24"/>
              </w:rPr>
              <w:t xml:space="preserve"> м/</w:t>
            </w:r>
            <w:r w:rsidR="007638FD">
              <w:rPr>
                <w:rFonts w:ascii="Times New Roman" w:hAnsi="Times New Roman" w:cs="Times New Roman"/>
                <w:sz w:val="24"/>
                <w:szCs w:val="24"/>
              </w:rPr>
              <w:t>23,6</w:t>
            </w:r>
            <w:r w:rsidR="005C1C65" w:rsidRPr="0062653F">
              <w:rPr>
                <w:rFonts w:ascii="Times New Roman" w:hAnsi="Times New Roman" w:cs="Times New Roman"/>
                <w:sz w:val="24"/>
                <w:szCs w:val="24"/>
              </w:rPr>
              <w:t xml:space="preserve"> кв. м</w:t>
            </w:r>
          </w:p>
        </w:tc>
      </w:tr>
    </w:tbl>
    <w:p w:rsidR="001B56A7" w:rsidRPr="0062653F" w:rsidRDefault="00BB6D59" w:rsidP="00BB6D59">
      <w:pPr>
        <w:tabs>
          <w:tab w:val="left" w:pos="900"/>
        </w:tabs>
        <w:spacing w:before="120" w:after="120" w:line="240" w:lineRule="auto"/>
        <w:ind w:firstLine="567"/>
        <w:jc w:val="both"/>
        <w:rPr>
          <w:rFonts w:ascii="Times New Roman" w:hAnsi="Times New Roman" w:cs="Times New Roman"/>
          <w:sz w:val="24"/>
          <w:szCs w:val="24"/>
        </w:rPr>
      </w:pPr>
      <w:r w:rsidRPr="0062653F">
        <w:rPr>
          <w:rFonts w:ascii="Times New Roman" w:hAnsi="Times New Roman" w:cs="Times New Roman"/>
          <w:sz w:val="24"/>
          <w:szCs w:val="24"/>
        </w:rPr>
        <w:t>Показатели деятельности структурного подразделения "Детский сад":</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20"/>
        <w:gridCol w:w="7780"/>
        <w:gridCol w:w="1258"/>
      </w:tblGrid>
      <w:tr w:rsidR="003766CB" w:rsidRPr="0062653F" w:rsidTr="003766CB">
        <w:trPr>
          <w:cantSplit/>
          <w:trHeight w:val="20"/>
          <w:tblHeader/>
          <w:tblCellSpacing w:w="0" w:type="dxa"/>
          <w:jc w:val="center"/>
        </w:trPr>
        <w:tc>
          <w:tcPr>
            <w:tcW w:w="299" w:type="pct"/>
            <w:vAlign w:val="center"/>
            <w:hideMark/>
          </w:tcPr>
          <w:p w:rsidR="00AC41AA" w:rsidRPr="0062653F" w:rsidRDefault="00ED6667" w:rsidP="00CD6C5F">
            <w:pPr>
              <w:spacing w:before="40" w:after="4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w:t>
            </w:r>
          </w:p>
        </w:tc>
        <w:tc>
          <w:tcPr>
            <w:tcW w:w="4039" w:type="pct"/>
            <w:vAlign w:val="center"/>
            <w:hideMark/>
          </w:tcPr>
          <w:p w:rsidR="00AC41AA" w:rsidRPr="0062653F" w:rsidRDefault="00AC41AA" w:rsidP="00CD6C5F">
            <w:pPr>
              <w:spacing w:before="40" w:after="4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Показатели</w:t>
            </w:r>
          </w:p>
        </w:tc>
        <w:tc>
          <w:tcPr>
            <w:tcW w:w="663" w:type="pct"/>
            <w:vAlign w:val="center"/>
            <w:hideMark/>
          </w:tcPr>
          <w:p w:rsidR="00AC41AA" w:rsidRPr="0062653F" w:rsidRDefault="00AC41AA" w:rsidP="00CD6C5F">
            <w:pPr>
              <w:spacing w:before="40" w:after="40" w:line="240" w:lineRule="auto"/>
              <w:jc w:val="center"/>
              <w:rPr>
                <w:rFonts w:ascii="Times New Roman" w:hAnsi="Times New Roman" w:cs="Times New Roman"/>
                <w:b/>
                <w:sz w:val="24"/>
                <w:szCs w:val="24"/>
              </w:rPr>
            </w:pPr>
            <w:r w:rsidRPr="0062653F">
              <w:rPr>
                <w:rFonts w:ascii="Times New Roman" w:hAnsi="Times New Roman" w:cs="Times New Roman"/>
                <w:b/>
                <w:sz w:val="24"/>
                <w:szCs w:val="24"/>
              </w:rPr>
              <w:t>Единица измерения</w:t>
            </w:r>
          </w:p>
        </w:tc>
      </w:tr>
      <w:tr w:rsidR="003766CB" w:rsidRPr="0062653F" w:rsidTr="003766CB">
        <w:trPr>
          <w:cantSplit/>
          <w:trHeight w:val="20"/>
          <w:tblCellSpacing w:w="0" w:type="dxa"/>
          <w:jc w:val="center"/>
        </w:trPr>
        <w:tc>
          <w:tcPr>
            <w:tcW w:w="299" w:type="pct"/>
            <w:vAlign w:val="center"/>
            <w:hideMark/>
          </w:tcPr>
          <w:p w:rsidR="00AC41AA" w:rsidRPr="0062653F" w:rsidRDefault="00764C88" w:rsidP="00CD6C5F">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w:t>
            </w:r>
          </w:p>
        </w:tc>
        <w:tc>
          <w:tcPr>
            <w:tcW w:w="4039" w:type="pct"/>
            <w:vAlign w:val="center"/>
            <w:hideMark/>
          </w:tcPr>
          <w:p w:rsidR="00AC41AA" w:rsidRPr="0062653F" w:rsidRDefault="00AC41AA" w:rsidP="00CD6C5F">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Образовательная деятельность</w:t>
            </w:r>
          </w:p>
        </w:tc>
        <w:tc>
          <w:tcPr>
            <w:tcW w:w="663" w:type="pct"/>
            <w:vAlign w:val="center"/>
            <w:hideMark/>
          </w:tcPr>
          <w:p w:rsidR="00AC41AA" w:rsidRPr="0062653F" w:rsidRDefault="00CD6C5F" w:rsidP="00CD6C5F">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AC41AA" w:rsidRPr="0062653F" w:rsidRDefault="00AC41AA" w:rsidP="00CD6C5F">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w:t>
            </w:r>
          </w:p>
        </w:tc>
        <w:tc>
          <w:tcPr>
            <w:tcW w:w="4039" w:type="pct"/>
            <w:vAlign w:val="center"/>
            <w:hideMark/>
          </w:tcPr>
          <w:p w:rsidR="00AC41AA" w:rsidRPr="0062653F" w:rsidRDefault="00AC41AA" w:rsidP="00CD6C5F">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Общая численность воспитанников, осваивающих образовательную пр</w:t>
            </w:r>
            <w:r w:rsidRPr="0062653F">
              <w:rPr>
                <w:rFonts w:ascii="Times New Roman" w:hAnsi="Times New Roman" w:cs="Times New Roman"/>
                <w:sz w:val="24"/>
                <w:szCs w:val="24"/>
              </w:rPr>
              <w:t>о</w:t>
            </w:r>
            <w:r w:rsidRPr="0062653F">
              <w:rPr>
                <w:rFonts w:ascii="Times New Roman" w:hAnsi="Times New Roman" w:cs="Times New Roman"/>
                <w:sz w:val="24"/>
                <w:szCs w:val="24"/>
              </w:rPr>
              <w:t>грамму дошкольного образования, в том числе:</w:t>
            </w:r>
          </w:p>
        </w:tc>
        <w:tc>
          <w:tcPr>
            <w:tcW w:w="663" w:type="pct"/>
            <w:vAlign w:val="center"/>
            <w:hideMark/>
          </w:tcPr>
          <w:p w:rsidR="00AC41AA" w:rsidRPr="0062653F" w:rsidRDefault="00764C88" w:rsidP="00CD6C5F">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 xml:space="preserve">В </w:t>
            </w:r>
            <w:proofErr w:type="gramStart"/>
            <w:r w:rsidRPr="0062653F">
              <w:rPr>
                <w:rFonts w:ascii="Times New Roman" w:hAnsi="Times New Roman" w:cs="Times New Roman"/>
                <w:sz w:val="24"/>
                <w:szCs w:val="24"/>
              </w:rPr>
              <w:t>режиме полного дня</w:t>
            </w:r>
            <w:proofErr w:type="gramEnd"/>
            <w:r w:rsidRPr="0062653F">
              <w:rPr>
                <w:rFonts w:ascii="Times New Roman" w:hAnsi="Times New Roman" w:cs="Times New Roman"/>
                <w:sz w:val="24"/>
                <w:szCs w:val="24"/>
              </w:rPr>
              <w:t xml:space="preserve"> (8-12 часов)</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 режиме кратковременного пребывания (3-5 часов)</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 семейной дошкольной группе</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1.1.4</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 форме семейного образования с психолого-педагогическим сопровожд</w:t>
            </w:r>
            <w:r w:rsidRPr="0062653F">
              <w:rPr>
                <w:rFonts w:ascii="Times New Roman" w:hAnsi="Times New Roman" w:cs="Times New Roman"/>
                <w:sz w:val="24"/>
                <w:szCs w:val="24"/>
              </w:rPr>
              <w:t>е</w:t>
            </w:r>
            <w:r w:rsidRPr="0062653F">
              <w:rPr>
                <w:rFonts w:ascii="Times New Roman" w:hAnsi="Times New Roman" w:cs="Times New Roman"/>
                <w:sz w:val="24"/>
                <w:szCs w:val="24"/>
              </w:rPr>
              <w:t>нием на базе дошкольной образовательной организации</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Общая численность воспитанников в возрасте до 3 лет (среднегодовой п</w:t>
            </w:r>
            <w:r w:rsidRPr="0062653F">
              <w:rPr>
                <w:rFonts w:ascii="Times New Roman" w:hAnsi="Times New Roman" w:cs="Times New Roman"/>
                <w:sz w:val="24"/>
                <w:szCs w:val="24"/>
              </w:rPr>
              <w:t>о</w:t>
            </w:r>
            <w:r w:rsidRPr="0062653F">
              <w:rPr>
                <w:rFonts w:ascii="Times New Roman" w:hAnsi="Times New Roman" w:cs="Times New Roman"/>
                <w:sz w:val="24"/>
                <w:szCs w:val="24"/>
              </w:rPr>
              <w:t>казатель за 2020 год)</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Общая численность воспитанников в возрасте от 3 до 8 лет (среднегодовой показатель за 2020 год)</w:t>
            </w:r>
          </w:p>
        </w:tc>
        <w:tc>
          <w:tcPr>
            <w:tcW w:w="663" w:type="pct"/>
            <w:vAlign w:val="center"/>
            <w:hideMark/>
          </w:tcPr>
          <w:p w:rsidR="00764C88" w:rsidRPr="0062653F" w:rsidRDefault="00555900" w:rsidP="00764C88">
            <w:pPr>
              <w:spacing w:before="40" w:after="40" w:line="240" w:lineRule="auto"/>
              <w:jc w:val="center"/>
              <w:rPr>
                <w:rFonts w:ascii="Times New Roman" w:hAnsi="Times New Roman" w:cs="Times New Roman"/>
                <w:sz w:val="24"/>
                <w:szCs w:val="24"/>
              </w:rPr>
            </w:pPr>
            <w:r>
              <w:rPr>
                <w:rFonts w:ascii="Times New Roman" w:hAnsi="Times New Roman" w:cs="Times New Roman"/>
                <w:sz w:val="24"/>
                <w:szCs w:val="24"/>
              </w:rPr>
              <w:t>8</w:t>
            </w:r>
            <w:r w:rsidR="00764C88" w:rsidRPr="0062653F">
              <w:rPr>
                <w:rFonts w:ascii="Times New Roman" w:hAnsi="Times New Roman" w:cs="Times New Roman"/>
                <w:sz w:val="24"/>
                <w:szCs w:val="24"/>
              </w:rPr>
              <w:t xml:space="preserve">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1.4</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воспитанников в общей числе</w:t>
            </w:r>
            <w:r w:rsidRPr="0062653F">
              <w:rPr>
                <w:rFonts w:ascii="Times New Roman" w:hAnsi="Times New Roman" w:cs="Times New Roman"/>
                <w:sz w:val="24"/>
                <w:szCs w:val="24"/>
              </w:rPr>
              <w:t>н</w:t>
            </w:r>
            <w:r w:rsidRPr="0062653F">
              <w:rPr>
                <w:rFonts w:ascii="Times New Roman" w:hAnsi="Times New Roman" w:cs="Times New Roman"/>
                <w:sz w:val="24"/>
                <w:szCs w:val="24"/>
              </w:rPr>
              <w:t>ности воспитанников, получающих услуги присмотра и ухода:</w:t>
            </w:r>
          </w:p>
        </w:tc>
        <w:tc>
          <w:tcPr>
            <w:tcW w:w="663" w:type="pct"/>
            <w:vAlign w:val="center"/>
            <w:hideMark/>
          </w:tcPr>
          <w:p w:rsidR="00764C88" w:rsidRPr="0062653F" w:rsidRDefault="00764C88"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10 /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1.4.1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 xml:space="preserve">В </w:t>
            </w:r>
            <w:proofErr w:type="gramStart"/>
            <w:r w:rsidRPr="0062653F">
              <w:rPr>
                <w:rFonts w:ascii="Times New Roman" w:hAnsi="Times New Roman" w:cs="Times New Roman"/>
                <w:sz w:val="24"/>
                <w:szCs w:val="24"/>
              </w:rPr>
              <w:t>режиме полного дня</w:t>
            </w:r>
            <w:proofErr w:type="gramEnd"/>
            <w:r w:rsidRPr="0062653F">
              <w:rPr>
                <w:rFonts w:ascii="Times New Roman" w:hAnsi="Times New Roman" w:cs="Times New Roman"/>
                <w:sz w:val="24"/>
                <w:szCs w:val="24"/>
              </w:rPr>
              <w:t xml:space="preserve"> (8-12 часов)</w:t>
            </w:r>
          </w:p>
        </w:tc>
        <w:tc>
          <w:tcPr>
            <w:tcW w:w="663" w:type="pct"/>
            <w:vAlign w:val="center"/>
            <w:hideMark/>
          </w:tcPr>
          <w:p w:rsidR="00764C88" w:rsidRPr="0062653F" w:rsidRDefault="00764C88"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10/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1.4.2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 режиме продленного дня (12-14 часов)</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1.4.3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 режиме круглосуточного пребывания</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1.5</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воспитанников с ограниченными возможностями здоровья (ОВЗ) в общей численности воспитанников, п</w:t>
            </w:r>
            <w:r w:rsidRPr="0062653F">
              <w:rPr>
                <w:rFonts w:ascii="Times New Roman" w:hAnsi="Times New Roman" w:cs="Times New Roman"/>
                <w:sz w:val="24"/>
                <w:szCs w:val="24"/>
              </w:rPr>
              <w:t>о</w:t>
            </w:r>
            <w:r w:rsidRPr="0062653F">
              <w:rPr>
                <w:rFonts w:ascii="Times New Roman" w:hAnsi="Times New Roman" w:cs="Times New Roman"/>
                <w:sz w:val="24"/>
                <w:szCs w:val="24"/>
              </w:rPr>
              <w:t>лучающих услуги:</w:t>
            </w:r>
          </w:p>
        </w:tc>
        <w:tc>
          <w:tcPr>
            <w:tcW w:w="663" w:type="pct"/>
            <w:vAlign w:val="center"/>
            <w:hideMark/>
          </w:tcPr>
          <w:p w:rsidR="00764C88"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 xml:space="preserve">1 </w:t>
            </w:r>
            <w:r w:rsidR="00764C88" w:rsidRPr="0062653F">
              <w:rPr>
                <w:rFonts w:ascii="Times New Roman" w:hAnsi="Times New Roman" w:cs="Times New Roman"/>
                <w:sz w:val="24"/>
                <w:szCs w:val="24"/>
              </w:rPr>
              <w:t>/ 10%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1.5.1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По коррекции недостатков в физическом и (или) психическом развитии</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 xml:space="preserve">1 </w:t>
            </w:r>
            <w:r w:rsidR="00764C88" w:rsidRPr="0062653F">
              <w:rPr>
                <w:rFonts w:ascii="Times New Roman" w:hAnsi="Times New Roman" w:cs="Times New Roman"/>
                <w:sz w:val="24"/>
                <w:szCs w:val="24"/>
              </w:rPr>
              <w:t>/ 10%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1.5.2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По освоению образовательной программы дошкольного образования</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1.5.3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По присмотру и уходу</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1.6</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Средний показатель пропущенных дней при посещении дошкольной обр</w:t>
            </w:r>
            <w:r w:rsidRPr="0062653F">
              <w:rPr>
                <w:rFonts w:ascii="Times New Roman" w:hAnsi="Times New Roman" w:cs="Times New Roman"/>
                <w:sz w:val="24"/>
                <w:szCs w:val="24"/>
              </w:rPr>
              <w:t>а</w:t>
            </w:r>
            <w:r w:rsidRPr="0062653F">
              <w:rPr>
                <w:rFonts w:ascii="Times New Roman" w:hAnsi="Times New Roman" w:cs="Times New Roman"/>
                <w:sz w:val="24"/>
                <w:szCs w:val="24"/>
              </w:rPr>
              <w:t>зовательной организации по болезни на одного воспитанника</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5,5 дней</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Общая численность педагогических работников, в том числе:</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педагогических работников, имеющих высшее образование</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педагогических работников, имеющих высшее образование педагогической направленности (профиля)</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педагогических работников, имеющих среднее профессиональное образование</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r w:rsidR="00764C88" w:rsidRPr="0062653F">
              <w:rPr>
                <w:rFonts w:ascii="Times New Roman" w:hAnsi="Times New Roman" w:cs="Times New Roman"/>
                <w:sz w:val="24"/>
                <w:szCs w:val="24"/>
              </w:rPr>
              <w:t xml:space="preserve"> /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1.7.4</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педагогических работников, имеющих среднее профессиональное образование педагогической напра</w:t>
            </w:r>
            <w:r w:rsidRPr="0062653F">
              <w:rPr>
                <w:rFonts w:ascii="Times New Roman" w:hAnsi="Times New Roman" w:cs="Times New Roman"/>
                <w:sz w:val="24"/>
                <w:szCs w:val="24"/>
              </w:rPr>
              <w:t>в</w:t>
            </w:r>
            <w:r w:rsidRPr="0062653F">
              <w:rPr>
                <w:rFonts w:ascii="Times New Roman" w:hAnsi="Times New Roman" w:cs="Times New Roman"/>
                <w:sz w:val="24"/>
                <w:szCs w:val="24"/>
              </w:rPr>
              <w:t>ленности (профиля)</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r w:rsidR="00764C88" w:rsidRPr="0062653F">
              <w:rPr>
                <w:rFonts w:ascii="Times New Roman" w:hAnsi="Times New Roman" w:cs="Times New Roman"/>
                <w:sz w:val="24"/>
                <w:szCs w:val="24"/>
              </w:rPr>
              <w:t xml:space="preserve"> /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1.8</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 / удельный вес численности педагогических работников, к</w:t>
            </w:r>
            <w:r w:rsidRPr="0062653F">
              <w:rPr>
                <w:rFonts w:ascii="Times New Roman" w:hAnsi="Times New Roman" w:cs="Times New Roman"/>
                <w:sz w:val="24"/>
                <w:szCs w:val="24"/>
              </w:rPr>
              <w:t>о</w:t>
            </w:r>
            <w:r w:rsidRPr="0062653F">
              <w:rPr>
                <w:rFonts w:ascii="Times New Roman" w:hAnsi="Times New Roman" w:cs="Times New Roman"/>
                <w:sz w:val="24"/>
                <w:szCs w:val="24"/>
              </w:rPr>
              <w:t>торым по результатам аттестации присвоена квалификационная категория, в общей численности педагогических работников, в том числе:</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r w:rsidR="00764C88" w:rsidRPr="0062653F">
              <w:rPr>
                <w:rFonts w:ascii="Times New Roman" w:hAnsi="Times New Roman" w:cs="Times New Roman"/>
                <w:sz w:val="24"/>
                <w:szCs w:val="24"/>
              </w:rPr>
              <w:t xml:space="preserve"> /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1.8.1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Высшая</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0 чел.</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1.8.2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Первая</w:t>
            </w:r>
          </w:p>
        </w:tc>
        <w:tc>
          <w:tcPr>
            <w:tcW w:w="663" w:type="pct"/>
            <w:vAlign w:val="center"/>
            <w:hideMark/>
          </w:tcPr>
          <w:p w:rsidR="00764C88" w:rsidRPr="0062653F" w:rsidRDefault="00764C88"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 / 100%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1.9</w:t>
            </w:r>
          </w:p>
        </w:tc>
        <w:tc>
          <w:tcPr>
            <w:tcW w:w="4039" w:type="pct"/>
            <w:vAlign w:val="center"/>
          </w:tcPr>
          <w:p w:rsidR="00764C88" w:rsidRPr="0062653F" w:rsidRDefault="00764C88" w:rsidP="00EC7D45">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w:t>
            </w:r>
            <w:r w:rsidR="00EC7D45" w:rsidRPr="0062653F">
              <w:rPr>
                <w:rFonts w:ascii="Times New Roman" w:hAnsi="Times New Roman" w:cs="Times New Roman"/>
                <w:sz w:val="24"/>
                <w:szCs w:val="24"/>
              </w:rPr>
              <w:t xml:space="preserve"> / </w:t>
            </w:r>
            <w:r w:rsidRPr="0062653F">
              <w:rPr>
                <w:rFonts w:ascii="Times New Roman" w:hAnsi="Times New Roman" w:cs="Times New Roman"/>
                <w:sz w:val="24"/>
                <w:szCs w:val="24"/>
              </w:rPr>
              <w:t>удельный вес численности педагогических работников в общей численности педагогических работников, педагогический стаж р</w:t>
            </w:r>
            <w:r w:rsidRPr="0062653F">
              <w:rPr>
                <w:rFonts w:ascii="Times New Roman" w:hAnsi="Times New Roman" w:cs="Times New Roman"/>
                <w:sz w:val="24"/>
                <w:szCs w:val="24"/>
              </w:rPr>
              <w:t>а</w:t>
            </w:r>
            <w:r w:rsidRPr="0062653F">
              <w:rPr>
                <w:rFonts w:ascii="Times New Roman" w:hAnsi="Times New Roman" w:cs="Times New Roman"/>
                <w:sz w:val="24"/>
                <w:szCs w:val="24"/>
              </w:rPr>
              <w:t>боты которых составляет:</w:t>
            </w:r>
          </w:p>
        </w:tc>
        <w:tc>
          <w:tcPr>
            <w:tcW w:w="663" w:type="pct"/>
            <w:vAlign w:val="center"/>
            <w:hideMark/>
          </w:tcPr>
          <w:p w:rsidR="00764C88" w:rsidRPr="0062653F" w:rsidRDefault="00EC7D45" w:rsidP="00EC7D45">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1.9.1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До 5 лет</w:t>
            </w:r>
          </w:p>
        </w:tc>
        <w:tc>
          <w:tcPr>
            <w:tcW w:w="663" w:type="pct"/>
            <w:vAlign w:val="center"/>
            <w:hideMark/>
          </w:tcPr>
          <w:p w:rsidR="00764C88" w:rsidRPr="0062653F" w:rsidRDefault="00EC7D45" w:rsidP="00EC7D45">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 xml:space="preserve">0 </w:t>
            </w:r>
            <w:r w:rsidR="00764C88" w:rsidRPr="0062653F">
              <w:rPr>
                <w:rFonts w:ascii="Times New Roman" w:hAnsi="Times New Roman" w:cs="Times New Roman"/>
                <w:sz w:val="24"/>
                <w:szCs w:val="24"/>
              </w:rPr>
              <w:t>чел</w:t>
            </w: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1.9.2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Свыше 30 лет</w:t>
            </w:r>
          </w:p>
        </w:tc>
        <w:tc>
          <w:tcPr>
            <w:tcW w:w="663" w:type="pct"/>
            <w:vAlign w:val="center"/>
            <w:hideMark/>
          </w:tcPr>
          <w:p w:rsidR="00764C88" w:rsidRPr="0062653F" w:rsidRDefault="00764C88"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r w:rsidR="00EC7D45" w:rsidRPr="0062653F">
              <w:rPr>
                <w:rFonts w:ascii="Times New Roman" w:hAnsi="Times New Roman" w:cs="Times New Roman"/>
                <w:sz w:val="24"/>
                <w:szCs w:val="24"/>
              </w:rPr>
              <w:t xml:space="preserve"> / 50</w:t>
            </w: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1.10</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работников в о</w:t>
            </w:r>
            <w:r w:rsidRPr="0062653F">
              <w:rPr>
                <w:rFonts w:ascii="Times New Roman" w:hAnsi="Times New Roman" w:cs="Times New Roman"/>
                <w:sz w:val="24"/>
                <w:szCs w:val="24"/>
              </w:rPr>
              <w:t>б</w:t>
            </w:r>
            <w:r w:rsidRPr="0062653F">
              <w:rPr>
                <w:rFonts w:ascii="Times New Roman" w:hAnsi="Times New Roman" w:cs="Times New Roman"/>
                <w:sz w:val="24"/>
                <w:szCs w:val="24"/>
              </w:rPr>
              <w:t>щей численности педагогических работников в возрасте до 30 лет</w:t>
            </w:r>
          </w:p>
        </w:tc>
        <w:tc>
          <w:tcPr>
            <w:tcW w:w="663" w:type="pct"/>
            <w:vAlign w:val="center"/>
            <w:hideMark/>
          </w:tcPr>
          <w:p w:rsidR="00764C88"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 xml:space="preserve">0 </w:t>
            </w:r>
            <w:r w:rsidR="00764C88" w:rsidRPr="0062653F">
              <w:rPr>
                <w:rFonts w:ascii="Times New Roman" w:hAnsi="Times New Roman" w:cs="Times New Roman"/>
                <w:sz w:val="24"/>
                <w:szCs w:val="24"/>
              </w:rPr>
              <w:t>чел</w:t>
            </w: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1.11</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работников в о</w:t>
            </w:r>
            <w:r w:rsidRPr="0062653F">
              <w:rPr>
                <w:rFonts w:ascii="Times New Roman" w:hAnsi="Times New Roman" w:cs="Times New Roman"/>
                <w:sz w:val="24"/>
                <w:szCs w:val="24"/>
              </w:rPr>
              <w:t>б</w:t>
            </w:r>
            <w:r w:rsidRPr="0062653F">
              <w:rPr>
                <w:rFonts w:ascii="Times New Roman" w:hAnsi="Times New Roman" w:cs="Times New Roman"/>
                <w:sz w:val="24"/>
                <w:szCs w:val="24"/>
              </w:rPr>
              <w:t>щей численности педагогических работников в возрасте от 55 лет</w:t>
            </w:r>
          </w:p>
        </w:tc>
        <w:tc>
          <w:tcPr>
            <w:tcW w:w="663" w:type="pct"/>
            <w:vAlign w:val="center"/>
            <w:hideMark/>
          </w:tcPr>
          <w:p w:rsidR="00764C88" w:rsidRPr="0062653F" w:rsidRDefault="00764C88" w:rsidP="004F0D81">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w:t>
            </w:r>
            <w:r w:rsidR="003766CB" w:rsidRPr="0062653F">
              <w:rPr>
                <w:rFonts w:ascii="Times New Roman" w:hAnsi="Times New Roman" w:cs="Times New Roman"/>
                <w:sz w:val="24"/>
                <w:szCs w:val="24"/>
              </w:rPr>
              <w:t xml:space="preserve">/ </w:t>
            </w:r>
            <w:r w:rsidRPr="0062653F">
              <w:rPr>
                <w:rFonts w:ascii="Times New Roman" w:hAnsi="Times New Roman" w:cs="Times New Roman"/>
                <w:sz w:val="24"/>
                <w:szCs w:val="24"/>
              </w:rPr>
              <w:t>50%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1.12</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proofErr w:type="gramStart"/>
            <w:r w:rsidRPr="0062653F">
              <w:rPr>
                <w:rFonts w:ascii="Times New Roman" w:hAnsi="Times New Roman" w:cs="Times New Roman"/>
                <w:sz w:val="24"/>
                <w:szCs w:val="24"/>
              </w:rPr>
              <w:t>Численность/удельный вес численности педагогических и администрати</w:t>
            </w:r>
            <w:r w:rsidRPr="0062653F">
              <w:rPr>
                <w:rFonts w:ascii="Times New Roman" w:hAnsi="Times New Roman" w:cs="Times New Roman"/>
                <w:sz w:val="24"/>
                <w:szCs w:val="24"/>
              </w:rPr>
              <w:t>в</w:t>
            </w:r>
            <w:r w:rsidRPr="0062653F">
              <w:rPr>
                <w:rFonts w:ascii="Times New Roman" w:hAnsi="Times New Roman" w:cs="Times New Roman"/>
                <w:sz w:val="24"/>
                <w:szCs w:val="24"/>
              </w:rPr>
              <w:t>но-хозяйственных работников, прошедших за последние 5 лет повышение квалификации/профессиональную переподготовку по профилю педагог</w:t>
            </w:r>
            <w:r w:rsidRPr="0062653F">
              <w:rPr>
                <w:rFonts w:ascii="Times New Roman" w:hAnsi="Times New Roman" w:cs="Times New Roman"/>
                <w:sz w:val="24"/>
                <w:szCs w:val="24"/>
              </w:rPr>
              <w:t>и</w:t>
            </w:r>
            <w:r w:rsidRPr="0062653F">
              <w:rPr>
                <w:rFonts w:ascii="Times New Roman" w:hAnsi="Times New Roman" w:cs="Times New Roman"/>
                <w:sz w:val="24"/>
                <w:szCs w:val="24"/>
              </w:rPr>
              <w:t>ческой деятельности или иной осуществляемой в образовательной орган</w:t>
            </w:r>
            <w:r w:rsidRPr="0062653F">
              <w:rPr>
                <w:rFonts w:ascii="Times New Roman" w:hAnsi="Times New Roman" w:cs="Times New Roman"/>
                <w:sz w:val="24"/>
                <w:szCs w:val="24"/>
              </w:rPr>
              <w:t>и</w:t>
            </w:r>
            <w:r w:rsidRPr="0062653F">
              <w:rPr>
                <w:rFonts w:ascii="Times New Roman" w:hAnsi="Times New Roman" w:cs="Times New Roman"/>
                <w:sz w:val="24"/>
                <w:szCs w:val="24"/>
              </w:rPr>
              <w:t>зации деятельности, в общей численности педагогических и администр</w:t>
            </w:r>
            <w:r w:rsidRPr="0062653F">
              <w:rPr>
                <w:rFonts w:ascii="Times New Roman" w:hAnsi="Times New Roman" w:cs="Times New Roman"/>
                <w:sz w:val="24"/>
                <w:szCs w:val="24"/>
              </w:rPr>
              <w:t>а</w:t>
            </w:r>
            <w:r w:rsidRPr="0062653F">
              <w:rPr>
                <w:rFonts w:ascii="Times New Roman" w:hAnsi="Times New Roman" w:cs="Times New Roman"/>
                <w:sz w:val="24"/>
                <w:szCs w:val="24"/>
              </w:rPr>
              <w:t>тивно-хозяйственных работников</w:t>
            </w:r>
            <w:proofErr w:type="gramEnd"/>
          </w:p>
        </w:tc>
        <w:tc>
          <w:tcPr>
            <w:tcW w:w="663" w:type="pct"/>
            <w:vAlign w:val="center"/>
            <w:hideMark/>
          </w:tcPr>
          <w:p w:rsidR="00764C88" w:rsidRPr="0062653F" w:rsidRDefault="003766CB" w:rsidP="004F0D81">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3 / 100</w:t>
            </w:r>
            <w:r w:rsidR="00764C88"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1.13</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Численность/удельный вес численности педагогических и администрати</w:t>
            </w:r>
            <w:r w:rsidRPr="0062653F">
              <w:rPr>
                <w:rFonts w:ascii="Times New Roman" w:hAnsi="Times New Roman" w:cs="Times New Roman"/>
                <w:sz w:val="24"/>
                <w:szCs w:val="24"/>
              </w:rPr>
              <w:t>в</w:t>
            </w:r>
            <w:r w:rsidRPr="0062653F">
              <w:rPr>
                <w:rFonts w:ascii="Times New Roman" w:hAnsi="Times New Roman" w:cs="Times New Roman"/>
                <w:sz w:val="24"/>
                <w:szCs w:val="24"/>
              </w:rPr>
              <w:t>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w:t>
            </w:r>
            <w:r w:rsidRPr="0062653F">
              <w:rPr>
                <w:rFonts w:ascii="Times New Roman" w:hAnsi="Times New Roman" w:cs="Times New Roman"/>
                <w:sz w:val="24"/>
                <w:szCs w:val="24"/>
              </w:rPr>
              <w:t>и</w:t>
            </w:r>
            <w:r w:rsidRPr="0062653F">
              <w:rPr>
                <w:rFonts w:ascii="Times New Roman" w:hAnsi="Times New Roman" w:cs="Times New Roman"/>
                <w:sz w:val="24"/>
                <w:szCs w:val="24"/>
              </w:rPr>
              <w:t>нистративно-хозяйственных работников</w:t>
            </w:r>
          </w:p>
        </w:tc>
        <w:tc>
          <w:tcPr>
            <w:tcW w:w="663" w:type="pct"/>
            <w:vAlign w:val="center"/>
            <w:hideMark/>
          </w:tcPr>
          <w:p w:rsidR="00764C88" w:rsidRPr="0062653F" w:rsidRDefault="003766CB" w:rsidP="004F0D81">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 / 66,7%</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lastRenderedPageBreak/>
              <w:t>1.14</w:t>
            </w:r>
          </w:p>
        </w:tc>
        <w:tc>
          <w:tcPr>
            <w:tcW w:w="4039" w:type="pct"/>
            <w:vAlign w:val="center"/>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Соотношение "педагогический работник/воспитанник" в дошкольной о</w:t>
            </w:r>
            <w:r w:rsidRPr="0062653F">
              <w:rPr>
                <w:rFonts w:ascii="Times New Roman" w:hAnsi="Times New Roman" w:cs="Times New Roman"/>
                <w:sz w:val="24"/>
                <w:szCs w:val="24"/>
              </w:rPr>
              <w:t>б</w:t>
            </w:r>
            <w:r w:rsidRPr="0062653F">
              <w:rPr>
                <w:rFonts w:ascii="Times New Roman" w:hAnsi="Times New Roman" w:cs="Times New Roman"/>
                <w:sz w:val="24"/>
                <w:szCs w:val="24"/>
              </w:rPr>
              <w:t>разовательной организации</w:t>
            </w:r>
          </w:p>
        </w:tc>
        <w:tc>
          <w:tcPr>
            <w:tcW w:w="663" w:type="pct"/>
            <w:vAlign w:val="center"/>
            <w:hideMark/>
          </w:tcPr>
          <w:p w:rsidR="00764C88" w:rsidRPr="0062653F" w:rsidRDefault="00764C88"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2</w:t>
            </w:r>
            <w:r w:rsidR="003766CB" w:rsidRPr="0062653F">
              <w:rPr>
                <w:rFonts w:ascii="Times New Roman" w:hAnsi="Times New Roman" w:cs="Times New Roman"/>
                <w:sz w:val="24"/>
                <w:szCs w:val="24"/>
              </w:rPr>
              <w:t>/10 = 0,20</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Наличие в образовательной организации следующих педагогических р</w:t>
            </w:r>
            <w:r w:rsidRPr="0062653F">
              <w:rPr>
                <w:rFonts w:ascii="Times New Roman" w:hAnsi="Times New Roman" w:cs="Times New Roman"/>
                <w:sz w:val="24"/>
                <w:szCs w:val="24"/>
              </w:rPr>
              <w:t>а</w:t>
            </w:r>
            <w:r w:rsidRPr="0062653F">
              <w:rPr>
                <w:rFonts w:ascii="Times New Roman" w:hAnsi="Times New Roman" w:cs="Times New Roman"/>
                <w:sz w:val="24"/>
                <w:szCs w:val="24"/>
              </w:rPr>
              <w:t>ботников:</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Музыкального руководителя</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w:t>
            </w:r>
            <w:r w:rsidR="00764C88" w:rsidRPr="0062653F">
              <w:rPr>
                <w:rFonts w:ascii="Times New Roman" w:hAnsi="Times New Roman" w:cs="Times New Roman"/>
                <w:sz w:val="24"/>
                <w:szCs w:val="24"/>
              </w:rPr>
              <w:t>ет</w:t>
            </w:r>
          </w:p>
        </w:tc>
      </w:tr>
      <w:tr w:rsidR="003766CB" w:rsidRPr="0062653F" w:rsidTr="003766CB">
        <w:trPr>
          <w:cantSplit/>
          <w:trHeight w:val="20"/>
          <w:tblCellSpacing w:w="0" w:type="dxa"/>
          <w:jc w:val="center"/>
        </w:trPr>
        <w:tc>
          <w:tcPr>
            <w:tcW w:w="299" w:type="pct"/>
            <w:vAlign w:val="center"/>
            <w:hideMark/>
          </w:tcPr>
          <w:p w:rsidR="003766CB" w:rsidRPr="0062653F" w:rsidRDefault="003766CB" w:rsidP="003766CB">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1.15.2</w:t>
            </w:r>
          </w:p>
        </w:tc>
        <w:tc>
          <w:tcPr>
            <w:tcW w:w="4039" w:type="pct"/>
            <w:vAlign w:val="center"/>
            <w:hideMark/>
          </w:tcPr>
          <w:p w:rsidR="003766CB" w:rsidRPr="0062653F" w:rsidRDefault="003766CB" w:rsidP="003766CB">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Инструктора по физической культуре</w:t>
            </w:r>
          </w:p>
        </w:tc>
        <w:tc>
          <w:tcPr>
            <w:tcW w:w="663" w:type="pct"/>
            <w:hideMark/>
          </w:tcPr>
          <w:p w:rsidR="003766CB"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Нет</w:t>
            </w:r>
          </w:p>
        </w:tc>
      </w:tr>
      <w:tr w:rsidR="003766CB" w:rsidRPr="0062653F" w:rsidTr="003766CB">
        <w:trPr>
          <w:cantSplit/>
          <w:trHeight w:val="20"/>
          <w:tblCellSpacing w:w="0" w:type="dxa"/>
          <w:jc w:val="center"/>
        </w:trPr>
        <w:tc>
          <w:tcPr>
            <w:tcW w:w="299" w:type="pct"/>
            <w:vAlign w:val="center"/>
            <w:hideMark/>
          </w:tcPr>
          <w:p w:rsidR="003766CB" w:rsidRPr="0062653F" w:rsidRDefault="003766CB" w:rsidP="003766CB">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1.15.3</w:t>
            </w:r>
          </w:p>
        </w:tc>
        <w:tc>
          <w:tcPr>
            <w:tcW w:w="4039" w:type="pct"/>
            <w:vAlign w:val="center"/>
            <w:hideMark/>
          </w:tcPr>
          <w:p w:rsidR="003766CB" w:rsidRPr="0062653F" w:rsidRDefault="003766CB" w:rsidP="003766CB">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Учителя-логопеда</w:t>
            </w:r>
          </w:p>
        </w:tc>
        <w:tc>
          <w:tcPr>
            <w:tcW w:w="663" w:type="pct"/>
            <w:hideMark/>
          </w:tcPr>
          <w:p w:rsidR="003766CB"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Нет</w:t>
            </w:r>
          </w:p>
        </w:tc>
      </w:tr>
      <w:tr w:rsidR="003766CB" w:rsidRPr="0062653F" w:rsidTr="003766CB">
        <w:trPr>
          <w:cantSplit/>
          <w:trHeight w:val="20"/>
          <w:tblCellSpacing w:w="0" w:type="dxa"/>
          <w:jc w:val="center"/>
        </w:trPr>
        <w:tc>
          <w:tcPr>
            <w:tcW w:w="299" w:type="pct"/>
            <w:vAlign w:val="center"/>
            <w:hideMark/>
          </w:tcPr>
          <w:p w:rsidR="003766CB" w:rsidRPr="0062653F" w:rsidRDefault="003766CB" w:rsidP="003766CB">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1.15.4</w:t>
            </w:r>
          </w:p>
        </w:tc>
        <w:tc>
          <w:tcPr>
            <w:tcW w:w="4039" w:type="pct"/>
            <w:vAlign w:val="center"/>
            <w:hideMark/>
          </w:tcPr>
          <w:p w:rsidR="003766CB" w:rsidRPr="0062653F" w:rsidRDefault="003766CB" w:rsidP="003766CB">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Логопеда</w:t>
            </w:r>
          </w:p>
        </w:tc>
        <w:tc>
          <w:tcPr>
            <w:tcW w:w="663" w:type="pct"/>
            <w:hideMark/>
          </w:tcPr>
          <w:p w:rsidR="003766CB"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Нет</w:t>
            </w:r>
          </w:p>
        </w:tc>
      </w:tr>
      <w:tr w:rsidR="003766CB" w:rsidRPr="0062653F" w:rsidTr="003766CB">
        <w:trPr>
          <w:cantSplit/>
          <w:trHeight w:val="20"/>
          <w:tblCellSpacing w:w="0" w:type="dxa"/>
          <w:jc w:val="center"/>
        </w:trPr>
        <w:tc>
          <w:tcPr>
            <w:tcW w:w="299" w:type="pct"/>
            <w:vAlign w:val="center"/>
            <w:hideMark/>
          </w:tcPr>
          <w:p w:rsidR="003766CB" w:rsidRPr="0062653F" w:rsidRDefault="003766CB" w:rsidP="003766CB">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1.15.5</w:t>
            </w:r>
          </w:p>
        </w:tc>
        <w:tc>
          <w:tcPr>
            <w:tcW w:w="4039" w:type="pct"/>
            <w:vAlign w:val="center"/>
            <w:hideMark/>
          </w:tcPr>
          <w:p w:rsidR="003766CB" w:rsidRPr="0062653F" w:rsidRDefault="003766CB" w:rsidP="003766CB">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Учителя-дефектолога</w:t>
            </w:r>
          </w:p>
        </w:tc>
        <w:tc>
          <w:tcPr>
            <w:tcW w:w="663" w:type="pct"/>
            <w:hideMark/>
          </w:tcPr>
          <w:p w:rsidR="003766CB"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Нет</w:t>
            </w:r>
          </w:p>
        </w:tc>
      </w:tr>
      <w:tr w:rsidR="003766CB" w:rsidRPr="0062653F" w:rsidTr="003766CB">
        <w:trPr>
          <w:cantSplit/>
          <w:trHeight w:val="20"/>
          <w:tblCellSpacing w:w="0" w:type="dxa"/>
          <w:jc w:val="center"/>
        </w:trPr>
        <w:tc>
          <w:tcPr>
            <w:tcW w:w="299" w:type="pct"/>
            <w:vAlign w:val="center"/>
            <w:hideMark/>
          </w:tcPr>
          <w:p w:rsidR="003766CB" w:rsidRPr="0062653F" w:rsidRDefault="003766CB" w:rsidP="003766CB">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1.15.6</w:t>
            </w:r>
          </w:p>
        </w:tc>
        <w:tc>
          <w:tcPr>
            <w:tcW w:w="4039" w:type="pct"/>
            <w:vAlign w:val="center"/>
            <w:hideMark/>
          </w:tcPr>
          <w:p w:rsidR="003766CB" w:rsidRPr="0062653F" w:rsidRDefault="003766CB" w:rsidP="003766CB">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Педагога-психолога</w:t>
            </w:r>
          </w:p>
        </w:tc>
        <w:tc>
          <w:tcPr>
            <w:tcW w:w="663" w:type="pct"/>
            <w:hideMark/>
          </w:tcPr>
          <w:p w:rsidR="003766CB"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Нет</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Инфраструктура</w:t>
            </w:r>
          </w:p>
        </w:tc>
        <w:tc>
          <w:tcPr>
            <w:tcW w:w="663" w:type="pct"/>
            <w:vAlign w:val="center"/>
            <w:hideMark/>
          </w:tcPr>
          <w:p w:rsidR="00764C88" w:rsidRPr="0062653F" w:rsidRDefault="003766CB" w:rsidP="003766CB">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2.1</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162,5кв</w:t>
            </w:r>
            <w:r w:rsidR="003766CB" w:rsidRPr="0062653F">
              <w:rPr>
                <w:rFonts w:ascii="Times New Roman" w:hAnsi="Times New Roman" w:cs="Times New Roman"/>
                <w:sz w:val="24"/>
                <w:szCs w:val="24"/>
              </w:rPr>
              <w:t>.</w:t>
            </w:r>
            <w:r w:rsidRPr="0062653F">
              <w:rPr>
                <w:rFonts w:ascii="Times New Roman" w:hAnsi="Times New Roman" w:cs="Times New Roman"/>
                <w:sz w:val="24"/>
                <w:szCs w:val="24"/>
              </w:rPr>
              <w:t xml:space="preserve"> м</w:t>
            </w:r>
          </w:p>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14,5 кв. м</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2.2</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Площадь помещений для организации дополнительных видов деятельн</w:t>
            </w:r>
            <w:r w:rsidRPr="0062653F">
              <w:rPr>
                <w:rFonts w:ascii="Times New Roman" w:hAnsi="Times New Roman" w:cs="Times New Roman"/>
                <w:sz w:val="24"/>
                <w:szCs w:val="24"/>
              </w:rPr>
              <w:t>о</w:t>
            </w:r>
            <w:r w:rsidRPr="0062653F">
              <w:rPr>
                <w:rFonts w:ascii="Times New Roman" w:hAnsi="Times New Roman" w:cs="Times New Roman"/>
                <w:sz w:val="24"/>
                <w:szCs w:val="24"/>
              </w:rPr>
              <w:t>сти воспитанников</w:t>
            </w:r>
          </w:p>
        </w:tc>
        <w:tc>
          <w:tcPr>
            <w:tcW w:w="663" w:type="pct"/>
            <w:vAlign w:val="center"/>
            <w:hideMark/>
          </w:tcPr>
          <w:p w:rsidR="00764C88" w:rsidRPr="0062653F" w:rsidRDefault="00764C88"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32,5 кв. м</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2.3</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Наличие физкультурного зала (спортивный зал ОО)</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Д</w:t>
            </w:r>
            <w:r w:rsidR="00764C88" w:rsidRPr="0062653F">
              <w:rPr>
                <w:rFonts w:ascii="Times New Roman" w:hAnsi="Times New Roman" w:cs="Times New Roman"/>
                <w:sz w:val="24"/>
                <w:szCs w:val="24"/>
              </w:rPr>
              <w:t>а</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2.4</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Наличие музыкального зала</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Н</w:t>
            </w:r>
            <w:r w:rsidR="00764C88" w:rsidRPr="0062653F">
              <w:rPr>
                <w:rFonts w:ascii="Times New Roman" w:hAnsi="Times New Roman" w:cs="Times New Roman"/>
                <w:sz w:val="24"/>
                <w:szCs w:val="24"/>
              </w:rPr>
              <w:t>ет</w:t>
            </w:r>
          </w:p>
        </w:tc>
      </w:tr>
      <w:tr w:rsidR="003766CB" w:rsidRPr="0062653F" w:rsidTr="003766CB">
        <w:trPr>
          <w:cantSplit/>
          <w:trHeight w:val="20"/>
          <w:tblCellSpacing w:w="0" w:type="dxa"/>
          <w:jc w:val="center"/>
        </w:trPr>
        <w:tc>
          <w:tcPr>
            <w:tcW w:w="299" w:type="pct"/>
            <w:vAlign w:val="center"/>
            <w:hideMark/>
          </w:tcPr>
          <w:p w:rsidR="00764C88" w:rsidRPr="0062653F" w:rsidRDefault="00764C88" w:rsidP="00764C88">
            <w:pPr>
              <w:spacing w:after="0" w:line="240" w:lineRule="auto"/>
              <w:jc w:val="both"/>
              <w:textAlignment w:val="baseline"/>
              <w:rPr>
                <w:rFonts w:ascii="Times New Roman" w:hAnsi="Times New Roman" w:cs="Times New Roman"/>
                <w:sz w:val="24"/>
                <w:szCs w:val="24"/>
              </w:rPr>
            </w:pPr>
            <w:r w:rsidRPr="0062653F">
              <w:rPr>
                <w:rFonts w:ascii="Times New Roman" w:hAnsi="Times New Roman" w:cs="Times New Roman"/>
                <w:sz w:val="24"/>
                <w:szCs w:val="24"/>
              </w:rPr>
              <w:t>2.5</w:t>
            </w:r>
          </w:p>
        </w:tc>
        <w:tc>
          <w:tcPr>
            <w:tcW w:w="4039" w:type="pct"/>
            <w:vAlign w:val="center"/>
            <w:hideMark/>
          </w:tcPr>
          <w:p w:rsidR="00764C88" w:rsidRPr="0062653F" w:rsidRDefault="00764C88" w:rsidP="00764C88">
            <w:pPr>
              <w:spacing w:before="40" w:after="40" w:line="240" w:lineRule="auto"/>
              <w:rPr>
                <w:rFonts w:ascii="Times New Roman" w:hAnsi="Times New Roman" w:cs="Times New Roman"/>
                <w:sz w:val="24"/>
                <w:szCs w:val="24"/>
              </w:rPr>
            </w:pPr>
            <w:r w:rsidRPr="0062653F">
              <w:rPr>
                <w:rFonts w:ascii="Times New Roman" w:hAnsi="Times New Roman" w:cs="Times New Roman"/>
                <w:sz w:val="24"/>
                <w:szCs w:val="24"/>
              </w:rPr>
              <w:t>Наличие прогулочных площадок, обеспечивающих физическую акти</w:t>
            </w:r>
            <w:r w:rsidRPr="0062653F">
              <w:rPr>
                <w:rFonts w:ascii="Times New Roman" w:hAnsi="Times New Roman" w:cs="Times New Roman"/>
                <w:sz w:val="24"/>
                <w:szCs w:val="24"/>
              </w:rPr>
              <w:t>в</w:t>
            </w:r>
            <w:r w:rsidRPr="0062653F">
              <w:rPr>
                <w:rFonts w:ascii="Times New Roman" w:hAnsi="Times New Roman" w:cs="Times New Roman"/>
                <w:sz w:val="24"/>
                <w:szCs w:val="24"/>
              </w:rPr>
              <w:t>ность и разнообразную игровую деятельность воспитанников на прогулке</w:t>
            </w:r>
          </w:p>
        </w:tc>
        <w:tc>
          <w:tcPr>
            <w:tcW w:w="663" w:type="pct"/>
            <w:vAlign w:val="center"/>
            <w:hideMark/>
          </w:tcPr>
          <w:p w:rsidR="00764C88" w:rsidRPr="0062653F" w:rsidRDefault="003766CB" w:rsidP="00764C88">
            <w:pPr>
              <w:spacing w:before="40" w:after="40" w:line="240" w:lineRule="auto"/>
              <w:jc w:val="center"/>
              <w:rPr>
                <w:rFonts w:ascii="Times New Roman" w:hAnsi="Times New Roman" w:cs="Times New Roman"/>
                <w:sz w:val="24"/>
                <w:szCs w:val="24"/>
              </w:rPr>
            </w:pPr>
            <w:r w:rsidRPr="0062653F">
              <w:rPr>
                <w:rFonts w:ascii="Times New Roman" w:hAnsi="Times New Roman" w:cs="Times New Roman"/>
                <w:sz w:val="24"/>
                <w:szCs w:val="24"/>
              </w:rPr>
              <w:t>Д</w:t>
            </w:r>
            <w:r w:rsidR="00764C88" w:rsidRPr="0062653F">
              <w:rPr>
                <w:rFonts w:ascii="Times New Roman" w:hAnsi="Times New Roman" w:cs="Times New Roman"/>
                <w:sz w:val="24"/>
                <w:szCs w:val="24"/>
              </w:rPr>
              <w:t>а</w:t>
            </w:r>
          </w:p>
        </w:tc>
      </w:tr>
    </w:tbl>
    <w:p w:rsidR="009841B5" w:rsidRPr="0062653F" w:rsidRDefault="009841B5" w:rsidP="00BB6D59">
      <w:pPr>
        <w:spacing w:before="120" w:after="120" w:line="240" w:lineRule="auto"/>
        <w:jc w:val="center"/>
        <w:rPr>
          <w:rFonts w:ascii="Times New Roman" w:hAnsi="Times New Roman" w:cs="Times New Roman"/>
          <w:sz w:val="24"/>
          <w:szCs w:val="24"/>
        </w:rPr>
      </w:pPr>
    </w:p>
    <w:sectPr w:rsidR="009841B5" w:rsidRPr="0062653F" w:rsidSect="00347520">
      <w:headerReference w:type="default" r:id="rId16"/>
      <w:footerReference w:type="even" r:id="rId17"/>
      <w:footerReference w:type="default" r:id="rId18"/>
      <w:pgSz w:w="11906" w:h="16838" w:code="9"/>
      <w:pgMar w:top="851" w:right="1134" w:bottom="851" w:left="1134" w:header="1134" w:footer="851" w:gutter="0"/>
      <w:pgBorders w:offsetFrom="page">
        <w:top w:val="thickThinMediumGap" w:sz="24" w:space="24" w:color="0070C0"/>
        <w:left w:val="thickThinMediumGap" w:sz="24" w:space="24" w:color="0070C0"/>
        <w:bottom w:val="thinThickMediumGap" w:sz="24" w:space="24" w:color="0070C0"/>
        <w:right w:val="thinThickMediumGap" w:sz="24" w:space="24" w:color="0070C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AC9" w:rsidRDefault="00362AC9" w:rsidP="00FD02CF">
      <w:pPr>
        <w:spacing w:after="0" w:line="240" w:lineRule="auto"/>
      </w:pPr>
      <w:r>
        <w:separator/>
      </w:r>
    </w:p>
  </w:endnote>
  <w:endnote w:type="continuationSeparator" w:id="0">
    <w:p w:rsidR="00362AC9" w:rsidRDefault="00362AC9" w:rsidP="00FD0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89" w:rsidRDefault="005A1689" w:rsidP="00CF15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15</w:t>
    </w:r>
    <w:r>
      <w:rPr>
        <w:rStyle w:val="a7"/>
      </w:rPr>
      <w:fldChar w:fldCharType="end"/>
    </w:r>
  </w:p>
  <w:p w:rsidR="005A1689" w:rsidRDefault="005A168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89" w:rsidRPr="00347520" w:rsidRDefault="005A1689" w:rsidP="00347520">
    <w:pPr>
      <w:pStyle w:val="af5"/>
      <w:pBdr>
        <w:top w:val="single" w:sz="6" w:space="10" w:color="4F81BD" w:themeColor="accent1"/>
      </w:pBdr>
      <w:tabs>
        <w:tab w:val="clear" w:pos="4677"/>
        <w:tab w:val="clear" w:pos="9355"/>
      </w:tabs>
      <w:spacing w:before="240"/>
      <w:jc w:val="center"/>
      <w:rPr>
        <w:color w:val="4F81BD" w:themeColor="accent1"/>
      </w:rPr>
    </w:pPr>
    <w:r w:rsidRPr="00347520">
      <w:rPr>
        <w:noProof/>
        <w:color w:val="0070C0"/>
      </w:rPr>
      <w:drawing>
        <wp:inline distT="0" distB="0" distL="0" distR="0">
          <wp:extent cx="438912" cy="276973"/>
          <wp:effectExtent l="0" t="0" r="0" b="889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8912" cy="27697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AC9" w:rsidRDefault="00362AC9" w:rsidP="00FD02CF">
      <w:pPr>
        <w:spacing w:after="0" w:line="240" w:lineRule="auto"/>
      </w:pPr>
      <w:r>
        <w:separator/>
      </w:r>
    </w:p>
  </w:footnote>
  <w:footnote w:type="continuationSeparator" w:id="0">
    <w:p w:rsidR="00362AC9" w:rsidRDefault="00362AC9" w:rsidP="00FD0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color w:val="0070C0"/>
      </w:rPr>
      <w:id w:val="-429967662"/>
      <w:docPartObj>
        <w:docPartGallery w:val="Page Numbers (Top of Page)"/>
        <w:docPartUnique/>
      </w:docPartObj>
    </w:sdtPr>
    <w:sdtEndPr>
      <w:rPr>
        <w:spacing w:val="60"/>
      </w:rPr>
    </w:sdtEndPr>
    <w:sdtContent>
      <w:p w:rsidR="005A1689" w:rsidRPr="00347520" w:rsidRDefault="005A1689" w:rsidP="00347520">
        <w:pPr>
          <w:pStyle w:val="af5"/>
          <w:pBdr>
            <w:bottom w:val="single" w:sz="4" w:space="1" w:color="D9D9D9" w:themeColor="background1" w:themeShade="D9"/>
          </w:pBdr>
          <w:spacing w:after="240"/>
          <w:rPr>
            <w:rFonts w:ascii="Verdana" w:hAnsi="Verdana"/>
            <w:b/>
            <w:bCs/>
            <w:color w:val="0070C0"/>
          </w:rPr>
        </w:pPr>
        <w:r w:rsidRPr="00785288">
          <w:rPr>
            <w:rFonts w:ascii="Verdana" w:hAnsi="Verdana"/>
            <w:color w:val="0070C0"/>
          </w:rPr>
          <w:fldChar w:fldCharType="begin"/>
        </w:r>
        <w:r w:rsidRPr="00347520">
          <w:rPr>
            <w:rFonts w:ascii="Verdana" w:hAnsi="Verdana"/>
            <w:color w:val="0070C0"/>
          </w:rPr>
          <w:instrText>PAGE   \* MERGEFORMAT</w:instrText>
        </w:r>
        <w:r w:rsidRPr="00785288">
          <w:rPr>
            <w:rFonts w:ascii="Verdana" w:hAnsi="Verdana"/>
            <w:color w:val="0070C0"/>
          </w:rPr>
          <w:fldChar w:fldCharType="separate"/>
        </w:r>
        <w:r w:rsidR="00EC3B12" w:rsidRPr="00EC3B12">
          <w:rPr>
            <w:rFonts w:ascii="Verdana" w:hAnsi="Verdana"/>
            <w:b/>
            <w:bCs/>
            <w:noProof/>
            <w:color w:val="0070C0"/>
          </w:rPr>
          <w:t>29</w:t>
        </w:r>
        <w:r w:rsidRPr="00347520">
          <w:rPr>
            <w:rFonts w:ascii="Verdana" w:hAnsi="Verdana"/>
            <w:b/>
            <w:bCs/>
            <w:color w:val="0070C0"/>
          </w:rPr>
          <w:fldChar w:fldCharType="end"/>
        </w:r>
        <w:r w:rsidRPr="00347520">
          <w:rPr>
            <w:rFonts w:ascii="Verdana" w:hAnsi="Verdana"/>
            <w:b/>
            <w:bCs/>
            <w:color w:val="0070C0"/>
          </w:rPr>
          <w:t xml:space="preserve"> | </w:t>
        </w:r>
        <w:r w:rsidRPr="00347520">
          <w:rPr>
            <w:rFonts w:ascii="Verdana" w:hAnsi="Verdana"/>
            <w:color w:val="0070C0"/>
            <w:spacing w:val="60"/>
          </w:rPr>
          <w:t>Страница</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627A22"/>
    <w:lvl w:ilvl="0">
      <w:start w:val="1"/>
      <w:numFmt w:val="bullet"/>
      <w:pStyle w:val="a"/>
      <w:lvlText w:val=""/>
      <w:lvlJc w:val="left"/>
      <w:pPr>
        <w:tabs>
          <w:tab w:val="num" w:pos="360"/>
        </w:tabs>
        <w:ind w:left="360" w:hanging="360"/>
      </w:pPr>
      <w:rPr>
        <w:rFonts w:ascii="Symbol" w:hAnsi="Symbol" w:hint="default"/>
      </w:rPr>
    </w:lvl>
  </w:abstractNum>
  <w:abstractNum w:abstractNumId="1">
    <w:nsid w:val="447C0C0D"/>
    <w:multiLevelType w:val="hybridMultilevel"/>
    <w:tmpl w:val="E6B8D976"/>
    <w:lvl w:ilvl="0" w:tplc="9EA005FA">
      <w:start w:val="1"/>
      <w:numFmt w:val="decimal"/>
      <w:lvlText w:val="%1."/>
      <w:lvlJc w:val="left"/>
      <w:pPr>
        <w:tabs>
          <w:tab w:val="num" w:pos="57"/>
        </w:tabs>
        <w:ind w:left="530" w:hanging="473"/>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8F1C68"/>
    <w:multiLevelType w:val="hybridMultilevel"/>
    <w:tmpl w:val="073AAD36"/>
    <w:lvl w:ilvl="0" w:tplc="75D86D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characterSpacingControl w:val="doNotCompress"/>
  <w:hdrShapeDefaults>
    <o:shapedefaults v:ext="edit" spidmax="33794"/>
  </w:hdrShapeDefaults>
  <w:footnotePr>
    <w:footnote w:id="-1"/>
    <w:footnote w:id="0"/>
  </w:footnotePr>
  <w:endnotePr>
    <w:endnote w:id="-1"/>
    <w:endnote w:id="0"/>
  </w:endnotePr>
  <w:compat>
    <w:useFELayout/>
  </w:compat>
  <w:rsids>
    <w:rsidRoot w:val="005C1C65"/>
    <w:rsid w:val="000012D8"/>
    <w:rsid w:val="000040F0"/>
    <w:rsid w:val="00010C55"/>
    <w:rsid w:val="00016BFD"/>
    <w:rsid w:val="00043E4C"/>
    <w:rsid w:val="000468EB"/>
    <w:rsid w:val="000475B8"/>
    <w:rsid w:val="000551DE"/>
    <w:rsid w:val="00055843"/>
    <w:rsid w:val="00065D1C"/>
    <w:rsid w:val="00067B05"/>
    <w:rsid w:val="00077EE4"/>
    <w:rsid w:val="000821DC"/>
    <w:rsid w:val="000846E2"/>
    <w:rsid w:val="00085093"/>
    <w:rsid w:val="00095CF8"/>
    <w:rsid w:val="000A77F5"/>
    <w:rsid w:val="000B0AE9"/>
    <w:rsid w:val="000D1E42"/>
    <w:rsid w:val="000E1261"/>
    <w:rsid w:val="00107280"/>
    <w:rsid w:val="00116BA8"/>
    <w:rsid w:val="00122C5D"/>
    <w:rsid w:val="00156F1C"/>
    <w:rsid w:val="00157CD8"/>
    <w:rsid w:val="00171984"/>
    <w:rsid w:val="00172885"/>
    <w:rsid w:val="001771A8"/>
    <w:rsid w:val="00181ECE"/>
    <w:rsid w:val="001839F5"/>
    <w:rsid w:val="001855F9"/>
    <w:rsid w:val="00192D00"/>
    <w:rsid w:val="001B56A7"/>
    <w:rsid w:val="001C1C46"/>
    <w:rsid w:val="001C58D3"/>
    <w:rsid w:val="001C6E47"/>
    <w:rsid w:val="001D66B2"/>
    <w:rsid w:val="001F1744"/>
    <w:rsid w:val="001F552B"/>
    <w:rsid w:val="00211779"/>
    <w:rsid w:val="0021646C"/>
    <w:rsid w:val="002229B3"/>
    <w:rsid w:val="00246642"/>
    <w:rsid w:val="00247842"/>
    <w:rsid w:val="00252B5E"/>
    <w:rsid w:val="002755FE"/>
    <w:rsid w:val="0027626C"/>
    <w:rsid w:val="002858CD"/>
    <w:rsid w:val="002A1EC5"/>
    <w:rsid w:val="002A521C"/>
    <w:rsid w:val="002A760E"/>
    <w:rsid w:val="002B275A"/>
    <w:rsid w:val="002B489D"/>
    <w:rsid w:val="002C45BF"/>
    <w:rsid w:val="00303944"/>
    <w:rsid w:val="003058AB"/>
    <w:rsid w:val="00306930"/>
    <w:rsid w:val="00320647"/>
    <w:rsid w:val="00334522"/>
    <w:rsid w:val="003364AD"/>
    <w:rsid w:val="00347520"/>
    <w:rsid w:val="003523C4"/>
    <w:rsid w:val="00362AC9"/>
    <w:rsid w:val="00365322"/>
    <w:rsid w:val="003735AA"/>
    <w:rsid w:val="003766CB"/>
    <w:rsid w:val="003832CF"/>
    <w:rsid w:val="00386622"/>
    <w:rsid w:val="00387DA3"/>
    <w:rsid w:val="003A66FF"/>
    <w:rsid w:val="003B0A38"/>
    <w:rsid w:val="003B0A7F"/>
    <w:rsid w:val="003B7CF8"/>
    <w:rsid w:val="003D7D5D"/>
    <w:rsid w:val="003F0E78"/>
    <w:rsid w:val="003F647F"/>
    <w:rsid w:val="004009D5"/>
    <w:rsid w:val="00406923"/>
    <w:rsid w:val="00407423"/>
    <w:rsid w:val="004227F6"/>
    <w:rsid w:val="00457C04"/>
    <w:rsid w:val="00492720"/>
    <w:rsid w:val="004B4A58"/>
    <w:rsid w:val="004D0848"/>
    <w:rsid w:val="004D2EF9"/>
    <w:rsid w:val="004D3E67"/>
    <w:rsid w:val="004E18C7"/>
    <w:rsid w:val="004E53BF"/>
    <w:rsid w:val="004F0D81"/>
    <w:rsid w:val="00513CB0"/>
    <w:rsid w:val="00535322"/>
    <w:rsid w:val="00535EA8"/>
    <w:rsid w:val="0054199D"/>
    <w:rsid w:val="00542B10"/>
    <w:rsid w:val="0055495E"/>
    <w:rsid w:val="00555900"/>
    <w:rsid w:val="00562608"/>
    <w:rsid w:val="00565F7B"/>
    <w:rsid w:val="00577A22"/>
    <w:rsid w:val="005A081D"/>
    <w:rsid w:val="005A1689"/>
    <w:rsid w:val="005A184B"/>
    <w:rsid w:val="005A665C"/>
    <w:rsid w:val="005B6057"/>
    <w:rsid w:val="005C1C65"/>
    <w:rsid w:val="005E5A43"/>
    <w:rsid w:val="00600426"/>
    <w:rsid w:val="0060154F"/>
    <w:rsid w:val="0061292D"/>
    <w:rsid w:val="00624B25"/>
    <w:rsid w:val="0062653F"/>
    <w:rsid w:val="00626FE6"/>
    <w:rsid w:val="006341A4"/>
    <w:rsid w:val="006431F7"/>
    <w:rsid w:val="00670225"/>
    <w:rsid w:val="0068195E"/>
    <w:rsid w:val="006833DB"/>
    <w:rsid w:val="006A7667"/>
    <w:rsid w:val="006B61E5"/>
    <w:rsid w:val="006D35B3"/>
    <w:rsid w:val="006D46D3"/>
    <w:rsid w:val="006F0A6C"/>
    <w:rsid w:val="006F13BB"/>
    <w:rsid w:val="0070792E"/>
    <w:rsid w:val="0071167B"/>
    <w:rsid w:val="00733A78"/>
    <w:rsid w:val="00754771"/>
    <w:rsid w:val="007627DE"/>
    <w:rsid w:val="007638FD"/>
    <w:rsid w:val="00764B21"/>
    <w:rsid w:val="00764C88"/>
    <w:rsid w:val="00767D44"/>
    <w:rsid w:val="00770245"/>
    <w:rsid w:val="007760AB"/>
    <w:rsid w:val="00776658"/>
    <w:rsid w:val="00785288"/>
    <w:rsid w:val="007A61B1"/>
    <w:rsid w:val="007B0321"/>
    <w:rsid w:val="007D4452"/>
    <w:rsid w:val="007F1D8A"/>
    <w:rsid w:val="00803E6F"/>
    <w:rsid w:val="008157FB"/>
    <w:rsid w:val="00820D6E"/>
    <w:rsid w:val="00831769"/>
    <w:rsid w:val="0084756A"/>
    <w:rsid w:val="00861576"/>
    <w:rsid w:val="008652FB"/>
    <w:rsid w:val="008707A3"/>
    <w:rsid w:val="00875241"/>
    <w:rsid w:val="00880160"/>
    <w:rsid w:val="00890F19"/>
    <w:rsid w:val="00891C0A"/>
    <w:rsid w:val="00892892"/>
    <w:rsid w:val="00892E24"/>
    <w:rsid w:val="008B05E8"/>
    <w:rsid w:val="008E0922"/>
    <w:rsid w:val="008E156D"/>
    <w:rsid w:val="008F77C8"/>
    <w:rsid w:val="00901802"/>
    <w:rsid w:val="00906016"/>
    <w:rsid w:val="009209D2"/>
    <w:rsid w:val="00923B95"/>
    <w:rsid w:val="00950106"/>
    <w:rsid w:val="0095016F"/>
    <w:rsid w:val="00963EA9"/>
    <w:rsid w:val="009717F7"/>
    <w:rsid w:val="009841B5"/>
    <w:rsid w:val="009878FE"/>
    <w:rsid w:val="00987AE5"/>
    <w:rsid w:val="009929FE"/>
    <w:rsid w:val="0099634D"/>
    <w:rsid w:val="00997232"/>
    <w:rsid w:val="009B473B"/>
    <w:rsid w:val="009C0BAA"/>
    <w:rsid w:val="009C5484"/>
    <w:rsid w:val="009C65C2"/>
    <w:rsid w:val="009C68F3"/>
    <w:rsid w:val="009D26B1"/>
    <w:rsid w:val="009E7F0F"/>
    <w:rsid w:val="00A10753"/>
    <w:rsid w:val="00A15740"/>
    <w:rsid w:val="00A231C8"/>
    <w:rsid w:val="00A45436"/>
    <w:rsid w:val="00A67C30"/>
    <w:rsid w:val="00A705A3"/>
    <w:rsid w:val="00A70A19"/>
    <w:rsid w:val="00A961D7"/>
    <w:rsid w:val="00AA1561"/>
    <w:rsid w:val="00AB4937"/>
    <w:rsid w:val="00AB5F68"/>
    <w:rsid w:val="00AC3165"/>
    <w:rsid w:val="00AC41AA"/>
    <w:rsid w:val="00AD0BF0"/>
    <w:rsid w:val="00AD0E03"/>
    <w:rsid w:val="00AD7A45"/>
    <w:rsid w:val="00AE3FA7"/>
    <w:rsid w:val="00B05465"/>
    <w:rsid w:val="00B1340F"/>
    <w:rsid w:val="00B16424"/>
    <w:rsid w:val="00B24715"/>
    <w:rsid w:val="00B30C26"/>
    <w:rsid w:val="00B31BE3"/>
    <w:rsid w:val="00B5788F"/>
    <w:rsid w:val="00B73D72"/>
    <w:rsid w:val="00B80D4F"/>
    <w:rsid w:val="00B81A4C"/>
    <w:rsid w:val="00B92F3C"/>
    <w:rsid w:val="00BA58C7"/>
    <w:rsid w:val="00BA720D"/>
    <w:rsid w:val="00BB014E"/>
    <w:rsid w:val="00BB6D59"/>
    <w:rsid w:val="00BB6F60"/>
    <w:rsid w:val="00BC15D9"/>
    <w:rsid w:val="00BC4F40"/>
    <w:rsid w:val="00BC6DDF"/>
    <w:rsid w:val="00BD2ADA"/>
    <w:rsid w:val="00BD2E6E"/>
    <w:rsid w:val="00BD6B65"/>
    <w:rsid w:val="00C021B4"/>
    <w:rsid w:val="00C06D61"/>
    <w:rsid w:val="00C07836"/>
    <w:rsid w:val="00C07AA2"/>
    <w:rsid w:val="00C17718"/>
    <w:rsid w:val="00C25EDC"/>
    <w:rsid w:val="00C32152"/>
    <w:rsid w:val="00C3520C"/>
    <w:rsid w:val="00C51D31"/>
    <w:rsid w:val="00C52C9A"/>
    <w:rsid w:val="00C54A82"/>
    <w:rsid w:val="00C85357"/>
    <w:rsid w:val="00C93319"/>
    <w:rsid w:val="00CB0587"/>
    <w:rsid w:val="00CB7418"/>
    <w:rsid w:val="00CC0559"/>
    <w:rsid w:val="00CC29D8"/>
    <w:rsid w:val="00CC465C"/>
    <w:rsid w:val="00CD6313"/>
    <w:rsid w:val="00CD6C5F"/>
    <w:rsid w:val="00CE16FE"/>
    <w:rsid w:val="00CF15CC"/>
    <w:rsid w:val="00CF2B0E"/>
    <w:rsid w:val="00D06296"/>
    <w:rsid w:val="00D072A2"/>
    <w:rsid w:val="00D14094"/>
    <w:rsid w:val="00D602B5"/>
    <w:rsid w:val="00D65DC9"/>
    <w:rsid w:val="00D94A44"/>
    <w:rsid w:val="00D94EE1"/>
    <w:rsid w:val="00DA3F04"/>
    <w:rsid w:val="00DA6342"/>
    <w:rsid w:val="00DA78E9"/>
    <w:rsid w:val="00DD5303"/>
    <w:rsid w:val="00DE3587"/>
    <w:rsid w:val="00DF3F86"/>
    <w:rsid w:val="00E022FD"/>
    <w:rsid w:val="00E042C2"/>
    <w:rsid w:val="00E0451F"/>
    <w:rsid w:val="00E04F47"/>
    <w:rsid w:val="00E312DE"/>
    <w:rsid w:val="00E356F4"/>
    <w:rsid w:val="00E35730"/>
    <w:rsid w:val="00E60E3C"/>
    <w:rsid w:val="00E623C9"/>
    <w:rsid w:val="00E7436A"/>
    <w:rsid w:val="00E754AA"/>
    <w:rsid w:val="00E77575"/>
    <w:rsid w:val="00E81D3C"/>
    <w:rsid w:val="00E934C0"/>
    <w:rsid w:val="00EA4A46"/>
    <w:rsid w:val="00EA6FEA"/>
    <w:rsid w:val="00EC3B12"/>
    <w:rsid w:val="00EC4044"/>
    <w:rsid w:val="00EC765B"/>
    <w:rsid w:val="00EC7D45"/>
    <w:rsid w:val="00ED6667"/>
    <w:rsid w:val="00EF2F3F"/>
    <w:rsid w:val="00EF7A78"/>
    <w:rsid w:val="00F1535D"/>
    <w:rsid w:val="00F171B5"/>
    <w:rsid w:val="00F2154D"/>
    <w:rsid w:val="00F365F4"/>
    <w:rsid w:val="00F773D3"/>
    <w:rsid w:val="00FD02CF"/>
    <w:rsid w:val="00FD6490"/>
    <w:rsid w:val="00FE0FBE"/>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velope return"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02CF"/>
  </w:style>
  <w:style w:type="paragraph" w:styleId="1">
    <w:name w:val="heading 1"/>
    <w:basedOn w:val="a0"/>
    <w:next w:val="a0"/>
    <w:link w:val="10"/>
    <w:qFormat/>
    <w:rsid w:val="00457C04"/>
    <w:pPr>
      <w:keepNext/>
      <w:spacing w:before="240" w:after="240" w:line="240" w:lineRule="auto"/>
      <w:jc w:val="both"/>
      <w:outlineLvl w:val="0"/>
    </w:pPr>
    <w:rPr>
      <w:rFonts w:ascii="Times New Roman" w:eastAsia="Times New Roman" w:hAnsi="Times New Roman" w:cs="Times New Roman"/>
      <w:b/>
      <w:bCs/>
      <w:sz w:val="32"/>
      <w:szCs w:val="28"/>
    </w:rPr>
  </w:style>
  <w:style w:type="paragraph" w:styleId="2">
    <w:name w:val="heading 2"/>
    <w:basedOn w:val="a0"/>
    <w:next w:val="a0"/>
    <w:link w:val="20"/>
    <w:qFormat/>
    <w:rsid w:val="00010C55"/>
    <w:pPr>
      <w:keepNext/>
      <w:spacing w:before="240" w:after="240" w:line="240" w:lineRule="auto"/>
      <w:outlineLvl w:val="1"/>
    </w:pPr>
    <w:rPr>
      <w:rFonts w:eastAsia="Times New Roman" w:cstheme="minorHAnsi"/>
      <w:b/>
      <w:bCs/>
      <w:i/>
      <w:iCs/>
      <w:sz w:val="28"/>
      <w:szCs w:val="28"/>
    </w:rPr>
  </w:style>
  <w:style w:type="paragraph" w:styleId="3">
    <w:name w:val="heading 3"/>
    <w:basedOn w:val="a0"/>
    <w:next w:val="a0"/>
    <w:link w:val="30"/>
    <w:qFormat/>
    <w:rsid w:val="00C32152"/>
    <w:pPr>
      <w:keepNext/>
      <w:spacing w:before="120" w:after="120" w:line="240" w:lineRule="auto"/>
      <w:outlineLvl w:val="2"/>
    </w:pPr>
    <w:rPr>
      <w:rFonts w:ascii="Courier New" w:eastAsia="Times New Roman" w:hAnsi="Courier New" w:cs="Courier New"/>
      <w:b/>
      <w:sz w:val="24"/>
      <w:szCs w:val="24"/>
    </w:rPr>
  </w:style>
  <w:style w:type="paragraph" w:styleId="4">
    <w:name w:val="heading 4"/>
    <w:basedOn w:val="a0"/>
    <w:next w:val="a0"/>
    <w:link w:val="40"/>
    <w:qFormat/>
    <w:rsid w:val="005C1C65"/>
    <w:pPr>
      <w:keepNext/>
      <w:pBdr>
        <w:top w:val="dotted" w:sz="24" w:space="1" w:color="auto"/>
        <w:bottom w:val="dotted" w:sz="24" w:space="1" w:color="auto"/>
      </w:pBdr>
      <w:spacing w:after="0" w:line="240" w:lineRule="auto"/>
      <w:ind w:left="180" w:firstLine="900"/>
      <w:jc w:val="center"/>
      <w:outlineLvl w:val="3"/>
    </w:pPr>
    <w:rPr>
      <w:rFonts w:ascii="Times New Roman" w:eastAsia="Times New Roman" w:hAnsi="Times New Roman" w:cs="Times New Roman"/>
      <w:sz w:val="28"/>
      <w:szCs w:val="24"/>
    </w:rPr>
  </w:style>
  <w:style w:type="paragraph" w:styleId="5">
    <w:name w:val="heading 5"/>
    <w:basedOn w:val="a0"/>
    <w:next w:val="a0"/>
    <w:link w:val="50"/>
    <w:qFormat/>
    <w:rsid w:val="005C1C65"/>
    <w:pPr>
      <w:keepNext/>
      <w:spacing w:after="0" w:line="240" w:lineRule="auto"/>
      <w:jc w:val="center"/>
      <w:outlineLvl w:val="4"/>
    </w:pPr>
    <w:rPr>
      <w:rFonts w:ascii="Times New Roman" w:eastAsia="Times New Roman" w:hAnsi="Times New Roman" w:cs="Times New Roman"/>
      <w:sz w:val="28"/>
      <w:szCs w:val="24"/>
    </w:rPr>
  </w:style>
  <w:style w:type="paragraph" w:styleId="6">
    <w:name w:val="heading 6"/>
    <w:basedOn w:val="a0"/>
    <w:next w:val="a0"/>
    <w:link w:val="60"/>
    <w:qFormat/>
    <w:rsid w:val="005C1C65"/>
    <w:pPr>
      <w:keepNext/>
      <w:spacing w:after="0" w:line="240" w:lineRule="auto"/>
      <w:ind w:firstLine="540"/>
      <w:jc w:val="center"/>
      <w:outlineLvl w:val="5"/>
    </w:pPr>
    <w:rPr>
      <w:rFonts w:ascii="Times New Roman" w:eastAsia="Times New Roman" w:hAnsi="Times New Roman" w:cs="Times New Roman"/>
      <w:b/>
      <w:bCs/>
      <w:sz w:val="28"/>
      <w:szCs w:val="24"/>
    </w:rPr>
  </w:style>
  <w:style w:type="paragraph" w:styleId="7">
    <w:name w:val="heading 7"/>
    <w:basedOn w:val="a0"/>
    <w:next w:val="a0"/>
    <w:link w:val="70"/>
    <w:qFormat/>
    <w:rsid w:val="005C1C65"/>
    <w:pPr>
      <w:keepNext/>
      <w:spacing w:after="0" w:line="240" w:lineRule="auto"/>
      <w:jc w:val="center"/>
      <w:outlineLvl w:val="6"/>
    </w:pPr>
    <w:rPr>
      <w:rFonts w:ascii="Times New Roman" w:eastAsia="Times New Roman" w:hAnsi="Times New Roman" w:cs="Times New Roman"/>
      <w:sz w:val="40"/>
      <w:szCs w:val="24"/>
    </w:rPr>
  </w:style>
  <w:style w:type="paragraph" w:styleId="8">
    <w:name w:val="heading 8"/>
    <w:basedOn w:val="a0"/>
    <w:next w:val="a0"/>
    <w:link w:val="80"/>
    <w:qFormat/>
    <w:rsid w:val="005C1C65"/>
    <w:pPr>
      <w:keepNext/>
      <w:spacing w:after="0" w:line="240" w:lineRule="auto"/>
      <w:jc w:val="center"/>
      <w:outlineLvl w:val="7"/>
    </w:pPr>
    <w:rPr>
      <w:rFonts w:ascii="Times New Roman" w:eastAsia="Times New Roman" w:hAnsi="Times New Roman" w:cs="Times New Roman"/>
      <w:b/>
      <w:bCs/>
      <w:i/>
      <w:iCs/>
      <w:sz w:val="28"/>
      <w:szCs w:val="24"/>
    </w:rPr>
  </w:style>
  <w:style w:type="paragraph" w:styleId="9">
    <w:name w:val="heading 9"/>
    <w:basedOn w:val="a0"/>
    <w:next w:val="a0"/>
    <w:link w:val="90"/>
    <w:qFormat/>
    <w:rsid w:val="005C1C65"/>
    <w:pPr>
      <w:keepNext/>
      <w:spacing w:after="0" w:line="240" w:lineRule="auto"/>
      <w:ind w:left="180"/>
      <w:jc w:val="both"/>
      <w:outlineLvl w:val="8"/>
    </w:pPr>
    <w:rPr>
      <w:rFonts w:ascii="Times New Roman" w:eastAsia="Times New Roman" w:hAnsi="Times New Roman" w:cs="Times New Roman"/>
      <w:b/>
      <w:bCs/>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57C04"/>
    <w:rPr>
      <w:rFonts w:ascii="Times New Roman" w:eastAsia="Times New Roman" w:hAnsi="Times New Roman" w:cs="Times New Roman"/>
      <w:b/>
      <w:bCs/>
      <w:sz w:val="32"/>
      <w:szCs w:val="28"/>
    </w:rPr>
  </w:style>
  <w:style w:type="character" w:customStyle="1" w:styleId="20">
    <w:name w:val="Заголовок 2 Знак"/>
    <w:basedOn w:val="a1"/>
    <w:link w:val="2"/>
    <w:rsid w:val="00010C55"/>
    <w:rPr>
      <w:rFonts w:eastAsia="Times New Roman" w:cstheme="minorHAnsi"/>
      <w:b/>
      <w:bCs/>
      <w:i/>
      <w:iCs/>
      <w:sz w:val="28"/>
      <w:szCs w:val="28"/>
    </w:rPr>
  </w:style>
  <w:style w:type="character" w:customStyle="1" w:styleId="30">
    <w:name w:val="Заголовок 3 Знак"/>
    <w:basedOn w:val="a1"/>
    <w:link w:val="3"/>
    <w:rsid w:val="00C32152"/>
    <w:rPr>
      <w:rFonts w:ascii="Courier New" w:eastAsia="Times New Roman" w:hAnsi="Courier New" w:cs="Courier New"/>
      <w:b/>
      <w:sz w:val="24"/>
      <w:szCs w:val="24"/>
    </w:rPr>
  </w:style>
  <w:style w:type="character" w:customStyle="1" w:styleId="40">
    <w:name w:val="Заголовок 4 Знак"/>
    <w:basedOn w:val="a1"/>
    <w:link w:val="4"/>
    <w:rsid w:val="005C1C65"/>
    <w:rPr>
      <w:rFonts w:ascii="Times New Roman" w:eastAsia="Times New Roman" w:hAnsi="Times New Roman" w:cs="Times New Roman"/>
      <w:sz w:val="28"/>
      <w:szCs w:val="24"/>
    </w:rPr>
  </w:style>
  <w:style w:type="character" w:customStyle="1" w:styleId="50">
    <w:name w:val="Заголовок 5 Знак"/>
    <w:basedOn w:val="a1"/>
    <w:link w:val="5"/>
    <w:rsid w:val="005C1C65"/>
    <w:rPr>
      <w:rFonts w:ascii="Times New Roman" w:eastAsia="Times New Roman" w:hAnsi="Times New Roman" w:cs="Times New Roman"/>
      <w:sz w:val="28"/>
      <w:szCs w:val="24"/>
    </w:rPr>
  </w:style>
  <w:style w:type="character" w:customStyle="1" w:styleId="60">
    <w:name w:val="Заголовок 6 Знак"/>
    <w:basedOn w:val="a1"/>
    <w:link w:val="6"/>
    <w:rsid w:val="005C1C65"/>
    <w:rPr>
      <w:rFonts w:ascii="Times New Roman" w:eastAsia="Times New Roman" w:hAnsi="Times New Roman" w:cs="Times New Roman"/>
      <w:b/>
      <w:bCs/>
      <w:sz w:val="28"/>
      <w:szCs w:val="24"/>
    </w:rPr>
  </w:style>
  <w:style w:type="character" w:customStyle="1" w:styleId="70">
    <w:name w:val="Заголовок 7 Знак"/>
    <w:basedOn w:val="a1"/>
    <w:link w:val="7"/>
    <w:rsid w:val="005C1C65"/>
    <w:rPr>
      <w:rFonts w:ascii="Times New Roman" w:eastAsia="Times New Roman" w:hAnsi="Times New Roman" w:cs="Times New Roman"/>
      <w:sz w:val="40"/>
      <w:szCs w:val="24"/>
    </w:rPr>
  </w:style>
  <w:style w:type="character" w:customStyle="1" w:styleId="80">
    <w:name w:val="Заголовок 8 Знак"/>
    <w:basedOn w:val="a1"/>
    <w:link w:val="8"/>
    <w:rsid w:val="005C1C65"/>
    <w:rPr>
      <w:rFonts w:ascii="Times New Roman" w:eastAsia="Times New Roman" w:hAnsi="Times New Roman" w:cs="Times New Roman"/>
      <w:b/>
      <w:bCs/>
      <w:i/>
      <w:iCs/>
      <w:sz w:val="28"/>
      <w:szCs w:val="24"/>
    </w:rPr>
  </w:style>
  <w:style w:type="character" w:customStyle="1" w:styleId="90">
    <w:name w:val="Заголовок 9 Знак"/>
    <w:basedOn w:val="a1"/>
    <w:link w:val="9"/>
    <w:rsid w:val="005C1C65"/>
    <w:rPr>
      <w:rFonts w:ascii="Times New Roman" w:eastAsia="Times New Roman" w:hAnsi="Times New Roman" w:cs="Times New Roman"/>
      <w:b/>
      <w:bCs/>
      <w:sz w:val="32"/>
      <w:szCs w:val="24"/>
    </w:rPr>
  </w:style>
  <w:style w:type="character" w:styleId="a4">
    <w:name w:val="Hyperlink"/>
    <w:uiPriority w:val="99"/>
    <w:rsid w:val="005C1C65"/>
    <w:rPr>
      <w:color w:val="0000FF"/>
      <w:u w:val="single"/>
    </w:rPr>
  </w:style>
  <w:style w:type="paragraph" w:styleId="a5">
    <w:name w:val="footer"/>
    <w:basedOn w:val="a0"/>
    <w:link w:val="a6"/>
    <w:uiPriority w:val="99"/>
    <w:rsid w:val="005C1C6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1"/>
    <w:link w:val="a5"/>
    <w:uiPriority w:val="99"/>
    <w:rsid w:val="005C1C65"/>
    <w:rPr>
      <w:rFonts w:ascii="Times New Roman" w:eastAsia="Times New Roman" w:hAnsi="Times New Roman" w:cs="Times New Roman"/>
      <w:sz w:val="20"/>
      <w:szCs w:val="20"/>
    </w:rPr>
  </w:style>
  <w:style w:type="character" w:styleId="a7">
    <w:name w:val="page number"/>
    <w:basedOn w:val="a1"/>
    <w:rsid w:val="005C1C65"/>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0"/>
    <w:link w:val="a9"/>
    <w:uiPriority w:val="99"/>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uiPriority w:val="22"/>
    <w:qFormat/>
    <w:rsid w:val="005C1C65"/>
    <w:rPr>
      <w:b/>
      <w:bCs/>
    </w:rPr>
  </w:style>
  <w:style w:type="character" w:customStyle="1" w:styleId="apple-converted-space">
    <w:name w:val="apple-converted-space"/>
    <w:basedOn w:val="a1"/>
    <w:rsid w:val="005C1C65"/>
  </w:style>
  <w:style w:type="paragraph" w:styleId="ab">
    <w:name w:val="No Spacing"/>
    <w:aliases w:val="основа"/>
    <w:link w:val="ac"/>
    <w:uiPriority w:val="1"/>
    <w:qFormat/>
    <w:rsid w:val="005C1C65"/>
    <w:pPr>
      <w:spacing w:after="0" w:line="240" w:lineRule="auto"/>
    </w:pPr>
    <w:rPr>
      <w:rFonts w:ascii="Calibri" w:eastAsia="Times New Roman" w:hAnsi="Calibri" w:cs="Times New Roman"/>
    </w:rPr>
  </w:style>
  <w:style w:type="character" w:customStyle="1" w:styleId="ac">
    <w:name w:val="Без интервала Знак"/>
    <w:aliases w:val="основа Знак"/>
    <w:link w:val="ab"/>
    <w:uiPriority w:val="1"/>
    <w:locked/>
    <w:rsid w:val="005C1C65"/>
    <w:rPr>
      <w:rFonts w:ascii="Calibri" w:eastAsia="Times New Roman" w:hAnsi="Calibri" w:cs="Times New Roman"/>
    </w:rPr>
  </w:style>
  <w:style w:type="character" w:customStyle="1" w:styleId="c4">
    <w:name w:val="c4"/>
    <w:basedOn w:val="a1"/>
    <w:rsid w:val="005C1C65"/>
  </w:style>
  <w:style w:type="paragraph" w:customStyle="1" w:styleId="ad">
    <w:name w:val="Знак Знак Знак"/>
    <w:basedOn w:val="a0"/>
    <w:rsid w:val="005C1C6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e">
    <w:name w:val="Body Text"/>
    <w:basedOn w:val="a0"/>
    <w:link w:val="af"/>
    <w:rsid w:val="005C1C65"/>
    <w:pPr>
      <w:spacing w:after="0" w:line="240" w:lineRule="auto"/>
    </w:pPr>
    <w:rPr>
      <w:rFonts w:ascii="Times New Roman" w:eastAsia="Times New Roman" w:hAnsi="Times New Roman" w:cs="Times New Roman"/>
      <w:sz w:val="24"/>
      <w:szCs w:val="20"/>
    </w:rPr>
  </w:style>
  <w:style w:type="character" w:customStyle="1" w:styleId="af">
    <w:name w:val="Основной текст Знак"/>
    <w:basedOn w:val="a1"/>
    <w:link w:val="ae"/>
    <w:rsid w:val="005C1C65"/>
    <w:rPr>
      <w:rFonts w:ascii="Times New Roman" w:eastAsia="Times New Roman" w:hAnsi="Times New Roman" w:cs="Times New Roman"/>
      <w:sz w:val="24"/>
      <w:szCs w:val="20"/>
    </w:rPr>
  </w:style>
  <w:style w:type="paragraph" w:styleId="af0">
    <w:name w:val="Body Text Indent"/>
    <w:basedOn w:val="a0"/>
    <w:link w:val="af1"/>
    <w:uiPriority w:val="99"/>
    <w:rsid w:val="005C1C65"/>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1"/>
    <w:link w:val="af0"/>
    <w:uiPriority w:val="99"/>
    <w:rsid w:val="005C1C65"/>
    <w:rPr>
      <w:rFonts w:ascii="Times New Roman" w:eastAsia="Times New Roman" w:hAnsi="Times New Roman" w:cs="Times New Roman"/>
      <w:sz w:val="24"/>
      <w:szCs w:val="24"/>
    </w:rPr>
  </w:style>
  <w:style w:type="paragraph" w:styleId="21">
    <w:name w:val="Body Text 2"/>
    <w:basedOn w:val="a0"/>
    <w:link w:val="22"/>
    <w:rsid w:val="005C1C6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5C1C65"/>
    <w:rPr>
      <w:rFonts w:ascii="Times New Roman" w:eastAsia="Times New Roman" w:hAnsi="Times New Roman" w:cs="Times New Roman"/>
      <w:sz w:val="24"/>
      <w:szCs w:val="24"/>
    </w:rPr>
  </w:style>
  <w:style w:type="character" w:customStyle="1" w:styleId="af2">
    <w:name w:val="Схема документа Знак"/>
    <w:link w:val="af3"/>
    <w:semiHidden/>
    <w:rsid w:val="005C1C65"/>
    <w:rPr>
      <w:rFonts w:ascii="Tahoma" w:eastAsia="Times New Roman" w:hAnsi="Tahoma" w:cs="Tahoma"/>
      <w:shd w:val="clear" w:color="auto" w:fill="000080"/>
    </w:rPr>
  </w:style>
  <w:style w:type="paragraph" w:styleId="af3">
    <w:name w:val="Document Map"/>
    <w:basedOn w:val="a0"/>
    <w:link w:val="af2"/>
    <w:semiHidden/>
    <w:rsid w:val="005C1C65"/>
    <w:pPr>
      <w:shd w:val="clear" w:color="auto" w:fill="000080"/>
      <w:spacing w:after="0" w:line="240" w:lineRule="auto"/>
    </w:pPr>
    <w:rPr>
      <w:rFonts w:ascii="Tahoma" w:eastAsia="Times New Roman" w:hAnsi="Tahoma" w:cs="Tahoma"/>
    </w:rPr>
  </w:style>
  <w:style w:type="character" w:customStyle="1" w:styleId="11">
    <w:name w:val="Схема документа Знак1"/>
    <w:basedOn w:val="a1"/>
    <w:uiPriority w:val="99"/>
    <w:semiHidden/>
    <w:rsid w:val="005C1C65"/>
    <w:rPr>
      <w:rFonts w:ascii="Tahoma" w:hAnsi="Tahoma" w:cs="Tahoma"/>
      <w:sz w:val="16"/>
      <w:szCs w:val="16"/>
    </w:rPr>
  </w:style>
  <w:style w:type="paragraph" w:customStyle="1" w:styleId="af4">
    <w:name w:val="Знак"/>
    <w:basedOn w:val="a0"/>
    <w:autoRedefine/>
    <w:rsid w:val="005C1C65"/>
    <w:pPr>
      <w:spacing w:after="160" w:line="240" w:lineRule="exact"/>
      <w:jc w:val="both"/>
    </w:pPr>
    <w:rPr>
      <w:rFonts w:ascii="Times New Roman" w:eastAsia="Times New Roman" w:hAnsi="Times New Roman" w:cs="Times New Roman"/>
      <w:sz w:val="28"/>
      <w:szCs w:val="28"/>
      <w:lang w:val="en-US" w:eastAsia="en-US"/>
    </w:rPr>
  </w:style>
  <w:style w:type="paragraph" w:styleId="af5">
    <w:name w:val="header"/>
    <w:basedOn w:val="a0"/>
    <w:link w:val="af6"/>
    <w:uiPriority w:val="99"/>
    <w:rsid w:val="005C1C6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5C1C65"/>
    <w:rPr>
      <w:rFonts w:ascii="Times New Roman" w:eastAsia="Times New Roman" w:hAnsi="Times New Roman" w:cs="Times New Roman"/>
      <w:sz w:val="24"/>
      <w:szCs w:val="24"/>
    </w:rPr>
  </w:style>
  <w:style w:type="paragraph" w:styleId="23">
    <w:name w:val="envelope return"/>
    <w:basedOn w:val="a0"/>
    <w:rsid w:val="005C1C65"/>
    <w:pPr>
      <w:spacing w:after="0" w:line="240" w:lineRule="auto"/>
    </w:pPr>
    <w:rPr>
      <w:rFonts w:ascii="Arial" w:eastAsia="Times New Roman" w:hAnsi="Arial" w:cs="Arial"/>
      <w:sz w:val="20"/>
      <w:szCs w:val="20"/>
    </w:rPr>
  </w:style>
  <w:style w:type="paragraph" w:styleId="af7">
    <w:name w:val="List Number"/>
    <w:basedOn w:val="a0"/>
    <w:autoRedefine/>
    <w:rsid w:val="005C1C65"/>
    <w:pPr>
      <w:pBdr>
        <w:top w:val="wave" w:sz="12" w:space="31" w:color="FF0000" w:shadow="1"/>
        <w:left w:val="wave" w:sz="12" w:space="31" w:color="FF0000" w:shadow="1"/>
        <w:bottom w:val="wave" w:sz="12" w:space="31" w:color="FF0000" w:shadow="1"/>
        <w:right w:val="wave" w:sz="12" w:space="31" w:color="FF0000" w:shadow="1"/>
      </w:pBdr>
      <w:tabs>
        <w:tab w:val="num" w:pos="360"/>
      </w:tabs>
      <w:spacing w:after="0" w:line="240" w:lineRule="auto"/>
      <w:ind w:left="360" w:hanging="360"/>
      <w:jc w:val="both"/>
    </w:pPr>
    <w:rPr>
      <w:rFonts w:ascii="Times New Roman" w:eastAsia="Times New Roman" w:hAnsi="Times New Roman" w:cs="Times New Roman"/>
      <w:sz w:val="24"/>
      <w:szCs w:val="24"/>
    </w:rPr>
  </w:style>
  <w:style w:type="paragraph" w:styleId="af8">
    <w:name w:val="Title"/>
    <w:basedOn w:val="a0"/>
    <w:link w:val="af9"/>
    <w:qFormat/>
    <w:rsid w:val="005C1C65"/>
    <w:pPr>
      <w:spacing w:after="0" w:line="240" w:lineRule="auto"/>
      <w:jc w:val="center"/>
    </w:pPr>
    <w:rPr>
      <w:rFonts w:ascii="Times New Roman" w:eastAsia="Times New Roman" w:hAnsi="Times New Roman" w:cs="Times New Roman"/>
      <w:sz w:val="28"/>
      <w:szCs w:val="24"/>
    </w:rPr>
  </w:style>
  <w:style w:type="character" w:customStyle="1" w:styleId="af9">
    <w:name w:val="Название Знак"/>
    <w:basedOn w:val="a1"/>
    <w:link w:val="af8"/>
    <w:rsid w:val="005C1C65"/>
    <w:rPr>
      <w:rFonts w:ascii="Times New Roman" w:eastAsia="Times New Roman" w:hAnsi="Times New Roman" w:cs="Times New Roman"/>
      <w:sz w:val="28"/>
      <w:szCs w:val="24"/>
    </w:rPr>
  </w:style>
  <w:style w:type="character" w:customStyle="1" w:styleId="afa">
    <w:name w:val="Подзаголовок Знак"/>
    <w:link w:val="afb"/>
    <w:locked/>
    <w:rsid w:val="005C1C65"/>
    <w:rPr>
      <w:sz w:val="28"/>
      <w:szCs w:val="24"/>
    </w:rPr>
  </w:style>
  <w:style w:type="paragraph" w:styleId="afb">
    <w:name w:val="Subtitle"/>
    <w:basedOn w:val="a0"/>
    <w:link w:val="afa"/>
    <w:qFormat/>
    <w:rsid w:val="005C1C65"/>
    <w:pPr>
      <w:spacing w:after="0" w:line="240" w:lineRule="auto"/>
      <w:jc w:val="center"/>
    </w:pPr>
    <w:rPr>
      <w:sz w:val="28"/>
      <w:szCs w:val="24"/>
    </w:rPr>
  </w:style>
  <w:style w:type="character" w:customStyle="1" w:styleId="12">
    <w:name w:val="Подзаголовок Знак1"/>
    <w:basedOn w:val="a1"/>
    <w:uiPriority w:val="11"/>
    <w:rsid w:val="005C1C65"/>
    <w:rPr>
      <w:rFonts w:asciiTheme="majorHAnsi" w:eastAsiaTheme="majorEastAsia" w:hAnsiTheme="majorHAnsi" w:cstheme="majorBidi"/>
      <w:i/>
      <w:iCs/>
      <w:color w:val="4F81BD" w:themeColor="accent1"/>
      <w:spacing w:val="15"/>
      <w:sz w:val="24"/>
      <w:szCs w:val="24"/>
    </w:rPr>
  </w:style>
  <w:style w:type="paragraph" w:styleId="31">
    <w:name w:val="Body Text 3"/>
    <w:basedOn w:val="a0"/>
    <w:link w:val="32"/>
    <w:rsid w:val="005C1C65"/>
    <w:pPr>
      <w:spacing w:after="0" w:line="240" w:lineRule="auto"/>
      <w:jc w:val="center"/>
    </w:pPr>
    <w:rPr>
      <w:rFonts w:ascii="Times New Roman" w:eastAsia="Times New Roman" w:hAnsi="Times New Roman" w:cs="Times New Roman"/>
      <w:sz w:val="28"/>
      <w:szCs w:val="24"/>
    </w:rPr>
  </w:style>
  <w:style w:type="character" w:customStyle="1" w:styleId="32">
    <w:name w:val="Основной текст 3 Знак"/>
    <w:basedOn w:val="a1"/>
    <w:link w:val="31"/>
    <w:rsid w:val="005C1C65"/>
    <w:rPr>
      <w:rFonts w:ascii="Times New Roman" w:eastAsia="Times New Roman" w:hAnsi="Times New Roman" w:cs="Times New Roman"/>
      <w:sz w:val="28"/>
      <w:szCs w:val="24"/>
    </w:rPr>
  </w:style>
  <w:style w:type="paragraph" w:styleId="24">
    <w:name w:val="Body Text Indent 2"/>
    <w:basedOn w:val="a0"/>
    <w:link w:val="25"/>
    <w:rsid w:val="005C1C65"/>
    <w:pPr>
      <w:spacing w:after="0" w:line="240" w:lineRule="auto"/>
      <w:ind w:firstLine="720"/>
      <w:jc w:val="both"/>
    </w:pPr>
    <w:rPr>
      <w:rFonts w:ascii="Times New Roman" w:eastAsia="Times New Roman" w:hAnsi="Times New Roman" w:cs="Times New Roman"/>
      <w:sz w:val="28"/>
      <w:szCs w:val="24"/>
    </w:rPr>
  </w:style>
  <w:style w:type="character" w:customStyle="1" w:styleId="25">
    <w:name w:val="Основной текст с отступом 2 Знак"/>
    <w:basedOn w:val="a1"/>
    <w:link w:val="24"/>
    <w:rsid w:val="005C1C65"/>
    <w:rPr>
      <w:rFonts w:ascii="Times New Roman" w:eastAsia="Times New Roman" w:hAnsi="Times New Roman" w:cs="Times New Roman"/>
      <w:sz w:val="28"/>
      <w:szCs w:val="24"/>
    </w:rPr>
  </w:style>
  <w:style w:type="paragraph" w:styleId="33">
    <w:name w:val="Body Text Indent 3"/>
    <w:basedOn w:val="a0"/>
    <w:link w:val="34"/>
    <w:rsid w:val="005C1C65"/>
    <w:pPr>
      <w:spacing w:after="0" w:line="240" w:lineRule="auto"/>
      <w:ind w:firstLine="540"/>
      <w:jc w:val="both"/>
    </w:pPr>
    <w:rPr>
      <w:rFonts w:ascii="Book Antiqua" w:eastAsia="Times New Roman" w:hAnsi="Book Antiqua" w:cs="Times New Roman"/>
      <w:sz w:val="28"/>
      <w:szCs w:val="24"/>
    </w:rPr>
  </w:style>
  <w:style w:type="character" w:customStyle="1" w:styleId="34">
    <w:name w:val="Основной текст с отступом 3 Знак"/>
    <w:basedOn w:val="a1"/>
    <w:link w:val="33"/>
    <w:rsid w:val="005C1C65"/>
    <w:rPr>
      <w:rFonts w:ascii="Book Antiqua" w:eastAsia="Times New Roman" w:hAnsi="Book Antiqua" w:cs="Times New Roman"/>
      <w:sz w:val="28"/>
      <w:szCs w:val="24"/>
    </w:rPr>
  </w:style>
  <w:style w:type="paragraph" w:styleId="afc">
    <w:name w:val="Block Text"/>
    <w:basedOn w:val="a0"/>
    <w:rsid w:val="005C1C65"/>
    <w:pPr>
      <w:spacing w:after="0" w:line="240" w:lineRule="auto"/>
      <w:ind w:left="113" w:right="113"/>
      <w:jc w:val="center"/>
    </w:pPr>
    <w:rPr>
      <w:rFonts w:ascii="Times New Roman" w:eastAsia="Times New Roman" w:hAnsi="Times New Roman" w:cs="Times New Roman"/>
      <w:sz w:val="32"/>
      <w:szCs w:val="24"/>
      <w:lang w:eastAsia="en-US"/>
    </w:rPr>
  </w:style>
  <w:style w:type="paragraph" w:customStyle="1" w:styleId="msotitle3">
    <w:name w:val="msotitle3"/>
    <w:rsid w:val="005C1C65"/>
    <w:pPr>
      <w:spacing w:after="0" w:line="240" w:lineRule="auto"/>
    </w:pPr>
    <w:rPr>
      <w:rFonts w:ascii="Book Antiqua" w:eastAsia="Times New Roman" w:hAnsi="Book Antiqua" w:cs="Times New Roman"/>
      <w:color w:val="6666CC"/>
      <w:kern w:val="28"/>
      <w:sz w:val="40"/>
      <w:szCs w:val="40"/>
    </w:rPr>
  </w:style>
  <w:style w:type="paragraph" w:customStyle="1" w:styleId="afd">
    <w:name w:val="Знак Знак Знак Знак Знак Знак Знак Знак Знак Знак Знак Знак Знак Знак Знак Знак Знак Знак Знак Знак Знак"/>
    <w:basedOn w:val="a0"/>
    <w:rsid w:val="005C1C65"/>
    <w:pPr>
      <w:spacing w:after="160" w:line="240" w:lineRule="exact"/>
    </w:pPr>
    <w:rPr>
      <w:rFonts w:ascii="Arial" w:eastAsia="Times New Roman" w:hAnsi="Arial" w:cs="Arial"/>
      <w:sz w:val="20"/>
      <w:szCs w:val="20"/>
      <w:lang w:val="en-US" w:eastAsia="en-US"/>
    </w:rPr>
  </w:style>
  <w:style w:type="paragraph" w:customStyle="1" w:styleId="group3">
    <w:name w:val="group3"/>
    <w:basedOn w:val="a0"/>
    <w:rsid w:val="005C1C65"/>
    <w:pPr>
      <w:spacing w:before="100" w:beforeAutospacing="1" w:after="100" w:afterAutospacing="1" w:line="240" w:lineRule="auto"/>
    </w:pPr>
    <w:rPr>
      <w:rFonts w:ascii="Arial" w:eastAsia="Times New Roman" w:hAnsi="Arial" w:cs="Arial"/>
      <w:color w:val="333333"/>
      <w:sz w:val="20"/>
      <w:szCs w:val="20"/>
    </w:rPr>
  </w:style>
  <w:style w:type="character" w:customStyle="1" w:styleId="contentheading2">
    <w:name w:val="contentheading2"/>
    <w:rsid w:val="005C1C65"/>
    <w:rPr>
      <w:rFonts w:ascii="Times New Roman" w:hAnsi="Times New Roman" w:cs="Times New Roman" w:hint="default"/>
      <w:color w:val="990000"/>
      <w:sz w:val="27"/>
      <w:szCs w:val="27"/>
      <w:u w:val="single"/>
    </w:rPr>
  </w:style>
  <w:style w:type="character" w:customStyle="1" w:styleId="afe">
    <w:name w:val="Текст выноски Знак"/>
    <w:link w:val="aff"/>
    <w:semiHidden/>
    <w:rsid w:val="005C1C65"/>
    <w:rPr>
      <w:rFonts w:ascii="Tahoma" w:eastAsia="Times New Roman" w:hAnsi="Tahoma" w:cs="Tahoma"/>
      <w:sz w:val="16"/>
      <w:szCs w:val="16"/>
    </w:rPr>
  </w:style>
  <w:style w:type="paragraph" w:styleId="aff">
    <w:name w:val="Balloon Text"/>
    <w:basedOn w:val="a0"/>
    <w:link w:val="afe"/>
    <w:semiHidden/>
    <w:rsid w:val="005C1C65"/>
    <w:pPr>
      <w:spacing w:after="0" w:line="240" w:lineRule="auto"/>
    </w:pPr>
    <w:rPr>
      <w:rFonts w:ascii="Tahoma" w:eastAsia="Times New Roman" w:hAnsi="Tahoma" w:cs="Tahoma"/>
      <w:sz w:val="16"/>
      <w:szCs w:val="16"/>
    </w:rPr>
  </w:style>
  <w:style w:type="character" w:customStyle="1" w:styleId="13">
    <w:name w:val="Текст выноски Знак1"/>
    <w:basedOn w:val="a1"/>
    <w:uiPriority w:val="99"/>
    <w:semiHidden/>
    <w:rsid w:val="005C1C65"/>
    <w:rPr>
      <w:rFonts w:ascii="Tahoma" w:hAnsi="Tahoma" w:cs="Tahoma"/>
      <w:sz w:val="16"/>
      <w:szCs w:val="16"/>
    </w:rPr>
  </w:style>
  <w:style w:type="character" w:customStyle="1" w:styleId="apple-style-span">
    <w:name w:val="apple-style-span"/>
    <w:basedOn w:val="a1"/>
    <w:rsid w:val="005C1C65"/>
  </w:style>
  <w:style w:type="character" w:styleId="aff0">
    <w:name w:val="Emphasis"/>
    <w:uiPriority w:val="20"/>
    <w:qFormat/>
    <w:rsid w:val="005C1C65"/>
    <w:rPr>
      <w:i/>
      <w:iCs/>
    </w:rPr>
  </w:style>
  <w:style w:type="paragraph" w:customStyle="1" w:styleId="c0">
    <w:name w:val="c0"/>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1"/>
    <w:rsid w:val="005C1C65"/>
  </w:style>
  <w:style w:type="character" w:customStyle="1" w:styleId="Zag11">
    <w:name w:val="Zag_11"/>
    <w:rsid w:val="005C1C65"/>
  </w:style>
  <w:style w:type="paragraph" w:customStyle="1" w:styleId="aff1">
    <w:name w:val="a"/>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caption"/>
    <w:basedOn w:val="a0"/>
    <w:qFormat/>
    <w:rsid w:val="005C1C65"/>
    <w:pPr>
      <w:spacing w:after="0" w:line="240" w:lineRule="auto"/>
      <w:jc w:val="center"/>
    </w:pPr>
    <w:rPr>
      <w:rFonts w:ascii="Times New Roman" w:eastAsia="Times New Roman" w:hAnsi="Times New Roman" w:cs="Times New Roman"/>
      <w:b/>
      <w:sz w:val="28"/>
      <w:szCs w:val="20"/>
    </w:rPr>
  </w:style>
  <w:style w:type="paragraph" w:customStyle="1" w:styleId="p22">
    <w:name w:val="p22"/>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5C1C65"/>
  </w:style>
  <w:style w:type="paragraph" w:customStyle="1" w:styleId="p20">
    <w:name w:val="p20"/>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3"/>
    <w:basedOn w:val="a1"/>
    <w:rsid w:val="005C1C65"/>
  </w:style>
  <w:style w:type="paragraph" w:customStyle="1" w:styleId="p24">
    <w:name w:val="p24"/>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
    <w:name w:val="s25"/>
    <w:basedOn w:val="a1"/>
    <w:rsid w:val="005C1C65"/>
  </w:style>
  <w:style w:type="paragraph" w:customStyle="1" w:styleId="p26">
    <w:name w:val="p26"/>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1"/>
    <w:rsid w:val="005C1C65"/>
  </w:style>
  <w:style w:type="table" w:styleId="aff3">
    <w:name w:val="Table Grid"/>
    <w:basedOn w:val="a2"/>
    <w:uiPriority w:val="59"/>
    <w:rsid w:val="005C1C6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0"/>
    <w:rsid w:val="005C1C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tch-title">
    <w:name w:val="watch-title"/>
    <w:rsid w:val="005C1C65"/>
    <w:rPr>
      <w:sz w:val="24"/>
      <w:szCs w:val="24"/>
      <w:bdr w:val="none" w:sz="0" w:space="0" w:color="auto" w:frame="1"/>
      <w:shd w:val="clear" w:color="auto" w:fill="auto"/>
    </w:rPr>
  </w:style>
  <w:style w:type="paragraph" w:styleId="aff4">
    <w:name w:val="List Paragraph"/>
    <w:basedOn w:val="a0"/>
    <w:uiPriority w:val="99"/>
    <w:qFormat/>
    <w:rsid w:val="005C1C65"/>
    <w:pPr>
      <w:ind w:left="720"/>
      <w:contextualSpacing/>
    </w:pPr>
    <w:rPr>
      <w:rFonts w:ascii="Calibri" w:eastAsia="Calibri" w:hAnsi="Calibri" w:cs="Times New Roman"/>
      <w:lang w:eastAsia="en-US"/>
    </w:rPr>
  </w:style>
  <w:style w:type="character" w:customStyle="1" w:styleId="s1">
    <w:name w:val="s1"/>
    <w:basedOn w:val="a1"/>
    <w:rsid w:val="005C1C65"/>
  </w:style>
  <w:style w:type="character" w:customStyle="1" w:styleId="aff5">
    <w:name w:val="А_сноска Знак"/>
    <w:link w:val="aff6"/>
    <w:uiPriority w:val="99"/>
    <w:locked/>
    <w:rsid w:val="005C1C65"/>
    <w:rPr>
      <w:sz w:val="24"/>
      <w:szCs w:val="24"/>
    </w:rPr>
  </w:style>
  <w:style w:type="paragraph" w:customStyle="1" w:styleId="aff6">
    <w:name w:val="А_сноска"/>
    <w:basedOn w:val="aff7"/>
    <w:link w:val="aff5"/>
    <w:uiPriority w:val="99"/>
    <w:rsid w:val="005C1C65"/>
    <w:rPr>
      <w:rFonts w:asciiTheme="minorHAnsi" w:eastAsiaTheme="minorEastAsia" w:hAnsiTheme="minorHAnsi" w:cstheme="minorBidi"/>
      <w:sz w:val="24"/>
      <w:szCs w:val="24"/>
    </w:rPr>
  </w:style>
  <w:style w:type="paragraph" w:styleId="aff7">
    <w:name w:val="footnote text"/>
    <w:basedOn w:val="a0"/>
    <w:link w:val="aff8"/>
    <w:uiPriority w:val="99"/>
    <w:semiHidden/>
    <w:unhideWhenUsed/>
    <w:rsid w:val="005C1C65"/>
    <w:pPr>
      <w:spacing w:after="0" w:line="240" w:lineRule="auto"/>
    </w:pPr>
    <w:rPr>
      <w:rFonts w:ascii="Times New Roman" w:eastAsia="Times New Roman" w:hAnsi="Times New Roman" w:cs="Times New Roman"/>
      <w:sz w:val="20"/>
      <w:szCs w:val="20"/>
    </w:rPr>
  </w:style>
  <w:style w:type="character" w:customStyle="1" w:styleId="aff8">
    <w:name w:val="Текст сноски Знак"/>
    <w:basedOn w:val="a1"/>
    <w:link w:val="aff7"/>
    <w:uiPriority w:val="99"/>
    <w:semiHidden/>
    <w:rsid w:val="005C1C65"/>
    <w:rPr>
      <w:rFonts w:ascii="Times New Roman" w:eastAsia="Times New Roman" w:hAnsi="Times New Roman" w:cs="Times New Roman"/>
      <w:sz w:val="20"/>
      <w:szCs w:val="20"/>
    </w:rPr>
  </w:style>
  <w:style w:type="paragraph" w:customStyle="1" w:styleId="Default">
    <w:name w:val="Default"/>
    <w:rsid w:val="005C1C6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5">
    <w:name w:val="c5"/>
    <w:basedOn w:val="a1"/>
    <w:rsid w:val="005C1C65"/>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8"/>
    <w:uiPriority w:val="99"/>
    <w:rsid w:val="005C1C65"/>
    <w:rPr>
      <w:rFonts w:ascii="Times New Roman" w:eastAsia="Times New Roman" w:hAnsi="Times New Roman" w:cs="Times New Roman"/>
      <w:sz w:val="24"/>
      <w:szCs w:val="24"/>
    </w:rPr>
  </w:style>
  <w:style w:type="paragraph" w:styleId="a">
    <w:name w:val="List Bullet"/>
    <w:basedOn w:val="a0"/>
    <w:uiPriority w:val="99"/>
    <w:unhideWhenUsed/>
    <w:rsid w:val="005C1C65"/>
    <w:pPr>
      <w:numPr>
        <w:numId w:val="1"/>
      </w:numPr>
      <w:contextualSpacing/>
    </w:pPr>
    <w:rPr>
      <w:rFonts w:ascii="Calibri" w:eastAsia="Calibri" w:hAnsi="Calibri" w:cs="Calibri"/>
      <w:lang w:eastAsia="en-US"/>
    </w:rPr>
  </w:style>
  <w:style w:type="character" w:customStyle="1" w:styleId="14">
    <w:name w:val="Заголовок №1_"/>
    <w:link w:val="15"/>
    <w:rsid w:val="005C1C65"/>
    <w:rPr>
      <w:rFonts w:ascii="Times New Roman" w:eastAsia="Times New Roman" w:hAnsi="Times New Roman"/>
      <w:spacing w:val="10"/>
      <w:sz w:val="36"/>
      <w:szCs w:val="36"/>
      <w:shd w:val="clear" w:color="auto" w:fill="FFFFFF"/>
    </w:rPr>
  </w:style>
  <w:style w:type="paragraph" w:customStyle="1" w:styleId="15">
    <w:name w:val="Заголовок №1"/>
    <w:basedOn w:val="a0"/>
    <w:link w:val="14"/>
    <w:rsid w:val="005C1C65"/>
    <w:pPr>
      <w:shd w:val="clear" w:color="auto" w:fill="FFFFFF"/>
      <w:spacing w:after="0" w:line="443" w:lineRule="exact"/>
      <w:jc w:val="center"/>
      <w:outlineLvl w:val="0"/>
    </w:pPr>
    <w:rPr>
      <w:rFonts w:ascii="Times New Roman" w:eastAsia="Times New Roman" w:hAnsi="Times New Roman"/>
      <w:spacing w:val="10"/>
      <w:sz w:val="36"/>
      <w:szCs w:val="36"/>
    </w:rPr>
  </w:style>
  <w:style w:type="character" w:customStyle="1" w:styleId="26">
    <w:name w:val="Основной текст2"/>
    <w:uiPriority w:val="99"/>
    <w:rsid w:val="005C1C65"/>
    <w:rPr>
      <w:rFonts w:ascii="Times New Roman" w:hAnsi="Times New Roman" w:cs="Times New Roman"/>
      <w:color w:val="000000"/>
      <w:spacing w:val="1"/>
      <w:w w:val="100"/>
      <w:position w:val="0"/>
      <w:sz w:val="24"/>
      <w:szCs w:val="24"/>
      <w:u w:val="none"/>
      <w:lang w:val="ru-RU" w:eastAsia="ru-RU"/>
    </w:rPr>
  </w:style>
  <w:style w:type="paragraph" w:customStyle="1" w:styleId="110">
    <w:name w:val="Заголовок №11"/>
    <w:basedOn w:val="a0"/>
    <w:rsid w:val="005C1C65"/>
    <w:pPr>
      <w:shd w:val="clear" w:color="auto" w:fill="FFFFFF"/>
      <w:spacing w:after="300" w:line="240" w:lineRule="atLeast"/>
      <w:outlineLvl w:val="0"/>
    </w:pPr>
    <w:rPr>
      <w:rFonts w:ascii="Calibri" w:eastAsia="Calibri" w:hAnsi="Calibri" w:cs="Times New Roman"/>
      <w:sz w:val="34"/>
      <w:szCs w:val="34"/>
      <w:lang w:eastAsia="en-US"/>
    </w:rPr>
  </w:style>
  <w:style w:type="character" w:customStyle="1" w:styleId="12pt1">
    <w:name w:val="Заголовок №1 + Интервал 2 pt1"/>
    <w:rsid w:val="005C1C65"/>
    <w:rPr>
      <w:rFonts w:ascii="Calibri" w:eastAsia="Times New Roman" w:hAnsi="Calibri" w:cs="Calibri"/>
      <w:spacing w:val="40"/>
      <w:sz w:val="34"/>
      <w:szCs w:val="34"/>
      <w:shd w:val="clear" w:color="auto" w:fill="FFFFFF"/>
    </w:rPr>
  </w:style>
  <w:style w:type="character" w:styleId="aff9">
    <w:name w:val="FollowedHyperlink"/>
    <w:basedOn w:val="a1"/>
    <w:uiPriority w:val="99"/>
    <w:semiHidden/>
    <w:unhideWhenUsed/>
    <w:rsid w:val="005C1C65"/>
    <w:rPr>
      <w:color w:val="800080" w:themeColor="followedHyperlink"/>
      <w:u w:val="single"/>
    </w:rPr>
  </w:style>
  <w:style w:type="character" w:customStyle="1" w:styleId="35">
    <w:name w:val="Заголовок №3"/>
    <w:rsid w:val="00077EE4"/>
    <w:rPr>
      <w:rFonts w:ascii="Times New Roman" w:hAnsi="Times New Roman" w:cs="Times New Roman"/>
      <w:b w:val="0"/>
      <w:bCs w:val="0"/>
      <w:noProof/>
      <w:spacing w:val="0"/>
      <w:sz w:val="22"/>
      <w:szCs w:val="22"/>
      <w:lang w:bidi="ar-SA"/>
    </w:rPr>
  </w:style>
  <w:style w:type="paragraph" w:styleId="affa">
    <w:name w:val="TOC Heading"/>
    <w:basedOn w:val="1"/>
    <w:next w:val="a0"/>
    <w:uiPriority w:val="39"/>
    <w:unhideWhenUsed/>
    <w:qFormat/>
    <w:rsid w:val="00457C04"/>
    <w:pPr>
      <w:keepLines/>
      <w:spacing w:line="259" w:lineRule="auto"/>
      <w:jc w:val="left"/>
      <w:outlineLvl w:val="9"/>
    </w:pPr>
    <w:rPr>
      <w:rFonts w:asciiTheme="majorHAnsi" w:eastAsiaTheme="majorEastAsia" w:hAnsiTheme="majorHAnsi" w:cstheme="majorBidi"/>
      <w:color w:val="365F91" w:themeColor="accent1" w:themeShade="BF"/>
      <w:szCs w:val="32"/>
    </w:rPr>
  </w:style>
  <w:style w:type="paragraph" w:styleId="27">
    <w:name w:val="toc 2"/>
    <w:basedOn w:val="a0"/>
    <w:next w:val="a0"/>
    <w:autoRedefine/>
    <w:uiPriority w:val="39"/>
    <w:unhideWhenUsed/>
    <w:rsid w:val="00820D6E"/>
    <w:pPr>
      <w:spacing w:before="120" w:after="120" w:line="240" w:lineRule="auto"/>
      <w:ind w:left="284"/>
    </w:pPr>
    <w:rPr>
      <w:rFonts w:ascii="Verdana" w:hAnsi="Verdana"/>
      <w:sz w:val="24"/>
    </w:rPr>
  </w:style>
  <w:style w:type="paragraph" w:styleId="16">
    <w:name w:val="toc 1"/>
    <w:basedOn w:val="a0"/>
    <w:next w:val="a0"/>
    <w:autoRedefine/>
    <w:uiPriority w:val="39"/>
    <w:unhideWhenUsed/>
    <w:rsid w:val="00820D6E"/>
    <w:pPr>
      <w:tabs>
        <w:tab w:val="right" w:leader="dot" w:pos="9628"/>
      </w:tabs>
      <w:spacing w:before="240" w:after="240" w:line="240" w:lineRule="auto"/>
    </w:pPr>
    <w:rPr>
      <w:rFonts w:ascii="Verdana" w:hAnsi="Verdana"/>
      <w:b/>
      <w:sz w:val="24"/>
    </w:rPr>
  </w:style>
  <w:style w:type="character" w:styleId="affb">
    <w:name w:val="annotation reference"/>
    <w:basedOn w:val="a1"/>
    <w:uiPriority w:val="99"/>
    <w:semiHidden/>
    <w:unhideWhenUsed/>
    <w:rsid w:val="001D66B2"/>
    <w:rPr>
      <w:sz w:val="16"/>
      <w:szCs w:val="16"/>
    </w:rPr>
  </w:style>
  <w:style w:type="paragraph" w:styleId="affc">
    <w:name w:val="annotation text"/>
    <w:basedOn w:val="a0"/>
    <w:link w:val="affd"/>
    <w:uiPriority w:val="99"/>
    <w:semiHidden/>
    <w:unhideWhenUsed/>
    <w:rsid w:val="001D66B2"/>
    <w:pPr>
      <w:spacing w:line="240" w:lineRule="auto"/>
    </w:pPr>
    <w:rPr>
      <w:sz w:val="20"/>
      <w:szCs w:val="20"/>
    </w:rPr>
  </w:style>
  <w:style w:type="character" w:customStyle="1" w:styleId="affd">
    <w:name w:val="Текст примечания Знак"/>
    <w:basedOn w:val="a1"/>
    <w:link w:val="affc"/>
    <w:uiPriority w:val="99"/>
    <w:semiHidden/>
    <w:rsid w:val="001D66B2"/>
    <w:rPr>
      <w:sz w:val="20"/>
      <w:szCs w:val="20"/>
    </w:rPr>
  </w:style>
  <w:style w:type="paragraph" w:styleId="affe">
    <w:name w:val="annotation subject"/>
    <w:basedOn w:val="affc"/>
    <w:next w:val="affc"/>
    <w:link w:val="afff"/>
    <w:uiPriority w:val="99"/>
    <w:semiHidden/>
    <w:unhideWhenUsed/>
    <w:rsid w:val="001D66B2"/>
    <w:rPr>
      <w:b/>
      <w:bCs/>
    </w:rPr>
  </w:style>
  <w:style w:type="character" w:customStyle="1" w:styleId="afff">
    <w:name w:val="Тема примечания Знак"/>
    <w:basedOn w:val="affd"/>
    <w:link w:val="affe"/>
    <w:uiPriority w:val="99"/>
    <w:semiHidden/>
    <w:rsid w:val="001D66B2"/>
    <w:rPr>
      <w:b/>
      <w:bCs/>
      <w:sz w:val="20"/>
      <w:szCs w:val="20"/>
    </w:rPr>
  </w:style>
  <w:style w:type="paragraph" w:styleId="36">
    <w:name w:val="toc 3"/>
    <w:basedOn w:val="a0"/>
    <w:next w:val="a0"/>
    <w:autoRedefine/>
    <w:uiPriority w:val="39"/>
    <w:unhideWhenUsed/>
    <w:rsid w:val="00C32152"/>
    <w:pPr>
      <w:spacing w:before="120" w:after="120" w:line="240" w:lineRule="auto"/>
      <w:ind w:left="567"/>
    </w:pPr>
    <w:rPr>
      <w:rFonts w:ascii="Times New Roman" w:hAnsi="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70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roia18@yandex.ru"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inobraz@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vrola18nubex.ru"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95D3A-0164-4EE3-979C-7B67AC47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29</Pages>
  <Words>7661</Words>
  <Characters>43670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1</cp:lastModifiedBy>
  <cp:revision>11</cp:revision>
  <cp:lastPrinted>2020-03-20T07:13:00Z</cp:lastPrinted>
  <dcterms:created xsi:type="dcterms:W3CDTF">2022-06-01T07:42:00Z</dcterms:created>
  <dcterms:modified xsi:type="dcterms:W3CDTF">2022-12-28T13:09:00Z</dcterms:modified>
</cp:coreProperties>
</file>