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ТОЛЬКО ВПЕРЁД!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28 августа 2025 года в городе Волгограде состоялось торжественное мероприятие, где директор Киквидзенской детской музыкальной школы Ерёмичев Иван Васильевич был награждён благодарственным письмом от и. о. ректора ГОБУК ВО «ВГИИК» О. И. Лукониной и директора ВОУМЦХО Т. В. Мозговой.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Администрация Волгоградского государственного института искусств и культуры выразила искреннюю признательность Ивану Васильевичу и всей музыкальной школе за плодотворное сотрудничество.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Благодаря профессиональному руководителю, школа достигла высоких результатов: образовательные программы успешно реализуются в соответствии с современными стандартами, педагоги активно участвуют в методических мероприятиях образовательного центра по художественному образованию при Волгоградском институте искусств и культуры, обучающиеся школы имеют высокие достижения на конкурсах различного уровня, в учебный процесс внедряются инновационные педагогические технологии.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Особо отметила администрация института готовность к обмену профессиональным опытом, а также гражданскую позицию преподавателей и их руководителя в деле сохранения культурного наследия.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Стоит отметить, что благодаря многим стараниям коллектива, Киквидзенская детская музыкальная школа всегда находится на хорошем счету у Комитета культуры Волгоградской области.</w:t>
      </w:r>
    </w:p>
    <w:p w:rsidR="000278C6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64C" w:rsidRPr="000278C6" w:rsidRDefault="000278C6" w:rsidP="0002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8C6">
        <w:rPr>
          <w:rFonts w:ascii="Times New Roman" w:hAnsi="Times New Roman" w:cs="Times New Roman"/>
          <w:sz w:val="24"/>
          <w:szCs w:val="24"/>
        </w:rPr>
        <w:t>Вот с таким прекрасным известием мы и начнём новый учебный год, который, несомненно, также будет наполнен новыми достижениями и успехами!</w:t>
      </w:r>
    </w:p>
    <w:p w:rsidR="000278C6" w:rsidRPr="000278C6" w:rsidRDefault="000278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78C6" w:rsidRPr="000278C6" w:rsidSect="000D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8C6"/>
    <w:rsid w:val="000278C6"/>
    <w:rsid w:val="000D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2025-08-29T07:32:00Z</dcterms:created>
  <dcterms:modified xsi:type="dcterms:W3CDTF">2025-08-29T07:33:00Z</dcterms:modified>
</cp:coreProperties>
</file>