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3C" w:rsidRPr="00AE2A10" w:rsidRDefault="00E94F3C" w:rsidP="00E94F3C">
      <w:pPr>
        <w:tabs>
          <w:tab w:val="left" w:pos="3266"/>
        </w:tabs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AE2A10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7239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3C" w:rsidRPr="00E94F3C" w:rsidRDefault="00E94F3C" w:rsidP="00E94F3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F3C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МУНИЦИПАЛЬНОЕ КАЗЕННОЕ ОБРАЗОВАТЕЛЬНОЕ УЧРЕЖДЕНИЕ ДОПОЛНИТЕЛЬНОГО</w:t>
      </w:r>
      <w:r w:rsidRPr="00E94F3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ОБРАЗОВАНИЯ ДЛЯ ДЕТЕЙ, НУЖДАЮЩИХСЯ В ПСИХОЛОГО-ПЕДАГОГИЧЕСКОЙ,  МЕДИЦИНСКОЙ И СОЦИАЛЬНОЙ ПОМОЩИ «ЦЕНТР ДИАГНОСТИКИ И КОНСУЛЬТИРОВАНИЯ»</w:t>
      </w:r>
    </w:p>
    <w:p w:rsidR="00E94F3C" w:rsidRPr="00E94F3C" w:rsidRDefault="00E94F3C" w:rsidP="00E94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Семинар-практикум для педагогов</w:t>
      </w:r>
    </w:p>
    <w:p w:rsidR="00E94F3C" w:rsidRPr="00E94F3C" w:rsidRDefault="00E94F3C" w:rsidP="00E94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«Особенности работы с семьей, воспитывающей ребенка с ОВЗ»</w:t>
      </w:r>
    </w:p>
    <w:p w:rsidR="00E94F3C" w:rsidRPr="00E94F3C" w:rsidRDefault="00E94F3C" w:rsidP="00E94F3C">
      <w:pPr>
        <w:shd w:val="clear" w:color="auto" w:fill="FFFFFF"/>
        <w:spacing w:after="0" w:line="360" w:lineRule="atLeast"/>
        <w:ind w:left="-5" w:right="1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94F3C" w:rsidRPr="00E94F3C" w:rsidRDefault="00E94F3C" w:rsidP="00E94F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4F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E94F3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94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педагогов психологической готовности к взаимодействию с семьей ребенка с ограниченными возможностями здоровья, снятие психологических барьеров.</w:t>
      </w:r>
    </w:p>
    <w:p w:rsidR="00E94F3C" w:rsidRPr="00E94F3C" w:rsidRDefault="00E94F3C" w:rsidP="00E94F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94F3C" w:rsidRPr="00E94F3C" w:rsidRDefault="00E94F3C" w:rsidP="00E94F3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психолого-педагогической компетентности педагогов;</w:t>
      </w:r>
    </w:p>
    <w:p w:rsidR="00E94F3C" w:rsidRPr="00E94F3C" w:rsidRDefault="00E94F3C" w:rsidP="00E94F3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психологических особенностях семьи ребенка с ограниченными возможностями здоровья;</w:t>
      </w:r>
    </w:p>
    <w:p w:rsidR="00E94F3C" w:rsidRPr="00E94F3C" w:rsidRDefault="00E94F3C" w:rsidP="00E94F3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определение пути помощи и поддержки семье ребенка с ОВЗ в условиях современного мира;</w:t>
      </w:r>
    </w:p>
    <w:p w:rsidR="00E94F3C" w:rsidRPr="00E94F3C" w:rsidRDefault="00E94F3C" w:rsidP="00E94F3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психотерапевтической помощи семье.</w:t>
      </w:r>
    </w:p>
    <w:p w:rsidR="00E94F3C" w:rsidRPr="00E94F3C" w:rsidRDefault="00E94F3C" w:rsidP="00E94F3C">
      <w:pPr>
        <w:shd w:val="clear" w:color="auto" w:fill="FFFFFF"/>
        <w:spacing w:after="0" w:line="240" w:lineRule="auto"/>
        <w:ind w:right="12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p w:rsidR="00E94F3C" w:rsidRPr="00E94F3C" w:rsidRDefault="00E94F3C" w:rsidP="00E94F3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Если я чем-то на тебя не похож,</w:t>
      </w:r>
    </w:p>
    <w:p w:rsidR="00E94F3C" w:rsidRPr="00E94F3C" w:rsidRDefault="00E94F3C" w:rsidP="00E94F3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этим вовсе не оскорбляю тебя,</w:t>
      </w:r>
    </w:p>
    <w:p w:rsidR="00E94F3C" w:rsidRPr="00E94F3C" w:rsidRDefault="00E94F3C" w:rsidP="00E94F3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А, напротив, одаряю.</w:t>
      </w:r>
    </w:p>
    <w:p w:rsidR="00E94F3C" w:rsidRDefault="00E94F3C" w:rsidP="00E94F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Антуан де Сент-Экзюпери</w:t>
      </w:r>
    </w:p>
    <w:p w:rsidR="00E94F3C" w:rsidRPr="00E94F3C" w:rsidRDefault="00E94F3C" w:rsidP="00E94F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  Рождение ребенка с нарушениями в развитии всегда является стрессом для семьи. Ребенок с ОВЗ ограничен в свободе и социальной значимости. У него очень высока степень зависимости от семьи, ограничены навыки взаимодействия в социуме. Проблема воспитания и развития «особого» ребенка становится непосильной ношей для семьи, родители оказываются в психологически сложной ситуации: они испытывают боль, горе, чувство вины, нередко впадают в отчаяние. Таким семьям необходима комплексная психолого-педагогическая помощь. К работе с семьей, имеющей ребенка с ОВЗ, следует подходить с гуманистических позиций, ориентировать родителей на опережающую подготовку ребенка к жизни, вырабатывать у него умение мыслить категориями будущего, формировать позитивные перспективы его развития. </w:t>
      </w:r>
    </w:p>
    <w:p w:rsidR="00E94F3C" w:rsidRP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:rsidR="00E94F3C" w:rsidRP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F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E94F3C">
        <w:rPr>
          <w:rFonts w:ascii="Times New Roman" w:eastAsia="Times New Roman" w:hAnsi="Times New Roman" w:cs="Times New Roman"/>
          <w:i/>
          <w:sz w:val="24"/>
          <w:szCs w:val="24"/>
        </w:rPr>
        <w:t>Успешная коррекционная работа с «особым» ребенком невозможна без определенного специального образования родителей.</w:t>
      </w:r>
    </w:p>
    <w:p w:rsidR="00E94F3C" w:rsidRP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Вся работа должна быть направлена на то, чтобы родители из пассивных наблюдателей стали активными участниками воспитания и обучения своих детей с ограниченными возможностями здоровья»</w:t>
      </w:r>
    </w:p>
    <w:p w:rsidR="00E94F3C" w:rsidRDefault="00E94F3C" w:rsidP="00E94F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А.Р. Малер</w:t>
      </w:r>
    </w:p>
    <w:p w:rsidR="00E94F3C" w:rsidRPr="00E94F3C" w:rsidRDefault="00E94F3C" w:rsidP="00E94F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94F3C" w:rsidRP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Семья, имеющая ребенка с особыми нуждами - это семья, где происходит дезинтеграция семейных отношений. Болезнь ребенка зачастую меняет весь привычный уклад жизни в семье</w:t>
      </w:r>
    </w:p>
    <w:p w:rsidR="00E94F3C" w:rsidRP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94F3C" w:rsidRPr="00115D77" w:rsidRDefault="00115D77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 </w:t>
      </w:r>
      <w:r w:rsidR="00E94F3C" w:rsidRPr="00115D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Реакции родителей, когда они узнают, что у них «особый» ребенок.</w:t>
      </w:r>
    </w:p>
    <w:p w:rsidR="00E94F3C" w:rsidRP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94F3C" w:rsidRDefault="00E94F3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</w:t>
      </w:r>
      <w:r w:rsidRPr="00AE0AF8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drawing>
          <wp:inline distT="0" distB="0" distL="0" distR="0">
            <wp:extent cx="4010025" cy="3248025"/>
            <wp:effectExtent l="0" t="0" r="9525" b="9525"/>
            <wp:docPr id="2" name="Рисунок 1" descr="Реакции родителей, когда они узнают, что у них «особый» ребенокотрицание&#10;&#10;на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лип 4" descr="Реакции родителей, когда они узнают, что у них «особый» ребенокотрицание&#10;&#10;на..."/>
                    <pic:cNvPicPr>
                      <a:picLocks noGr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Стадии адаптации семьи к ситуации рождения ребенка с ОВЗ</w:t>
      </w:r>
    </w:p>
    <w:p w:rsidR="00E94F3C" w:rsidRP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10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3685"/>
        <w:gridCol w:w="3119"/>
      </w:tblGrid>
      <w:tr w:rsidR="00E94F3C" w:rsidRPr="000136F7" w:rsidTr="0060227F">
        <w:trPr>
          <w:trHeight w:val="71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3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4F3C" w:rsidRPr="00E94F3C" w:rsidRDefault="00E94F3C" w:rsidP="00602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F3C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Первая стадия 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3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4F3C" w:rsidRPr="00E94F3C" w:rsidRDefault="00E94F3C" w:rsidP="00602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F3C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Вторая стадия 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333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4F3C" w:rsidRPr="00E94F3C" w:rsidRDefault="00E94F3C" w:rsidP="00602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F3C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4"/>
                <w:szCs w:val="24"/>
                <w:lang w:eastAsia="ru-RU"/>
              </w:rPr>
              <w:t xml:space="preserve">Третья стадия </w:t>
            </w:r>
          </w:p>
        </w:tc>
      </w:tr>
      <w:tr w:rsidR="00E94F3C" w:rsidRPr="00272512" w:rsidTr="00E94F3C">
        <w:trPr>
          <w:trHeight w:val="2575"/>
        </w:trPr>
        <w:tc>
          <w:tcPr>
            <w:tcW w:w="32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4F3C" w:rsidRPr="00E94F3C" w:rsidRDefault="00E94F3C" w:rsidP="00602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F3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u w:val="single"/>
                <w:lang w:eastAsia="ru-RU"/>
              </w:rPr>
              <w:t>Стадия шока</w:t>
            </w:r>
          </w:p>
          <w:p w:rsidR="00E94F3C" w:rsidRPr="00E94F3C" w:rsidRDefault="00E94F3C" w:rsidP="00602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F3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Агрессии, Отрицания проблемы. Поиска «виноватого». В семье растет напряженность. Ухудшается социально-психологический климат. </w:t>
            </w:r>
          </w:p>
        </w:tc>
        <w:tc>
          <w:tcPr>
            <w:tcW w:w="36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4F3C" w:rsidRPr="00E94F3C" w:rsidRDefault="00E94F3C" w:rsidP="00602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F3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u w:val="single"/>
                <w:lang w:eastAsia="ru-RU"/>
              </w:rPr>
              <w:t>Стадия скорби</w:t>
            </w:r>
          </w:p>
          <w:p w:rsidR="00E94F3C" w:rsidRPr="00E94F3C" w:rsidRDefault="00E94F3C" w:rsidP="00602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F3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по здоровью ребенка, которого нет. Семья уже понимает свою значимость и ответственность за ребенка, но чувствует беспомощность в вопросах воспитания, ищет совета у специалистов 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94F3C" w:rsidRPr="00E94F3C" w:rsidRDefault="00E94F3C" w:rsidP="00602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F3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u w:val="single"/>
                <w:lang w:eastAsia="ru-RU"/>
              </w:rPr>
              <w:t>Стадия адаптации</w:t>
            </w:r>
          </w:p>
          <w:p w:rsidR="00E94F3C" w:rsidRPr="00E94F3C" w:rsidRDefault="00E94F3C" w:rsidP="006022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4F3C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Родители входят в ситуацию. Начинают строить жизнь с учетом того, что в семье «особый» ребенок </w:t>
            </w:r>
          </w:p>
        </w:tc>
      </w:tr>
    </w:tbl>
    <w:p w:rsidR="00E94F3C" w:rsidRDefault="00E94F3C">
      <w:pPr>
        <w:rPr>
          <w:i/>
          <w:sz w:val="24"/>
          <w:szCs w:val="24"/>
        </w:rPr>
      </w:pPr>
    </w:p>
    <w:p w:rsidR="00E94F3C" w:rsidRP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Семьи с «особым» ребенком делятся на такие, которые:</w:t>
      </w:r>
    </w:p>
    <w:p w:rsidR="00E94F3C" w:rsidRP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94"/>
        <w:gridCol w:w="2089"/>
        <w:gridCol w:w="2476"/>
        <w:gridCol w:w="3012"/>
      </w:tblGrid>
      <w:tr w:rsidR="00E94F3C" w:rsidTr="0060227F">
        <w:tc>
          <w:tcPr>
            <w:tcW w:w="2392" w:type="dxa"/>
          </w:tcPr>
          <w:p w:rsidR="00E94F3C" w:rsidRPr="00E13AFE" w:rsidRDefault="00E94F3C" w:rsidP="00602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1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мает проблему</w:t>
            </w:r>
          </w:p>
        </w:tc>
        <w:tc>
          <w:tcPr>
            <w:tcW w:w="2393" w:type="dxa"/>
          </w:tcPr>
          <w:p w:rsidR="00E94F3C" w:rsidRPr="00E13AFE" w:rsidRDefault="00E94F3C" w:rsidP="00602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1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Не принимает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проблему</w:t>
            </w:r>
          </w:p>
        </w:tc>
        <w:tc>
          <w:tcPr>
            <w:tcW w:w="2393" w:type="dxa"/>
          </w:tcPr>
          <w:p w:rsidR="00E94F3C" w:rsidRPr="00E13AFE" w:rsidRDefault="00E94F3C" w:rsidP="00602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1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мает проблему</w:t>
            </w:r>
          </w:p>
        </w:tc>
        <w:tc>
          <w:tcPr>
            <w:tcW w:w="2393" w:type="dxa"/>
          </w:tcPr>
          <w:p w:rsidR="00E94F3C" w:rsidRPr="00E13AFE" w:rsidRDefault="00E94F3C" w:rsidP="00602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13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Не принимает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проблему</w:t>
            </w:r>
          </w:p>
        </w:tc>
      </w:tr>
      <w:tr w:rsidR="00E94F3C" w:rsidTr="0060227F">
        <w:tc>
          <w:tcPr>
            <w:tcW w:w="2392" w:type="dxa"/>
          </w:tcPr>
          <w:p w:rsidR="00E94F3C" w:rsidRDefault="00E94F3C" w:rsidP="00602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ИЩЕТ ПОМОЩЬ</w:t>
            </w:r>
          </w:p>
        </w:tc>
        <w:tc>
          <w:tcPr>
            <w:tcW w:w="2393" w:type="dxa"/>
          </w:tcPr>
          <w:p w:rsidR="00E94F3C" w:rsidRDefault="00E94F3C" w:rsidP="00602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ЗАКРЫТАЯ СЕМЬЯ</w:t>
            </w:r>
          </w:p>
        </w:tc>
        <w:tc>
          <w:tcPr>
            <w:tcW w:w="2393" w:type="dxa"/>
          </w:tcPr>
          <w:p w:rsidR="00E94F3C" w:rsidRDefault="00E94F3C" w:rsidP="00602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ИНТУИТИВНОЕ ВОСПИТАНИЕ</w:t>
            </w:r>
          </w:p>
        </w:tc>
        <w:tc>
          <w:tcPr>
            <w:tcW w:w="2393" w:type="dxa"/>
          </w:tcPr>
          <w:p w:rsidR="00E94F3C" w:rsidRDefault="00E94F3C" w:rsidP="00602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МУЛЬТИСЛОЖНАЯ СИТУАЦИЯ</w:t>
            </w:r>
          </w:p>
        </w:tc>
      </w:tr>
    </w:tbl>
    <w:p w:rsidR="00E94F3C" w:rsidRDefault="00E94F3C">
      <w:pPr>
        <w:rPr>
          <w:i/>
          <w:sz w:val="24"/>
          <w:szCs w:val="24"/>
        </w:rPr>
      </w:pPr>
    </w:p>
    <w:p w:rsidR="00E94F3C" w:rsidRPr="00E94F3C" w:rsidRDefault="00E94F3C" w:rsidP="00E9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Сотрудничество со специалистами:</w:t>
      </w:r>
    </w:p>
    <w:p w:rsidR="00E94F3C" w:rsidRPr="00E94F3C" w:rsidRDefault="00E94F3C" w:rsidP="00E94F3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Расширяет </w:t>
      </w:r>
      <w:r w:rsidRPr="00E94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о собственной компетентности;</w:t>
      </w:r>
    </w:p>
    <w:p w:rsidR="00E94F3C" w:rsidRPr="00E94F3C" w:rsidRDefault="00E94F3C" w:rsidP="00E94F3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Придает</w:t>
      </w:r>
      <w:r w:rsidRPr="00E94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уверенность в своих силах;</w:t>
      </w:r>
    </w:p>
    <w:p w:rsidR="00E94F3C" w:rsidRPr="00E94F3C" w:rsidRDefault="00E94F3C" w:rsidP="00E94F3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F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Способствует</w:t>
      </w:r>
      <w:r w:rsidRPr="00E94F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пониманию своих возможностей и компенсаторных возможностей ребенка;</w:t>
      </w:r>
    </w:p>
    <w:p w:rsidR="00E94F3C" w:rsidRPr="005F3CCB" w:rsidRDefault="00E94F3C" w:rsidP="00EC65A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 w:rsidRPr="005F3C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Помогает</w:t>
      </w:r>
      <w:r w:rsidRPr="005F3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родителю и ребенку адекватно взаимодействовать друг с другом. </w:t>
      </w:r>
      <w:bookmarkStart w:id="0" w:name="_GoBack"/>
      <w:bookmarkEnd w:id="0"/>
    </w:p>
    <w:sectPr w:rsidR="00E94F3C" w:rsidRPr="005F3CCB" w:rsidSect="00E94F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2D3"/>
    <w:multiLevelType w:val="hybridMultilevel"/>
    <w:tmpl w:val="E9FC00AE"/>
    <w:lvl w:ilvl="0" w:tplc="7E46A0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0661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9AEC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A16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C456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F61C3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0AA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D8B5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52FB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216C"/>
    <w:multiLevelType w:val="hybridMultilevel"/>
    <w:tmpl w:val="8E20F4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1436C"/>
    <w:multiLevelType w:val="hybridMultilevel"/>
    <w:tmpl w:val="709A3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EF7"/>
    <w:rsid w:val="00115D77"/>
    <w:rsid w:val="005F3CCB"/>
    <w:rsid w:val="00A60EF7"/>
    <w:rsid w:val="00AA3E2B"/>
    <w:rsid w:val="00CE314B"/>
    <w:rsid w:val="00E9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CB25E-4A43-4CBD-80F2-190B4761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F3C"/>
    <w:pPr>
      <w:ind w:left="720"/>
      <w:contextualSpacing/>
    </w:pPr>
  </w:style>
  <w:style w:type="table" w:styleId="a4">
    <w:name w:val="Table Grid"/>
    <w:basedOn w:val="a1"/>
    <w:uiPriority w:val="39"/>
    <w:rsid w:val="00E94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4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2022-12-07T14:47:00Z</cp:lastPrinted>
  <dcterms:created xsi:type="dcterms:W3CDTF">2022-12-07T14:34:00Z</dcterms:created>
  <dcterms:modified xsi:type="dcterms:W3CDTF">2023-02-09T09:30:00Z</dcterms:modified>
</cp:coreProperties>
</file>