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64C" w:rsidRPr="0057564C" w:rsidRDefault="0057564C" w:rsidP="0057564C">
      <w:pPr>
        <w:tabs>
          <w:tab w:val="left" w:pos="3266"/>
        </w:tabs>
        <w:jc w:val="center"/>
        <w:rPr>
          <w:rFonts w:ascii="Calibri" w:eastAsia="Times New Roman" w:hAnsi="Calibri" w:cs="Times New Roman"/>
          <w:lang w:eastAsia="ru-RU"/>
        </w:rPr>
      </w:pPr>
      <w:r w:rsidRPr="0057564C">
        <w:rPr>
          <w:rFonts w:ascii="Times New Roman" w:eastAsia="Calibri" w:hAnsi="Times New Roman" w:cs="Times New Roman"/>
          <w:b/>
        </w:rPr>
        <w:t xml:space="preserve">                        </w:t>
      </w:r>
      <w:r w:rsidRPr="0057564C">
        <w:rPr>
          <w:rFonts w:ascii="Calibri" w:eastAsia="Times New Roman" w:hAnsi="Calibri" w:cs="Times New Roman"/>
          <w:noProof/>
          <w:lang w:eastAsia="ru-RU"/>
        </w:rPr>
        <w:drawing>
          <wp:inline distT="0" distB="0" distL="0" distR="0">
            <wp:extent cx="7239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57564C" w:rsidRPr="0057564C" w:rsidRDefault="0057564C" w:rsidP="0057564C">
      <w:pPr>
        <w:spacing w:after="200" w:line="276" w:lineRule="auto"/>
        <w:jc w:val="center"/>
        <w:rPr>
          <w:rFonts w:ascii="Times New Roman" w:eastAsia="Times New Roman" w:hAnsi="Times New Roman" w:cs="Times New Roman"/>
          <w:sz w:val="20"/>
          <w:lang w:eastAsia="ru-RU"/>
        </w:rPr>
      </w:pPr>
      <w:r w:rsidRPr="0057564C">
        <w:rPr>
          <w:rFonts w:ascii="Times New Roman" w:eastAsia="Times New Roman" w:hAnsi="Times New Roman" w:cs="Times New Roman"/>
          <w:sz w:val="20"/>
          <w:lang w:eastAsia="ru-RU"/>
        </w:rPr>
        <w:t>МУНИЦИПАЛЬНОЕ КАЗЕННОЕ ОБРАЗОВАТЕЛЬНОЕ УЧРЕЖДЕНИЕ ДОПОЛНИТЕЛЬНОГО</w:t>
      </w:r>
      <w:r w:rsidRPr="0057564C">
        <w:rPr>
          <w:rFonts w:ascii="Times New Roman" w:eastAsia="Times New Roman" w:hAnsi="Times New Roman" w:cs="Times New Roman"/>
          <w:sz w:val="20"/>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57564C" w:rsidRPr="0057564C" w:rsidRDefault="0057564C" w:rsidP="0057564C">
      <w:pPr>
        <w:spacing w:after="0" w:line="240" w:lineRule="auto"/>
        <w:rPr>
          <w:rFonts w:ascii="Times New Roman" w:eastAsia="Times New Roman" w:hAnsi="Times New Roman" w:cs="Times New Roman"/>
          <w:lang w:eastAsia="ru-RU"/>
        </w:rPr>
      </w:pPr>
    </w:p>
    <w:p w:rsidR="0057564C" w:rsidRPr="0057564C" w:rsidRDefault="0057564C" w:rsidP="0057564C">
      <w:pPr>
        <w:spacing w:after="0" w:line="240" w:lineRule="auto"/>
        <w:rPr>
          <w:rFonts w:ascii="Times New Roman" w:eastAsia="Times New Roman" w:hAnsi="Times New Roman" w:cs="Times New Roman"/>
          <w:lang w:eastAsia="ru-RU"/>
        </w:rPr>
      </w:pPr>
    </w:p>
    <w:p w:rsidR="0057564C" w:rsidRPr="0057564C" w:rsidRDefault="0057564C" w:rsidP="0057564C">
      <w:pPr>
        <w:spacing w:after="0" w:line="240" w:lineRule="auto"/>
        <w:jc w:val="center"/>
        <w:rPr>
          <w:rFonts w:ascii="Times New Roman" w:eastAsia="Times New Roman" w:hAnsi="Times New Roman" w:cs="Times New Roman"/>
          <w:b/>
          <w:sz w:val="48"/>
          <w:szCs w:val="48"/>
          <w:lang w:eastAsia="ru-RU"/>
        </w:rPr>
      </w:pPr>
      <w:r w:rsidRPr="0057564C">
        <w:rPr>
          <w:rFonts w:ascii="Times New Roman" w:eastAsia="Times New Roman" w:hAnsi="Times New Roman" w:cs="Times New Roman"/>
          <w:b/>
          <w:sz w:val="48"/>
          <w:szCs w:val="48"/>
          <w:lang w:eastAsia="ru-RU"/>
        </w:rPr>
        <w:t xml:space="preserve"> Статья </w:t>
      </w:r>
    </w:p>
    <w:p w:rsidR="0057564C" w:rsidRPr="00DC1670" w:rsidRDefault="0057564C" w:rsidP="0057564C">
      <w:pPr>
        <w:spacing w:after="0" w:line="276" w:lineRule="auto"/>
        <w:jc w:val="center"/>
        <w:rPr>
          <w:rFonts w:ascii="Times New Roman" w:eastAsia="Calibri" w:hAnsi="Times New Roman" w:cs="Times New Roman"/>
          <w:b/>
          <w:sz w:val="44"/>
          <w:szCs w:val="44"/>
        </w:rPr>
      </w:pPr>
      <w:r w:rsidRPr="00DC1670">
        <w:rPr>
          <w:rFonts w:ascii="Times New Roman" w:eastAsia="Times New Roman" w:hAnsi="Times New Roman" w:cs="Times New Roman"/>
          <w:b/>
          <w:sz w:val="44"/>
          <w:szCs w:val="44"/>
          <w:lang w:eastAsia="ru-RU"/>
        </w:rPr>
        <w:t>Тема: «</w:t>
      </w:r>
      <w:r w:rsidRPr="00DC1670">
        <w:rPr>
          <w:rFonts w:ascii="Times New Roman" w:eastAsia="Calibri" w:hAnsi="Times New Roman" w:cs="Times New Roman"/>
          <w:b/>
          <w:sz w:val="44"/>
          <w:szCs w:val="44"/>
        </w:rPr>
        <w:t>Почему дети лгут…»</w:t>
      </w:r>
    </w:p>
    <w:p w:rsidR="0057564C" w:rsidRPr="0057564C" w:rsidRDefault="0057564C" w:rsidP="0057564C">
      <w:pPr>
        <w:spacing w:after="0" w:line="276" w:lineRule="auto"/>
        <w:jc w:val="center"/>
        <w:rPr>
          <w:rFonts w:ascii="Times New Roman" w:eastAsia="Calibri" w:hAnsi="Times New Roman" w:cs="Times New Roman"/>
          <w:sz w:val="36"/>
          <w:szCs w:val="36"/>
        </w:rPr>
      </w:pPr>
      <w:r w:rsidRPr="0057564C">
        <w:rPr>
          <w:rFonts w:ascii="Times New Roman" w:eastAsia="Times New Roman" w:hAnsi="Times New Roman" w:cs="Times New Roman"/>
          <w:b/>
          <w:sz w:val="36"/>
          <w:szCs w:val="36"/>
          <w:lang w:eastAsia="ru-RU"/>
        </w:rPr>
        <w:t xml:space="preserve"> </w:t>
      </w:r>
    </w:p>
    <w:p w:rsidR="0057564C" w:rsidRPr="0057564C" w:rsidRDefault="00017941" w:rsidP="0057564C">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57564C" w:rsidRPr="0057564C">
        <w:rPr>
          <w:rFonts w:ascii="Times New Roman" w:eastAsia="Times New Roman" w:hAnsi="Times New Roman" w:cs="Times New Roman"/>
          <w:b/>
          <w:sz w:val="32"/>
          <w:szCs w:val="32"/>
          <w:lang w:eastAsia="ru-RU"/>
        </w:rPr>
        <w:t xml:space="preserve">Цель: </w:t>
      </w:r>
      <w:r w:rsidR="0057564C" w:rsidRPr="0057564C">
        <w:rPr>
          <w:rFonts w:ascii="Times New Roman" w:eastAsia="Times New Roman" w:hAnsi="Times New Roman" w:cs="Times New Roman"/>
          <w:sz w:val="32"/>
          <w:szCs w:val="32"/>
          <w:lang w:eastAsia="ru-RU"/>
        </w:rPr>
        <w:t xml:space="preserve">Психологический взгляд на проблему </w:t>
      </w:r>
      <w:r w:rsidR="0057564C">
        <w:rPr>
          <w:rFonts w:ascii="Times New Roman" w:eastAsia="Times New Roman" w:hAnsi="Times New Roman" w:cs="Times New Roman"/>
          <w:sz w:val="32"/>
          <w:szCs w:val="32"/>
          <w:lang w:eastAsia="ru-RU"/>
        </w:rPr>
        <w:t>детской лжи.</w:t>
      </w:r>
    </w:p>
    <w:p w:rsidR="0057564C" w:rsidRPr="0057564C" w:rsidRDefault="00017941" w:rsidP="0057564C">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57564C" w:rsidRPr="0057564C">
        <w:rPr>
          <w:rFonts w:ascii="Times New Roman" w:eastAsia="Times New Roman" w:hAnsi="Times New Roman" w:cs="Times New Roman"/>
          <w:b/>
          <w:sz w:val="32"/>
          <w:szCs w:val="32"/>
          <w:lang w:eastAsia="ru-RU"/>
        </w:rPr>
        <w:t xml:space="preserve">Задачи: </w:t>
      </w:r>
    </w:p>
    <w:p w:rsidR="0057564C" w:rsidRPr="0057564C" w:rsidRDefault="0057564C" w:rsidP="0057564C">
      <w:pPr>
        <w:numPr>
          <w:ilvl w:val="0"/>
          <w:numId w:val="2"/>
        </w:numPr>
        <w:spacing w:after="0" w:line="240" w:lineRule="auto"/>
        <w:contextualSpacing/>
        <w:rPr>
          <w:rFonts w:ascii="Times New Roman" w:eastAsia="Times New Roman" w:hAnsi="Times New Roman" w:cs="Times New Roman"/>
          <w:sz w:val="32"/>
          <w:szCs w:val="32"/>
          <w:lang w:eastAsia="ru-RU"/>
        </w:rPr>
      </w:pPr>
      <w:r w:rsidRPr="0057564C">
        <w:rPr>
          <w:rFonts w:ascii="Times New Roman" w:eastAsia="Times New Roman" w:hAnsi="Times New Roman" w:cs="Times New Roman"/>
          <w:sz w:val="32"/>
          <w:szCs w:val="32"/>
          <w:lang w:eastAsia="ru-RU"/>
        </w:rPr>
        <w:t xml:space="preserve">Познакомить читателей с информацией о </w:t>
      </w:r>
      <w:r w:rsidR="00DC1670">
        <w:rPr>
          <w:rFonts w:ascii="Times New Roman" w:eastAsia="Times New Roman" w:hAnsi="Times New Roman" w:cs="Times New Roman"/>
          <w:sz w:val="32"/>
          <w:szCs w:val="32"/>
          <w:lang w:eastAsia="ru-RU"/>
        </w:rPr>
        <w:t>причинах детской лжи;</w:t>
      </w:r>
    </w:p>
    <w:p w:rsidR="00DC1670" w:rsidRDefault="0057564C" w:rsidP="00DC1670">
      <w:pPr>
        <w:numPr>
          <w:ilvl w:val="0"/>
          <w:numId w:val="2"/>
        </w:numPr>
        <w:spacing w:after="0" w:line="240" w:lineRule="auto"/>
        <w:contextualSpacing/>
        <w:rPr>
          <w:rFonts w:ascii="Times New Roman" w:eastAsia="Times New Roman" w:hAnsi="Times New Roman" w:cs="Times New Roman"/>
          <w:sz w:val="32"/>
          <w:szCs w:val="32"/>
          <w:lang w:eastAsia="ru-RU"/>
        </w:rPr>
      </w:pPr>
      <w:r w:rsidRPr="0057564C">
        <w:rPr>
          <w:rFonts w:ascii="Times New Roman" w:eastAsia="Times New Roman" w:hAnsi="Times New Roman" w:cs="Times New Roman"/>
          <w:sz w:val="32"/>
          <w:szCs w:val="32"/>
          <w:lang w:eastAsia="ru-RU"/>
        </w:rPr>
        <w:t>Рассказать о том,</w:t>
      </w:r>
      <w:r w:rsidR="00DC1670">
        <w:rPr>
          <w:rFonts w:ascii="Times New Roman" w:eastAsia="Times New Roman" w:hAnsi="Times New Roman" w:cs="Times New Roman"/>
          <w:sz w:val="32"/>
          <w:szCs w:val="32"/>
          <w:lang w:eastAsia="ru-RU"/>
        </w:rPr>
        <w:t xml:space="preserve"> что провоцирует детскую ложь;</w:t>
      </w:r>
    </w:p>
    <w:p w:rsidR="0057564C" w:rsidRPr="00DC1670" w:rsidRDefault="0057564C" w:rsidP="00DC1670">
      <w:pPr>
        <w:numPr>
          <w:ilvl w:val="0"/>
          <w:numId w:val="2"/>
        </w:numPr>
        <w:spacing w:after="0" w:line="240" w:lineRule="auto"/>
        <w:contextualSpacing/>
        <w:rPr>
          <w:rFonts w:ascii="Times New Roman" w:eastAsia="Times New Roman" w:hAnsi="Times New Roman" w:cs="Times New Roman"/>
          <w:sz w:val="32"/>
          <w:szCs w:val="32"/>
          <w:lang w:eastAsia="ru-RU"/>
        </w:rPr>
      </w:pPr>
      <w:r w:rsidRPr="00DC1670">
        <w:rPr>
          <w:rFonts w:ascii="Times New Roman" w:eastAsia="Times New Roman" w:hAnsi="Times New Roman" w:cs="Times New Roman"/>
          <w:sz w:val="32"/>
          <w:szCs w:val="32"/>
          <w:lang w:eastAsia="ru-RU"/>
        </w:rPr>
        <w:t xml:space="preserve">Дать советы читателям </w:t>
      </w:r>
      <w:r w:rsidR="00DC1670" w:rsidRPr="00DC1670">
        <w:rPr>
          <w:rFonts w:ascii="Times New Roman" w:hAnsi="Times New Roman" w:cs="Times New Roman"/>
          <w:sz w:val="32"/>
          <w:szCs w:val="32"/>
        </w:rPr>
        <w:t>к</w:t>
      </w:r>
      <w:r w:rsidR="00DC1670">
        <w:rPr>
          <w:rFonts w:ascii="Times New Roman" w:hAnsi="Times New Roman" w:cs="Times New Roman"/>
          <w:sz w:val="32"/>
          <w:szCs w:val="32"/>
        </w:rPr>
        <w:t>ак воспитывать в детях честность.</w:t>
      </w:r>
    </w:p>
    <w:p w:rsidR="0057564C" w:rsidRPr="0057564C" w:rsidRDefault="0057564C" w:rsidP="0057564C">
      <w:pPr>
        <w:tabs>
          <w:tab w:val="left" w:pos="7020"/>
        </w:tabs>
        <w:spacing w:after="0" w:line="240" w:lineRule="auto"/>
        <w:rPr>
          <w:rFonts w:ascii="Times New Roman" w:eastAsia="Times New Roman" w:hAnsi="Times New Roman" w:cs="Times New Roman"/>
          <w:b/>
          <w:color w:val="FF0000"/>
          <w:sz w:val="32"/>
          <w:szCs w:val="32"/>
          <w:lang w:eastAsia="ru-RU"/>
        </w:rPr>
      </w:pPr>
      <w:r w:rsidRPr="0057564C">
        <w:rPr>
          <w:rFonts w:ascii="Times New Roman" w:eastAsia="Times New Roman" w:hAnsi="Times New Roman" w:cs="Times New Roman"/>
          <w:b/>
          <w:color w:val="FF0000"/>
          <w:sz w:val="32"/>
          <w:szCs w:val="32"/>
          <w:lang w:eastAsia="ru-RU"/>
        </w:rPr>
        <w:t xml:space="preserve"> </w:t>
      </w:r>
      <w:r w:rsidRPr="0057564C">
        <w:rPr>
          <w:rFonts w:ascii="Times New Roman" w:eastAsia="Times New Roman" w:hAnsi="Times New Roman" w:cs="Times New Roman"/>
          <w:b/>
          <w:color w:val="FF0000"/>
          <w:sz w:val="32"/>
          <w:szCs w:val="32"/>
          <w:lang w:eastAsia="ru-RU"/>
        </w:rPr>
        <w:tab/>
      </w:r>
    </w:p>
    <w:p w:rsidR="0057564C" w:rsidRPr="0057564C" w:rsidRDefault="00017941" w:rsidP="0057564C">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57564C" w:rsidRPr="0057564C">
        <w:rPr>
          <w:rFonts w:ascii="Times New Roman" w:eastAsia="Times New Roman" w:hAnsi="Times New Roman" w:cs="Times New Roman"/>
          <w:b/>
          <w:sz w:val="32"/>
          <w:szCs w:val="32"/>
          <w:lang w:eastAsia="ru-RU"/>
        </w:rPr>
        <w:t xml:space="preserve">Категория: </w:t>
      </w:r>
      <w:r w:rsidR="0057564C" w:rsidRPr="0057564C">
        <w:rPr>
          <w:rFonts w:ascii="Times New Roman" w:eastAsia="Times New Roman" w:hAnsi="Times New Roman" w:cs="Times New Roman"/>
          <w:sz w:val="32"/>
          <w:szCs w:val="32"/>
          <w:lang w:eastAsia="ru-RU"/>
        </w:rPr>
        <w:t xml:space="preserve">читатели районной газеты и посетители информационного </w:t>
      </w:r>
      <w:r>
        <w:rPr>
          <w:rFonts w:ascii="Times New Roman" w:eastAsia="Times New Roman" w:hAnsi="Times New Roman" w:cs="Times New Roman"/>
          <w:sz w:val="32"/>
          <w:szCs w:val="32"/>
          <w:lang w:eastAsia="ru-RU"/>
        </w:rPr>
        <w:t xml:space="preserve">      </w:t>
      </w:r>
      <w:r w:rsidR="0057564C" w:rsidRPr="0057564C">
        <w:rPr>
          <w:rFonts w:ascii="Times New Roman" w:eastAsia="Times New Roman" w:hAnsi="Times New Roman" w:cs="Times New Roman"/>
          <w:sz w:val="32"/>
          <w:szCs w:val="32"/>
          <w:lang w:eastAsia="ru-RU"/>
        </w:rPr>
        <w:t>Сайта МКОУ ДО ППМС «Центр диагностики и консультирования»</w:t>
      </w:r>
    </w:p>
    <w:p w:rsidR="0057564C" w:rsidRPr="0057564C" w:rsidRDefault="0057564C" w:rsidP="0057564C">
      <w:pPr>
        <w:spacing w:after="0" w:line="240" w:lineRule="auto"/>
        <w:rPr>
          <w:rFonts w:ascii="Times New Roman" w:eastAsia="Times New Roman" w:hAnsi="Times New Roman" w:cs="Times New Roman"/>
          <w:b/>
          <w:sz w:val="32"/>
          <w:szCs w:val="32"/>
          <w:lang w:eastAsia="ru-RU"/>
        </w:rPr>
      </w:pPr>
    </w:p>
    <w:p w:rsidR="0057564C" w:rsidRPr="0057564C" w:rsidRDefault="00017941" w:rsidP="0057564C">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57564C" w:rsidRPr="0057564C">
        <w:rPr>
          <w:rFonts w:ascii="Times New Roman" w:eastAsia="Times New Roman" w:hAnsi="Times New Roman" w:cs="Times New Roman"/>
          <w:b/>
          <w:sz w:val="32"/>
          <w:szCs w:val="32"/>
          <w:lang w:eastAsia="ru-RU"/>
        </w:rPr>
        <w:t>Место размещения</w:t>
      </w:r>
      <w:r w:rsidR="0057564C" w:rsidRPr="0057564C">
        <w:rPr>
          <w:rFonts w:ascii="Times New Roman" w:eastAsia="Times New Roman" w:hAnsi="Times New Roman" w:cs="Times New Roman"/>
          <w:sz w:val="32"/>
          <w:szCs w:val="32"/>
          <w:lang w:eastAsia="ru-RU"/>
        </w:rPr>
        <w:t>: публикация в районной газете «Экспресс-Провинция» и на информационном Сайте МКОУ ДО ППМС «Центр диагностики и консультирования»</w:t>
      </w:r>
    </w:p>
    <w:p w:rsidR="0057564C" w:rsidRPr="0057564C" w:rsidRDefault="0057564C" w:rsidP="0057564C">
      <w:pPr>
        <w:spacing w:after="0" w:line="240" w:lineRule="auto"/>
        <w:jc w:val="center"/>
        <w:rPr>
          <w:rFonts w:ascii="Times New Roman" w:eastAsia="Times New Roman" w:hAnsi="Times New Roman" w:cs="Times New Roman"/>
          <w:sz w:val="32"/>
          <w:szCs w:val="32"/>
          <w:lang w:eastAsia="ru-RU"/>
        </w:rPr>
      </w:pPr>
    </w:p>
    <w:p w:rsidR="0057564C" w:rsidRDefault="00017941" w:rsidP="0057564C">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AA37B8">
        <w:rPr>
          <w:rFonts w:ascii="Times New Roman" w:eastAsia="Times New Roman" w:hAnsi="Times New Roman" w:cs="Times New Roman"/>
          <w:b/>
          <w:sz w:val="32"/>
          <w:szCs w:val="32"/>
          <w:lang w:eastAsia="ru-RU"/>
        </w:rPr>
        <w:t>Дата публикации: 11</w:t>
      </w:r>
      <w:bookmarkStart w:id="0" w:name="_GoBack"/>
      <w:bookmarkEnd w:id="0"/>
      <w:r w:rsidR="00B8118C">
        <w:rPr>
          <w:rFonts w:ascii="Times New Roman" w:eastAsia="Times New Roman" w:hAnsi="Times New Roman" w:cs="Times New Roman"/>
          <w:b/>
          <w:sz w:val="32"/>
          <w:szCs w:val="32"/>
          <w:lang w:eastAsia="ru-RU"/>
        </w:rPr>
        <w:t>.0</w:t>
      </w:r>
      <w:r w:rsidR="00AA37B8">
        <w:rPr>
          <w:rFonts w:ascii="Times New Roman" w:eastAsia="Times New Roman" w:hAnsi="Times New Roman" w:cs="Times New Roman"/>
          <w:b/>
          <w:sz w:val="32"/>
          <w:szCs w:val="32"/>
          <w:lang w:eastAsia="ru-RU"/>
        </w:rPr>
        <w:t>5</w:t>
      </w:r>
      <w:r w:rsidR="0057564C">
        <w:rPr>
          <w:rFonts w:ascii="Times New Roman" w:eastAsia="Times New Roman" w:hAnsi="Times New Roman" w:cs="Times New Roman"/>
          <w:b/>
          <w:sz w:val="32"/>
          <w:szCs w:val="32"/>
          <w:lang w:eastAsia="ru-RU"/>
        </w:rPr>
        <w:t>.2022</w:t>
      </w:r>
      <w:r w:rsidR="0057564C" w:rsidRPr="0057564C">
        <w:rPr>
          <w:rFonts w:ascii="Times New Roman" w:eastAsia="Times New Roman" w:hAnsi="Times New Roman" w:cs="Times New Roman"/>
          <w:b/>
          <w:sz w:val="32"/>
          <w:szCs w:val="32"/>
          <w:lang w:eastAsia="ru-RU"/>
        </w:rPr>
        <w:t>г.</w:t>
      </w:r>
    </w:p>
    <w:p w:rsidR="00DC1670" w:rsidRDefault="00DC1670" w:rsidP="0057564C">
      <w:pPr>
        <w:spacing w:after="0" w:line="240" w:lineRule="auto"/>
        <w:rPr>
          <w:rFonts w:ascii="Times New Roman" w:eastAsia="Times New Roman" w:hAnsi="Times New Roman" w:cs="Times New Roman"/>
          <w:b/>
          <w:sz w:val="32"/>
          <w:szCs w:val="32"/>
          <w:lang w:eastAsia="ru-RU"/>
        </w:rPr>
      </w:pPr>
    </w:p>
    <w:p w:rsidR="00DC1670" w:rsidRPr="0057564C" w:rsidRDefault="00DC1670" w:rsidP="0057564C">
      <w:pPr>
        <w:spacing w:after="0" w:line="240" w:lineRule="auto"/>
        <w:rPr>
          <w:rFonts w:ascii="Times New Roman" w:eastAsia="Times New Roman" w:hAnsi="Times New Roman" w:cs="Times New Roman"/>
          <w:b/>
          <w:sz w:val="32"/>
          <w:szCs w:val="32"/>
          <w:lang w:eastAsia="ru-RU"/>
        </w:rPr>
      </w:pPr>
    </w:p>
    <w:p w:rsidR="0057564C" w:rsidRPr="0057564C" w:rsidRDefault="0057564C" w:rsidP="0057564C">
      <w:pPr>
        <w:spacing w:after="0" w:line="240" w:lineRule="auto"/>
        <w:rPr>
          <w:rFonts w:ascii="Times New Roman" w:eastAsia="Times New Roman" w:hAnsi="Times New Roman" w:cs="Times New Roman"/>
          <w:sz w:val="32"/>
          <w:szCs w:val="32"/>
          <w:lang w:eastAsia="ru-RU"/>
        </w:rPr>
      </w:pPr>
    </w:p>
    <w:p w:rsidR="0057564C" w:rsidRPr="0057564C" w:rsidRDefault="0057564C" w:rsidP="0057564C">
      <w:pPr>
        <w:spacing w:after="0" w:line="240" w:lineRule="auto"/>
        <w:jc w:val="right"/>
        <w:rPr>
          <w:rFonts w:ascii="Times New Roman" w:eastAsia="Times New Roman" w:hAnsi="Times New Roman" w:cs="Times New Roman"/>
          <w:sz w:val="28"/>
          <w:szCs w:val="28"/>
          <w:lang w:eastAsia="ru-RU"/>
        </w:rPr>
      </w:pPr>
      <w:r w:rsidRPr="0057564C">
        <w:rPr>
          <w:rFonts w:ascii="Times New Roman" w:eastAsia="Times New Roman" w:hAnsi="Times New Roman" w:cs="Times New Roman"/>
          <w:sz w:val="28"/>
          <w:szCs w:val="28"/>
          <w:lang w:eastAsia="ru-RU"/>
        </w:rPr>
        <w:t>Подготовил материал:</w:t>
      </w:r>
    </w:p>
    <w:p w:rsidR="0057564C" w:rsidRPr="0057564C" w:rsidRDefault="0057564C" w:rsidP="0057564C">
      <w:pPr>
        <w:spacing w:after="0" w:line="240" w:lineRule="auto"/>
        <w:jc w:val="right"/>
        <w:rPr>
          <w:rFonts w:ascii="Times New Roman" w:eastAsia="Times New Roman" w:hAnsi="Times New Roman" w:cs="Times New Roman"/>
          <w:sz w:val="28"/>
          <w:szCs w:val="28"/>
          <w:lang w:eastAsia="ru-RU"/>
        </w:rPr>
      </w:pPr>
      <w:r w:rsidRPr="0057564C">
        <w:rPr>
          <w:rFonts w:ascii="Times New Roman" w:eastAsia="Times New Roman" w:hAnsi="Times New Roman" w:cs="Times New Roman"/>
          <w:sz w:val="28"/>
          <w:szCs w:val="28"/>
          <w:lang w:eastAsia="ru-RU"/>
        </w:rPr>
        <w:t xml:space="preserve">Педагог-психолог </w:t>
      </w:r>
      <w:proofErr w:type="spellStart"/>
      <w:r w:rsidRPr="0057564C">
        <w:rPr>
          <w:rFonts w:ascii="Times New Roman" w:eastAsia="Times New Roman" w:hAnsi="Times New Roman" w:cs="Times New Roman"/>
          <w:sz w:val="28"/>
          <w:szCs w:val="28"/>
          <w:lang w:eastAsia="ru-RU"/>
        </w:rPr>
        <w:t>Митрохова</w:t>
      </w:r>
      <w:proofErr w:type="spellEnd"/>
      <w:r w:rsidRPr="0057564C">
        <w:rPr>
          <w:rFonts w:ascii="Times New Roman" w:eastAsia="Times New Roman" w:hAnsi="Times New Roman" w:cs="Times New Roman"/>
          <w:sz w:val="28"/>
          <w:szCs w:val="28"/>
          <w:lang w:eastAsia="ru-RU"/>
        </w:rPr>
        <w:t xml:space="preserve"> Т.В.</w:t>
      </w:r>
    </w:p>
    <w:p w:rsidR="0057564C" w:rsidRDefault="0057564C" w:rsidP="0057564C">
      <w:pPr>
        <w:spacing w:after="200" w:line="276" w:lineRule="auto"/>
        <w:jc w:val="center"/>
        <w:rPr>
          <w:rFonts w:ascii="Times New Roman" w:eastAsia="Calibri" w:hAnsi="Times New Roman" w:cs="Times New Roman"/>
          <w:sz w:val="24"/>
          <w:szCs w:val="24"/>
        </w:rPr>
      </w:pPr>
    </w:p>
    <w:p w:rsidR="00DC1670" w:rsidRDefault="00DC1670" w:rsidP="0057564C">
      <w:pPr>
        <w:spacing w:after="200" w:line="276" w:lineRule="auto"/>
        <w:jc w:val="center"/>
        <w:rPr>
          <w:rFonts w:ascii="Times New Roman" w:eastAsia="Calibri" w:hAnsi="Times New Roman" w:cs="Times New Roman"/>
          <w:sz w:val="24"/>
          <w:szCs w:val="24"/>
        </w:rPr>
      </w:pPr>
    </w:p>
    <w:p w:rsidR="00017941" w:rsidRDefault="00017941" w:rsidP="0057564C">
      <w:pPr>
        <w:spacing w:after="200" w:line="276" w:lineRule="auto"/>
        <w:jc w:val="center"/>
        <w:rPr>
          <w:rFonts w:ascii="Times New Roman" w:eastAsia="Calibri" w:hAnsi="Times New Roman" w:cs="Times New Roman"/>
          <w:sz w:val="24"/>
          <w:szCs w:val="24"/>
        </w:rPr>
      </w:pPr>
    </w:p>
    <w:p w:rsidR="00DC1670" w:rsidRDefault="0057564C" w:rsidP="00DC1670">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г.Людиново, 2022</w:t>
      </w:r>
    </w:p>
    <w:p w:rsidR="00DC1670" w:rsidRDefault="00DC1670" w:rsidP="00DC1670">
      <w:pPr>
        <w:spacing w:after="200" w:line="276" w:lineRule="auto"/>
        <w:jc w:val="center"/>
        <w:rPr>
          <w:rFonts w:ascii="Times New Roman" w:eastAsia="Calibri" w:hAnsi="Times New Roman" w:cs="Times New Roman"/>
          <w:sz w:val="24"/>
          <w:szCs w:val="24"/>
        </w:rPr>
      </w:pPr>
    </w:p>
    <w:p w:rsidR="00017941" w:rsidRDefault="00017941" w:rsidP="00DC1670">
      <w:pPr>
        <w:spacing w:after="200" w:line="276" w:lineRule="auto"/>
        <w:jc w:val="center"/>
        <w:rPr>
          <w:rFonts w:ascii="Times New Roman" w:eastAsia="Calibri" w:hAnsi="Times New Roman" w:cs="Times New Roman"/>
          <w:sz w:val="24"/>
          <w:szCs w:val="24"/>
        </w:rPr>
      </w:pPr>
    </w:p>
    <w:p w:rsidR="00017941" w:rsidRDefault="00017941" w:rsidP="00DC1670">
      <w:pPr>
        <w:spacing w:after="200" w:line="276" w:lineRule="auto"/>
        <w:jc w:val="center"/>
        <w:rPr>
          <w:rFonts w:ascii="Times New Roman" w:eastAsia="Calibri" w:hAnsi="Times New Roman" w:cs="Times New Roman"/>
          <w:sz w:val="24"/>
          <w:szCs w:val="24"/>
        </w:rPr>
      </w:pPr>
    </w:p>
    <w:p w:rsidR="00017941" w:rsidRPr="00DC1670" w:rsidRDefault="00017941" w:rsidP="00DC1670">
      <w:pPr>
        <w:spacing w:after="200" w:line="276" w:lineRule="auto"/>
        <w:jc w:val="center"/>
        <w:rPr>
          <w:rFonts w:ascii="Times New Roman" w:eastAsia="Calibri" w:hAnsi="Times New Roman" w:cs="Times New Roman"/>
          <w:sz w:val="24"/>
          <w:szCs w:val="24"/>
        </w:rPr>
      </w:pPr>
    </w:p>
    <w:p w:rsidR="00A00B5D" w:rsidRPr="003241C4" w:rsidRDefault="00A00B5D" w:rsidP="00017941">
      <w:pPr>
        <w:spacing w:after="0"/>
        <w:jc w:val="center"/>
        <w:rPr>
          <w:rFonts w:ascii="Times New Roman" w:hAnsi="Times New Roman" w:cs="Times New Roman"/>
          <w:b/>
          <w:sz w:val="28"/>
          <w:szCs w:val="28"/>
        </w:rPr>
      </w:pPr>
      <w:r w:rsidRPr="003241C4">
        <w:rPr>
          <w:rFonts w:ascii="Times New Roman" w:hAnsi="Times New Roman" w:cs="Times New Roman"/>
          <w:b/>
          <w:sz w:val="28"/>
          <w:szCs w:val="28"/>
        </w:rPr>
        <w:lastRenderedPageBreak/>
        <w:t>Когда дети лгут…</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41C4">
        <w:rPr>
          <w:rFonts w:ascii="Times New Roman" w:hAnsi="Times New Roman" w:cs="Times New Roman"/>
          <w:sz w:val="24"/>
          <w:szCs w:val="24"/>
        </w:rPr>
        <w:t xml:space="preserve">Родители сердятся, когда дети лгут, особенно если ложь явная и по лицу ребенка это хорошо заметно. Сын доводит родителей до белого каления, утверждая, что не трогал краску (или не притрагивался к шоколаду), когда пятна на его рубашке (на губах) </w:t>
      </w:r>
      <w:r>
        <w:rPr>
          <w:rFonts w:ascii="Times New Roman" w:hAnsi="Times New Roman" w:cs="Times New Roman"/>
          <w:sz w:val="24"/>
          <w:szCs w:val="24"/>
        </w:rPr>
        <w:t xml:space="preserve"> </w:t>
      </w:r>
      <w:r w:rsidRPr="003241C4">
        <w:rPr>
          <w:rFonts w:ascii="Times New Roman" w:hAnsi="Times New Roman" w:cs="Times New Roman"/>
          <w:sz w:val="24"/>
          <w:szCs w:val="24"/>
        </w:rPr>
        <w:t>говорят ка</w:t>
      </w:r>
      <w:r w:rsidR="00DC1670">
        <w:rPr>
          <w:rFonts w:ascii="Times New Roman" w:hAnsi="Times New Roman" w:cs="Times New Roman"/>
          <w:sz w:val="24"/>
          <w:szCs w:val="24"/>
        </w:rPr>
        <w:t>к раз обратное</w:t>
      </w:r>
      <w:r w:rsidR="00017941">
        <w:rPr>
          <w:rFonts w:ascii="Times New Roman" w:hAnsi="Times New Roman" w:cs="Times New Roman"/>
          <w:sz w:val="24"/>
          <w:szCs w:val="24"/>
        </w:rPr>
        <w:t>.</w:t>
      </w:r>
    </w:p>
    <w:p w:rsidR="00A00B5D" w:rsidRPr="003241C4" w:rsidRDefault="00A00B5D" w:rsidP="00017941">
      <w:pPr>
        <w:spacing w:after="0"/>
        <w:rPr>
          <w:rFonts w:ascii="Times New Roman" w:hAnsi="Times New Roman" w:cs="Times New Roman"/>
          <w:b/>
          <w:sz w:val="24"/>
          <w:szCs w:val="24"/>
        </w:rPr>
      </w:pPr>
      <w:r w:rsidRPr="003241C4">
        <w:rPr>
          <w:rFonts w:ascii="Times New Roman" w:hAnsi="Times New Roman" w:cs="Times New Roman"/>
          <w:b/>
          <w:sz w:val="24"/>
          <w:szCs w:val="24"/>
        </w:rPr>
        <w:t>Причины лжи</w:t>
      </w:r>
    </w:p>
    <w:p w:rsidR="00A00B5D" w:rsidRPr="003241C4" w:rsidRDefault="00A00B5D" w:rsidP="0001794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3241C4">
        <w:rPr>
          <w:rFonts w:ascii="Times New Roman" w:hAnsi="Times New Roman" w:cs="Times New Roman"/>
          <w:sz w:val="24"/>
          <w:szCs w:val="24"/>
        </w:rPr>
        <w:t>Иногда дети лгут потому, что сказать правду нельзя. Если ребенок сообщит матери, что ненавидит младшего брата, она может задать ему трепку за то, что он сказал правду. А если потом он преподнесет ей явную ложь, будто теперь любит брата, мать может «вознаградить» его за эти слова поцелуем. Какой вывод должен ребенок сделать из такого происшествия? Он подумает, что правду говорить накладно, что быть нечестным гораздо выгоднее и что маме нравится, когда он лжет.</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Если вы хотите научить ребенка быть честным, то надо быть готовыми выслушать от него подчас и горькую правду, а не только «приятную». Если вы хотите, чтобы ребенок вырос честным, нельзя позволять ему говорить неправду о своих чувствах, будь они положительными, отрицательными или же смешанными. Наши реакции на выражаемые им чувства помогают ему понять, действительно ли честность - лучшая политика.</w:t>
      </w:r>
    </w:p>
    <w:p w:rsidR="00A00B5D" w:rsidRPr="00167FE6" w:rsidRDefault="00A00B5D" w:rsidP="00017941">
      <w:pPr>
        <w:spacing w:after="0"/>
        <w:rPr>
          <w:rFonts w:ascii="Times New Roman" w:hAnsi="Times New Roman" w:cs="Times New Roman"/>
          <w:b/>
          <w:sz w:val="24"/>
          <w:szCs w:val="24"/>
        </w:rPr>
      </w:pPr>
      <w:r w:rsidRPr="00167FE6">
        <w:rPr>
          <w:rFonts w:ascii="Times New Roman" w:hAnsi="Times New Roman" w:cs="Times New Roman"/>
          <w:b/>
          <w:sz w:val="24"/>
          <w:szCs w:val="24"/>
        </w:rPr>
        <w:t>Как ложь передает правду</w:t>
      </w:r>
    </w:p>
    <w:p w:rsidR="00A00B5D" w:rsidRPr="003241C4" w:rsidRDefault="00A00B5D" w:rsidP="0001794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3241C4">
        <w:rPr>
          <w:rFonts w:ascii="Times New Roman" w:hAnsi="Times New Roman" w:cs="Times New Roman"/>
          <w:sz w:val="24"/>
          <w:szCs w:val="24"/>
        </w:rPr>
        <w:t>Если детей наказывают за правду, они лгут из чувства самозащиты. Иногда они фантазируют, выдумывают что-то невероятное, чего не хватает в повседневной жизни, в реальности. Детская ложь передает нам правду о душевном состоянии ребенка, о его страхах и надеждах, о том, кем бы он хотел стать, что хотел бы сделать. Чуткому слушателю ложь поведает то, что она, казалось бы, призвана скрыть. Правильная реакция на ложь должна выражать понимание, а не отрицание истинного ее значения. Чтобы помочь ребенку провести границу между желаемым и действительным, надо использовать информацию, заключенную во лжи.</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Когда малыш сообщает нам, что получил в подарок на рождество живого слоненка, лучше ответить так: «Я знаю, что ты очень хочешь иметь слоненка». Не стоит доказывать ребенку, что он лжет.</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 Т</w:t>
      </w:r>
      <w:r w:rsidR="00D62768">
        <w:rPr>
          <w:rFonts w:ascii="Times New Roman" w:hAnsi="Times New Roman" w:cs="Times New Roman"/>
          <w:sz w:val="24"/>
          <w:szCs w:val="24"/>
        </w:rPr>
        <w:t>ы очень хотел бы иметь слоненка!</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 Наверное, ты хотел бы иметь целый зоопарк!</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 Тебе хочется, чтобы у тебя жили все-все звери!</w:t>
      </w:r>
    </w:p>
    <w:p w:rsidR="00A00B5D" w:rsidRPr="00167FE6" w:rsidRDefault="00A00B5D" w:rsidP="00017941">
      <w:pPr>
        <w:spacing w:after="0"/>
        <w:rPr>
          <w:rFonts w:ascii="Times New Roman" w:hAnsi="Times New Roman" w:cs="Times New Roman"/>
          <w:b/>
          <w:sz w:val="24"/>
          <w:szCs w:val="24"/>
        </w:rPr>
      </w:pPr>
      <w:r w:rsidRPr="00167FE6">
        <w:rPr>
          <w:rFonts w:ascii="Times New Roman" w:hAnsi="Times New Roman" w:cs="Times New Roman"/>
          <w:b/>
          <w:sz w:val="24"/>
          <w:szCs w:val="24"/>
        </w:rPr>
        <w:t>Не провоцируйте ложь</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Родители не должны задавать ребенку вопросов, которые повлекут за собой ложь в целях самозащиты.</w:t>
      </w:r>
      <w:r>
        <w:rPr>
          <w:rFonts w:ascii="Times New Roman" w:hAnsi="Times New Roman" w:cs="Times New Roman"/>
          <w:sz w:val="24"/>
          <w:szCs w:val="24"/>
        </w:rPr>
        <w:t xml:space="preserve"> </w:t>
      </w:r>
      <w:r w:rsidRPr="003241C4">
        <w:rPr>
          <w:rFonts w:ascii="Times New Roman" w:hAnsi="Times New Roman" w:cs="Times New Roman"/>
          <w:sz w:val="24"/>
          <w:szCs w:val="24"/>
        </w:rPr>
        <w:t>Дети не выносят, когда родители устраивают им допросы, особенно если знают, что тем все заранее известно. Дети не любят вопросов-ловушек, вопросов, ответом на которые послужит либо неуклюжая ложь, либо неохотное признание в совершенном проступке.</w:t>
      </w:r>
    </w:p>
    <w:p w:rsidR="00A00B5D" w:rsidRPr="003241C4" w:rsidRDefault="00017941" w:rsidP="00017941">
      <w:pPr>
        <w:spacing w:after="0"/>
        <w:rPr>
          <w:rFonts w:ascii="Times New Roman" w:hAnsi="Times New Roman" w:cs="Times New Roman"/>
          <w:sz w:val="24"/>
          <w:szCs w:val="24"/>
        </w:rPr>
      </w:pPr>
      <w:r>
        <w:rPr>
          <w:rFonts w:ascii="Times New Roman" w:hAnsi="Times New Roman" w:cs="Times New Roman"/>
          <w:sz w:val="24"/>
          <w:szCs w:val="24"/>
        </w:rPr>
        <w:t>Семилетний Юра</w:t>
      </w:r>
      <w:r w:rsidR="00A00B5D" w:rsidRPr="003241C4">
        <w:rPr>
          <w:rFonts w:ascii="Times New Roman" w:hAnsi="Times New Roman" w:cs="Times New Roman"/>
          <w:sz w:val="24"/>
          <w:szCs w:val="24"/>
        </w:rPr>
        <w:t xml:space="preserve"> сломал новое ружье, подаренное ему отцом. Мальчик испугался и спрятал обломки в подвале дома.</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Когда отец обнаружил их, то стал выпытывать у сына правду, что и привело к скандалу.</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Отец: Где твое новое ружье?</w:t>
      </w:r>
    </w:p>
    <w:p w:rsidR="00A00B5D" w:rsidRPr="003241C4" w:rsidRDefault="00017941" w:rsidP="00017941">
      <w:pPr>
        <w:spacing w:after="0"/>
        <w:rPr>
          <w:rFonts w:ascii="Times New Roman" w:hAnsi="Times New Roman" w:cs="Times New Roman"/>
          <w:sz w:val="24"/>
          <w:szCs w:val="24"/>
        </w:rPr>
      </w:pPr>
      <w:r>
        <w:rPr>
          <w:rFonts w:ascii="Times New Roman" w:hAnsi="Times New Roman" w:cs="Times New Roman"/>
          <w:sz w:val="24"/>
          <w:szCs w:val="24"/>
        </w:rPr>
        <w:t>Юра</w:t>
      </w:r>
      <w:r w:rsidR="00A00B5D" w:rsidRPr="003241C4">
        <w:rPr>
          <w:rFonts w:ascii="Times New Roman" w:hAnsi="Times New Roman" w:cs="Times New Roman"/>
          <w:sz w:val="24"/>
          <w:szCs w:val="24"/>
        </w:rPr>
        <w:t>: Не знаю, где оно.</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Отец. Что-то ты давно им не играл.</w:t>
      </w:r>
    </w:p>
    <w:p w:rsidR="00A00B5D" w:rsidRPr="003241C4" w:rsidRDefault="00017941" w:rsidP="00017941">
      <w:pPr>
        <w:spacing w:after="0"/>
        <w:rPr>
          <w:rFonts w:ascii="Times New Roman" w:hAnsi="Times New Roman" w:cs="Times New Roman"/>
          <w:sz w:val="24"/>
          <w:szCs w:val="24"/>
        </w:rPr>
      </w:pPr>
      <w:r>
        <w:rPr>
          <w:rFonts w:ascii="Times New Roman" w:hAnsi="Times New Roman" w:cs="Times New Roman"/>
          <w:sz w:val="24"/>
          <w:szCs w:val="24"/>
        </w:rPr>
        <w:t>Юра</w:t>
      </w:r>
      <w:r w:rsidR="00A00B5D" w:rsidRPr="003241C4">
        <w:rPr>
          <w:rFonts w:ascii="Times New Roman" w:hAnsi="Times New Roman" w:cs="Times New Roman"/>
          <w:sz w:val="24"/>
          <w:szCs w:val="24"/>
        </w:rPr>
        <w:t>: Я не знаю, куда оно делось.</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Отец: Поищи-ка! Я хочу на него посмотреть.</w:t>
      </w:r>
    </w:p>
    <w:p w:rsidR="00A00B5D" w:rsidRPr="003241C4" w:rsidRDefault="00017941" w:rsidP="00017941">
      <w:pPr>
        <w:spacing w:after="0"/>
        <w:rPr>
          <w:rFonts w:ascii="Times New Roman" w:hAnsi="Times New Roman" w:cs="Times New Roman"/>
          <w:sz w:val="24"/>
          <w:szCs w:val="24"/>
        </w:rPr>
      </w:pPr>
      <w:r>
        <w:rPr>
          <w:rFonts w:ascii="Times New Roman" w:hAnsi="Times New Roman" w:cs="Times New Roman"/>
          <w:sz w:val="24"/>
          <w:szCs w:val="24"/>
        </w:rPr>
        <w:t>Юра</w:t>
      </w:r>
      <w:r w:rsidR="00A00B5D" w:rsidRPr="003241C4">
        <w:rPr>
          <w:rFonts w:ascii="Times New Roman" w:hAnsi="Times New Roman" w:cs="Times New Roman"/>
          <w:sz w:val="24"/>
          <w:szCs w:val="24"/>
        </w:rPr>
        <w:t>: Наверное, его кто-нибудь украл.</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Отец: Ну и лгун! Ты же сам сломал ружье! И не думай, что тебе это пройдет даром, - больше всего на свете я ненавижу лгунов!</w:t>
      </w:r>
    </w:p>
    <w:p w:rsidR="00A00B5D" w:rsidRPr="003241C4" w:rsidRDefault="00017941" w:rsidP="00017941">
      <w:pPr>
        <w:spacing w:after="0"/>
        <w:rPr>
          <w:rFonts w:ascii="Times New Roman" w:hAnsi="Times New Roman" w:cs="Times New Roman"/>
          <w:sz w:val="24"/>
          <w:szCs w:val="24"/>
        </w:rPr>
      </w:pPr>
      <w:r>
        <w:rPr>
          <w:rFonts w:ascii="Times New Roman" w:hAnsi="Times New Roman" w:cs="Times New Roman"/>
          <w:sz w:val="24"/>
          <w:szCs w:val="24"/>
        </w:rPr>
        <w:t>Отец задал Юре</w:t>
      </w:r>
      <w:r w:rsidR="00A00B5D" w:rsidRPr="003241C4">
        <w:rPr>
          <w:rFonts w:ascii="Times New Roman" w:hAnsi="Times New Roman" w:cs="Times New Roman"/>
          <w:sz w:val="24"/>
          <w:szCs w:val="24"/>
        </w:rPr>
        <w:t xml:space="preserve"> хорошую порку...</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А ведь всего этого можно было избежать. Вместо того чтобы устраивать допрос, отцу надо было сказать сыну:</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 Я вижу, твое новое ружье сломалось.</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 Да, недолго оно тебе послужило!</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 Жаль, это была дорогая игрушка.</w:t>
      </w:r>
      <w:hyperlink r:id="rId6" w:history="1"/>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lastRenderedPageBreak/>
        <w:t>Ребенок извлек бы из этого следующий урок: «Отец понимает меня. Я могу рассказывать ему о своих неприятностях. Я должен беречь его подарки».</w:t>
      </w:r>
    </w:p>
    <w:p w:rsidR="00A00B5D" w:rsidRPr="00167FE6" w:rsidRDefault="00A00B5D" w:rsidP="00017941">
      <w:pPr>
        <w:spacing w:after="0"/>
        <w:rPr>
          <w:rFonts w:ascii="Times New Roman" w:hAnsi="Times New Roman" w:cs="Times New Roman"/>
          <w:b/>
          <w:sz w:val="24"/>
          <w:szCs w:val="24"/>
        </w:rPr>
      </w:pPr>
      <w:r w:rsidRPr="00167FE6">
        <w:rPr>
          <w:rFonts w:ascii="Times New Roman" w:hAnsi="Times New Roman" w:cs="Times New Roman"/>
          <w:b/>
          <w:sz w:val="24"/>
          <w:szCs w:val="24"/>
        </w:rPr>
        <w:t>Как научить честности</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Родительское отношение ко лжи должно быть всем ясно: с одной стороны, не надо требовать признаний, устраивать допросов и суда над «преступником». С другой стороны, мы должны, не колеблясь, называть вещи своими именами. Если, например, ребенок забыл сдать книгу в библиотеку, не нужно спрашивать. «Ты сдал книгу? А ты уверен, что сдал? А почему эта книга лежит у тебя на столе?»</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 xml:space="preserve">Вместо этого надо просто сказать: «Я вижу, ты еще не сдал свою книгу в библиотеку. Пора </w:t>
      </w:r>
      <w:r>
        <w:rPr>
          <w:rFonts w:ascii="Times New Roman" w:hAnsi="Times New Roman" w:cs="Times New Roman"/>
          <w:sz w:val="24"/>
          <w:szCs w:val="24"/>
        </w:rPr>
        <w:t xml:space="preserve"> </w:t>
      </w:r>
      <w:r w:rsidRPr="003241C4">
        <w:rPr>
          <w:rFonts w:ascii="Times New Roman" w:hAnsi="Times New Roman" w:cs="Times New Roman"/>
          <w:sz w:val="24"/>
          <w:szCs w:val="24"/>
        </w:rPr>
        <w:t>это сделать».</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Если мы узнаем, что сын з</w:t>
      </w:r>
      <w:r w:rsidR="00D62768">
        <w:rPr>
          <w:rFonts w:ascii="Times New Roman" w:hAnsi="Times New Roman" w:cs="Times New Roman"/>
          <w:sz w:val="24"/>
          <w:szCs w:val="24"/>
        </w:rPr>
        <w:t>авалил контрольную по математике</w:t>
      </w:r>
      <w:r w:rsidRPr="003241C4">
        <w:rPr>
          <w:rFonts w:ascii="Times New Roman" w:hAnsi="Times New Roman" w:cs="Times New Roman"/>
          <w:sz w:val="24"/>
          <w:szCs w:val="24"/>
        </w:rPr>
        <w:t>, не стоит спрашивать его: «Ну как прошла контрольная? Ах, хорошо? На этот раз ты меня не обманешь, я говорила с учительницей и знаю, что ты написал работу очень плохо»</w:t>
      </w:r>
    </w:p>
    <w:p w:rsidR="00A00B5D" w:rsidRPr="003241C4"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Вместо этого нужно прямо сказать ребенку: «Учительница сказала нам, что ты з</w:t>
      </w:r>
      <w:r w:rsidR="00D62768">
        <w:rPr>
          <w:rFonts w:ascii="Times New Roman" w:hAnsi="Times New Roman" w:cs="Times New Roman"/>
          <w:sz w:val="24"/>
          <w:szCs w:val="24"/>
        </w:rPr>
        <w:t>авалил контрольную по математике</w:t>
      </w:r>
      <w:r w:rsidRPr="003241C4">
        <w:rPr>
          <w:rFonts w:ascii="Times New Roman" w:hAnsi="Times New Roman" w:cs="Times New Roman"/>
          <w:sz w:val="24"/>
          <w:szCs w:val="24"/>
        </w:rPr>
        <w:t>. Мы волнуемся и думаем, как бы тебе помочь». ​​​​​​​</w:t>
      </w:r>
    </w:p>
    <w:p w:rsidR="00B8118C" w:rsidRPr="00DC1670" w:rsidRDefault="00A00B5D" w:rsidP="00017941">
      <w:pPr>
        <w:spacing w:after="0"/>
        <w:rPr>
          <w:rFonts w:ascii="Times New Roman" w:hAnsi="Times New Roman" w:cs="Times New Roman"/>
          <w:sz w:val="24"/>
          <w:szCs w:val="24"/>
        </w:rPr>
      </w:pPr>
      <w:r w:rsidRPr="003241C4">
        <w:rPr>
          <w:rFonts w:ascii="Times New Roman" w:hAnsi="Times New Roman" w:cs="Times New Roman"/>
          <w:sz w:val="24"/>
          <w:szCs w:val="24"/>
        </w:rPr>
        <w:t>Короче говоря, мы не должны провоцировать так называемую «ложь ради защиты», а также расставлять детям ловушки. Если ребенок все же лжет, не надо устраивать истерику или читать нотации. Нужно ответить словом и делом, реалистически отражающими положение вещей. Ребенок должен понять, что лгать родителям нет необходимости.</w:t>
      </w:r>
    </w:p>
    <w:p w:rsidR="00A00B5D" w:rsidRPr="00167FE6" w:rsidRDefault="00A00B5D" w:rsidP="00017941">
      <w:pPr>
        <w:spacing w:after="0"/>
        <w:rPr>
          <w:rFonts w:ascii="Times New Roman" w:hAnsi="Times New Roman" w:cs="Times New Roman"/>
          <w:b/>
          <w:sz w:val="24"/>
          <w:szCs w:val="24"/>
        </w:rPr>
      </w:pPr>
      <w:r w:rsidRPr="00167FE6">
        <w:rPr>
          <w:rFonts w:ascii="Times New Roman" w:hAnsi="Times New Roman" w:cs="Times New Roman"/>
          <w:b/>
          <w:sz w:val="24"/>
          <w:szCs w:val="24"/>
        </w:rPr>
        <w:t>Как воспитывать в детях честность</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Давайте рассмотрим несколько советов, которые помогут ребенку осознать, что такое честность.</w:t>
      </w:r>
    </w:p>
    <w:p w:rsidR="00A00B5D" w:rsidRPr="00167FE6" w:rsidRDefault="00A00B5D" w:rsidP="00017941">
      <w:pPr>
        <w:spacing w:after="0"/>
        <w:rPr>
          <w:rFonts w:ascii="Times New Roman" w:hAnsi="Times New Roman" w:cs="Times New Roman"/>
          <w:b/>
          <w:sz w:val="24"/>
          <w:szCs w:val="24"/>
        </w:rPr>
      </w:pPr>
      <w:r w:rsidRPr="00167FE6">
        <w:rPr>
          <w:rFonts w:ascii="Times New Roman" w:hAnsi="Times New Roman" w:cs="Times New Roman"/>
          <w:b/>
          <w:sz w:val="24"/>
          <w:szCs w:val="24"/>
        </w:rPr>
        <w:t>Совет 1-й. Верьте ребенку</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Как правило, дети на доверие отвечают тем же и если в каких-то случаях обманывают, то, скорее всего, не понимают этого.</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Пусть ребенок знает и чувствует, что вы ему верите.</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w:t>
      </w:r>
      <w:r>
        <w:rPr>
          <w:rFonts w:ascii="Times New Roman" w:hAnsi="Times New Roman" w:cs="Times New Roman"/>
          <w:sz w:val="24"/>
          <w:szCs w:val="24"/>
        </w:rPr>
        <w:t>Например,</w:t>
      </w:r>
      <w:r w:rsidRPr="00167FE6">
        <w:rPr>
          <w:rFonts w:ascii="Times New Roman" w:hAnsi="Times New Roman" w:cs="Times New Roman"/>
          <w:sz w:val="24"/>
          <w:szCs w:val="24"/>
        </w:rPr>
        <w:t xml:space="preserve"> если вы замечаете за своим ребенком агрессивность или драчливость и перед его выходом на улицу повторяете: «Только попробуй, подерись сегодня!», «Пусть только на тебя сегодня пожалуются!» - это формирует стереотип поведения, и вы как бы неосознанно провоцируете эти поступки. В этих случаях лучше сказать: «Веди себя поспокойней и посдержанней». Важно, чтобы и ребенок мог довериться вам: держите слово, которое дали. Но если вдруг не получается выполнить обещание, тогда объясните причину и извинитесь.</w:t>
      </w:r>
    </w:p>
    <w:p w:rsidR="00A00B5D" w:rsidRPr="00167FE6" w:rsidRDefault="00A00B5D" w:rsidP="00017941">
      <w:pPr>
        <w:spacing w:after="0"/>
        <w:rPr>
          <w:rFonts w:ascii="Times New Roman" w:hAnsi="Times New Roman" w:cs="Times New Roman"/>
          <w:b/>
          <w:sz w:val="24"/>
          <w:szCs w:val="24"/>
        </w:rPr>
      </w:pPr>
      <w:r w:rsidRPr="00167FE6">
        <w:rPr>
          <w:rFonts w:ascii="Times New Roman" w:hAnsi="Times New Roman" w:cs="Times New Roman"/>
          <w:b/>
          <w:sz w:val="24"/>
          <w:szCs w:val="24"/>
        </w:rPr>
        <w:t>Совет 2-й. Объясните, что на правде «держится мир», на детском языке: она - полезна. Люди живут в согласии, если доверяют друг другу</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Попробуйте вместе представить такое общество, где все друг друга обманывают. Опишите ситуации обмана и нечестных людей: фальшивомонетчиков, мошенников и т. д. Объясните, что нечестные люди по большому счету проигрывают: им не доверяют, их не уважают.</w:t>
      </w:r>
    </w:p>
    <w:p w:rsidR="00A00B5D" w:rsidRDefault="00A00B5D" w:rsidP="00017941">
      <w:pPr>
        <w:spacing w:after="0"/>
        <w:rPr>
          <w:rFonts w:ascii="Times New Roman" w:hAnsi="Times New Roman" w:cs="Times New Roman"/>
          <w:sz w:val="24"/>
          <w:szCs w:val="24"/>
        </w:rPr>
      </w:pPr>
      <w:r w:rsidRPr="00167FE6">
        <w:rPr>
          <w:rFonts w:ascii="Times New Roman" w:hAnsi="Times New Roman" w:cs="Times New Roman"/>
          <w:b/>
          <w:sz w:val="24"/>
          <w:szCs w:val="24"/>
        </w:rPr>
        <w:t>Совет 3-й. Не создавайте ситуаций для обмана.</w:t>
      </w:r>
      <w:r w:rsidRPr="00167FE6">
        <w:rPr>
          <w:rFonts w:ascii="Times New Roman" w:hAnsi="Times New Roman" w:cs="Times New Roman"/>
          <w:sz w:val="24"/>
          <w:szCs w:val="24"/>
        </w:rPr>
        <w:t xml:space="preserve"> </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Избегайте двусмысленных вопросов, когда легче сказать неправду, чем правду</w:t>
      </w:r>
      <w:r>
        <w:rPr>
          <w:rFonts w:ascii="Times New Roman" w:hAnsi="Times New Roman" w:cs="Times New Roman"/>
          <w:sz w:val="24"/>
          <w:szCs w:val="24"/>
        </w:rPr>
        <w:t>.</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Если ребенок разбил чашку</w:t>
      </w:r>
      <w:r>
        <w:rPr>
          <w:rFonts w:ascii="Times New Roman" w:hAnsi="Times New Roman" w:cs="Times New Roman"/>
          <w:sz w:val="24"/>
          <w:szCs w:val="24"/>
        </w:rPr>
        <w:t>,</w:t>
      </w:r>
      <w:r w:rsidRPr="00167FE6">
        <w:rPr>
          <w:rFonts w:ascii="Times New Roman" w:hAnsi="Times New Roman" w:cs="Times New Roman"/>
          <w:sz w:val="24"/>
          <w:szCs w:val="24"/>
        </w:rPr>
        <w:t xml:space="preserve"> и вы об этом знаете или догадываетесь, не спрашивайте его: «Это ты разбил чашку?» - а лучше скажите: «Я знаю, что ты разбил чашку, расскажи, как это случилось». Такая определенность исключает вариант обмана со стороны ребенка. К тому же, если в этот момент вы доброжелательны, ему незачем говорить неправду.</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Слишком строгое наказание дома, завышенные требования и сильное давление со стороны родителей свидетельствуют о непонимании характера ребенка, его возрастных особенностей и кризисных состояний. Это может привести к тому, что ребенок начнет обманывать из страха неприятностей. Иногда ребенок обманывает, чувствуя бессилие выполнить все то, что требуют от него родители.</w:t>
      </w:r>
    </w:p>
    <w:p w:rsidR="00A00B5D" w:rsidRPr="00167FE6" w:rsidRDefault="00A00B5D" w:rsidP="00017941">
      <w:pPr>
        <w:spacing w:after="0"/>
        <w:rPr>
          <w:rFonts w:ascii="Times New Roman" w:hAnsi="Times New Roman" w:cs="Times New Roman"/>
          <w:b/>
          <w:sz w:val="24"/>
          <w:szCs w:val="24"/>
        </w:rPr>
      </w:pPr>
      <w:r w:rsidRPr="00167FE6">
        <w:rPr>
          <w:rFonts w:ascii="Times New Roman" w:hAnsi="Times New Roman" w:cs="Times New Roman"/>
          <w:b/>
          <w:sz w:val="24"/>
          <w:szCs w:val="24"/>
        </w:rPr>
        <w:t>Совет 4-й. Не учиняйте унизительных допросов</w:t>
      </w:r>
      <w:r>
        <w:rPr>
          <w:rFonts w:ascii="Times New Roman" w:hAnsi="Times New Roman" w:cs="Times New Roman"/>
          <w:b/>
          <w:sz w:val="24"/>
          <w:szCs w:val="24"/>
        </w:rPr>
        <w:t>.</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 xml:space="preserve">Если ребенок сразу не признался, то настаивать и допрашивать его - бесполезно. Как правило, в таком случае возникает перепалка. «Нет, это не я!» - «Нет, ты признайся!» - «Нет, не я» и т. д. Лучше объяснить, что такие поступки неприемлемы и каким образом можно было достойно выйти из </w:t>
      </w:r>
      <w:r w:rsidRPr="00167FE6">
        <w:rPr>
          <w:rFonts w:ascii="Times New Roman" w:hAnsi="Times New Roman" w:cs="Times New Roman"/>
          <w:sz w:val="24"/>
          <w:szCs w:val="24"/>
        </w:rPr>
        <w:lastRenderedPageBreak/>
        <w:t>ситуации. В зависимости от ваших принципов воспитания вы можете наказать его (конечно, без применения побоев - я не сторонник жестких наказаний). Но если вы не уверены в том, что это совершил ваш малыш, в этом случае лучше сказать: «Я надеюсь, твои слова - правда. Если нет, я очень огорчусь».</w:t>
      </w:r>
    </w:p>
    <w:p w:rsidR="00A00B5D" w:rsidRDefault="00A00B5D" w:rsidP="00017941">
      <w:pPr>
        <w:spacing w:after="0"/>
        <w:rPr>
          <w:rFonts w:ascii="Times New Roman" w:hAnsi="Times New Roman" w:cs="Times New Roman"/>
          <w:sz w:val="24"/>
          <w:szCs w:val="24"/>
        </w:rPr>
      </w:pPr>
      <w:r w:rsidRPr="00167FE6">
        <w:rPr>
          <w:rFonts w:ascii="Times New Roman" w:hAnsi="Times New Roman" w:cs="Times New Roman"/>
          <w:b/>
          <w:sz w:val="24"/>
          <w:szCs w:val="24"/>
        </w:rPr>
        <w:t>Совет 5-й. Вознаграждайте честность</w:t>
      </w:r>
      <w:r w:rsidRPr="00167FE6">
        <w:rPr>
          <w:rFonts w:ascii="Times New Roman" w:hAnsi="Times New Roman" w:cs="Times New Roman"/>
          <w:sz w:val="24"/>
          <w:szCs w:val="24"/>
        </w:rPr>
        <w:t xml:space="preserve">. </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Если ваш малыш признался вам, то покажите ему свою радость: «Я рад тому, что ты - честный человек, ведь ты сказал правду»</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Но здесь возникает самая трудная ситуация: когда малыш признался, как быть с наказанием за проступок? Если вы накажете его, то в следующий раз он может не признаться. Если вы не накажете, то он может не понять, что он совершил запрещенное. Ясно, что в этом случае наказание должно быть условным. Дайте ему возможность исправиться. Главное, покажите отрицательные последствия его поступка и объясните, как его избежать. Пусть ребенок поймет, что вас это очень огорчает и вы надеетесь, что больше он вас не расстроит.</w:t>
      </w:r>
    </w:p>
    <w:p w:rsidR="00A00B5D" w:rsidRPr="00167FE6" w:rsidRDefault="00A00B5D" w:rsidP="00017941">
      <w:pPr>
        <w:spacing w:after="0"/>
        <w:rPr>
          <w:rFonts w:ascii="Times New Roman" w:hAnsi="Times New Roman" w:cs="Times New Roman"/>
          <w:b/>
          <w:sz w:val="24"/>
          <w:szCs w:val="24"/>
        </w:rPr>
      </w:pPr>
      <w:r w:rsidRPr="00167FE6">
        <w:rPr>
          <w:rFonts w:ascii="Times New Roman" w:hAnsi="Times New Roman" w:cs="Times New Roman"/>
          <w:b/>
          <w:sz w:val="24"/>
          <w:szCs w:val="24"/>
        </w:rPr>
        <w:t>Совет 6-й. Показывайте пример честности</w:t>
      </w:r>
    </w:p>
    <w:p w:rsidR="00A00B5D" w:rsidRPr="00167FE6"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Если вы просите отвечать по телефону, что вас нет дома; если в поезде или автобусе, покупая детский билет, ссылаетесь на пятилетний возраст ребенка, хотя ему уже семь; если говорите жене, что у вас нет денег, оставляя заначку на игрушки или для своих нужд, - вы оправдываете случаи, в которых можно лгать. Дети все усваивают, и честность их будет иметь такой же относительный характер.</w:t>
      </w:r>
    </w:p>
    <w:p w:rsidR="00A00B5D" w:rsidRDefault="00A00B5D" w:rsidP="00017941">
      <w:pPr>
        <w:spacing w:after="0"/>
        <w:rPr>
          <w:rFonts w:ascii="Times New Roman" w:hAnsi="Times New Roman" w:cs="Times New Roman"/>
          <w:sz w:val="24"/>
          <w:szCs w:val="24"/>
        </w:rPr>
      </w:pPr>
      <w:r w:rsidRPr="00167FE6">
        <w:rPr>
          <w:rFonts w:ascii="Times New Roman" w:hAnsi="Times New Roman" w:cs="Times New Roman"/>
          <w:sz w:val="24"/>
          <w:szCs w:val="24"/>
        </w:rPr>
        <w:t>Маленькие дети не понимают двойной морали. Если такая щекотливая ситуация случилась с вами и дети стали свидетелями, то обязательно объясните им подоплеку события. Признайте, что совершили ошибку, сказав неправду, что это очень неприятно, но иногда случается в жизни.</w:t>
      </w:r>
    </w:p>
    <w:p w:rsidR="00017941" w:rsidRPr="00017941" w:rsidRDefault="00017941" w:rsidP="00017941">
      <w:pPr>
        <w:spacing w:after="0"/>
        <w:rPr>
          <w:rFonts w:ascii="Times New Roman" w:hAnsi="Times New Roman" w:cs="Times New Roman"/>
          <w:b/>
          <w:sz w:val="24"/>
          <w:szCs w:val="24"/>
        </w:rPr>
      </w:pPr>
      <w:r w:rsidRPr="00017941">
        <w:rPr>
          <w:rFonts w:ascii="Times New Roman" w:hAnsi="Times New Roman" w:cs="Times New Roman"/>
          <w:b/>
          <w:sz w:val="24"/>
          <w:szCs w:val="24"/>
        </w:rPr>
        <w:t>Ложь или фантазия?</w:t>
      </w:r>
    </w:p>
    <w:p w:rsidR="00017941" w:rsidRPr="00017941" w:rsidRDefault="00017941" w:rsidP="00017941">
      <w:pPr>
        <w:spacing w:after="0"/>
        <w:rPr>
          <w:rFonts w:ascii="Times New Roman" w:hAnsi="Times New Roman" w:cs="Times New Roman"/>
          <w:sz w:val="24"/>
          <w:szCs w:val="24"/>
        </w:rPr>
      </w:pPr>
      <w:r w:rsidRPr="00017941">
        <w:rPr>
          <w:rFonts w:ascii="Times New Roman" w:hAnsi="Times New Roman" w:cs="Times New Roman"/>
          <w:sz w:val="24"/>
          <w:szCs w:val="24"/>
        </w:rPr>
        <w:t>Такой вариант детской лжи - откровенная игра, фантазирование на заданную тему и без всякой темы. Это значит, что у ребенка живой, любознательный ум. И такую замечательную способность необходимо развивать и поощрять. Можно присоединиться к малышу и пофантазировать вместе с ним. Общение с ребенком поможет лучше понять его желание мечтать, создаст основу для взаимного доверия и духовной близости. Не путайте в данном случае ложь и фантазию.</w:t>
      </w:r>
    </w:p>
    <w:p w:rsidR="00017941" w:rsidRPr="00017941" w:rsidRDefault="00017941" w:rsidP="00017941">
      <w:pPr>
        <w:spacing w:after="0"/>
        <w:rPr>
          <w:rFonts w:ascii="Times New Roman" w:hAnsi="Times New Roman" w:cs="Times New Roman"/>
          <w:sz w:val="24"/>
          <w:szCs w:val="24"/>
        </w:rPr>
      </w:pPr>
      <w:r w:rsidRPr="00017941">
        <w:rPr>
          <w:rFonts w:ascii="Times New Roman" w:hAnsi="Times New Roman" w:cs="Times New Roman"/>
          <w:sz w:val="24"/>
          <w:szCs w:val="24"/>
        </w:rPr>
        <w:t>Ребенку требуется много времени, чтобы уяснить разницу между действительностью и мечтой. У детей преобладает стремление разрешать реальные проблемы фантастическими способами.</w:t>
      </w:r>
    </w:p>
    <w:p w:rsidR="00017941" w:rsidRPr="00017941" w:rsidRDefault="00017941" w:rsidP="00017941">
      <w:pPr>
        <w:spacing w:after="0"/>
        <w:rPr>
          <w:rFonts w:ascii="Times New Roman" w:hAnsi="Times New Roman" w:cs="Times New Roman"/>
          <w:sz w:val="24"/>
          <w:szCs w:val="24"/>
        </w:rPr>
      </w:pPr>
      <w:r w:rsidRPr="00017941">
        <w:rPr>
          <w:rFonts w:ascii="Times New Roman" w:hAnsi="Times New Roman" w:cs="Times New Roman"/>
          <w:sz w:val="24"/>
          <w:szCs w:val="24"/>
        </w:rPr>
        <w:t> До 7 лет малыши часто путают, что происходит на самом деле, а что - понарошку. </w:t>
      </w:r>
    </w:p>
    <w:p w:rsidR="00017941" w:rsidRPr="00017941" w:rsidRDefault="00017941" w:rsidP="00017941">
      <w:pPr>
        <w:spacing w:after="0"/>
        <w:rPr>
          <w:rFonts w:ascii="Times New Roman" w:hAnsi="Times New Roman" w:cs="Times New Roman"/>
          <w:sz w:val="24"/>
          <w:szCs w:val="24"/>
        </w:rPr>
      </w:pPr>
      <w:r w:rsidRPr="00017941">
        <w:rPr>
          <w:rFonts w:ascii="Times New Roman" w:hAnsi="Times New Roman" w:cs="Times New Roman"/>
          <w:sz w:val="24"/>
          <w:szCs w:val="24"/>
        </w:rPr>
        <w:t>Воображение - одно из ценных качеств личности, его надо не разрушать, а направлять в нужное русло.</w:t>
      </w:r>
    </w:p>
    <w:p w:rsidR="00017941" w:rsidRDefault="00017941" w:rsidP="00017941">
      <w:pPr>
        <w:spacing w:after="0"/>
        <w:rPr>
          <w:rFonts w:ascii="Times New Roman" w:hAnsi="Times New Roman" w:cs="Times New Roman"/>
          <w:sz w:val="24"/>
          <w:szCs w:val="24"/>
        </w:rPr>
      </w:pPr>
    </w:p>
    <w:p w:rsidR="00017941" w:rsidRPr="00017941" w:rsidRDefault="00017941" w:rsidP="00017941">
      <w:pPr>
        <w:spacing w:after="0"/>
        <w:rPr>
          <w:rFonts w:ascii="Times New Roman" w:hAnsi="Times New Roman" w:cs="Times New Roman"/>
          <w:sz w:val="24"/>
          <w:szCs w:val="24"/>
        </w:rPr>
      </w:pPr>
    </w:p>
    <w:p w:rsidR="00017941" w:rsidRPr="00E86DC0" w:rsidRDefault="00017941" w:rsidP="00017941">
      <w:pPr>
        <w:spacing w:after="0"/>
        <w:ind w:firstLine="709"/>
        <w:jc w:val="right"/>
        <w:rPr>
          <w:rFonts w:ascii="Times New Roman" w:hAnsi="Times New Roman" w:cs="Times New Roman"/>
          <w:sz w:val="24"/>
          <w:szCs w:val="24"/>
        </w:rPr>
      </w:pPr>
      <w:r w:rsidRPr="00E86DC0">
        <w:rPr>
          <w:rFonts w:ascii="Times New Roman" w:hAnsi="Times New Roman" w:cs="Times New Roman"/>
          <w:sz w:val="24"/>
          <w:szCs w:val="24"/>
        </w:rPr>
        <w:t xml:space="preserve">Материал подготовила педагог – психолог </w:t>
      </w:r>
    </w:p>
    <w:p w:rsidR="00017941" w:rsidRPr="00E86DC0" w:rsidRDefault="00017941" w:rsidP="00017941">
      <w:pPr>
        <w:spacing w:after="0"/>
        <w:ind w:firstLine="709"/>
        <w:jc w:val="right"/>
        <w:rPr>
          <w:rFonts w:ascii="Times New Roman" w:hAnsi="Times New Roman" w:cs="Times New Roman"/>
          <w:sz w:val="24"/>
          <w:szCs w:val="24"/>
        </w:rPr>
      </w:pPr>
      <w:r w:rsidRPr="00E86DC0">
        <w:rPr>
          <w:rFonts w:ascii="Times New Roman" w:hAnsi="Times New Roman" w:cs="Times New Roman"/>
          <w:sz w:val="24"/>
          <w:szCs w:val="24"/>
        </w:rPr>
        <w:t xml:space="preserve"> МКОУ ДО ППМС «Центр диагностики и консультирования» </w:t>
      </w:r>
    </w:p>
    <w:p w:rsidR="00017941" w:rsidRPr="00E86DC0" w:rsidRDefault="00017941" w:rsidP="00017941">
      <w:pPr>
        <w:spacing w:after="0"/>
        <w:jc w:val="right"/>
        <w:rPr>
          <w:rFonts w:ascii="Times New Roman" w:hAnsi="Times New Roman" w:cs="Times New Roman"/>
          <w:sz w:val="24"/>
          <w:szCs w:val="24"/>
        </w:rPr>
      </w:pPr>
      <w:proofErr w:type="spellStart"/>
      <w:r w:rsidRPr="00E86DC0">
        <w:rPr>
          <w:rFonts w:ascii="Times New Roman" w:hAnsi="Times New Roman" w:cs="Times New Roman"/>
          <w:sz w:val="24"/>
          <w:szCs w:val="24"/>
        </w:rPr>
        <w:t>Митрохова</w:t>
      </w:r>
      <w:proofErr w:type="spellEnd"/>
      <w:r w:rsidRPr="00E86DC0">
        <w:rPr>
          <w:rFonts w:ascii="Times New Roman" w:hAnsi="Times New Roman" w:cs="Times New Roman"/>
          <w:sz w:val="24"/>
          <w:szCs w:val="24"/>
        </w:rPr>
        <w:t xml:space="preserve"> Т.В.</w:t>
      </w: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017941" w:rsidRDefault="00017941" w:rsidP="00A00B5D">
      <w:pPr>
        <w:rPr>
          <w:rFonts w:ascii="Times New Roman" w:hAnsi="Times New Roman" w:cs="Times New Roman"/>
          <w:sz w:val="24"/>
          <w:szCs w:val="24"/>
        </w:rPr>
      </w:pPr>
    </w:p>
    <w:p w:rsidR="00017941" w:rsidRDefault="00017941" w:rsidP="00A00B5D">
      <w:pPr>
        <w:rPr>
          <w:rFonts w:ascii="Times New Roman" w:hAnsi="Times New Roman" w:cs="Times New Roman"/>
          <w:sz w:val="24"/>
          <w:szCs w:val="24"/>
        </w:rPr>
      </w:pPr>
    </w:p>
    <w:p w:rsidR="00DC1670" w:rsidRDefault="00DC1670" w:rsidP="00A00B5D">
      <w:pPr>
        <w:rPr>
          <w:rFonts w:ascii="Times New Roman" w:hAnsi="Times New Roman" w:cs="Times New Roman"/>
          <w:sz w:val="24"/>
          <w:szCs w:val="24"/>
        </w:rPr>
      </w:pPr>
    </w:p>
    <w:p w:rsidR="00017941" w:rsidRDefault="00017941" w:rsidP="00A00B5D">
      <w:pPr>
        <w:rPr>
          <w:rFonts w:ascii="Times New Roman" w:hAnsi="Times New Roman" w:cs="Times New Roman"/>
          <w:sz w:val="24"/>
          <w:szCs w:val="24"/>
        </w:rPr>
      </w:pPr>
    </w:p>
    <w:p w:rsidR="00017941" w:rsidRDefault="00017941" w:rsidP="00A00B5D">
      <w:pPr>
        <w:rPr>
          <w:rFonts w:ascii="Times New Roman" w:hAnsi="Times New Roman" w:cs="Times New Roman"/>
          <w:sz w:val="24"/>
          <w:szCs w:val="24"/>
        </w:rPr>
      </w:pPr>
    </w:p>
    <w:p w:rsidR="00017941" w:rsidRDefault="00017941" w:rsidP="00A00B5D">
      <w:pPr>
        <w:rPr>
          <w:rFonts w:ascii="Times New Roman" w:hAnsi="Times New Roman" w:cs="Times New Roman"/>
          <w:sz w:val="24"/>
          <w:szCs w:val="24"/>
        </w:rPr>
      </w:pPr>
    </w:p>
    <w:sectPr w:rsidR="00017941" w:rsidSect="000179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A5126"/>
    <w:multiLevelType w:val="hybridMultilevel"/>
    <w:tmpl w:val="CF50B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4663A6"/>
    <w:multiLevelType w:val="hybridMultilevel"/>
    <w:tmpl w:val="349EE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96536"/>
    <w:rsid w:val="00017941"/>
    <w:rsid w:val="0057564C"/>
    <w:rsid w:val="007803D9"/>
    <w:rsid w:val="00796536"/>
    <w:rsid w:val="00A00B5D"/>
    <w:rsid w:val="00A414C9"/>
    <w:rsid w:val="00AA37B8"/>
    <w:rsid w:val="00B8118C"/>
    <w:rsid w:val="00BF4F4F"/>
    <w:rsid w:val="00CA2097"/>
    <w:rsid w:val="00D62768"/>
    <w:rsid w:val="00DC1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9E16"/>
  <w15:docId w15:val="{10A15ACF-3770-4D59-8859-9FF3F18B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B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0B5D"/>
    <w:rPr>
      <w:color w:val="0563C1" w:themeColor="hyperlink"/>
      <w:u w:val="single"/>
    </w:rPr>
  </w:style>
  <w:style w:type="paragraph" w:styleId="a4">
    <w:name w:val="List Paragraph"/>
    <w:basedOn w:val="a"/>
    <w:uiPriority w:val="34"/>
    <w:qFormat/>
    <w:rsid w:val="00A00B5D"/>
    <w:pPr>
      <w:ind w:left="720"/>
      <w:contextualSpacing/>
    </w:pPr>
  </w:style>
  <w:style w:type="paragraph" w:styleId="a5">
    <w:name w:val="Balloon Text"/>
    <w:basedOn w:val="a"/>
    <w:link w:val="a6"/>
    <w:uiPriority w:val="99"/>
    <w:semiHidden/>
    <w:unhideWhenUsed/>
    <w:rsid w:val="005756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5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ologos.ru/images/01330abfcbf24d2bfbf0417412487325.jpe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1579</Words>
  <Characters>9005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2022-04-26T07:33:00Z</cp:lastPrinted>
  <dcterms:created xsi:type="dcterms:W3CDTF">2021-09-09T11:05:00Z</dcterms:created>
  <dcterms:modified xsi:type="dcterms:W3CDTF">2022-04-26T07:37:00Z</dcterms:modified>
</cp:coreProperties>
</file>