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B8D" w:rsidRPr="00CF50B2" w:rsidRDefault="00CE3136" w:rsidP="00CF50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972FE" w:rsidRPr="0011202E" w:rsidRDefault="007972FE" w:rsidP="00EA6AC5">
      <w:pPr>
        <w:spacing w:line="240" w:lineRule="auto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11202E">
        <w:rPr>
          <w:rFonts w:ascii="Times New Roman" w:hAnsi="Times New Roman" w:cs="Times New Roman"/>
          <w:b/>
          <w:i/>
          <w:color w:val="C00000"/>
          <w:sz w:val="32"/>
          <w:szCs w:val="32"/>
        </w:rPr>
        <w:t>Особенности мышления детей с отклонениями в развитии.</w:t>
      </w:r>
    </w:p>
    <w:p w:rsidR="007972FE" w:rsidRPr="00CF50B2" w:rsidRDefault="007972FE" w:rsidP="00750C84">
      <w:pPr>
        <w:pStyle w:val="a3"/>
        <w:shd w:val="clear" w:color="auto" w:fill="FFFFFF"/>
        <w:spacing w:before="264" w:beforeAutospacing="0" w:after="264" w:afterAutospacing="0"/>
        <w:ind w:firstLine="708"/>
        <w:jc w:val="both"/>
        <w:rPr>
          <w:sz w:val="28"/>
          <w:szCs w:val="28"/>
        </w:rPr>
      </w:pPr>
      <w:r w:rsidRPr="00CF50B2">
        <w:rPr>
          <w:sz w:val="28"/>
          <w:szCs w:val="28"/>
        </w:rPr>
        <w:t>В </w:t>
      </w:r>
      <w:hyperlink r:id="rId4" w:tooltip="Современная литература" w:history="1">
        <w:r w:rsidRPr="00CF50B2">
          <w:rPr>
            <w:rStyle w:val="a4"/>
            <w:color w:val="auto"/>
            <w:sz w:val="28"/>
            <w:szCs w:val="28"/>
            <w:u w:val="none"/>
          </w:rPr>
          <w:t>современной литературе</w:t>
        </w:r>
      </w:hyperlink>
      <w:r w:rsidRPr="00CF50B2">
        <w:rPr>
          <w:sz w:val="28"/>
          <w:szCs w:val="28"/>
        </w:rPr>
        <w:t> существует достаточно большое число определений мышления. </w:t>
      </w:r>
      <w:r w:rsidRPr="00893514">
        <w:rPr>
          <w:iCs/>
          <w:sz w:val="28"/>
          <w:szCs w:val="28"/>
        </w:rPr>
        <w:t>Мышление</w:t>
      </w:r>
      <w:r w:rsidRPr="00893514">
        <w:rPr>
          <w:sz w:val="28"/>
          <w:szCs w:val="28"/>
        </w:rPr>
        <w:t xml:space="preserve"> </w:t>
      </w:r>
      <w:r w:rsidRPr="00CF50B2">
        <w:rPr>
          <w:sz w:val="28"/>
          <w:szCs w:val="28"/>
        </w:rPr>
        <w:t>- обобщенное и опосредствованное словом познание действительности. Также мышление дает возможность познать сущность предметов и явлений. Благодаря мышлению можно предвидеть результаты тех или иных действий, осуществлять творческую целенаправленную деятельность.</w:t>
      </w:r>
    </w:p>
    <w:p w:rsidR="007972FE" w:rsidRPr="00CF50B2" w:rsidRDefault="00CF50B2" w:rsidP="00750C84">
      <w:pPr>
        <w:pStyle w:val="a3"/>
        <w:shd w:val="clear" w:color="auto" w:fill="FFFFFF"/>
        <w:spacing w:before="264" w:beforeAutospacing="0" w:after="264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Мышление не только тесным</w:t>
      </w:r>
      <w:r w:rsidR="007972FE" w:rsidRPr="00CF50B2">
        <w:rPr>
          <w:sz w:val="28"/>
          <w:szCs w:val="28"/>
        </w:rPr>
        <w:t xml:space="preserve"> образом связано с восприятием</w:t>
      </w:r>
      <w:r w:rsidR="0011304D">
        <w:rPr>
          <w:sz w:val="28"/>
          <w:szCs w:val="28"/>
        </w:rPr>
        <w:t xml:space="preserve"> и ощущением</w:t>
      </w:r>
      <w:r w:rsidR="007972FE" w:rsidRPr="00CF50B2">
        <w:rPr>
          <w:sz w:val="28"/>
          <w:szCs w:val="28"/>
        </w:rPr>
        <w:t>, но оно формируется на</w:t>
      </w:r>
      <w:r w:rsidR="0011304D">
        <w:rPr>
          <w:sz w:val="28"/>
          <w:szCs w:val="28"/>
        </w:rPr>
        <w:t xml:space="preserve"> их основе</w:t>
      </w:r>
      <w:r w:rsidR="007972FE" w:rsidRPr="00CF50B2">
        <w:rPr>
          <w:sz w:val="28"/>
          <w:szCs w:val="28"/>
        </w:rPr>
        <w:t xml:space="preserve">. Переход от ощущения к мысли </w:t>
      </w:r>
      <w:r w:rsidR="0011304D">
        <w:rPr>
          <w:sz w:val="28"/>
          <w:szCs w:val="28"/>
        </w:rPr>
        <w:t>–</w:t>
      </w:r>
      <w:r w:rsidR="007972FE" w:rsidRPr="00CF50B2">
        <w:rPr>
          <w:sz w:val="28"/>
          <w:szCs w:val="28"/>
        </w:rPr>
        <w:t xml:space="preserve"> </w:t>
      </w:r>
      <w:r w:rsidR="0011304D">
        <w:rPr>
          <w:sz w:val="28"/>
          <w:szCs w:val="28"/>
        </w:rPr>
        <w:t xml:space="preserve">это </w:t>
      </w:r>
      <w:r w:rsidR="007972FE" w:rsidRPr="00CF50B2">
        <w:rPr>
          <w:sz w:val="28"/>
          <w:szCs w:val="28"/>
        </w:rPr>
        <w:t>сложный процесс, который состоит</w:t>
      </w:r>
      <w:r w:rsidR="0011304D">
        <w:rPr>
          <w:sz w:val="28"/>
          <w:szCs w:val="28"/>
        </w:rPr>
        <w:t xml:space="preserve"> </w:t>
      </w:r>
      <w:r w:rsidR="007972FE" w:rsidRPr="00CF50B2">
        <w:rPr>
          <w:sz w:val="28"/>
          <w:szCs w:val="28"/>
        </w:rPr>
        <w:t>в выделении и обособлении предмета или признака его, в отвлечении от конкретного, единичного и установлении существенного, общего для многих предметов.</w:t>
      </w:r>
      <w:r w:rsidR="00893514">
        <w:rPr>
          <w:sz w:val="28"/>
          <w:szCs w:val="28"/>
        </w:rPr>
        <w:t xml:space="preserve"> </w:t>
      </w:r>
      <w:r w:rsidR="007972FE" w:rsidRPr="00CF50B2">
        <w:rPr>
          <w:sz w:val="28"/>
          <w:szCs w:val="28"/>
        </w:rPr>
        <w:t>Мышление также неразрывно связано и с практической деятельностью людей. Всякий </w:t>
      </w:r>
      <w:hyperlink r:id="rId5" w:tooltip="Виды деятельности" w:history="1">
        <w:r w:rsidR="007972FE" w:rsidRPr="00CF50B2">
          <w:rPr>
            <w:rStyle w:val="a4"/>
            <w:color w:val="auto"/>
            <w:sz w:val="28"/>
            <w:szCs w:val="28"/>
            <w:u w:val="none"/>
          </w:rPr>
          <w:t>вид деятельности</w:t>
        </w:r>
      </w:hyperlink>
      <w:r w:rsidR="007972FE" w:rsidRPr="00CF50B2">
        <w:rPr>
          <w:sz w:val="28"/>
          <w:szCs w:val="28"/>
        </w:rPr>
        <w:t> предполагает обдумывание, учёт условий действия, планирование, наблюдение. В процессе действия человек решает какие-либо задачи. Практическая деятельность - основное условие возникновения и развития мышления, а также критерий истинности мышления.</w:t>
      </w:r>
    </w:p>
    <w:p w:rsidR="00B657BC" w:rsidRPr="00CF50B2" w:rsidRDefault="00B657BC" w:rsidP="00750C84">
      <w:pPr>
        <w:pStyle w:val="a3"/>
        <w:shd w:val="clear" w:color="auto" w:fill="FFFFFF"/>
        <w:spacing w:before="264" w:beforeAutospacing="0" w:after="264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CF50B2">
        <w:rPr>
          <w:sz w:val="28"/>
          <w:szCs w:val="28"/>
          <w:shd w:val="clear" w:color="auto" w:fill="FFFFFF"/>
        </w:rPr>
        <w:t xml:space="preserve">В настоящее время в специальной педагогике большое внимание уделяется именно коррекции мышления в процессе обучения. Мышление детей с интеллектуальной недостаточностью развивается по тем </w:t>
      </w:r>
      <w:r w:rsidR="0011304D">
        <w:rPr>
          <w:sz w:val="28"/>
          <w:szCs w:val="28"/>
          <w:shd w:val="clear" w:color="auto" w:fill="FFFFFF"/>
        </w:rPr>
        <w:t>же законам, что и в норме. У детей с ОВЗ</w:t>
      </w:r>
      <w:r w:rsidRPr="00CF50B2">
        <w:rPr>
          <w:sz w:val="28"/>
          <w:szCs w:val="28"/>
          <w:shd w:val="clear" w:color="auto" w:fill="FFFFFF"/>
        </w:rPr>
        <w:t xml:space="preserve"> формируются такие же, как у учеников с нормальным интеллектуальным развитием, виды мышления (наглядно-действенное, наглядно-образное, словесно-логическое), действия (предметные, образные, умственные), операции (анализ, синтез, сравнение, обобщение) и формы (понятия, суждения, умозаключения). Однако мыслительной деятельности учеников с недостатками умственного развития присущи и специфические черты. Их мышление развивается значительно мед</w:t>
      </w:r>
      <w:r w:rsidR="00884A5C">
        <w:rPr>
          <w:sz w:val="28"/>
          <w:szCs w:val="28"/>
          <w:shd w:val="clear" w:color="auto" w:fill="FFFFFF"/>
        </w:rPr>
        <w:t>леннее и в более поздние сроки, этапы</w:t>
      </w:r>
      <w:r w:rsidRPr="00CF50B2">
        <w:rPr>
          <w:sz w:val="28"/>
          <w:szCs w:val="28"/>
          <w:shd w:val="clear" w:color="auto" w:fill="FFFFFF"/>
        </w:rPr>
        <w:t xml:space="preserve"> становления мышления</w:t>
      </w:r>
      <w:r w:rsidR="008A6A32">
        <w:rPr>
          <w:sz w:val="28"/>
          <w:szCs w:val="28"/>
          <w:shd w:val="clear" w:color="auto" w:fill="FFFFFF"/>
        </w:rPr>
        <w:t xml:space="preserve"> растянуты</w:t>
      </w:r>
      <w:r w:rsidRPr="00CF50B2">
        <w:rPr>
          <w:sz w:val="28"/>
          <w:szCs w:val="28"/>
          <w:shd w:val="clear" w:color="auto" w:fill="FFFFFF"/>
        </w:rPr>
        <w:t xml:space="preserve">. Не все виды мышления, особенно словесно-логическое, достигают такого уровня, который прослеживается в мыслительной деятельности нормально развивающихся сверстников. Мыслительные операции протекают у </w:t>
      </w:r>
      <w:r w:rsidR="005E7B38" w:rsidRPr="00CF50B2">
        <w:rPr>
          <w:sz w:val="28"/>
          <w:szCs w:val="28"/>
          <w:shd w:val="clear" w:color="auto" w:fill="FFFFFF"/>
        </w:rPr>
        <w:t xml:space="preserve">детей с ОВЗ </w:t>
      </w:r>
      <w:r w:rsidRPr="00CF50B2">
        <w:rPr>
          <w:sz w:val="28"/>
          <w:szCs w:val="28"/>
          <w:shd w:val="clear" w:color="auto" w:fill="FFFFFF"/>
        </w:rPr>
        <w:t>с большим своеобразием. Наблюдается фрагментарность анализа и синтеза, сравнение предметов по несущественным признакам, чрезмерное расширение или, наоборот, неправомерное ограничение оснований для обобщения.</w:t>
      </w:r>
    </w:p>
    <w:p w:rsidR="00FA0394" w:rsidRPr="00CF50B2" w:rsidRDefault="00C3255D" w:rsidP="00750C84">
      <w:pPr>
        <w:pStyle w:val="a3"/>
        <w:shd w:val="clear" w:color="auto" w:fill="FFFFFF"/>
        <w:spacing w:before="264" w:beforeAutospacing="0" w:after="264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Дети с отклонениями в развитии часто не обдумываю</w:t>
      </w:r>
      <w:r w:rsidR="00FA0394" w:rsidRPr="00CF50B2">
        <w:rPr>
          <w:sz w:val="28"/>
          <w:szCs w:val="28"/>
        </w:rPr>
        <w:t>т своих действий, не пре</w:t>
      </w:r>
      <w:r>
        <w:rPr>
          <w:sz w:val="28"/>
          <w:szCs w:val="28"/>
        </w:rPr>
        <w:t>двидя</w:t>
      </w:r>
      <w:r w:rsidR="00FA0394" w:rsidRPr="00CF50B2">
        <w:rPr>
          <w:sz w:val="28"/>
          <w:szCs w:val="28"/>
        </w:rPr>
        <w:t>т их результата. Это</w:t>
      </w:r>
      <w:r>
        <w:rPr>
          <w:sz w:val="28"/>
          <w:szCs w:val="28"/>
        </w:rPr>
        <w:t xml:space="preserve"> </w:t>
      </w:r>
      <w:r w:rsidR="00FA0394" w:rsidRPr="00CF50B2">
        <w:rPr>
          <w:sz w:val="28"/>
          <w:szCs w:val="28"/>
        </w:rPr>
        <w:t>означает, что ослаблена регулирующая функция мышления.</w:t>
      </w:r>
    </w:p>
    <w:p w:rsidR="00FA0394" w:rsidRPr="00CF50B2" w:rsidRDefault="00C3255D" w:rsidP="00750C84">
      <w:pPr>
        <w:pStyle w:val="a3"/>
        <w:shd w:val="clear" w:color="auto" w:fill="FFFFFF"/>
        <w:spacing w:before="264" w:beforeAutospacing="0" w:after="264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Такой</w:t>
      </w:r>
      <w:r w:rsidR="00FA0394" w:rsidRPr="00CF50B2">
        <w:rPr>
          <w:sz w:val="28"/>
          <w:szCs w:val="28"/>
        </w:rPr>
        <w:t xml:space="preserve"> недостаток тесно связан</w:t>
      </w:r>
      <w:r>
        <w:rPr>
          <w:sz w:val="28"/>
          <w:szCs w:val="28"/>
        </w:rPr>
        <w:t>,</w:t>
      </w:r>
      <w:r w:rsidR="00FA0394" w:rsidRPr="00CF50B2">
        <w:rPr>
          <w:sz w:val="28"/>
          <w:szCs w:val="28"/>
        </w:rPr>
        <w:t xml:space="preserve"> с так называемой</w:t>
      </w:r>
      <w:r>
        <w:rPr>
          <w:sz w:val="28"/>
          <w:szCs w:val="28"/>
        </w:rPr>
        <w:t>,</w:t>
      </w:r>
      <w:r w:rsidR="00FA0394" w:rsidRPr="00CF50B2">
        <w:rPr>
          <w:sz w:val="28"/>
          <w:szCs w:val="28"/>
        </w:rPr>
        <w:t> </w:t>
      </w:r>
      <w:r w:rsidR="00FA0394" w:rsidRPr="00C3255D">
        <w:rPr>
          <w:iCs/>
          <w:sz w:val="28"/>
          <w:szCs w:val="28"/>
        </w:rPr>
        <w:t>некритичностью мышления</w:t>
      </w:r>
      <w:r w:rsidR="00FA0394" w:rsidRPr="00CF50B2">
        <w:rPr>
          <w:i/>
          <w:iCs/>
          <w:sz w:val="28"/>
          <w:szCs w:val="28"/>
        </w:rPr>
        <w:t>.</w:t>
      </w:r>
      <w:r w:rsidR="00893514">
        <w:rPr>
          <w:sz w:val="28"/>
          <w:szCs w:val="28"/>
        </w:rPr>
        <w:t xml:space="preserve"> Некоторым </w:t>
      </w:r>
      <w:r w:rsidR="00FA0394" w:rsidRPr="00CF50B2">
        <w:rPr>
          <w:sz w:val="28"/>
          <w:szCs w:val="28"/>
        </w:rPr>
        <w:t>детям</w:t>
      </w:r>
      <w:r w:rsidR="00893514">
        <w:rPr>
          <w:sz w:val="28"/>
          <w:szCs w:val="28"/>
        </w:rPr>
        <w:t xml:space="preserve"> с ОВЗ</w:t>
      </w:r>
      <w:r w:rsidR="00FA0394" w:rsidRPr="00CF50B2">
        <w:rPr>
          <w:sz w:val="28"/>
          <w:szCs w:val="28"/>
        </w:rPr>
        <w:t xml:space="preserve"> свойственно не сомневаться в правильности своих, только что возникших предположений. Они редко замечают свои ошибки</w:t>
      </w:r>
      <w:r w:rsidR="00893514">
        <w:rPr>
          <w:sz w:val="28"/>
          <w:szCs w:val="28"/>
        </w:rPr>
        <w:t xml:space="preserve">, </w:t>
      </w:r>
      <w:r w:rsidR="00FA0394" w:rsidRPr="00CF50B2">
        <w:rPr>
          <w:sz w:val="28"/>
          <w:szCs w:val="28"/>
        </w:rPr>
        <w:t xml:space="preserve"> дети</w:t>
      </w:r>
      <w:r w:rsidR="00893514">
        <w:rPr>
          <w:sz w:val="28"/>
          <w:szCs w:val="28"/>
        </w:rPr>
        <w:t xml:space="preserve"> с отклонениями в развитии</w:t>
      </w:r>
      <w:r w:rsidR="00FA0394" w:rsidRPr="00CF50B2">
        <w:rPr>
          <w:sz w:val="28"/>
          <w:szCs w:val="28"/>
        </w:rPr>
        <w:t xml:space="preserve"> даже не предполагают, что их суждения и действия могут быть ошибочными. Неумение сопоставить свои мысли и действия с требованиями объективной реальности носит название некритичности мышления.</w:t>
      </w:r>
    </w:p>
    <w:p w:rsidR="00CF50B2" w:rsidRPr="00CF50B2" w:rsidRDefault="00CF50B2" w:rsidP="00750C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0B2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с ОВЗ наглядно-действенное мышление характеризуется отставанием в темпе развития. Дети самостоятельно не обобщают свой опыт повседневного действия с предметами-орудиями, имеющими фиксированное назначение. Поэтому у них отсутствует этап осмысления ситуации, требующей применения фиксированного (общепринятого) орудия. В тех случаях, когда дети с помощью взрослого применяют вспомогательные средства, они недостаточно обобщают свой собственный опыт действий и не могут использовать его при решении новых задач, т.е. у них отсутствует перенос способа действия.</w:t>
      </w:r>
    </w:p>
    <w:p w:rsidR="00CF50B2" w:rsidRPr="00CF50B2" w:rsidRDefault="00CF50B2" w:rsidP="00750C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</w:t>
      </w:r>
      <w:r w:rsidR="00D14D6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этого,</w:t>
      </w:r>
      <w:r w:rsidRPr="00CF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</w:t>
      </w:r>
      <w:r w:rsidR="00D14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отклонениями в развитии</w:t>
      </w:r>
      <w:r w:rsidRPr="00CF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отличаются включением речи в процесс решения мыслительных задач. У нормально развивающихся детей имеется постоянная потребность помочь себе осмыслить ситуацию путем анализа своих действий во внешней речи. Это дает им возможность осознания своих действий, при которых речь начинает выполнять организующую и регулирующую функции, т.е. позволяет ребенку планировать свои действия. У детей с </w:t>
      </w:r>
      <w:r w:rsidR="00D14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ОВЗ </w:t>
      </w:r>
      <w:r w:rsidRPr="00CF50B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 потребность почти не возникает, то есть речь не выполняет организующую и регулирующую функции, ребенок не умеет планировать свои действия. Поэтому у них обращает на себя внимание недостаточная связь между практическими действиями и их словесным обозначением, отмечается явный разрыв между действием и словом.</w:t>
      </w:r>
    </w:p>
    <w:p w:rsidR="00CF50B2" w:rsidRPr="00CF50B2" w:rsidRDefault="00CF50B2" w:rsidP="00750C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0B2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с отклонениями в развитии наблюдается слабая взаимосвязь между основными компонентами мыслительной деятельности: действием, словом и образом. Кроме того, у них страдает и формирование элементов логического мышления, оно развивается замедленно, и по-иному, чем в норме, у них складывается соотношение наглядного и словесно-логического мышл</w:t>
      </w:r>
      <w:r w:rsidR="00D14D6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ения. У 50-60% детей отмечается</w:t>
      </w:r>
      <w:r w:rsidRPr="00CF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бедность понятийного словаря и неумение устанавливать логическую связь или понять взаимоотношение предметов и явлений. Словесно-логическое мышление у этих детей еще не развито, можно сказать, что оно только начинает свое развитие.</w:t>
      </w:r>
      <w:r w:rsidR="00D14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4D69" w:rsidRPr="00CF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 отклонениями в развитии в отличие от нормально развивающихся сверстников не умеют ориентироваться в условиях проблемной практической задачи, они не </w:t>
      </w:r>
      <w:r w:rsidR="00E45B3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анализировать</w:t>
      </w:r>
      <w:r w:rsidR="00D14D69" w:rsidRPr="00CF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условия. Поэтому при попытках достичь цели они не отбрасывают ошибочные варианты, а повторяют одни и те же непродуктивные действия. Большинство детей правильно и хорошо выполняют все задания, но кому-то из них требуется стимулирующая </w:t>
      </w:r>
      <w:r w:rsidR="00D14D69" w:rsidRPr="00CF50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помощь, а другим надо просто повторить задание и дать установку сосредоточиться.</w:t>
      </w:r>
    </w:p>
    <w:p w:rsidR="00CF50B2" w:rsidRPr="00CF50B2" w:rsidRDefault="00CF50B2" w:rsidP="00750C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0B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целенаправленной</w:t>
      </w:r>
      <w:r w:rsidR="0072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коррекционно-педагогической</w:t>
      </w:r>
      <w:r w:rsidRPr="00CF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ребенок учится у</w:t>
      </w:r>
      <w:r w:rsidR="00726C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станавливать временные, причинн</w:t>
      </w:r>
      <w:r w:rsidRPr="00CF50B2">
        <w:rPr>
          <w:rFonts w:ascii="Times New Roman" w:eastAsia="Times New Roman" w:hAnsi="Times New Roman" w:cs="Times New Roman"/>
          <w:sz w:val="28"/>
          <w:szCs w:val="28"/>
          <w:lang w:eastAsia="ru-RU"/>
        </w:rPr>
        <w:t>о-следственные связи и зависимости, обучается рассуждать, выделять существенное и второстепенное, объединять предметы на различных основаниях, видеть в предметах разные их свойства, видеть относительность границ между отдельными группами явлений и объектов.</w:t>
      </w:r>
    </w:p>
    <w:p w:rsidR="00CF50B2" w:rsidRDefault="00CF50B2" w:rsidP="00750C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0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занятий</w:t>
      </w:r>
      <w:r w:rsidR="00794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</w:t>
      </w:r>
      <w:r w:rsidRPr="00CF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различные методические приемы, способствующие развитию логического мышления: сравнения, обобщения, противопоставления, аналогии, установление связей между явлениями и объектами природы, классификация и систематизация известных фактов, формулирование выводов в виде суждения и умозаключения.</w:t>
      </w:r>
    </w:p>
    <w:p w:rsidR="003104E8" w:rsidRDefault="00794629" w:rsidP="003104E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с отклонениями в развитии необходимо ра</w:t>
      </w:r>
      <w:r w:rsidR="003E7244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звивать все виды мышления для того, чтобы научиться а</w:t>
      </w:r>
      <w:r w:rsidR="00CF50B2" w:rsidRPr="00CF50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нализи</w:t>
      </w:r>
      <w:r w:rsidR="003E724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ровать</w:t>
      </w:r>
      <w:r w:rsidR="00310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разделять явления или предметы на составляющие компоненты; сравнивать – сопоставлять предметы и явления</w:t>
      </w:r>
      <w:r w:rsidR="00172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этом обнаруживая их сходства и различия; синтезировать – объединять разделенные анализом компоненты; </w:t>
      </w:r>
      <w:r w:rsidR="00897DD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классифицировать – группировать предметы по признакам.</w:t>
      </w:r>
    </w:p>
    <w:p w:rsidR="00E567D6" w:rsidRDefault="00E567D6" w:rsidP="003104E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по формированию мышления детей с отклонениями в развитии необходимо осуществлять, учитывая возрастные и индивидуальные особенности каждого ребенка, осуществляя личностно-ориентированный подход. </w:t>
      </w:r>
      <w:r w:rsidR="00EA6A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должны строит</w:t>
      </w:r>
      <w:r w:rsidR="00FD44B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EA6AC5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зависимости от уровня развития детей на данный момент и с учетом их возможностей в ближайшем будущем.</w:t>
      </w:r>
    </w:p>
    <w:p w:rsidR="00726C4D" w:rsidRDefault="00726C4D" w:rsidP="003104E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4E8" w:rsidRDefault="00726C4D" w:rsidP="0011202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162300" cy="2108200"/>
            <wp:effectExtent l="19050" t="0" r="0" b="0"/>
            <wp:docPr id="1" name="Рисунок 1" descr="http://www.neurobrainacademy.com/images/icerik/neurobrain-0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eurobrainacademy.com/images/icerik/neurobrain-05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10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2FE" w:rsidRDefault="007972FE" w:rsidP="00750C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6A3" w:rsidRDefault="004266A3" w:rsidP="00750C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6A3" w:rsidRDefault="004266A3" w:rsidP="00750C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6A3" w:rsidRPr="00CE3136" w:rsidRDefault="0011202E" w:rsidP="00CE3136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E31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</w:t>
      </w:r>
      <w:r w:rsidR="00CE3136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4266A3" w:rsidRPr="00CE3136">
        <w:rPr>
          <w:rFonts w:ascii="Times New Roman" w:hAnsi="Times New Roman" w:cs="Times New Roman"/>
          <w:b/>
          <w:sz w:val="28"/>
          <w:szCs w:val="28"/>
        </w:rPr>
        <w:t>Подготовила:</w:t>
      </w:r>
    </w:p>
    <w:p w:rsidR="004266A3" w:rsidRPr="00CE3136" w:rsidRDefault="004266A3" w:rsidP="004266A3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E3136">
        <w:rPr>
          <w:rFonts w:ascii="Times New Roman" w:hAnsi="Times New Roman" w:cs="Times New Roman"/>
          <w:b/>
          <w:sz w:val="28"/>
          <w:szCs w:val="28"/>
        </w:rPr>
        <w:t>учитель-дефектолог Климова И. А.</w:t>
      </w:r>
    </w:p>
    <w:sectPr w:rsidR="004266A3" w:rsidRPr="00CE3136" w:rsidSect="00143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972FE"/>
    <w:rsid w:val="0011202E"/>
    <w:rsid w:val="0011304D"/>
    <w:rsid w:val="00143F05"/>
    <w:rsid w:val="00172ACC"/>
    <w:rsid w:val="003104E8"/>
    <w:rsid w:val="00350FED"/>
    <w:rsid w:val="003E7244"/>
    <w:rsid w:val="004266A3"/>
    <w:rsid w:val="005E7B38"/>
    <w:rsid w:val="00687B45"/>
    <w:rsid w:val="006E2D07"/>
    <w:rsid w:val="00726C4D"/>
    <w:rsid w:val="00750C84"/>
    <w:rsid w:val="00794629"/>
    <w:rsid w:val="007972FE"/>
    <w:rsid w:val="00884A5C"/>
    <w:rsid w:val="0089336D"/>
    <w:rsid w:val="00893514"/>
    <w:rsid w:val="00897DD6"/>
    <w:rsid w:val="008A6A32"/>
    <w:rsid w:val="00B657BC"/>
    <w:rsid w:val="00C3255D"/>
    <w:rsid w:val="00CE3136"/>
    <w:rsid w:val="00CF50B2"/>
    <w:rsid w:val="00D14D69"/>
    <w:rsid w:val="00E45B37"/>
    <w:rsid w:val="00E567D6"/>
    <w:rsid w:val="00EA6AC5"/>
    <w:rsid w:val="00F82A61"/>
    <w:rsid w:val="00F87FA5"/>
    <w:rsid w:val="00FA0394"/>
    <w:rsid w:val="00FD4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7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72FE"/>
    <w:rPr>
      <w:color w:val="0000FF"/>
      <w:u w:val="single"/>
    </w:rPr>
  </w:style>
  <w:style w:type="paragraph" w:customStyle="1" w:styleId="c2">
    <w:name w:val="c2"/>
    <w:basedOn w:val="a"/>
    <w:rsid w:val="00CF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F50B2"/>
  </w:style>
  <w:style w:type="paragraph" w:customStyle="1" w:styleId="c12">
    <w:name w:val="c12"/>
    <w:basedOn w:val="a"/>
    <w:rsid w:val="00CF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F50B2"/>
  </w:style>
  <w:style w:type="paragraph" w:customStyle="1" w:styleId="c10">
    <w:name w:val="c10"/>
    <w:basedOn w:val="a"/>
    <w:rsid w:val="00CF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26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6C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0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pandia.ru/text/category/vidi_deyatelmznosti/" TargetMode="External"/><Relationship Id="rId4" Type="http://schemas.openxmlformats.org/officeDocument/2006/relationships/hyperlink" Target="https://pandia.ru/text/category/sovremennaya_literatur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6</cp:revision>
  <dcterms:created xsi:type="dcterms:W3CDTF">2023-02-19T13:57:00Z</dcterms:created>
  <dcterms:modified xsi:type="dcterms:W3CDTF">2023-03-04T13:11:00Z</dcterms:modified>
</cp:coreProperties>
</file>