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17" w:rsidRDefault="003513CB" w:rsidP="003513C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513CB">
        <w:rPr>
          <w:rFonts w:ascii="Times New Roman" w:hAnsi="Times New Roman" w:cs="Times New Roman"/>
          <w:b/>
          <w:color w:val="FF0000"/>
          <w:sz w:val="32"/>
          <w:szCs w:val="32"/>
        </w:rPr>
        <w:t>Ос</w:t>
      </w:r>
      <w:r w:rsidR="0059508B">
        <w:rPr>
          <w:rFonts w:ascii="Times New Roman" w:hAnsi="Times New Roman" w:cs="Times New Roman"/>
          <w:b/>
          <w:color w:val="FF0000"/>
          <w:sz w:val="32"/>
          <w:szCs w:val="32"/>
        </w:rPr>
        <w:t>обенности внимания у детей с ограниченными возм</w:t>
      </w:r>
      <w:r w:rsidR="00AC6ED1">
        <w:rPr>
          <w:rFonts w:ascii="Times New Roman" w:hAnsi="Times New Roman" w:cs="Times New Roman"/>
          <w:b/>
          <w:color w:val="FF0000"/>
          <w:sz w:val="32"/>
          <w:szCs w:val="32"/>
        </w:rPr>
        <w:t>ожностями здоровья.</w:t>
      </w:r>
    </w:p>
    <w:p w:rsidR="003513CB" w:rsidRDefault="003513CB" w:rsidP="003513CB">
      <w:pPr>
        <w:rPr>
          <w:rFonts w:ascii="Times New Roman" w:hAnsi="Times New Roman" w:cs="Times New Roman"/>
          <w:sz w:val="28"/>
          <w:szCs w:val="28"/>
        </w:rPr>
      </w:pPr>
      <w:r w:rsidRPr="003513CB"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z w:val="28"/>
          <w:szCs w:val="28"/>
        </w:rPr>
        <w:t>ди психических явлений внимание занимает особое место, так как не является самостоятельным психическим процессом и к свойствам личности не относится. Но с другой стороны внимание включено в познавательные процессы, в практическую деятельность</w:t>
      </w:r>
      <w:r w:rsidR="0059508B">
        <w:rPr>
          <w:rFonts w:ascii="Times New Roman" w:hAnsi="Times New Roman" w:cs="Times New Roman"/>
          <w:sz w:val="28"/>
          <w:szCs w:val="28"/>
        </w:rPr>
        <w:t>, а так</w:t>
      </w:r>
      <w:r>
        <w:rPr>
          <w:rFonts w:ascii="Times New Roman" w:hAnsi="Times New Roman" w:cs="Times New Roman"/>
          <w:sz w:val="28"/>
          <w:szCs w:val="28"/>
        </w:rPr>
        <w:t xml:space="preserve">же с помощью него выражаются направленность личности и ее интересы. Внимание является необходимым условием хорошего, успешного приобретения знаний, </w:t>
      </w:r>
      <w:r w:rsidR="0059508B">
        <w:rPr>
          <w:rFonts w:ascii="Times New Roman" w:hAnsi="Times New Roman" w:cs="Times New Roman"/>
          <w:sz w:val="28"/>
          <w:szCs w:val="28"/>
        </w:rPr>
        <w:t>самовыражения личности.</w:t>
      </w:r>
    </w:p>
    <w:p w:rsidR="005D418C" w:rsidRDefault="0059508B" w:rsidP="0035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норме у детей внимание начинает развиваться на 10-12 день жизни, а далее продолжает совершенствоваться в подростковом возрасте. В школьном возрасте внимание здоровых детей становится устойчивым, у детей хорошая концентрация, переключаемость, распределяемость внимания. У детей с огран</w:t>
      </w:r>
      <w:r w:rsidR="00AC6ED1">
        <w:rPr>
          <w:rFonts w:ascii="Times New Roman" w:hAnsi="Times New Roman" w:cs="Times New Roman"/>
          <w:sz w:val="28"/>
          <w:szCs w:val="28"/>
        </w:rPr>
        <w:t xml:space="preserve">иченными возможностями здоровья ситуация складывается по-иному. Как таковых, экспериментальных исследований, которые посвящены изучению основных свойств внимания детей с ОВЗ, не очень много. Сюда относятся исследования И. Л. Баскаковой, Л. И. </w:t>
      </w:r>
      <w:proofErr w:type="spellStart"/>
      <w:r w:rsidR="00AC6ED1">
        <w:rPr>
          <w:rFonts w:ascii="Times New Roman" w:hAnsi="Times New Roman" w:cs="Times New Roman"/>
          <w:sz w:val="28"/>
          <w:szCs w:val="28"/>
        </w:rPr>
        <w:t>Переслели</w:t>
      </w:r>
      <w:proofErr w:type="spellEnd"/>
      <w:r w:rsidR="00AC6ED1">
        <w:rPr>
          <w:rFonts w:ascii="Times New Roman" w:hAnsi="Times New Roman" w:cs="Times New Roman"/>
          <w:sz w:val="28"/>
          <w:szCs w:val="28"/>
        </w:rPr>
        <w:t xml:space="preserve">, И. Г. Еременко, С. В. </w:t>
      </w:r>
      <w:proofErr w:type="spellStart"/>
      <w:r w:rsidR="00AC6ED1">
        <w:rPr>
          <w:rFonts w:ascii="Times New Roman" w:hAnsi="Times New Roman" w:cs="Times New Roman"/>
          <w:sz w:val="28"/>
          <w:szCs w:val="28"/>
        </w:rPr>
        <w:t>Лиепинь</w:t>
      </w:r>
      <w:proofErr w:type="spellEnd"/>
      <w:r w:rsidR="00AC6ED1">
        <w:rPr>
          <w:rFonts w:ascii="Times New Roman" w:hAnsi="Times New Roman" w:cs="Times New Roman"/>
          <w:sz w:val="28"/>
          <w:szCs w:val="28"/>
        </w:rPr>
        <w:t>.</w:t>
      </w:r>
    </w:p>
    <w:p w:rsidR="00AE69E1" w:rsidRDefault="005D418C" w:rsidP="0035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 присущи определенные свойства: устойчивость, концентрация, объем, распределение, избирательность, произвольность, переключаемость. У детей, развивающихся в норме</w:t>
      </w:r>
      <w:r w:rsidR="00AE69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эти свойства</w:t>
      </w:r>
      <w:r w:rsidR="00AE69E1">
        <w:rPr>
          <w:rFonts w:ascii="Times New Roman" w:hAnsi="Times New Roman" w:cs="Times New Roman"/>
          <w:sz w:val="28"/>
          <w:szCs w:val="28"/>
        </w:rPr>
        <w:t xml:space="preserve"> присутствуют. У детей с ограниченными возможностями здоровья некоторые свойства нарушены, это приводит к отклонениям в их деятельности. </w:t>
      </w:r>
    </w:p>
    <w:p w:rsidR="00AE69E1" w:rsidRDefault="00AE69E1" w:rsidP="0035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объем внимания маленький, то ребенок не может сосредоточиться одновременно на нескольких предметах и удерживать их в уме. </w:t>
      </w:r>
    </w:p>
    <w:p w:rsidR="005D418C" w:rsidRDefault="00AE69E1" w:rsidP="0035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избирательность внимания недостаточен, то ребенок не может сосредоточиться на определенной части материала и, как следствие, не может решить представленную задачу (ситуацию).</w:t>
      </w:r>
    </w:p>
    <w:p w:rsidR="00AE69E1" w:rsidRDefault="00AE69E1" w:rsidP="0035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плохо развито распределение внимания, то ребенок не сможет без ошибок выполнить одновременно несколько дел.</w:t>
      </w:r>
    </w:p>
    <w:p w:rsidR="00AE69E1" w:rsidRDefault="00AE69E1" w:rsidP="0035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ребенка внимание неустойчиво </w:t>
      </w:r>
      <w:r w:rsidR="006B28BB">
        <w:rPr>
          <w:rFonts w:ascii="Times New Roman" w:hAnsi="Times New Roman" w:cs="Times New Roman"/>
          <w:sz w:val="28"/>
          <w:szCs w:val="28"/>
        </w:rPr>
        <w:t>и недостаточно сконцентрировано, то ему трудно долго сохранять внимание, не ослабляя его и не отвлекаясь на что-либо.</w:t>
      </w:r>
    </w:p>
    <w:p w:rsidR="006B28BB" w:rsidRDefault="006B28BB" w:rsidP="0035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ребенка плохо развита переключаемость внимания, то ему трудно переключиться с выполнения одного вида деятельности на другой.</w:t>
      </w:r>
    </w:p>
    <w:p w:rsidR="006B28BB" w:rsidRDefault="006B28BB" w:rsidP="0035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ребенка присутствует недостаточная произвольность внимания, то он хуже сосредотачивает свое внимание по требованию педагога.</w:t>
      </w:r>
    </w:p>
    <w:p w:rsidR="0059508B" w:rsidRDefault="00AC6ED1" w:rsidP="0035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714B6">
        <w:rPr>
          <w:rFonts w:ascii="Times New Roman" w:hAnsi="Times New Roman" w:cs="Times New Roman"/>
          <w:sz w:val="28"/>
          <w:szCs w:val="28"/>
        </w:rPr>
        <w:t xml:space="preserve">У детей с ОВЗ чаще преобладает непроизвольное внимание над произвольным, это объясняется особенностью их нейродинамики, т. е. слабостью внутреннего торможения и резко выраженным внешним торможением. У таких детей внимание сосредоточено слабо, что объясняется его неустойчивой направленностью. </w:t>
      </w:r>
      <w:r w:rsidR="00575D60">
        <w:rPr>
          <w:rFonts w:ascii="Times New Roman" w:hAnsi="Times New Roman" w:cs="Times New Roman"/>
          <w:sz w:val="28"/>
          <w:szCs w:val="28"/>
        </w:rPr>
        <w:t>Уровень развития внимания детей с ограниченными возможностями здоровья низкий, легко переключается с одного объекта на другой. В основном внимание особенных детей направляется на яркие предметы, предметы большого размера</w:t>
      </w:r>
      <w:r w:rsidR="005D418C">
        <w:rPr>
          <w:rFonts w:ascii="Times New Roman" w:hAnsi="Times New Roman" w:cs="Times New Roman"/>
          <w:sz w:val="28"/>
          <w:szCs w:val="28"/>
        </w:rPr>
        <w:t>, помимо этого, могут нередко случаться длительные периоды затухания внимания. Замедление деятельности детей вызывают посторонние раздражители и увеличивают количество ошибок.</w:t>
      </w:r>
    </w:p>
    <w:p w:rsidR="00B67151" w:rsidRDefault="00B67151" w:rsidP="0035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внимание детей с ОВЗ нестойкое, то оно легко переключается с одного объекта на другой. Как правило, такой ребенок смотрит на объекты или их изображения, не замечая присущих им определенных существенных элементов. Поэтому дети выполняют с ошибками какую</w:t>
      </w:r>
      <w:r w:rsidR="00B0125C">
        <w:rPr>
          <w:rFonts w:ascii="Times New Roman" w:hAnsi="Times New Roman" w:cs="Times New Roman"/>
          <w:sz w:val="28"/>
          <w:szCs w:val="28"/>
        </w:rPr>
        <w:t>-то часть однотипной работы. Чем больше произвольное внимание сконцентрировано и устойчиво, тем лучше ребенок воспринимает материал.</w:t>
      </w:r>
    </w:p>
    <w:p w:rsidR="007561A5" w:rsidRDefault="007561A5" w:rsidP="0035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Развитию усидчивости и произвольного внимания следует уделять особое внимание. Детям с ограниченными возможностями здоровья характерна рассеянность внимания, они не могут резко переключать его при смене деятельности, а также не способны удерживать его долгое время. Такие дети часто отвлекаются, посторонние раздражители вызывают замедление деятельности, которую они выполняют, увеличивается число ошибок. Помимо </w:t>
      </w:r>
      <w:r w:rsidR="00AD0DD9">
        <w:rPr>
          <w:rFonts w:ascii="Times New Roman" w:hAnsi="Times New Roman" w:cs="Times New Roman"/>
          <w:sz w:val="28"/>
          <w:szCs w:val="28"/>
        </w:rPr>
        <w:t>этого, утомление</w:t>
      </w:r>
      <w:r w:rsidR="00B40113">
        <w:rPr>
          <w:rFonts w:ascii="Times New Roman" w:hAnsi="Times New Roman" w:cs="Times New Roman"/>
          <w:sz w:val="28"/>
          <w:szCs w:val="28"/>
        </w:rPr>
        <w:t xml:space="preserve"> ребенка ведет к резкому спаду внимания</w:t>
      </w:r>
      <w:r w:rsidR="00AD0DD9">
        <w:rPr>
          <w:rFonts w:ascii="Times New Roman" w:hAnsi="Times New Roman" w:cs="Times New Roman"/>
          <w:sz w:val="28"/>
          <w:szCs w:val="28"/>
        </w:rPr>
        <w:t xml:space="preserve">, а переключение – к разрыву внимания. Недостатки внимания отрицательно сказываются и на речи детей – они не следят ни за своей речью, ни за тем, что говорят окружающие. Дети с ослабленным вниманием плохо следят за своей моторикой, это вызывает хаотичность движений. При изучении нового материала, при встрече с трудностями все эти дефекты становятся заметны. </w:t>
      </w:r>
    </w:p>
    <w:p w:rsidR="00AD0DD9" w:rsidRDefault="00AD0DD9" w:rsidP="0035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="00376C74">
        <w:rPr>
          <w:rFonts w:ascii="Times New Roman" w:hAnsi="Times New Roman" w:cs="Times New Roman"/>
          <w:sz w:val="28"/>
          <w:szCs w:val="28"/>
        </w:rPr>
        <w:t>у детей с ограниченными возможностями здоровья существуют некоторые особенности внимания:</w:t>
      </w:r>
    </w:p>
    <w:p w:rsidR="00376C74" w:rsidRDefault="00376C74" w:rsidP="00376C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неустойчиво или колеблется – это ведет к понижению производительности, дети могут работать продуктивно в течение 5-15 минут, затем отдыхают в течение 3-7 минут и продолжают заниматься далее. </w:t>
      </w:r>
      <w:r w:rsidR="00406875">
        <w:rPr>
          <w:rFonts w:ascii="Times New Roman" w:hAnsi="Times New Roman" w:cs="Times New Roman"/>
          <w:sz w:val="28"/>
          <w:szCs w:val="28"/>
        </w:rPr>
        <w:t>В моменты отдыха дети занимаются посторонними делами, после него они способны к продуктивной деятельности.</w:t>
      </w:r>
    </w:p>
    <w:p w:rsidR="00406875" w:rsidRDefault="00406875" w:rsidP="00376C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Концентрация внимания снижена – это выражается в трудности сосредоточения на объекте деятельности, способе ее выполнения.</w:t>
      </w:r>
    </w:p>
    <w:p w:rsidR="00406875" w:rsidRDefault="00406875" w:rsidP="00376C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Избирательность внимания снижена – это говорит о том, что ребенку трудно выделять цель деятельности и условия ее выполнения среди определенных несуществующих деталей.</w:t>
      </w:r>
    </w:p>
    <w:p w:rsidR="00406875" w:rsidRDefault="00406875" w:rsidP="00376C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внимания снижено – происходит тогда, когда ребенок не может одновременно выполнять несколько действий, особенно если они находятся в процессе освоения.</w:t>
      </w:r>
    </w:p>
    <w:p w:rsidR="00406875" w:rsidRDefault="00406875" w:rsidP="00376C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Повышена отвлекаемость – происходит тогда, когда ребенок не может долго сосредоточиться на какой-то деятельности. Он делает много ошибок, темп деятельности замедляется, падает результативность.</w:t>
      </w:r>
    </w:p>
    <w:p w:rsidR="00406875" w:rsidRDefault="004327E1" w:rsidP="0040687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улучшить внимание детей с ограниченными возможностями здоровья, необходимо проводить регулярные занятия, на которых они приучаются работать в течение определенного времени, учатся не просто смотреть, а видеть, не просто слушать, а слышать. В результате этого деятельность таких детей становится результативной и целенаправленной. В работе можно применять различные виды упражнений.</w:t>
      </w:r>
    </w:p>
    <w:p w:rsidR="004327E1" w:rsidRDefault="004327E1" w:rsidP="0040687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развитие устойчивости и переключения внимания:</w:t>
      </w:r>
    </w:p>
    <w:p w:rsidR="00600B1F" w:rsidRDefault="00600B1F" w:rsidP="00600B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«Хлопни, когда услышишь»</w:t>
      </w:r>
      <w:r w:rsidR="005561A4">
        <w:rPr>
          <w:rFonts w:ascii="Times New Roman" w:hAnsi="Times New Roman" w:cs="Times New Roman"/>
          <w:sz w:val="28"/>
          <w:szCs w:val="28"/>
        </w:rPr>
        <w:t>. Ребенку называются различные слова. Необходимо внимательно слушать и хлопнуть в ладоши, когда услышит слово, обозначающее домашнее животное. Можно изменить игру: ребенок должен встать, когда услышит название транспорта. Также можно объединить первое и второе задание: ребенок хлопает в ладоши, когда услышит названия домашних животных и встанет, когда услышит слова, обозначающие транспорт.</w:t>
      </w:r>
    </w:p>
    <w:p w:rsidR="005561A4" w:rsidRDefault="005561A4" w:rsidP="00600B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и раскрась». Ребенку предлагается рассмотреть картинки, найти заданный предмет и раскрасить его.</w:t>
      </w:r>
    </w:p>
    <w:p w:rsidR="005561A4" w:rsidRDefault="003A6FAD" w:rsidP="00600B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«Рисунок по точкам». Необходимо соединить все точки по порядку. Это могут быть как цифры, так и буквы в алфавитном порядке. В итоге получается определенный рисунок.</w:t>
      </w:r>
    </w:p>
    <w:p w:rsidR="003A6FAD" w:rsidRDefault="003A6FAD" w:rsidP="00600B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и сосчитай». Ребенку дается картинка с изображением предметов. Необходимо сосчитать их количество и записать ответ.</w:t>
      </w:r>
    </w:p>
    <w:p w:rsidR="003A6FAD" w:rsidRDefault="003A6FAD" w:rsidP="003A6FAD">
      <w:pPr>
        <w:ind w:left="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14185" cy="1438931"/>
            <wp:effectExtent l="0" t="0" r="0" b="8890"/>
            <wp:docPr id="1" name="Рисунок 1" descr="https://bankesse.ru/wp-content/uploads/zadaniya-na-razvitie-vnimaniya-u-mladshih-shkolnikov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nkesse.ru/wp-content/uploads/zadaniya-na-razvitie-vnimaniya-u-mladshih-shkolnikov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410" cy="14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174">
        <w:rPr>
          <w:noProof/>
          <w:lang w:eastAsia="ru-RU"/>
        </w:rPr>
        <w:t xml:space="preserve">        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329177" cy="1329177"/>
            <wp:effectExtent l="0" t="0" r="4445" b="4445"/>
            <wp:docPr id="2" name="Рисунок 2" descr="https://kidsclever.ru/sites/default/files/raskras-figury-logicheskie-zadanija-dlj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idsclever.ru/sites/default/files/raskras-figury-logicheskie-zadanija-dlja-dete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48" cy="137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174">
        <w:rPr>
          <w:noProof/>
          <w:lang w:eastAsia="ru-RU"/>
        </w:rPr>
        <w:t xml:space="preserve">     </w:t>
      </w:r>
      <w:r w:rsidR="00C66174">
        <w:rPr>
          <w:noProof/>
          <w:lang w:eastAsia="ru-RU"/>
        </w:rPr>
        <w:drawing>
          <wp:inline distT="0" distB="0" distL="0" distR="0">
            <wp:extent cx="2209369" cy="1490703"/>
            <wp:effectExtent l="0" t="0" r="635" b="0"/>
            <wp:docPr id="3" name="Рисунок 3" descr="https://vev.ru/wp-content/uploads/2022/01/1017288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ev.ru/wp-content/uploads/2022/01/10172888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691" cy="154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174" w:rsidRDefault="00C66174" w:rsidP="00C6617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Упражнения на развитие устойчивости внимания:</w:t>
      </w:r>
    </w:p>
    <w:p w:rsidR="00C66174" w:rsidRDefault="00C66174" w:rsidP="00C661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отличие». Ребенку предлагается рассмотреть две картинки, а затем найти отличия.</w:t>
      </w:r>
    </w:p>
    <w:p w:rsidR="00C66174" w:rsidRDefault="00C66174" w:rsidP="00C661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«Где чей домик?» Предлагается рисунок с изображением животных, линии соединяют их с домиками. Необходимо определить, где чей домик, не проводя карандашом, а только следить глазами.</w:t>
      </w:r>
    </w:p>
    <w:p w:rsidR="00C66174" w:rsidRDefault="00C66174" w:rsidP="00C661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«Корректурная проба». Ребенку дается небольшой текст, необходимо рассматривая каждую строчку выполнить задание. Например, зачеркнуть все буквы А, или усложнить: выполнить несколько действий (определенную букву зачеркнуть, цифру обвести в кружок</w:t>
      </w:r>
      <w:r w:rsidR="00607E38">
        <w:rPr>
          <w:rFonts w:ascii="Times New Roman" w:hAnsi="Times New Roman" w:cs="Times New Roman"/>
          <w:sz w:val="28"/>
          <w:szCs w:val="28"/>
        </w:rPr>
        <w:t>, определенную букву обвести в квадрат и т. д.)</w:t>
      </w:r>
    </w:p>
    <w:p w:rsidR="00607E38" w:rsidRPr="00C66174" w:rsidRDefault="00607E38" w:rsidP="00607E3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66174" w:rsidRDefault="00607E38" w:rsidP="003A6FAD">
      <w:pPr>
        <w:ind w:left="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30657" cy="1754264"/>
            <wp:effectExtent l="0" t="0" r="3175" b="0"/>
            <wp:docPr id="4" name="Рисунок 4" descr="https://heaclub.ru/tim/95fd9e834d4f4d3ed2cec8a3b78f57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aclub.ru/tim/95fd9e834d4f4d3ed2cec8a3b78f570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961" cy="180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="001F6097">
        <w:rPr>
          <w:noProof/>
          <w:lang w:eastAsia="ru-RU"/>
        </w:rPr>
        <w:drawing>
          <wp:inline distT="0" distB="0" distL="0" distR="0">
            <wp:extent cx="2540229" cy="1905966"/>
            <wp:effectExtent l="0" t="0" r="0" b="0"/>
            <wp:docPr id="5" name="Рисунок 5" descr="https://umnyshki.ru/wp-content/uploads/4-gde-chej-dom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mnyshki.ru/wp-content/uploads/4-gde-chej-domi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061" cy="191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097" w:rsidRPr="001F6097">
        <w:rPr>
          <w:noProof/>
          <w:lang w:eastAsia="ru-RU"/>
        </w:rPr>
        <w:t xml:space="preserve"> </w:t>
      </w:r>
      <w:r w:rsidR="001F6097">
        <w:rPr>
          <w:noProof/>
          <w:lang w:eastAsia="ru-RU"/>
        </w:rPr>
        <w:drawing>
          <wp:inline distT="0" distB="0" distL="0" distR="0">
            <wp:extent cx="1283234" cy="1660191"/>
            <wp:effectExtent l="0" t="0" r="0" b="0"/>
            <wp:docPr id="6" name="Рисунок 6" descr="https://fs-thb03.getcourse.ru/fileservice/file/thumbnail/h/5c20fcf105f5361931f12e8c7b031eba.jpg/s/s1200x/a/27502/sc/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-thb03.getcourse.ru/fileservice/file/thumbnail/h/5c20fcf105f5361931f12e8c7b031eba.jpg/s/s1200x/a/27502/sc/17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335" cy="169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174" w:rsidRDefault="00C66174" w:rsidP="003A6FAD">
      <w:pPr>
        <w:ind w:left="720"/>
        <w:rPr>
          <w:noProof/>
          <w:lang w:eastAsia="ru-RU"/>
        </w:rPr>
      </w:pPr>
    </w:p>
    <w:p w:rsidR="00C66174" w:rsidRDefault="001F6097" w:rsidP="003A6FA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развитие концентрации внимания:</w:t>
      </w:r>
    </w:p>
    <w:p w:rsidR="001F6097" w:rsidRDefault="001F6097" w:rsidP="001F609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«Выполни по образцу».</w:t>
      </w:r>
      <w:r w:rsidR="00627F62">
        <w:rPr>
          <w:rFonts w:ascii="Times New Roman" w:hAnsi="Times New Roman" w:cs="Times New Roman"/>
          <w:sz w:val="28"/>
          <w:szCs w:val="28"/>
        </w:rPr>
        <w:t xml:space="preserve"> Упражнение включает в себя</w:t>
      </w:r>
      <w:r w:rsidR="00D842D9">
        <w:rPr>
          <w:rFonts w:ascii="Times New Roman" w:hAnsi="Times New Roman" w:cs="Times New Roman"/>
          <w:sz w:val="28"/>
          <w:szCs w:val="28"/>
        </w:rPr>
        <w:t xml:space="preserve"> </w:t>
      </w:r>
      <w:r w:rsidR="00627F62">
        <w:rPr>
          <w:rFonts w:ascii="Times New Roman" w:hAnsi="Times New Roman" w:cs="Times New Roman"/>
          <w:sz w:val="28"/>
          <w:szCs w:val="28"/>
        </w:rPr>
        <w:t>задание</w:t>
      </w:r>
      <w:r w:rsidR="00D842D9">
        <w:rPr>
          <w:rFonts w:ascii="Times New Roman" w:hAnsi="Times New Roman" w:cs="Times New Roman"/>
          <w:sz w:val="28"/>
          <w:szCs w:val="28"/>
        </w:rPr>
        <w:t xml:space="preserve"> на прорисовку повторяющихся узоров. Каждый из узоров требует повышенного внимания ребенка, так как требуется выполнение нескольких последовательных действий:</w:t>
      </w:r>
    </w:p>
    <w:p w:rsidR="00D842D9" w:rsidRDefault="00D842D9" w:rsidP="00D842D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каждого узора элемента;</w:t>
      </w:r>
    </w:p>
    <w:p w:rsidR="00D842D9" w:rsidRDefault="00D842D9" w:rsidP="00D842D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воспроизведение каждого элемента;</w:t>
      </w:r>
    </w:p>
    <w:p w:rsidR="00D842D9" w:rsidRDefault="00D842D9" w:rsidP="00D842D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удержание последовательности в течение некоторого времени.</w:t>
      </w:r>
    </w:p>
    <w:p w:rsidR="00D842D9" w:rsidRDefault="00D842D9" w:rsidP="00D842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«Раскрась вторую половинку». Ребенку необходимо внимательно рассмотреть первую половину и раскрасить вторую</w:t>
      </w:r>
      <w:r w:rsidR="001A1B4C">
        <w:rPr>
          <w:rFonts w:ascii="Times New Roman" w:hAnsi="Times New Roman" w:cs="Times New Roman"/>
          <w:sz w:val="28"/>
          <w:szCs w:val="28"/>
        </w:rPr>
        <w:t xml:space="preserve"> точно так же.</w:t>
      </w:r>
    </w:p>
    <w:p w:rsidR="001A1B4C" w:rsidRDefault="001A1B4C" w:rsidP="00D842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слова». Ребенку необходимо найти и обвести предложенные слова среди набора букв.</w:t>
      </w:r>
    </w:p>
    <w:p w:rsidR="001A1B4C" w:rsidRDefault="001A1B4C" w:rsidP="00D842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«Зашумленные картинки». Ребенку необходимо среди «перепутавшихся» картинок найти заданную и обвести либо карандашом, либо пальцем.</w:t>
      </w:r>
    </w:p>
    <w:p w:rsidR="001A1B4C" w:rsidRDefault="001A1B4C" w:rsidP="001A1B4C">
      <w:pPr>
        <w:rPr>
          <w:rFonts w:ascii="Times New Roman" w:hAnsi="Times New Roman" w:cs="Times New Roman"/>
          <w:sz w:val="28"/>
          <w:szCs w:val="28"/>
        </w:rPr>
      </w:pPr>
    </w:p>
    <w:p w:rsidR="001A1B4C" w:rsidRDefault="001A1B4C" w:rsidP="001A1B4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22256" cy="1649207"/>
            <wp:effectExtent l="0" t="0" r="0" b="8255"/>
            <wp:docPr id="7" name="Рисунок 7" descr="https://static.orgpage.ru/socialnewsphotos/fe/feb1085e453249a4954ba1412d6b1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orgpage.ru/socialnewsphotos/fe/feb1085e453249a4954ba1412d6b19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605" cy="169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721112" cy="1553188"/>
            <wp:effectExtent l="0" t="0" r="0" b="9525"/>
            <wp:docPr id="8" name="Рисунок 8" descr="https://files.liveworksheets.com/def_files/2020/5/12/5121837220000258270/512183722000025827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les.liveworksheets.com/def_files/2020/5/12/5121837220000258270/512183722000025827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066" cy="158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936494" cy="1556192"/>
            <wp:effectExtent l="0" t="0" r="6985" b="6350"/>
            <wp:docPr id="9" name="Рисунок 9" descr="https://mir-logiki.ru/wp-content/uploads/0/5/5/0551a4ceab3bb265c9b6bfc49a62ba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ir-logiki.ru/wp-content/uploads/0/5/5/0551a4ceab3bb265c9b6bfc49a62ba7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82" cy="157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303" w:rsidRDefault="000E4303" w:rsidP="001A1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развитие слухового внимания:</w:t>
      </w:r>
    </w:p>
    <w:p w:rsidR="000E4303" w:rsidRPr="000E4303" w:rsidRDefault="000E4303" w:rsidP="000E4303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>
        <w:rPr>
          <w:sz w:val="28"/>
          <w:szCs w:val="28"/>
        </w:rPr>
        <w:t xml:space="preserve">«Послушай и воспроизведи». </w:t>
      </w:r>
      <w:r w:rsidRPr="000E4303">
        <w:rPr>
          <w:sz w:val="28"/>
          <w:szCs w:val="28"/>
        </w:rPr>
        <w:t>Ребенку предлагается воспроизводить по образцу, задаваемому взрослым, ритмичные удары палочкой по столу.</w:t>
      </w:r>
    </w:p>
    <w:p w:rsidR="000E4303" w:rsidRPr="000E4303" w:rsidRDefault="000E4303" w:rsidP="000E4303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>
        <w:rPr>
          <w:sz w:val="28"/>
          <w:szCs w:val="28"/>
        </w:rPr>
        <w:t xml:space="preserve">«Что звучало?» </w:t>
      </w:r>
      <w:r w:rsidRPr="000E4303">
        <w:rPr>
          <w:sz w:val="28"/>
          <w:szCs w:val="28"/>
        </w:rPr>
        <w:t>Ребенку демонстрируется звучание разных предметов (звучащих игрушек, музыкальных инструментов). Затем эти предметы звучат за ширмой, а ребенок называет, что звучало.</w:t>
      </w:r>
    </w:p>
    <w:p w:rsidR="000E4303" w:rsidRPr="000E4303" w:rsidRDefault="000E4303" w:rsidP="000E4303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>
        <w:rPr>
          <w:sz w:val="28"/>
          <w:szCs w:val="28"/>
        </w:rPr>
        <w:t xml:space="preserve">«Четыре стихии». </w:t>
      </w:r>
      <w:r w:rsidRPr="000E4303">
        <w:rPr>
          <w:sz w:val="28"/>
          <w:szCs w:val="28"/>
        </w:rPr>
        <w:t>Играющие сидят по кругу и выполняют движения в соответствии со словами: "земля" - руки вниз, "вода" - вытянуть руки вперед, "воздух" - поднять руки вверх, "огонь" - произвести вращение руками в лучезапястных и локтевых суставах. Кто ошибается, считается проигравшим.</w:t>
      </w:r>
    </w:p>
    <w:p w:rsidR="007F4692" w:rsidRPr="007F4692" w:rsidRDefault="000E4303" w:rsidP="007F469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занятиях с детьми с ОВЗ должны быть использованы различные виды дидактических пособий, </w:t>
      </w:r>
      <w:r w:rsidRPr="000E4303">
        <w:rPr>
          <w:color w:val="000000"/>
          <w:sz w:val="28"/>
          <w:szCs w:val="28"/>
        </w:rPr>
        <w:t>которые должны удовлетворять следующим требованиям: красочно оформленные, доступные по содержанию, направленные на коррекцию активного и пассивного внимания.</w:t>
      </w:r>
      <w:r>
        <w:rPr>
          <w:color w:val="000000"/>
          <w:sz w:val="28"/>
          <w:szCs w:val="28"/>
        </w:rPr>
        <w:t xml:space="preserve"> Помимо этого, они должны использоваться дозировано с учетом индивидуальных </w:t>
      </w:r>
      <w:bookmarkStart w:id="0" w:name="_GoBack"/>
      <w:bookmarkEnd w:id="0"/>
      <w:r>
        <w:rPr>
          <w:color w:val="000000"/>
          <w:sz w:val="28"/>
          <w:szCs w:val="28"/>
        </w:rPr>
        <w:t>особенностей детей.</w:t>
      </w:r>
      <w:r w:rsidR="007F4692">
        <w:rPr>
          <w:color w:val="000000"/>
          <w:sz w:val="28"/>
          <w:szCs w:val="28"/>
        </w:rPr>
        <w:t xml:space="preserve"> </w:t>
      </w:r>
      <w:r w:rsidR="007F4692" w:rsidRPr="007F4692">
        <w:rPr>
          <w:color w:val="000000"/>
          <w:sz w:val="28"/>
          <w:szCs w:val="28"/>
        </w:rPr>
        <w:t>Широкое применение наг</w:t>
      </w:r>
      <w:r w:rsidR="007F4692">
        <w:rPr>
          <w:color w:val="000000"/>
          <w:sz w:val="28"/>
          <w:szCs w:val="28"/>
        </w:rPr>
        <w:t>лядности на занятиях</w:t>
      </w:r>
      <w:r w:rsidR="007F4692" w:rsidRPr="007F4692">
        <w:rPr>
          <w:color w:val="000000"/>
          <w:sz w:val="28"/>
          <w:szCs w:val="28"/>
        </w:rPr>
        <w:t xml:space="preserve"> способствует развитию интереса к изучаемому материалу, тем самым помогает вырабатывать устойчивое внимание и его концентрацию.</w:t>
      </w:r>
    </w:p>
    <w:p w:rsidR="006E2A6F" w:rsidRDefault="006E2A6F" w:rsidP="006E2A6F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6E2A6F" w:rsidRPr="007F4692" w:rsidRDefault="006E2A6F" w:rsidP="006E2A6F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7F4692">
        <w:rPr>
          <w:b/>
          <w:bCs/>
          <w:color w:val="181818"/>
          <w:sz w:val="28"/>
          <w:szCs w:val="28"/>
        </w:rPr>
        <w:t>Литературные источники:</w:t>
      </w:r>
    </w:p>
    <w:p w:rsidR="006E2A6F" w:rsidRPr="007F4692" w:rsidRDefault="006E2A6F" w:rsidP="006E2A6F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7F4692">
        <w:rPr>
          <w:color w:val="181818"/>
          <w:sz w:val="28"/>
          <w:szCs w:val="28"/>
        </w:rPr>
        <w:t xml:space="preserve">1. </w:t>
      </w:r>
      <w:proofErr w:type="spellStart"/>
      <w:r w:rsidRPr="007F4692">
        <w:rPr>
          <w:color w:val="181818"/>
          <w:sz w:val="28"/>
          <w:szCs w:val="28"/>
        </w:rPr>
        <w:t>Борякова</w:t>
      </w:r>
      <w:proofErr w:type="spellEnd"/>
      <w:r w:rsidRPr="007F4692">
        <w:rPr>
          <w:color w:val="181818"/>
          <w:sz w:val="28"/>
          <w:szCs w:val="28"/>
        </w:rPr>
        <w:t xml:space="preserve"> Н.Ю. и др. Практикум по коррекционно-развивающим занятиям. М., 1994.</w:t>
      </w:r>
      <w:r w:rsidRPr="007F4692">
        <w:rPr>
          <w:color w:val="181818"/>
          <w:sz w:val="28"/>
          <w:szCs w:val="28"/>
        </w:rPr>
        <w:br/>
        <w:t xml:space="preserve">2. </w:t>
      </w:r>
      <w:proofErr w:type="spellStart"/>
      <w:r w:rsidRPr="007F4692">
        <w:rPr>
          <w:color w:val="181818"/>
          <w:sz w:val="28"/>
          <w:szCs w:val="28"/>
        </w:rPr>
        <w:t>Забрамная</w:t>
      </w:r>
      <w:proofErr w:type="spellEnd"/>
      <w:r w:rsidRPr="007F4692">
        <w:rPr>
          <w:color w:val="181818"/>
          <w:sz w:val="28"/>
          <w:szCs w:val="28"/>
        </w:rPr>
        <w:t xml:space="preserve"> С.Д., </w:t>
      </w:r>
      <w:proofErr w:type="spellStart"/>
      <w:r w:rsidRPr="007F4692">
        <w:rPr>
          <w:color w:val="181818"/>
          <w:sz w:val="28"/>
          <w:szCs w:val="28"/>
        </w:rPr>
        <w:t>Костенкова</w:t>
      </w:r>
      <w:proofErr w:type="spellEnd"/>
      <w:r w:rsidRPr="007F4692">
        <w:rPr>
          <w:color w:val="181818"/>
          <w:sz w:val="28"/>
          <w:szCs w:val="28"/>
        </w:rPr>
        <w:t xml:space="preserve"> Ю.А. Развивающие занятия с детьми. М., 2001.</w:t>
      </w:r>
    </w:p>
    <w:p w:rsidR="006E2A6F" w:rsidRPr="007F4692" w:rsidRDefault="006E2A6F" w:rsidP="006E2A6F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7F4692">
        <w:rPr>
          <w:color w:val="181818"/>
          <w:sz w:val="28"/>
          <w:szCs w:val="28"/>
        </w:rPr>
        <w:t>3. Осипова А.А. Диагностика и коррекция внимания. Программа для детей 5-9 лет. М., 2001.</w:t>
      </w:r>
    </w:p>
    <w:p w:rsidR="006E2A6F" w:rsidRPr="007F4692" w:rsidRDefault="006E2A6F" w:rsidP="006E2A6F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7F4692">
        <w:rPr>
          <w:color w:val="181818"/>
          <w:sz w:val="28"/>
          <w:szCs w:val="28"/>
        </w:rPr>
        <w:t xml:space="preserve">4. Практикум по возрастной психологии. /Под ред. </w:t>
      </w:r>
      <w:proofErr w:type="spellStart"/>
      <w:r w:rsidRPr="007F4692">
        <w:rPr>
          <w:color w:val="181818"/>
          <w:sz w:val="28"/>
          <w:szCs w:val="28"/>
        </w:rPr>
        <w:t>Головей</w:t>
      </w:r>
      <w:proofErr w:type="spellEnd"/>
      <w:r w:rsidRPr="007F4692">
        <w:rPr>
          <w:color w:val="181818"/>
          <w:sz w:val="28"/>
          <w:szCs w:val="28"/>
        </w:rPr>
        <w:t xml:space="preserve"> Л.А., Рыбалко Е.Ф./ СП – б., 2001г.</w:t>
      </w:r>
    </w:p>
    <w:p w:rsidR="006E2A6F" w:rsidRDefault="006E2A6F" w:rsidP="006E2A6F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F4692">
        <w:rPr>
          <w:color w:val="181818"/>
          <w:sz w:val="28"/>
          <w:szCs w:val="28"/>
        </w:rPr>
        <w:t xml:space="preserve">5. Катаева А.А., </w:t>
      </w:r>
      <w:proofErr w:type="spellStart"/>
      <w:r w:rsidRPr="007F4692">
        <w:rPr>
          <w:color w:val="181818"/>
          <w:sz w:val="28"/>
          <w:szCs w:val="28"/>
        </w:rPr>
        <w:t>Стребелева</w:t>
      </w:r>
      <w:proofErr w:type="spellEnd"/>
      <w:r w:rsidRPr="007F4692">
        <w:rPr>
          <w:color w:val="181818"/>
          <w:sz w:val="28"/>
          <w:szCs w:val="28"/>
        </w:rPr>
        <w:t xml:space="preserve"> Е.А. Дидактические игры и упражнения в обучении умственно отсталых дошкольников. М., 1993.</w:t>
      </w:r>
    </w:p>
    <w:p w:rsidR="007F4692" w:rsidRDefault="007F4692" w:rsidP="006E2A6F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7F4692" w:rsidRPr="007F4692" w:rsidRDefault="007F4692" w:rsidP="006E2A6F">
      <w:pPr>
        <w:pStyle w:val="a4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7F4692">
        <w:rPr>
          <w:b/>
          <w:color w:val="181818"/>
          <w:sz w:val="28"/>
          <w:szCs w:val="28"/>
        </w:rPr>
        <w:t>Подготовила: Климова И. А.</w:t>
      </w:r>
    </w:p>
    <w:p w:rsidR="007F4692" w:rsidRPr="007F4692" w:rsidRDefault="007F4692" w:rsidP="006E2A6F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8"/>
          <w:szCs w:val="28"/>
        </w:rPr>
      </w:pPr>
      <w:r w:rsidRPr="007F4692">
        <w:rPr>
          <w:b/>
          <w:color w:val="181818"/>
          <w:sz w:val="28"/>
          <w:szCs w:val="28"/>
        </w:rPr>
        <w:t>Учитель-дефектолог</w:t>
      </w:r>
    </w:p>
    <w:p w:rsidR="006E2A6F" w:rsidRPr="007F4692" w:rsidRDefault="006E2A6F" w:rsidP="001A1B4C">
      <w:pPr>
        <w:rPr>
          <w:rFonts w:ascii="Times New Roman" w:hAnsi="Times New Roman" w:cs="Times New Roman"/>
          <w:sz w:val="28"/>
          <w:szCs w:val="28"/>
        </w:rPr>
      </w:pPr>
    </w:p>
    <w:sectPr w:rsidR="006E2A6F" w:rsidRPr="007F4692" w:rsidSect="0038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664C"/>
    <w:multiLevelType w:val="hybridMultilevel"/>
    <w:tmpl w:val="A1F0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94E53"/>
    <w:multiLevelType w:val="hybridMultilevel"/>
    <w:tmpl w:val="2CBED0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2E3F05"/>
    <w:multiLevelType w:val="hybridMultilevel"/>
    <w:tmpl w:val="D230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56C7A"/>
    <w:multiLevelType w:val="hybridMultilevel"/>
    <w:tmpl w:val="A8D0E2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D150A7"/>
    <w:multiLevelType w:val="hybridMultilevel"/>
    <w:tmpl w:val="BC406C8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0A90C79"/>
    <w:multiLevelType w:val="hybridMultilevel"/>
    <w:tmpl w:val="621C24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40B4CE8"/>
    <w:multiLevelType w:val="hybridMultilevel"/>
    <w:tmpl w:val="2876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86322"/>
    <w:multiLevelType w:val="hybridMultilevel"/>
    <w:tmpl w:val="BA12C9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513CB"/>
    <w:rsid w:val="000E4303"/>
    <w:rsid w:val="00167517"/>
    <w:rsid w:val="00171166"/>
    <w:rsid w:val="001A1B4C"/>
    <w:rsid w:val="001F6097"/>
    <w:rsid w:val="002714B6"/>
    <w:rsid w:val="003513CB"/>
    <w:rsid w:val="00376C74"/>
    <w:rsid w:val="0038594A"/>
    <w:rsid w:val="003A6FAD"/>
    <w:rsid w:val="00406875"/>
    <w:rsid w:val="004327E1"/>
    <w:rsid w:val="005561A4"/>
    <w:rsid w:val="00575D60"/>
    <w:rsid w:val="0059508B"/>
    <w:rsid w:val="005D418C"/>
    <w:rsid w:val="00600B1F"/>
    <w:rsid w:val="00607E38"/>
    <w:rsid w:val="00627F62"/>
    <w:rsid w:val="006B28BB"/>
    <w:rsid w:val="006E2A6F"/>
    <w:rsid w:val="007561A5"/>
    <w:rsid w:val="007F4692"/>
    <w:rsid w:val="00AC6ED1"/>
    <w:rsid w:val="00AD0DD9"/>
    <w:rsid w:val="00AE69E1"/>
    <w:rsid w:val="00B0125C"/>
    <w:rsid w:val="00B40113"/>
    <w:rsid w:val="00B67151"/>
    <w:rsid w:val="00C66174"/>
    <w:rsid w:val="00D84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C7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2A6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2023-04-06T07:57:00Z</dcterms:created>
  <dcterms:modified xsi:type="dcterms:W3CDTF">2023-04-06T07:57:00Z</dcterms:modified>
</cp:coreProperties>
</file>