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7A" w:rsidRDefault="00235F7A" w:rsidP="0002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Арт-терапия и театральная деятельность как инструменты развития подростков</w:t>
      </w:r>
    </w:p>
    <w:p w:rsidR="00861AF8" w:rsidRDefault="00861AF8" w:rsidP="0002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39"/>
        <w:gridCol w:w="3715"/>
      </w:tblGrid>
      <w:tr w:rsidR="00861AF8" w:rsidTr="00861AF8">
        <w:tc>
          <w:tcPr>
            <w:tcW w:w="6062" w:type="dxa"/>
          </w:tcPr>
          <w:p w:rsidR="00861AF8" w:rsidRDefault="00861AF8" w:rsidP="000253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drawing>
                <wp:inline distT="0" distB="0" distL="0" distR="0">
                  <wp:extent cx="3741965" cy="2095500"/>
                  <wp:effectExtent l="19050" t="0" r="0" b="0"/>
                  <wp:docPr id="5" name="Рисунок 3" descr="C:\Users\Admin\Desktop\САЙТ\пряхина\IMG_20231024_185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АЙТ\пряхина\IMG_20231024_185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151" cy="2097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:rsidR="00861AF8" w:rsidRDefault="00861AF8" w:rsidP="00861AF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02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современном обществе все больше внимания уделяется развитию личности подростков, их творческому потенциалу и самореализации. Одним из эффективных способов достижения этих целей является использование </w:t>
            </w:r>
            <w:proofErr w:type="spellStart"/>
            <w:r w:rsidRPr="0002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арт-терапии</w:t>
            </w:r>
            <w:proofErr w:type="spellEnd"/>
            <w:r w:rsidRPr="00025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театральной деятельности.</w:t>
            </w:r>
          </w:p>
        </w:tc>
      </w:tr>
    </w:tbl>
    <w:p w:rsidR="00235F7A" w:rsidRPr="000253FA" w:rsidRDefault="00870005" w:rsidP="0086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235F7A"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 эти два направления могут помочь подросткам раскрыть свои таланты и улучшить качество жизни.</w:t>
      </w:r>
    </w:p>
    <w:p w:rsidR="00235F7A" w:rsidRPr="00870005" w:rsidRDefault="00235F7A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00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Арт-терапия: Искусство для здоровья</w:t>
      </w:r>
    </w:p>
    <w:p w:rsidR="00235F7A" w:rsidRPr="000253FA" w:rsidRDefault="00235F7A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 – это метод лечения и реабилитации, основанный на использовании искусства и творчества. Он помогает снять стресс, улучшить настроение и справиться с различными психологическими проблемами, такими как тревожность, депрессия и страхи. Также арт-терапия может способствовать развитию коммуникативных навыков, уверенности в себе и самовыражению.</w:t>
      </w:r>
    </w:p>
    <w:p w:rsidR="00235F7A" w:rsidRPr="00A45908" w:rsidRDefault="00235F7A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Театральная деятельность: Театр как пространство свободы</w:t>
      </w:r>
    </w:p>
    <w:p w:rsidR="00235F7A" w:rsidRPr="000253FA" w:rsidRDefault="00235F7A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 является мощным инструментом для развития личности подростка.</w:t>
      </w:r>
    </w:p>
    <w:p w:rsidR="00685AB7" w:rsidRPr="000253FA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помогает научиться работать в команде, проявлять инициативу, выражать свои мысли и чувства через действие и речь на сцене. Кроме того, участие в театральных постановках способствует формированию лидерских качеств, развитию креативности и улучшению коммуникационных навыков.</w:t>
      </w:r>
    </w:p>
    <w:p w:rsidR="00685AB7" w:rsidRPr="00A45908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9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Преимущества арт-терапии для подростков</w:t>
      </w:r>
    </w:p>
    <w:p w:rsidR="00685AB7" w:rsidRPr="000253FA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 арт-терапия предоставляет возможность выразить свои эмоции, чувства и переживания через различные виды искусства. Это может быть рисование, лепка, музыка или танец.</w:t>
      </w:r>
    </w:p>
    <w:p w:rsidR="00685AB7" w:rsidRPr="000253FA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подросток может справиться со своими страхами и переживаниями, а также найти новые способы решения проблем.</w:t>
      </w:r>
    </w:p>
    <w:p w:rsidR="00685AB7" w:rsidRPr="008C35AD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35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Преимущества театральной деятельности для подростков</w:t>
      </w:r>
    </w:p>
    <w:p w:rsidR="00685AB7" w:rsidRPr="000253FA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театральной деятельности помогает подросткам развить свою эмоциональную сферу, научиться контролировать свои чувства и эмоции. Также это способствует развитию социальных навыков, формированию индивидуальной позиции и самоопределению.</w:t>
      </w:r>
    </w:p>
    <w:p w:rsidR="00685AB7" w:rsidRPr="005F680F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68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Как объединить арт-терапию и театральную деятельность для достижения максимального эффекта</w:t>
      </w:r>
    </w:p>
    <w:p w:rsidR="00685AB7" w:rsidRDefault="00685AB7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арт-терапии и театральной деятельности может стать уникальным инструментом для всестороннего развития подростка. Это может включать в себя различные занятия, такие как актерские тренинги, сценическое </w:t>
      </w: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движение, с</w:t>
      </w:r>
      <w:r w:rsidR="005F68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ценическую речь, пластику</w:t>
      </w: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Такое сочетание позволит подростку не только развить свои творческие способности, но и научиться эффективно взаимодействовать с другими людьми, что является важным навыком для успешной социализации.</w:t>
      </w:r>
    </w:p>
    <w:p w:rsidR="00526CA8" w:rsidRDefault="00526CA8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B7" w:rsidRPr="000253FA" w:rsidRDefault="00526CA8" w:rsidP="009C5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подростков 11 – 13 лет в театральную студию «Кружок»</w:t>
      </w:r>
      <w:r w:rsidR="00DB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ДО ППМС «Центр диагностики и консультирования», в которой а</w:t>
      </w:r>
      <w:r w:rsidR="00685AB7"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рт-терапия и театральная деятельность являются важными инструментами для развития и воспитания подростков.</w:t>
      </w:r>
    </w:p>
    <w:p w:rsidR="00235F7A" w:rsidRDefault="005431C6" w:rsidP="009C58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>рт-терапия</w:t>
      </w:r>
      <w:proofErr w:type="spellEnd"/>
      <w:r w:rsidRPr="0002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театральная деятельность</w:t>
      </w:r>
      <w:r w:rsidR="00685AB7" w:rsidRPr="00F959FD">
        <w:rPr>
          <w:rFonts w:ascii="Times New Roman" w:hAnsi="Times New Roman" w:cs="Times New Roman"/>
          <w:sz w:val="28"/>
          <w:szCs w:val="28"/>
        </w:rPr>
        <w:t xml:space="preserve"> помогают</w:t>
      </w:r>
      <w:r w:rsidR="00440A34">
        <w:rPr>
          <w:rFonts w:ascii="Times New Roman" w:hAnsi="Times New Roman" w:cs="Times New Roman"/>
          <w:sz w:val="28"/>
          <w:szCs w:val="28"/>
        </w:rPr>
        <w:t xml:space="preserve"> подросткам</w:t>
      </w:r>
      <w:bookmarkStart w:id="0" w:name="_GoBack"/>
      <w:bookmarkEnd w:id="0"/>
      <w:r w:rsidR="00685AB7" w:rsidRPr="00F959FD">
        <w:rPr>
          <w:rFonts w:ascii="Times New Roman" w:hAnsi="Times New Roman" w:cs="Times New Roman"/>
          <w:sz w:val="28"/>
          <w:szCs w:val="28"/>
        </w:rPr>
        <w:t xml:space="preserve"> раскрыть творческий потенциал, укрепить самооценку и сформировать уверенность в своих силах. Благодаря этим методам, подростки могут стать более успешными и счастливыми взрослыми.</w:t>
      </w:r>
    </w:p>
    <w:p w:rsidR="00861AF8" w:rsidRDefault="00861AF8" w:rsidP="009C58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AF8" w:rsidRDefault="00861AF8" w:rsidP="00861AF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29050" cy="2146300"/>
            <wp:effectExtent l="19050" t="0" r="0" b="0"/>
            <wp:wrapSquare wrapText="bothSides"/>
            <wp:docPr id="1" name="Рисунок 1" descr="C:\Users\Admin\Desktop\САЙТ\пряхина\IMG_20231024_18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пряхина\IMG_20231024_185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AF8" w:rsidRDefault="00861AF8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61AF8" w:rsidRDefault="00861AF8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61AF8" w:rsidRDefault="00861AF8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61AF8" w:rsidRDefault="00861AF8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8E6" w:rsidRDefault="009C58E6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</w:t>
      </w:r>
    </w:p>
    <w:p w:rsidR="009C58E6" w:rsidRDefault="009C58E6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C58E6" w:rsidRDefault="009C58E6" w:rsidP="00861A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Пряхина Е.А.</w:t>
      </w:r>
    </w:p>
    <w:p w:rsidR="00526CA8" w:rsidRPr="00F959FD" w:rsidRDefault="00526CA8" w:rsidP="009C58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6CA8" w:rsidRPr="00F959FD" w:rsidSect="000253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543"/>
    <w:rsid w:val="00014F4C"/>
    <w:rsid w:val="000253FA"/>
    <w:rsid w:val="00027608"/>
    <w:rsid w:val="00085543"/>
    <w:rsid w:val="00216D7D"/>
    <w:rsid w:val="00235F7A"/>
    <w:rsid w:val="00440A34"/>
    <w:rsid w:val="00526CA8"/>
    <w:rsid w:val="005431C6"/>
    <w:rsid w:val="005F680F"/>
    <w:rsid w:val="00685AB7"/>
    <w:rsid w:val="00861AF8"/>
    <w:rsid w:val="00870005"/>
    <w:rsid w:val="008C35AD"/>
    <w:rsid w:val="009B4D68"/>
    <w:rsid w:val="009C58E6"/>
    <w:rsid w:val="00A45908"/>
    <w:rsid w:val="00DB7024"/>
    <w:rsid w:val="00E35EE1"/>
    <w:rsid w:val="00F2289F"/>
    <w:rsid w:val="00F5488D"/>
    <w:rsid w:val="00F959FD"/>
    <w:rsid w:val="00FD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A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61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6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3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9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1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7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8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6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2023-11-08T12:48:00Z</dcterms:created>
  <dcterms:modified xsi:type="dcterms:W3CDTF">2023-11-08T12:59:00Z</dcterms:modified>
</cp:coreProperties>
</file>