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56" w:rsidRPr="00D24886" w:rsidRDefault="0058133B" w:rsidP="00D24886">
      <w:pPr>
        <w:pStyle w:val="a3"/>
        <w:ind w:firstLine="708"/>
        <w:jc w:val="center"/>
        <w:rPr>
          <w:b/>
          <w:sz w:val="28"/>
          <w:szCs w:val="28"/>
        </w:rPr>
      </w:pPr>
      <w:r w:rsidRPr="0058133B">
        <w:rPr>
          <w:b/>
          <w:sz w:val="28"/>
          <w:szCs w:val="28"/>
        </w:rPr>
        <w:t>Пальцами играем – речь развиваем</w:t>
      </w:r>
      <w:r w:rsidR="00D24886">
        <w:rPr>
          <w:b/>
          <w:sz w:val="28"/>
          <w:szCs w:val="28"/>
        </w:rPr>
        <w:t>!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D24886" w:rsidTr="00B039C5">
        <w:tc>
          <w:tcPr>
            <w:tcW w:w="3936" w:type="dxa"/>
          </w:tcPr>
          <w:p w:rsidR="00D24886" w:rsidRDefault="00D24886" w:rsidP="0058133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3546" cy="2498062"/>
                  <wp:effectExtent l="19050" t="0" r="0" b="0"/>
                  <wp:docPr id="1" name="Рисунок 6" descr="https://kochetkova-t-u.ucoz.net/0ef8fc_22c34da79aba4e278d872c1e15f9a992-m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ochetkova-t-u.ucoz.net/0ef8fc_22c34da79aba4e278d872c1e15f9a992-m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38" cy="2502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24886" w:rsidRDefault="00D24886" w:rsidP="00D24886">
            <w:pPr>
              <w:pStyle w:val="a3"/>
              <w:spacing w:before="0" w:beforeAutospacing="0" w:after="0" w:afterAutospacing="0"/>
              <w:ind w:firstLine="708"/>
              <w:jc w:val="both"/>
            </w:pPr>
            <w:r>
              <w:t xml:space="preserve">Важным фактором в формировании правильного произношения является уровень развития мелкой моторики. </w:t>
            </w:r>
          </w:p>
          <w:p w:rsidR="00D24886" w:rsidRDefault="00D24886" w:rsidP="00D24886">
            <w:pPr>
              <w:pStyle w:val="a3"/>
              <w:spacing w:before="0" w:beforeAutospacing="0" w:after="0" w:afterAutospacing="0"/>
              <w:ind w:firstLine="708"/>
              <w:jc w:val="both"/>
            </w:pPr>
            <w:r>
              <w:t xml:space="preserve"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</w:t>
            </w:r>
          </w:p>
          <w:p w:rsidR="00D24886" w:rsidRDefault="00D24886" w:rsidP="00D2488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t>Начинать работу по развитию кистей и пальцев рук 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</w:t>
            </w:r>
          </w:p>
        </w:tc>
      </w:tr>
    </w:tbl>
    <w:p w:rsidR="0058133B" w:rsidRDefault="0058133B" w:rsidP="0058133B">
      <w:pPr>
        <w:pStyle w:val="a3"/>
        <w:ind w:firstLine="708"/>
        <w:jc w:val="both"/>
      </w:pPr>
      <w:r>
        <w:t>В раннем и младшем дошкольном возрасте нужно выполнять простые стихотворные упражнения (например «Сорока – белобока кашку варила..», «</w:t>
      </w:r>
      <w:proofErr w:type="gramStart"/>
      <w:r>
        <w:t>Мальчик-пальчик</w:t>
      </w:r>
      <w:proofErr w:type="gramEnd"/>
      <w:r>
        <w:t xml:space="preserve"> где ты был…»), не забывать о развитии элементарных навыков самообслуживания: застегивания и расстегивания пуговиц, завязывания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B039C5" w:rsidRDefault="0058133B" w:rsidP="00B039C5">
      <w:pPr>
        <w:pStyle w:val="a3"/>
        <w:spacing w:before="0" w:beforeAutospacing="0" w:after="0" w:afterAutospacing="0"/>
        <w:ind w:firstLine="708"/>
        <w:jc w:val="both"/>
      </w:pPr>
      <w:r>
        <w:t xml:space="preserve"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</w:t>
      </w:r>
    </w:p>
    <w:p w:rsidR="00B039C5" w:rsidRDefault="00B039C5" w:rsidP="00B039C5">
      <w:pPr>
        <w:pStyle w:val="a3"/>
        <w:spacing w:before="0" w:beforeAutospacing="0" w:after="0" w:afterAutospacing="0"/>
        <w:ind w:firstLine="708"/>
        <w:jc w:val="both"/>
      </w:pPr>
      <w:r>
        <w:t>во-</w:t>
      </w:r>
      <w:r w:rsidR="0058133B">
        <w:t xml:space="preserve">первых, косвенным образом влияют на общее интеллектуальное развитие ребенка, </w:t>
      </w:r>
    </w:p>
    <w:p w:rsidR="0058133B" w:rsidRDefault="00B039C5" w:rsidP="00B039C5">
      <w:pPr>
        <w:pStyle w:val="a3"/>
        <w:spacing w:before="0" w:beforeAutospacing="0" w:after="0" w:afterAutospacing="0"/>
        <w:ind w:firstLine="708"/>
        <w:jc w:val="both"/>
      </w:pPr>
      <w:r>
        <w:t>во-</w:t>
      </w:r>
      <w:r w:rsidR="0058133B">
        <w:t>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  стимулирует развитие речи ребенка, что позволяет при наличии дефектов звукопроизношения быстрее их исправить.</w:t>
      </w:r>
      <w:r w:rsidR="00A02419">
        <w:t xml:space="preserve"> </w:t>
      </w:r>
    </w:p>
    <w:p w:rsidR="0058133B" w:rsidRDefault="0058133B" w:rsidP="00B039C5">
      <w:pPr>
        <w:pStyle w:val="a3"/>
        <w:spacing w:before="0" w:beforeAutospacing="0" w:after="0" w:afterAutospacing="0"/>
        <w:ind w:firstLine="708"/>
        <w:jc w:val="both"/>
      </w:pPr>
      <w:r>
        <w:t>Работа по развитию  движения рук должна проводиться регулярно.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61357C" w:rsidRDefault="00B039C5" w:rsidP="00B039C5">
      <w:pPr>
        <w:pStyle w:val="a3"/>
        <w:spacing w:before="0" w:beforeAutospacing="0" w:after="0" w:afterAutospacing="0"/>
        <w:ind w:firstLine="708"/>
        <w:jc w:val="both"/>
      </w:pPr>
      <w:r>
        <w:t>У</w:t>
      </w:r>
      <w:r w:rsidR="00A02419">
        <w:t>ровень освоения пальчиковых игр зависит от возраста ребенка и его физических возможностей.</w:t>
      </w:r>
      <w:r w:rsidR="0061357C">
        <w:t xml:space="preserve"> Для </w:t>
      </w:r>
      <w:r w:rsidR="00E7379E">
        <w:t>мотивации</w:t>
      </w:r>
      <w:r w:rsidR="0061357C">
        <w:t xml:space="preserve"> ребенка, все разминки лучше проводить в игровой форме. </w:t>
      </w:r>
    </w:p>
    <w:p w:rsidR="00A02419" w:rsidRPr="00E7379E" w:rsidRDefault="0061357C" w:rsidP="0058133B">
      <w:pPr>
        <w:pStyle w:val="a3"/>
        <w:jc w:val="both"/>
        <w:rPr>
          <w:i/>
        </w:rPr>
      </w:pPr>
      <w:r w:rsidRPr="00E7379E">
        <w:rPr>
          <w:i/>
        </w:rPr>
        <w:t>Чем же можно позаниматься с детьми, чтобы развить ручную умелость?</w:t>
      </w:r>
    </w:p>
    <w:p w:rsidR="0058133B" w:rsidRDefault="0058133B" w:rsidP="0058133B">
      <w:pPr>
        <w:pStyle w:val="a3"/>
      </w:pPr>
      <w:r>
        <w:t>-Запускать пальцами мелкие волчки</w:t>
      </w:r>
      <w:r w:rsidR="0061357C">
        <w:t xml:space="preserve"> (добавить соревновательный эффект, чей волчок дольше крутится)</w:t>
      </w:r>
      <w:r>
        <w:t>.</w:t>
      </w:r>
      <w:proofErr w:type="gramStart"/>
      <w:r>
        <w:br/>
        <w:t>-</w:t>
      </w:r>
      <w:proofErr w:type="gramEnd"/>
      <w:r>
        <w:t>Разминать пальцами пластилин, глину.</w:t>
      </w:r>
      <w:r>
        <w:br/>
        <w:t>-Катать по очереди каждым пальцем камешки, мелкие бусинки, шарики.</w:t>
      </w:r>
      <w:r>
        <w:br/>
        <w:t>-Сжимать и разжимать кулачки, при этом можно играть, как будто кулачок-бутончик цветка( утром он проснулся и открылся, а вечером заснул-закрылся, спрятался).</w:t>
      </w:r>
      <w:r>
        <w:br/>
        <w:t>-Делать мягкие кулачки, которые можно легко  разжать и в которые взрослый  может просунуть свои пальцы, и крепкие, которые не разожмешь.</w:t>
      </w:r>
      <w:r>
        <w:br/>
        <w:t>-Двумя пальцами руки (указательным и средним) «ходить» по столу: сначала медленно, как будто, кто-то крадется, а потом быстро, как будто бежит. Упражнение проводить сначала правой, а потом левой рукой.</w:t>
      </w:r>
      <w:proofErr w:type="gramStart"/>
      <w:r>
        <w:br/>
      </w:r>
      <w:r>
        <w:lastRenderedPageBreak/>
        <w:t>-</w:t>
      </w:r>
      <w:proofErr w:type="gramEnd"/>
      <w:r>
        <w:t>Показать отдельно только один палец – указательный, затем два – указательный и средний, далее три, четыре, пять.</w:t>
      </w:r>
      <w:r>
        <w:br/>
        <w:t>- Показать отдельно только один палец – большой</w:t>
      </w:r>
      <w:proofErr w:type="gramStart"/>
      <w:r>
        <w:br/>
        <w:t>-</w:t>
      </w:r>
      <w:proofErr w:type="gramEnd"/>
      <w:r>
        <w:t>Барабанить всеми пальцами обеих рук по столу.</w:t>
      </w:r>
      <w:r>
        <w:br/>
        <w:t>-Махать в воздухе только пальцами.</w:t>
      </w:r>
      <w:r>
        <w:br/>
        <w:t>-Кистями рук делать «фонарики»</w:t>
      </w:r>
      <w:r>
        <w:br/>
        <w:t>-Хлопать в ладоши тихо и громко, в разном темпе.</w:t>
      </w:r>
      <w:r>
        <w:br/>
        <w:t>-Собирать все пальчики в  щепотку (пальцы собрались вместе – разбежались).</w:t>
      </w:r>
      <w:r>
        <w:br/>
        <w:t>-Нанизывать крупные пуговицы, шарики, бусинки на нитку.</w:t>
      </w:r>
      <w:r>
        <w:br/>
        <w:t>-Наматывать тонкую проволоку в цветной обмотке на катушку, на собственный палец (получается колечко или спираль).</w:t>
      </w:r>
      <w:proofErr w:type="gramStart"/>
      <w:r>
        <w:br/>
        <w:t>-</w:t>
      </w:r>
      <w:proofErr w:type="gramEnd"/>
      <w:r>
        <w:t>Завязывать узлы на толстой веревке, на шнуре.</w:t>
      </w:r>
      <w:r>
        <w:br/>
        <w:t>-Застегивать пуговицы, крючки, молнии, замочки, закручивать крышки, заводить механические игрушки ключиками.</w:t>
      </w:r>
      <w:r>
        <w:br/>
        <w:t>-Закручивать шурупы, гайки.</w:t>
      </w:r>
      <w:r>
        <w:br/>
        <w:t>-Игры с констру</w:t>
      </w:r>
      <w:r w:rsidR="0061357C">
        <w:t>ктором.</w:t>
      </w:r>
      <w:r w:rsidR="0061357C">
        <w:br/>
        <w:t xml:space="preserve">-Складывание матрешек. </w:t>
      </w:r>
      <w:r w:rsidR="00E7379E">
        <w:br/>
        <w:t>-Рисование в воздухе.</w:t>
      </w:r>
      <w:r>
        <w:br/>
        <w:t>-Мять руками по</w:t>
      </w:r>
      <w:r w:rsidR="0061357C">
        <w:t>ролоновые шарики, губку.</w:t>
      </w:r>
      <w:r>
        <w:br/>
        <w:t>-Рисовать, раскрашивать, штриховать.</w:t>
      </w:r>
      <w:r>
        <w:br/>
        <w:t>-Резать ножницами.</w:t>
      </w:r>
      <w:r>
        <w:br/>
        <w:t>-Рисовать различными материалами: ручкой, карандашами, мелом, цветными мелками, акварелью, гуашью, углем и т.д.</w:t>
      </w:r>
    </w:p>
    <w:p w:rsidR="0058133B" w:rsidRDefault="0058133B" w:rsidP="00206456">
      <w:pPr>
        <w:pStyle w:val="a3"/>
        <w:ind w:firstLine="708"/>
        <w:jc w:val="both"/>
      </w:pPr>
      <w:r>
        <w:t xml:space="preserve"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</w:t>
      </w:r>
    </w:p>
    <w:p w:rsidR="0058133B" w:rsidRDefault="0058133B" w:rsidP="00E7379E">
      <w:pPr>
        <w:pStyle w:val="a3"/>
        <w:ind w:firstLine="708"/>
        <w:jc w:val="both"/>
      </w:pPr>
      <w: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– полезное и увлекательное занятие для будущих школьников.</w:t>
      </w:r>
    </w:p>
    <w:p w:rsidR="0058133B" w:rsidRDefault="0058133B" w:rsidP="00E7379E">
      <w:pPr>
        <w:pStyle w:val="a3"/>
        <w:ind w:firstLine="708"/>
        <w:jc w:val="both"/>
      </w:pPr>
      <w:r>
        <w:t>Очень важной 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</w:t>
      </w:r>
      <w:proofErr w:type="gramStart"/>
      <w:r>
        <w:t>а-</w:t>
      </w:r>
      <w:proofErr w:type="gramEnd"/>
      <w:r>
        <w:t xml:space="preserve">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  ловкость, умение управлять своими движениями, концентрировать внимание на одном виде деятельности.</w:t>
      </w:r>
    </w:p>
    <w:p w:rsidR="0058133B" w:rsidRDefault="0058133B" w:rsidP="00E7379E">
      <w:pPr>
        <w:pStyle w:val="a3"/>
        <w:ind w:firstLine="708"/>
        <w:jc w:val="both"/>
      </w:pPr>
      <w:r>
        <w:t>Пальчиковые игры –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  <w:r>
        <w:br/>
        <w:t xml:space="preserve">Очень важны эти  игры для развития творчества детей. </w:t>
      </w:r>
    </w:p>
    <w:p w:rsidR="00E7379E" w:rsidRDefault="0058133B" w:rsidP="0058133B">
      <w:pPr>
        <w:pStyle w:val="a3"/>
        <w:rPr>
          <w:b/>
          <w:u w:val="single"/>
        </w:rPr>
      </w:pPr>
      <w:r>
        <w:br/>
      </w:r>
    </w:p>
    <w:p w:rsidR="00E7379E" w:rsidRDefault="00E7379E" w:rsidP="0058133B">
      <w:pPr>
        <w:pStyle w:val="a3"/>
        <w:rPr>
          <w:b/>
          <w:u w:val="single"/>
        </w:rPr>
      </w:pPr>
    </w:p>
    <w:p w:rsidR="0058133B" w:rsidRDefault="0058133B" w:rsidP="0058133B">
      <w:pPr>
        <w:pStyle w:val="a3"/>
      </w:pPr>
      <w:r w:rsidRPr="00E7379E">
        <w:rPr>
          <w:b/>
          <w:u w:val="single"/>
        </w:rPr>
        <w:lastRenderedPageBreak/>
        <w:t>Пальчиковые игры</w:t>
      </w:r>
      <w:r w:rsidRPr="00E7379E">
        <w:rPr>
          <w:b/>
          <w:i/>
          <w:u w:val="single"/>
        </w:rPr>
        <w:br/>
      </w:r>
      <w:r>
        <w:br/>
      </w:r>
      <w:r>
        <w:rPr>
          <w:rStyle w:val="a4"/>
        </w:rPr>
        <w:t>« Капуста».</w:t>
      </w:r>
      <w:r>
        <w:br/>
        <w:t>Мы капусту рубим,</w:t>
      </w:r>
      <w:r>
        <w:br/>
        <w:t>(дети делают резкие движения прямыми кистями сверху вниз).</w:t>
      </w:r>
      <w:r>
        <w:br/>
        <w:t>Мы морковку трем,</w:t>
      </w:r>
      <w:r>
        <w:br/>
        <w:t>(пальцы обеих рук сжимают в кулаки, двигают ими к себе и от себя).</w:t>
      </w:r>
      <w:r>
        <w:br/>
        <w:t>Мы капусту солим,</w:t>
      </w:r>
      <w:r>
        <w:br/>
        <w:t>(имитируют посыпание соли из щепотки).</w:t>
      </w:r>
      <w:r>
        <w:br/>
        <w:t>Мы капусту жмем</w:t>
      </w:r>
      <w:proofErr w:type="gramStart"/>
      <w:r>
        <w:t>.</w:t>
      </w:r>
      <w:proofErr w:type="gramEnd"/>
      <w:r>
        <w:br/>
        <w:t>(</w:t>
      </w:r>
      <w:proofErr w:type="gramStart"/>
      <w:r>
        <w:t>и</w:t>
      </w:r>
      <w:proofErr w:type="gramEnd"/>
      <w:r>
        <w:t>нтенсивно сжимают и разжимают пальцы).</w:t>
      </w:r>
      <w:r>
        <w:br/>
        <w:t>В кадку все утрамбовали,</w:t>
      </w:r>
      <w:r>
        <w:br/>
        <w:t>(потирают кулак о кулак).</w:t>
      </w:r>
      <w:r>
        <w:br/>
        <w:t>Сверху грузиком прижали</w:t>
      </w:r>
      <w:proofErr w:type="gramStart"/>
      <w:r>
        <w:t>.</w:t>
      </w:r>
      <w:proofErr w:type="gramEnd"/>
      <w:r>
        <w:br/>
        <w:t xml:space="preserve">( </w:t>
      </w:r>
      <w:proofErr w:type="gramStart"/>
      <w:r>
        <w:t>с</w:t>
      </w:r>
      <w:proofErr w:type="gramEnd"/>
      <w:r>
        <w:t>тавят кулак на кулак).</w:t>
      </w:r>
    </w:p>
    <w:p w:rsidR="0058133B" w:rsidRDefault="0058133B" w:rsidP="0058133B">
      <w:pPr>
        <w:pStyle w:val="a3"/>
      </w:pPr>
      <w:r>
        <w:rPr>
          <w:rStyle w:val="a4"/>
        </w:rPr>
        <w:t>«Компот»</w:t>
      </w:r>
      <w:r>
        <w:br/>
        <w:t>Будем мы варить компот,</w:t>
      </w:r>
      <w:r>
        <w:br/>
        <w:t>(левую ладошку держат «ковшиком», указательным пальцем правой руки «мешают»)</w:t>
      </w:r>
      <w:r>
        <w:br/>
        <w:t>Фруктов нужно много. Вот:</w:t>
      </w:r>
      <w:r>
        <w:br/>
        <w:t>Будем яблоки крошить,</w:t>
      </w:r>
      <w:r>
        <w:br/>
        <w:t>Грушу будем мы рубить.</w:t>
      </w:r>
      <w:r>
        <w:br/>
        <w:t>Отожмем лимонный сок,</w:t>
      </w:r>
      <w:r>
        <w:br/>
        <w:t>Слив положим и песок</w:t>
      </w:r>
      <w:proofErr w:type="gramStart"/>
      <w:r>
        <w:t>.</w:t>
      </w:r>
      <w:proofErr w:type="gramEnd"/>
      <w:r>
        <w:br/>
        <w:t>(</w:t>
      </w:r>
      <w:proofErr w:type="gramStart"/>
      <w:r>
        <w:t>з</w:t>
      </w:r>
      <w:proofErr w:type="gramEnd"/>
      <w:r>
        <w:t>агибают пальчики по одному, начиная с большого пальца)</w:t>
      </w:r>
      <w:r>
        <w:br/>
        <w:t>Варим, варим мы компот.</w:t>
      </w:r>
      <w:r>
        <w:br/>
        <w:t>Угостим честной народ</w:t>
      </w:r>
      <w:proofErr w:type="gramStart"/>
      <w:r>
        <w:t>.</w:t>
      </w:r>
      <w:proofErr w:type="gramEnd"/>
      <w:r>
        <w:br/>
        <w:t>(</w:t>
      </w:r>
      <w:proofErr w:type="gramStart"/>
      <w:r>
        <w:t>о</w:t>
      </w:r>
      <w:proofErr w:type="gramEnd"/>
      <w:r>
        <w:t>пять «варят» и «мешают»).</w:t>
      </w:r>
      <w:r w:rsidR="00206456">
        <w:t xml:space="preserve"> И т.д.</w:t>
      </w:r>
    </w:p>
    <w:p w:rsidR="0058133B" w:rsidRDefault="0058133B" w:rsidP="0058133B">
      <w:pPr>
        <w:pStyle w:val="a3"/>
      </w:pPr>
      <w:r>
        <w:br/>
      </w:r>
      <w:r w:rsidR="00E7379E">
        <w:t xml:space="preserve">          </w:t>
      </w:r>
      <w:r>
        <w:t>Кроме пальчиковой гимнастики, существуют и различные графические упражнения</w:t>
      </w:r>
      <w:r w:rsidR="00E7379E">
        <w:t xml:space="preserve"> (штриховки, раскраски…)</w:t>
      </w:r>
      <w:r>
        <w:t>, способствующие развитию мелкой моторики координации движений руки, зрительного восприятия и внимания.</w:t>
      </w:r>
    </w:p>
    <w:p w:rsidR="00E7379E" w:rsidRDefault="00E7379E" w:rsidP="00E737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379E" w:rsidRDefault="00E7379E" w:rsidP="00E737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ADC" w:rsidRPr="00E7379E" w:rsidRDefault="00E7379E" w:rsidP="00E737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79E">
        <w:rPr>
          <w:rFonts w:ascii="Times New Roman" w:hAnsi="Times New Roman" w:cs="Times New Roman"/>
          <w:sz w:val="24"/>
          <w:szCs w:val="24"/>
        </w:rPr>
        <w:t xml:space="preserve">Материал подготовил </w:t>
      </w:r>
    </w:p>
    <w:p w:rsidR="00E7379E" w:rsidRPr="00E7379E" w:rsidRDefault="00E7379E" w:rsidP="00E737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379E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</w:p>
    <w:p w:rsidR="00E7379E" w:rsidRPr="00E7379E" w:rsidRDefault="00E7379E" w:rsidP="00E737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379E">
        <w:rPr>
          <w:rFonts w:ascii="Times New Roman" w:hAnsi="Times New Roman" w:cs="Times New Roman"/>
          <w:sz w:val="24"/>
          <w:szCs w:val="24"/>
        </w:rPr>
        <w:t>Трофимкина</w:t>
      </w:r>
      <w:proofErr w:type="spellEnd"/>
      <w:r w:rsidRPr="00E7379E"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E7379E" w:rsidRPr="00E7379E" w:rsidSect="00E7379E">
      <w:pgSz w:w="11906" w:h="16838"/>
      <w:pgMar w:top="1134" w:right="850" w:bottom="1134" w:left="1701" w:header="708" w:footer="708" w:gutter="0"/>
      <w:pgBorders w:offsetFrom="page">
        <w:top w:val="thinThickSmallGap" w:sz="24" w:space="24" w:color="632423" w:themeColor="accent2" w:themeShade="80"/>
        <w:left w:val="thinThickSmallGap" w:sz="24" w:space="24" w:color="632423" w:themeColor="accent2" w:themeShade="80"/>
        <w:bottom w:val="thinThickSmallGap" w:sz="24" w:space="24" w:color="632423" w:themeColor="accent2" w:themeShade="80"/>
        <w:right w:val="thinThickSmallGap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133B"/>
    <w:rsid w:val="00101FB2"/>
    <w:rsid w:val="00206456"/>
    <w:rsid w:val="004C120A"/>
    <w:rsid w:val="0058133B"/>
    <w:rsid w:val="0061357C"/>
    <w:rsid w:val="00A02419"/>
    <w:rsid w:val="00B039C5"/>
    <w:rsid w:val="00C80FCA"/>
    <w:rsid w:val="00D24886"/>
    <w:rsid w:val="00E7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3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8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35AA-84C5-4FEC-965D-6AF53D8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2023-11-27T06:19:00Z</dcterms:created>
  <dcterms:modified xsi:type="dcterms:W3CDTF">2023-11-27T08:39:00Z</dcterms:modified>
</cp:coreProperties>
</file>