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449" w:rsidRDefault="00AB7352" w:rsidP="00B05E61">
      <w:pPr>
        <w:ind w:firstLineChars="118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96B71">
        <w:rPr>
          <w:rFonts w:ascii="Times New Roman" w:hAnsi="Times New Roman" w:cs="Times New Roman"/>
          <w:sz w:val="24"/>
          <w:szCs w:val="24"/>
          <w:lang w:val="ru-RU"/>
        </w:rPr>
        <w:t xml:space="preserve">8 ноября 2024 года педагог-психолог МКОУ ДО ППМС «Центр диагностики и консультирования» </w:t>
      </w:r>
      <w:proofErr w:type="spellStart"/>
      <w:r w:rsidRPr="00696B71">
        <w:rPr>
          <w:rFonts w:ascii="Times New Roman" w:hAnsi="Times New Roman" w:cs="Times New Roman"/>
          <w:sz w:val="24"/>
          <w:szCs w:val="24"/>
          <w:lang w:val="ru-RU"/>
        </w:rPr>
        <w:t>Митрохова</w:t>
      </w:r>
      <w:proofErr w:type="spellEnd"/>
      <w:r w:rsidRPr="00696B71">
        <w:rPr>
          <w:rFonts w:ascii="Times New Roman" w:hAnsi="Times New Roman" w:cs="Times New Roman"/>
          <w:sz w:val="24"/>
          <w:szCs w:val="24"/>
          <w:lang w:val="ru-RU"/>
        </w:rPr>
        <w:t xml:space="preserve"> Т.В. провела консультацию-практикум для родителей старшей группы МКДОУ Детского сада №11 «Светлячок» на тему «Толерантность в разрешении конфликтов». Целью данного мероприятия было ознакомить родителей с понятием Толерантность (способность уважать и принимать других людей, такими какие они есть</w:t>
      </w:r>
      <w:r w:rsidR="00696B71" w:rsidRPr="00696B71">
        <w:rPr>
          <w:rFonts w:ascii="Times New Roman" w:hAnsi="Times New Roman" w:cs="Times New Roman"/>
          <w:sz w:val="24"/>
          <w:szCs w:val="24"/>
          <w:lang w:val="ru-RU"/>
        </w:rPr>
        <w:t>), и</w:t>
      </w:r>
      <w:r w:rsidR="00696B71">
        <w:rPr>
          <w:rFonts w:ascii="Times New Roman" w:hAnsi="Times New Roman" w:cs="Times New Roman"/>
          <w:sz w:val="24"/>
          <w:szCs w:val="24"/>
          <w:lang w:val="ru-RU"/>
        </w:rPr>
        <w:t xml:space="preserve"> разрешение конфликтов</w:t>
      </w:r>
      <w:r w:rsidRPr="00696B71">
        <w:rPr>
          <w:rFonts w:ascii="Times New Roman" w:hAnsi="Times New Roman" w:cs="Times New Roman"/>
          <w:sz w:val="24"/>
          <w:szCs w:val="24"/>
          <w:lang w:val="ru-RU"/>
        </w:rPr>
        <w:t xml:space="preserve"> с позиции взаимопонимания.</w:t>
      </w:r>
    </w:p>
    <w:p w:rsidR="008305D4" w:rsidRDefault="00696B71" w:rsidP="00B05E61">
      <w:pPr>
        <w:ind w:firstLineChars="118" w:firstLine="28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ходе мероприятия родители поприветствовали друг друга и выполняли задания на взаимодействие как в парах, так и в группе. Педагог-психолог рассказала родителям, как важно научить ребенка проживать различные эмоции и говорить о своих чувствах, так как это может помочь в преодолении конфликтных ситуаций, потому что именно в старшем дошкольном возрасте дети становятся более активными, учатся взаимодействовать как со взрослыми, так и со сверстниками: вместе играют, выполняют различные задания, ведут разговоры. </w:t>
      </w:r>
    </w:p>
    <w:p w:rsidR="00B95ADF" w:rsidRDefault="003E538C" w:rsidP="00B05E61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8305D4">
        <w:rPr>
          <w:rFonts w:ascii="Times New Roman" w:hAnsi="Times New Roman" w:cs="Times New Roman"/>
          <w:sz w:val="24"/>
          <w:szCs w:val="24"/>
          <w:lang w:val="ru-RU"/>
        </w:rPr>
        <w:t>Разбирая различные ситуации, специалисты и родители пришли к выводу, что конфл</w:t>
      </w:r>
      <w:r>
        <w:rPr>
          <w:rFonts w:ascii="Times New Roman" w:hAnsi="Times New Roman" w:cs="Times New Roman"/>
          <w:sz w:val="24"/>
          <w:szCs w:val="24"/>
          <w:lang w:val="ru-RU"/>
        </w:rPr>
        <w:t>икт опасен, если он не разрешен</w:t>
      </w:r>
      <w:r w:rsidR="008305D4">
        <w:rPr>
          <w:rFonts w:ascii="Times New Roman" w:hAnsi="Times New Roman" w:cs="Times New Roman"/>
          <w:sz w:val="24"/>
          <w:szCs w:val="24"/>
          <w:lang w:val="ru-RU"/>
        </w:rPr>
        <w:t>. Перевоплотившись в мальчиков и девочек, мамы и папы оказались на месте своих детей и проживая конфликтную ситуацию, предложенную педагогом-психологом, выражали свои эмоции и говорили о своих чувствах, а воспитател</w:t>
      </w:r>
      <w:r w:rsidR="00B95ADF">
        <w:rPr>
          <w:rFonts w:ascii="Times New Roman" w:hAnsi="Times New Roman" w:cs="Times New Roman"/>
          <w:sz w:val="24"/>
          <w:szCs w:val="24"/>
          <w:lang w:val="ru-RU"/>
        </w:rPr>
        <w:t>ь помогал</w:t>
      </w:r>
      <w:r w:rsidR="008305D4">
        <w:rPr>
          <w:rFonts w:ascii="Times New Roman" w:hAnsi="Times New Roman" w:cs="Times New Roman"/>
          <w:sz w:val="24"/>
          <w:szCs w:val="24"/>
          <w:lang w:val="ru-RU"/>
        </w:rPr>
        <w:t xml:space="preserve"> разрешить конфликт, предлагая свою помощь.  </w:t>
      </w:r>
    </w:p>
    <w:p w:rsidR="00696B71" w:rsidRPr="00696B71" w:rsidRDefault="00B95ADF" w:rsidP="00B0407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Подводя итоги, педагог-психолог сказала о том, что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</w:t>
      </w:r>
      <w:r w:rsidR="008305D4" w:rsidRPr="008305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ступая в конфликт, малыш учится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контролировать свои эмоции и</w:t>
      </w:r>
      <w:r w:rsidR="008305D4" w:rsidRPr="008305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находить выход из </w:t>
      </w:r>
      <w:proofErr w:type="gramStart"/>
      <w:r w:rsidR="008305D4" w:rsidRPr="008305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сложных</w:t>
      </w:r>
      <w:proofErr w:type="gramEnd"/>
      <w:r w:rsidR="008305D4" w:rsidRPr="008305D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ситуаций, а это — важная предпосылка успешной социализации.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в</w:t>
      </w:r>
      <w:r w:rsidR="003E53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ыдержка и терпение приведут</w:t>
      </w:r>
      <w:r w:rsidR="003E538C" w:rsidRPr="003E53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к положительным результатам.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Родителям был дан такой совет: -</w:t>
      </w:r>
      <w:r w:rsidR="003E538C" w:rsidRPr="003E538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Будьте терпеливыми, спокойными, внимательными к своим детям. Любите своих детей, радуйтесь их открытиям, проживайте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вместе с ними прекрасное в</w:t>
      </w:r>
      <w:r w:rsidR="00AB7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ремя детства, потому что каждый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день</w:t>
      </w:r>
      <w:r w:rsidR="00AB7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прожитый вместе</w:t>
      </w:r>
      <w:r w:rsidR="00AB7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дает малыш</w:t>
      </w:r>
      <w:r w:rsidR="00AB7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у ценный опыт общения, 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AB7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поведения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родителей</w:t>
      </w:r>
      <w:r w:rsidR="00AB7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самый важный пример и опыт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которому дети учатся</w:t>
      </w:r>
      <w:r w:rsidR="00AB735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, и в дальнейшем берут на вооружение.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 xml:space="preserve"> </w:t>
      </w:r>
      <w:r w:rsidR="003E538C" w:rsidRPr="003E538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br/>
      </w:r>
      <w:r w:rsidR="00B0407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2714625" cy="3619500"/>
            <wp:effectExtent l="19050" t="0" r="9525" b="0"/>
            <wp:docPr id="9" name="Рисунок 9" descr="C:\Users\Admin\Desktop\САЙТ\митрохова\собрание\IMG-20241108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САЙТ\митрохова\собрание\IMG-20241108-WA00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6786" cy="3622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407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552700" cy="3403600"/>
            <wp:effectExtent l="19050" t="0" r="0" b="0"/>
            <wp:docPr id="8" name="Рисунок 8" descr="C:\Users\Admin\Desktop\САЙТ\митрохова\собрание\IMG-2024110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САЙТ\митрохова\собрание\IMG-20241108-WA0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407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3164681" cy="4219575"/>
            <wp:effectExtent l="19050" t="0" r="0" b="0"/>
            <wp:docPr id="7" name="Рисунок 7" descr="C:\Users\Admin\Desktop\САЙТ\митрохова\собрание\IMG-20241108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САЙТ\митрохова\собрание\IMG-20241108-WA00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681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407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3441700" cy="2581275"/>
            <wp:effectExtent l="19050" t="0" r="6350" b="0"/>
            <wp:docPr id="6" name="Рисунок 6" descr="C:\Users\Admin\Desktop\САЙТ\митрохова\собрание\IMG-2024110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САЙТ\митрохова\собрание\IMG-20241108-WA00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407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3441700" cy="2581275"/>
            <wp:effectExtent l="19050" t="0" r="6350" b="0"/>
            <wp:docPr id="5" name="Рисунок 5" descr="C:\Users\Admin\Desktop\САЙТ\митрохова\собрание\IMG-20241108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САЙТ\митрохова\собрание\IMG-20241108-WA002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407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679700" cy="2009775"/>
            <wp:effectExtent l="19050" t="0" r="6350" b="0"/>
            <wp:docPr id="4" name="Рисунок 4" descr="C:\Users\Admin\Desktop\САЙТ\митрохова\собрание\IMG-20241108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АЙТ\митрохова\собрание\IMG-20241108-WA00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7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407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730500" cy="2047875"/>
            <wp:effectExtent l="19050" t="0" r="0" b="0"/>
            <wp:docPr id="3" name="Рисунок 3" descr="C:\Users\Admin\Desktop\САЙТ\митрохова\собрание\IMG-2024110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АЙТ\митрохова\собрание\IMG-20241108-WA002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407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2781300" cy="2085975"/>
            <wp:effectExtent l="19050" t="0" r="0" b="0"/>
            <wp:docPr id="2" name="Рисунок 2" descr="C:\Users\Admin\Desktop\САЙТ\митрохова\собрание\IMG-20241108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САЙТ\митрохова\собрание\IMG-20241108-WA00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56" cy="2087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04076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2781300" cy="2085975"/>
            <wp:effectExtent l="19050" t="0" r="0" b="0"/>
            <wp:docPr id="1" name="Рисунок 1" descr="C:\Users\Admin\Desktop\САЙТ\митрохова\собрание\IMG-202411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ЙТ\митрохова\собрание\IMG-20241108-WA00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96B71" w:rsidRPr="00696B71" w:rsidSect="0002689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1E0449"/>
    <w:rsid w:val="0002689D"/>
    <w:rsid w:val="001E0449"/>
    <w:rsid w:val="003A753F"/>
    <w:rsid w:val="003E538C"/>
    <w:rsid w:val="00696B71"/>
    <w:rsid w:val="008305D4"/>
    <w:rsid w:val="00AB7352"/>
    <w:rsid w:val="00B04076"/>
    <w:rsid w:val="00B05E61"/>
    <w:rsid w:val="00B95ADF"/>
    <w:rsid w:val="540B4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89D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040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04076"/>
    <w:rPr>
      <w:rFonts w:ascii="Tahom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Admin</cp:lastModifiedBy>
  <cp:revision>3</cp:revision>
  <dcterms:created xsi:type="dcterms:W3CDTF">2024-11-14T12:08:00Z</dcterms:created>
  <dcterms:modified xsi:type="dcterms:W3CDTF">2024-11-14T12:10:00Z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41B9F441B4D647D6ABB15B75357FF363_12</vt:lpwstr>
  </property>
</Properties>
</file>