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2BFD7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Трудовое воспитание как условие эффективности 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                       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профориентации старшеклассников</w:t>
      </w:r>
    </w:p>
    <w:p w14:paraId="70F9B3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современном обществе, где профессиональный выбор является важным этапом в жизни каждого человека, трудовое воспитание старшеклассников играет ключевую роль. Оно не только способствует формированию профессиональных интересов, но и развивает трудовые навыки, мотивирует учеников к осознанию своих возможностей и потребностей рынка труда. В данной статье мы рассмотрим, каким образом трудовое воспитание влияет на профориентацию старшеклассников и какие методы можно использовать для повышения его эффективности.</w:t>
      </w:r>
    </w:p>
    <w:p w14:paraId="34013FA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Понятие трудового воспитания</w:t>
      </w:r>
    </w:p>
    <w:p w14:paraId="1998F6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Трудовое воспитание представляет собой целенаправленный процесс формирования у обучающихся навыков труда, ответственности, трудолюбия и других качеств, необходимых для успешной профессиональной деятельности. Его основная цель заключается в подготовке молодого поколения к сознательному выбору профессии, а также в развитии умений работать в команде, решать проблемы и адаптироваться к новым условиям.</w:t>
      </w:r>
    </w:p>
    <w:p w14:paraId="2124E28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Значение трудового воспитания</w:t>
      </w:r>
    </w:p>
    <w:p w14:paraId="02B5F20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Важность трудового воспитания невозможно переоценить. Оно помогает:</w:t>
      </w:r>
    </w:p>
    <w:p w14:paraId="77BE81F6">
      <w:pPr>
        <w:pStyle w:val="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Формировать трудовые навыки.</w:t>
      </w:r>
    </w:p>
    <w:p w14:paraId="355BE7C5">
      <w:pPr>
        <w:pStyle w:val="4"/>
        <w:spacing w:line="240" w:lineRule="auto"/>
        <w:ind w:left="71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Ученики учатся не только работать с инструментами и технологиями, но также развивают организаторские способности, умение работать в коллективе.</w:t>
      </w:r>
    </w:p>
    <w:p w14:paraId="6BD15908">
      <w:pPr>
        <w:pStyle w:val="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личную ответственность.</w:t>
      </w:r>
    </w:p>
    <w:p w14:paraId="5FCA79D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Труд приводит к осознанию важности завершения начатых дел, формирует чувство ответственности за результат.</w:t>
      </w:r>
    </w:p>
    <w:p w14:paraId="7953AE11">
      <w:pPr>
        <w:pStyle w:val="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Стимулировать профессиональный интерес.</w:t>
      </w:r>
    </w:p>
    <w:p w14:paraId="381751E0">
      <w:pPr>
        <w:spacing w:line="240" w:lineRule="auto"/>
        <w:ind w:left="35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Приобретение навыков различной трудовой деятельности вызывает интерес к тем профессиям, которые связаны с ними.</w:t>
      </w:r>
    </w:p>
    <w:p w14:paraId="4155F196">
      <w:pPr>
        <w:pStyle w:val="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Повышать мотивацию к обучению.</w:t>
      </w:r>
    </w:p>
    <w:p w14:paraId="7BAAB138">
      <w:pPr>
        <w:spacing w:line="240" w:lineRule="auto"/>
        <w:ind w:left="357" w:firstLine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Способствовать осознанию значимости образования и стремлению к самосовершенствованию</w:t>
      </w:r>
      <w:r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79AEDB9D">
      <w:pPr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Профориентация старшеклассников</w:t>
      </w:r>
    </w:p>
    <w:p w14:paraId="22D8653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Профориентация</w:t>
      </w:r>
      <w:r>
        <w:rPr>
          <w:rFonts w:ascii="Times New Roman" w:hAnsi="Times New Roman" w:cs="Times New Roman"/>
          <w:sz w:val="24"/>
          <w:szCs w:val="24"/>
        </w:rPr>
        <w:t xml:space="preserve"> – это процесс, в ходе которого подростки начинают осознавать свои профессиональные интересы и склонности, а также изучают рынок труда. Она является неотъемлемой частью образовательного процесса, направленного на помощь учащимся в выборе будущей профессии. </w:t>
      </w:r>
    </w:p>
    <w:p w14:paraId="4779972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Взаимосвязь трудового воспитания и профориентации</w:t>
      </w:r>
    </w:p>
    <w:p w14:paraId="0F8ACC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Трудовое воспитание и профориентация тесно связаны друг с другом. Эффективное трудовое воспитание служит основой для успешной профориентации. Учащиеся, имеющие практические навыки, лучше понимают, какие профессии соответствуют их интересам и способностям. </w:t>
      </w:r>
    </w:p>
    <w:p w14:paraId="0C18D03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231F41">
      <w:pPr>
        <w:pStyle w:val="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Практический опыт.</w:t>
      </w:r>
    </w:p>
    <w:p w14:paraId="1BA87BBA">
      <w:pPr>
        <w:spacing w:line="240" w:lineRule="auto"/>
        <w:ind w:left="35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Участие в трудовых проектах и практических занятиях дает возможность старшеклассникам не только попробовать себя в разных ролях, но и определить, что им ближе.</w:t>
      </w:r>
    </w:p>
    <w:p w14:paraId="34534DBE">
      <w:pPr>
        <w:pStyle w:val="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представлений о профессиях.</w:t>
      </w:r>
    </w:p>
    <w:p w14:paraId="2B55D07A">
      <w:pPr>
        <w:pStyle w:val="4"/>
        <w:spacing w:line="240" w:lineRule="auto"/>
        <w:ind w:left="71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Через трудовое воспитание учащиеся могут ознакомиться с различными профессиями, понять, чем они занимаются, и какие требования к ним предъявляются.</w:t>
      </w:r>
    </w:p>
    <w:p w14:paraId="6F74A66D">
      <w:pPr>
        <w:pStyle w:val="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Конкретные действия.</w:t>
      </w:r>
    </w:p>
    <w:p w14:paraId="5A7A9F87">
      <w:pPr>
        <w:spacing w:line="240" w:lineRule="auto"/>
        <w:ind w:left="35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Организация производственных практик позволяет ученикам не только получить теоретические знания, но и применить их на практике, что значительно повышает уровень осознанности в выборе будущей профессии.</w:t>
      </w:r>
    </w:p>
    <w:p w14:paraId="15C0C66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Методы и подходы к трудовому воспитанию</w:t>
      </w:r>
    </w:p>
    <w:p w14:paraId="38BF367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повышения эффективности трудового воспитания и профориентации старшеклассников можно использовать различные методы:</w:t>
      </w:r>
    </w:p>
    <w:p w14:paraId="37F8D32C">
      <w:pPr>
        <w:pStyle w:val="4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Профессиональная диагностика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включает в себя проведение тестов, анкет, и опросов, направленных на выявление интересов и склонностей старшеклассников. Это позволяет собрать информацию о том, какие профессии могут быть им интересны. (Тесты на определение профиля интересов, например, тест Холланда. Анкеты для оценки личных качеств и навыков, необходимых для различных профессий).</w:t>
      </w:r>
    </w:p>
    <w:p w14:paraId="4C490E33">
      <w:pPr>
        <w:pStyle w:val="4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Проектная деятельность.</w:t>
      </w:r>
    </w:p>
    <w:p w14:paraId="5B25134F">
      <w:pPr>
        <w:pStyle w:val="4"/>
        <w:spacing w:line="240" w:lineRule="auto"/>
        <w:ind w:left="71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над проектами помогает старшеклассникам развивать творческие и практические навыки, а также умение работать в команде.</w:t>
      </w:r>
    </w:p>
    <w:p w14:paraId="6538A0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 Экскурсии на предприятия и в учебные заведения</w:t>
      </w:r>
    </w:p>
    <w:p w14:paraId="758A19D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экскурсий в компании, фабрики и университеты дает ученикам возможность увидеть профессию изнутри. Они могут познакомиться с работой сотрудников, задать вопросы и оценить, насколько им интересна эта деятельность.</w:t>
      </w:r>
    </w:p>
    <w:p w14:paraId="112537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Посещение специальных дней открытых дверей в учебных заведениях, позволят познакомиться с профессиями и специальностями.</w:t>
      </w:r>
    </w:p>
    <w:p w14:paraId="3840AC35">
      <w:p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4.Стажировки и практики.</w:t>
      </w:r>
    </w:p>
    <w:p w14:paraId="437B3AEF">
      <w:pPr>
        <w:spacing w:line="240" w:lineRule="auto"/>
        <w:ind w:left="35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стажировок в компаниях и организациях дает возможность ученикам получить реальный опыт работы и познакомиться с профессиональной средой.</w:t>
      </w:r>
    </w:p>
    <w:p w14:paraId="321041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5.Семинары и мастер-классы.</w:t>
      </w:r>
    </w:p>
    <w:p w14:paraId="1CDB934C">
      <w:pPr>
        <w:spacing w:line="240" w:lineRule="auto"/>
        <w:ind w:left="35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Проведение семинаров с представителями различных профессий поможет учащимся лучше понять требования и перспективы рынка труда.</w:t>
      </w:r>
    </w:p>
    <w:p w14:paraId="2DF5675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Профориентационные игры и тренинги</w:t>
      </w:r>
    </w:p>
    <w:p w14:paraId="2D13C1BE">
      <w:pPr>
        <w:spacing w:line="240" w:lineRule="auto"/>
        <w:ind w:left="35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Игровые формы обучения и тренинговые занятия позволяют создать непринужденную обстановку и стимулировать интерес к разнообразным профессиям, развивая при этом командные навыки и креативное мышление.</w:t>
      </w:r>
    </w:p>
    <w:p w14:paraId="6302B447">
      <w:pPr>
        <w:pStyle w:val="4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Карьерные консультации.</w:t>
      </w:r>
    </w:p>
    <w:p w14:paraId="019D4ED6">
      <w:pPr>
        <w:spacing w:line="240" w:lineRule="auto"/>
        <w:ind w:left="35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Участие профессиональных консультантов в образовательном процессе позволяет дать четкие рекомендации по выбору профессионального пути.</w:t>
      </w:r>
    </w:p>
    <w:p w14:paraId="347E45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 трудовое воспитание является необходимым условием для эффективной профориентации старшеклассников. Оно не только способствует формированию профессиональных навыков и интересов, но и развивает личностные качества, востребованные на рынке труда. Важно, чтобы образовательные учреждения активно внедряли элементы трудового воспитания в учебный процесс, а также создавали возможности для практического опыта. Именно так можно подготовить молодежь к успешному профессиональному будущему и помочь им осуществить осознанный выбор профессии.</w:t>
      </w:r>
    </w:p>
    <w:p w14:paraId="42694E2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22FE05">
      <w:pPr>
        <w:spacing w:line="240" w:lineRule="auto"/>
        <w:jc w:val="righ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Материал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подготовила педагог-психолог </w:t>
      </w:r>
    </w:p>
    <w:p w14:paraId="7A3A2167">
      <w:pPr>
        <w:spacing w:line="240" w:lineRule="auto"/>
        <w:jc w:val="righ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МКОУ ДО ППМС «Центр диагностики и консультирования»</w:t>
      </w:r>
    </w:p>
    <w:p w14:paraId="0593042D">
      <w:pPr>
        <w:spacing w:line="240" w:lineRule="auto"/>
        <w:jc w:val="righ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Бондарева Е.Н.</w:t>
      </w:r>
    </w:p>
    <w:sectPr>
      <w:pgSz w:w="11906" w:h="16838"/>
      <w:pgMar w:top="914" w:right="850" w:bottom="1134" w:left="148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9A6242"/>
    <w:multiLevelType w:val="multilevel"/>
    <w:tmpl w:val="079A6242"/>
    <w:lvl w:ilvl="0" w:tentative="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37" w:hanging="360"/>
      </w:pPr>
    </w:lvl>
    <w:lvl w:ilvl="2" w:tentative="0">
      <w:start w:val="1"/>
      <w:numFmt w:val="lowerRoman"/>
      <w:lvlText w:val="%3."/>
      <w:lvlJc w:val="right"/>
      <w:pPr>
        <w:ind w:left="2157" w:hanging="180"/>
      </w:pPr>
    </w:lvl>
    <w:lvl w:ilvl="3" w:tentative="0">
      <w:start w:val="1"/>
      <w:numFmt w:val="decimal"/>
      <w:lvlText w:val="%4."/>
      <w:lvlJc w:val="left"/>
      <w:pPr>
        <w:ind w:left="2877" w:hanging="360"/>
      </w:pPr>
    </w:lvl>
    <w:lvl w:ilvl="4" w:tentative="0">
      <w:start w:val="1"/>
      <w:numFmt w:val="lowerLetter"/>
      <w:lvlText w:val="%5."/>
      <w:lvlJc w:val="left"/>
      <w:pPr>
        <w:ind w:left="3597" w:hanging="360"/>
      </w:pPr>
    </w:lvl>
    <w:lvl w:ilvl="5" w:tentative="0">
      <w:start w:val="1"/>
      <w:numFmt w:val="lowerRoman"/>
      <w:lvlText w:val="%6."/>
      <w:lvlJc w:val="right"/>
      <w:pPr>
        <w:ind w:left="4317" w:hanging="180"/>
      </w:pPr>
    </w:lvl>
    <w:lvl w:ilvl="6" w:tentative="0">
      <w:start w:val="1"/>
      <w:numFmt w:val="decimal"/>
      <w:lvlText w:val="%7."/>
      <w:lvlJc w:val="left"/>
      <w:pPr>
        <w:ind w:left="5037" w:hanging="360"/>
      </w:pPr>
    </w:lvl>
    <w:lvl w:ilvl="7" w:tentative="0">
      <w:start w:val="1"/>
      <w:numFmt w:val="lowerLetter"/>
      <w:lvlText w:val="%8."/>
      <w:lvlJc w:val="left"/>
      <w:pPr>
        <w:ind w:left="5757" w:hanging="360"/>
      </w:pPr>
    </w:lvl>
    <w:lvl w:ilvl="8" w:tentative="0">
      <w:start w:val="1"/>
      <w:numFmt w:val="lowerRoman"/>
      <w:lvlText w:val="%9."/>
      <w:lvlJc w:val="right"/>
      <w:pPr>
        <w:ind w:left="6477" w:hanging="180"/>
      </w:pPr>
    </w:lvl>
  </w:abstractNum>
  <w:abstractNum w:abstractNumId="1">
    <w:nsid w:val="2B941928"/>
    <w:multiLevelType w:val="multilevel"/>
    <w:tmpl w:val="2B941928"/>
    <w:lvl w:ilvl="0" w:tentative="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37" w:hanging="360"/>
      </w:pPr>
    </w:lvl>
    <w:lvl w:ilvl="2" w:tentative="0">
      <w:start w:val="1"/>
      <w:numFmt w:val="lowerRoman"/>
      <w:lvlText w:val="%3."/>
      <w:lvlJc w:val="right"/>
      <w:pPr>
        <w:ind w:left="2157" w:hanging="180"/>
      </w:pPr>
    </w:lvl>
    <w:lvl w:ilvl="3" w:tentative="0">
      <w:start w:val="1"/>
      <w:numFmt w:val="decimal"/>
      <w:lvlText w:val="%4."/>
      <w:lvlJc w:val="left"/>
      <w:pPr>
        <w:ind w:left="2877" w:hanging="360"/>
      </w:pPr>
    </w:lvl>
    <w:lvl w:ilvl="4" w:tentative="0">
      <w:start w:val="1"/>
      <w:numFmt w:val="lowerLetter"/>
      <w:lvlText w:val="%5."/>
      <w:lvlJc w:val="left"/>
      <w:pPr>
        <w:ind w:left="3597" w:hanging="360"/>
      </w:pPr>
    </w:lvl>
    <w:lvl w:ilvl="5" w:tentative="0">
      <w:start w:val="1"/>
      <w:numFmt w:val="lowerRoman"/>
      <w:lvlText w:val="%6."/>
      <w:lvlJc w:val="right"/>
      <w:pPr>
        <w:ind w:left="4317" w:hanging="180"/>
      </w:pPr>
    </w:lvl>
    <w:lvl w:ilvl="6" w:tentative="0">
      <w:start w:val="1"/>
      <w:numFmt w:val="decimal"/>
      <w:lvlText w:val="%7."/>
      <w:lvlJc w:val="left"/>
      <w:pPr>
        <w:ind w:left="5037" w:hanging="360"/>
      </w:pPr>
    </w:lvl>
    <w:lvl w:ilvl="7" w:tentative="0">
      <w:start w:val="1"/>
      <w:numFmt w:val="lowerLetter"/>
      <w:lvlText w:val="%8."/>
      <w:lvlJc w:val="left"/>
      <w:pPr>
        <w:ind w:left="5757" w:hanging="360"/>
      </w:pPr>
    </w:lvl>
    <w:lvl w:ilvl="8" w:tentative="0">
      <w:start w:val="1"/>
      <w:numFmt w:val="lowerRoman"/>
      <w:lvlText w:val="%9."/>
      <w:lvlJc w:val="right"/>
      <w:pPr>
        <w:ind w:left="6477" w:hanging="180"/>
      </w:pPr>
    </w:lvl>
  </w:abstractNum>
  <w:abstractNum w:abstractNumId="2">
    <w:nsid w:val="48A93914"/>
    <w:multiLevelType w:val="multilevel"/>
    <w:tmpl w:val="48A93914"/>
    <w:lvl w:ilvl="0" w:tentative="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37" w:hanging="360"/>
      </w:pPr>
    </w:lvl>
    <w:lvl w:ilvl="2" w:tentative="0">
      <w:start w:val="1"/>
      <w:numFmt w:val="lowerRoman"/>
      <w:lvlText w:val="%3."/>
      <w:lvlJc w:val="right"/>
      <w:pPr>
        <w:ind w:left="2157" w:hanging="180"/>
      </w:pPr>
    </w:lvl>
    <w:lvl w:ilvl="3" w:tentative="0">
      <w:start w:val="1"/>
      <w:numFmt w:val="decimal"/>
      <w:lvlText w:val="%4."/>
      <w:lvlJc w:val="left"/>
      <w:pPr>
        <w:ind w:left="2877" w:hanging="360"/>
      </w:pPr>
    </w:lvl>
    <w:lvl w:ilvl="4" w:tentative="0">
      <w:start w:val="1"/>
      <w:numFmt w:val="lowerLetter"/>
      <w:lvlText w:val="%5."/>
      <w:lvlJc w:val="left"/>
      <w:pPr>
        <w:ind w:left="3597" w:hanging="360"/>
      </w:pPr>
    </w:lvl>
    <w:lvl w:ilvl="5" w:tentative="0">
      <w:start w:val="1"/>
      <w:numFmt w:val="lowerRoman"/>
      <w:lvlText w:val="%6."/>
      <w:lvlJc w:val="right"/>
      <w:pPr>
        <w:ind w:left="4317" w:hanging="180"/>
      </w:pPr>
    </w:lvl>
    <w:lvl w:ilvl="6" w:tentative="0">
      <w:start w:val="1"/>
      <w:numFmt w:val="decimal"/>
      <w:lvlText w:val="%7."/>
      <w:lvlJc w:val="left"/>
      <w:pPr>
        <w:ind w:left="5037" w:hanging="360"/>
      </w:pPr>
    </w:lvl>
    <w:lvl w:ilvl="7" w:tentative="0">
      <w:start w:val="1"/>
      <w:numFmt w:val="lowerLetter"/>
      <w:lvlText w:val="%8."/>
      <w:lvlJc w:val="left"/>
      <w:pPr>
        <w:ind w:left="5757" w:hanging="360"/>
      </w:pPr>
    </w:lvl>
    <w:lvl w:ilvl="8" w:tentative="0">
      <w:start w:val="1"/>
      <w:numFmt w:val="lowerRoman"/>
      <w:lvlText w:val="%9."/>
      <w:lvlJc w:val="right"/>
      <w:pPr>
        <w:ind w:left="6477" w:hanging="180"/>
      </w:pPr>
    </w:lvl>
  </w:abstractNum>
  <w:abstractNum w:abstractNumId="3">
    <w:nsid w:val="665807E4"/>
    <w:multiLevelType w:val="multilevel"/>
    <w:tmpl w:val="665807E4"/>
    <w:lvl w:ilvl="0" w:tentative="0">
      <w:start w:val="7"/>
      <w:numFmt w:val="decimal"/>
      <w:lvlText w:val="%1."/>
      <w:lvlJc w:val="left"/>
      <w:pPr>
        <w:ind w:left="717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37" w:hanging="360"/>
      </w:pPr>
    </w:lvl>
    <w:lvl w:ilvl="2" w:tentative="0">
      <w:start w:val="1"/>
      <w:numFmt w:val="lowerRoman"/>
      <w:lvlText w:val="%3."/>
      <w:lvlJc w:val="right"/>
      <w:pPr>
        <w:ind w:left="2157" w:hanging="180"/>
      </w:pPr>
    </w:lvl>
    <w:lvl w:ilvl="3" w:tentative="0">
      <w:start w:val="1"/>
      <w:numFmt w:val="decimal"/>
      <w:lvlText w:val="%4."/>
      <w:lvlJc w:val="left"/>
      <w:pPr>
        <w:ind w:left="2877" w:hanging="360"/>
      </w:pPr>
    </w:lvl>
    <w:lvl w:ilvl="4" w:tentative="0">
      <w:start w:val="1"/>
      <w:numFmt w:val="lowerLetter"/>
      <w:lvlText w:val="%5."/>
      <w:lvlJc w:val="left"/>
      <w:pPr>
        <w:ind w:left="3597" w:hanging="360"/>
      </w:pPr>
    </w:lvl>
    <w:lvl w:ilvl="5" w:tentative="0">
      <w:start w:val="1"/>
      <w:numFmt w:val="lowerRoman"/>
      <w:lvlText w:val="%6."/>
      <w:lvlJc w:val="right"/>
      <w:pPr>
        <w:ind w:left="4317" w:hanging="180"/>
      </w:pPr>
    </w:lvl>
    <w:lvl w:ilvl="6" w:tentative="0">
      <w:start w:val="1"/>
      <w:numFmt w:val="decimal"/>
      <w:lvlText w:val="%7."/>
      <w:lvlJc w:val="left"/>
      <w:pPr>
        <w:ind w:left="5037" w:hanging="360"/>
      </w:pPr>
    </w:lvl>
    <w:lvl w:ilvl="7" w:tentative="0">
      <w:start w:val="1"/>
      <w:numFmt w:val="lowerLetter"/>
      <w:lvlText w:val="%8."/>
      <w:lvlJc w:val="left"/>
      <w:pPr>
        <w:ind w:left="5757" w:hanging="360"/>
      </w:pPr>
    </w:lvl>
    <w:lvl w:ilvl="8" w:tentative="0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1A0D04"/>
    <w:rsid w:val="000A6599"/>
    <w:rsid w:val="001A0D04"/>
    <w:rsid w:val="004464D0"/>
    <w:rsid w:val="006C31AD"/>
    <w:rsid w:val="007A7517"/>
    <w:rsid w:val="0088442A"/>
    <w:rsid w:val="00E64DE2"/>
    <w:rsid w:val="00F736F7"/>
    <w:rsid w:val="15B4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  <w:ind w:left="714" w:hanging="357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788</Words>
  <Characters>4496</Characters>
  <Lines>37</Lines>
  <Paragraphs>10</Paragraphs>
  <TotalTime>46</TotalTime>
  <ScaleCrop>false</ScaleCrop>
  <LinksUpToDate>false</LinksUpToDate>
  <CharactersWithSpaces>5274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2026-03-30T16:07:00Z</dcterms:created>
  <dc:creator>admin</dc:creator>
  <cp:lastModifiedBy>User</cp:lastModifiedBy>
  <dcterms:modified xsi:type="dcterms:W3CDTF">2026-03-31T09:31:09Z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F6A3E7F04D6E42AA9F57A1A1F7734EC3_12</vt:lpwstr>
  </property>
</Properties>
</file>