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4CD" w:rsidRPr="0027247A" w:rsidRDefault="003D1E6F" w:rsidP="00E904CD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>
        <w:rPr>
          <w:rFonts w:ascii="Monotype Corsiva" w:hAnsi="Monotype Corsiva"/>
          <w:color w:val="7030A0"/>
          <w:sz w:val="48"/>
          <w:szCs w:val="48"/>
        </w:rPr>
        <w:t>МДОУ «Детский сад №1</w:t>
      </w:r>
      <w:bookmarkStart w:id="0" w:name="_GoBack"/>
      <w:bookmarkEnd w:id="0"/>
      <w:r w:rsidR="00E904CD" w:rsidRPr="0027247A">
        <w:rPr>
          <w:rFonts w:ascii="Monotype Corsiva" w:hAnsi="Monotype Corsiva"/>
          <w:color w:val="7030A0"/>
          <w:sz w:val="48"/>
          <w:szCs w:val="48"/>
        </w:rPr>
        <w:t xml:space="preserve"> Сонковского района</w:t>
      </w:r>
    </w:p>
    <w:p w:rsidR="00E904CD" w:rsidRPr="0027247A" w:rsidRDefault="00E904CD" w:rsidP="00E904CD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27247A">
        <w:rPr>
          <w:rFonts w:ascii="Monotype Corsiva" w:hAnsi="Monotype Corsiva"/>
          <w:color w:val="7030A0"/>
          <w:sz w:val="48"/>
          <w:szCs w:val="48"/>
        </w:rPr>
        <w:t>Тверской области»</w:t>
      </w:r>
    </w:p>
    <w:p w:rsidR="00E904CD" w:rsidRDefault="00E904CD" w:rsidP="00E33948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E904CD" w:rsidRDefault="00E904CD" w:rsidP="00E33948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E33948" w:rsidRPr="00E33948" w:rsidRDefault="00E33948" w:rsidP="00E33948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 w:rsidRPr="00E33948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Консультация для родителей «Здоровое питание — здоровый ребенок»</w:t>
      </w:r>
    </w:p>
    <w:p w:rsidR="00F521B8" w:rsidRDefault="00F521B8" w:rsidP="00F5294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33948" w:rsidRDefault="00E33948" w:rsidP="00E339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57750" cy="3620399"/>
            <wp:effectExtent l="19050" t="0" r="0" b="0"/>
            <wp:docPr id="5" name="Рисунок 1" descr="C:\Documents and Settings\Admin\Мои документы\Мои рисунки\1ap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1api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2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48" w:rsidRDefault="00E33948" w:rsidP="00E339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33948" w:rsidRDefault="00E33948" w:rsidP="00E339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33948" w:rsidRDefault="00E33948" w:rsidP="00E339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33948" w:rsidRDefault="00E33948" w:rsidP="00E339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21B8" w:rsidRDefault="00E33948" w:rsidP="00E33948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E904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</w:t>
      </w:r>
      <w:r w:rsidR="00B03BEA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спитатель</w:t>
      </w:r>
      <w:r w:rsidR="00E904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старшей группы</w:t>
      </w:r>
      <w:r w:rsidR="00B03BEA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="00E904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Осипова А.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В</w:t>
      </w:r>
      <w:proofErr w:type="gramEnd"/>
      <w:r w:rsidR="00F521B8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br w:type="page"/>
      </w:r>
    </w:p>
    <w:p w:rsidR="00147EED" w:rsidRDefault="00147EED" w:rsidP="00F5294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47EED" w:rsidRDefault="00147EED" w:rsidP="0044584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71925" cy="3469150"/>
            <wp:effectExtent l="19050" t="19050" r="28575" b="17000"/>
            <wp:docPr id="1" name="Рисунок 1" descr="C:\Documents and Settings\Admin\Мои документы\Мои рису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46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ED" w:rsidRDefault="00147EED" w:rsidP="00F5294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Консультация для родителей «Здоровое питание — здоровый ребенок»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Общеизвестный факт, чтобы питание приносило пользу, оно должно быть сбалансированным, здоровым и съеденным с удовольствием! Когда дело касается детей, здоровая пища – вопрос особенно острый.</w:t>
      </w:r>
    </w:p>
    <w:p w:rsid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>Все родители знают о пользе и вреде продуктов, аллергических реакциях, но не каждая мама действительно ответственно выбирает продукты для ребенка.</w:t>
      </w:r>
    </w:p>
    <w:p w:rsidR="00593468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03BEA">
        <w:rPr>
          <w:rFonts w:ascii="Times New Roman" w:hAnsi="Times New Roman" w:cs="Times New Roman"/>
          <w:sz w:val="28"/>
          <w:szCs w:val="28"/>
          <w:lang w:eastAsia="ru-RU"/>
        </w:rPr>
        <w:t>В наше время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 очень строгий подход к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питанию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в детских учреждениях. Для него установлены соответствующие нормы. Приходя в детский сад, каждый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родитель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может увидеть меню и нормы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а о вкусовых качествах лучше спросить у детей. Про кашу, кисель </w:t>
      </w:r>
      <w:r w:rsidRPr="00F529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 мало ли что еще)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ребенок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может сказать </w:t>
      </w:r>
      <w:r w:rsidRPr="00F529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«фу»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. Это понятно, невозможно удовлетворить все пристрастия детей. Много зависит, как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питается ребенок</w:t>
      </w:r>
      <w:r w:rsidRPr="00F529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03BEA">
        <w:rPr>
          <w:rFonts w:ascii="Times New Roman" w:hAnsi="Times New Roman" w:cs="Times New Roman"/>
          <w:bCs/>
          <w:sz w:val="28"/>
          <w:szCs w:val="28"/>
          <w:lang w:eastAsia="ru-RU"/>
        </w:rPr>
        <w:t>в</w:t>
      </w:r>
      <w:r w:rsidRPr="00F529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семье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. Кормят ли его с ложки или балуют любимыми шоколадками вместо полноценной пищи. Все реже увидишь маму, купившую кефир, ряженку для своего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ребенка – зачем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когда есть йогурт. И тем более мам, которые сварили бы компот из сухофруктов – зачем, когда есть соки, фанты и кока – колы. А детские сады, в свою очередь, хотят обеспечить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ребенка полноценным</w:t>
      </w:r>
      <w:r w:rsidRPr="00F529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питанием – натуральным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правильным. Поэтому в рационе у детей есть и творог, и рыба, и мясо, и капуста, и печень, и просто кефир с ряженкой. Подавая детям блюда на стол, мы стараемся рассказать о пользе этого продукта. Чаще всего дети, глядя друг на друга, с удовольствием едят суп, запеканки и омлеты. Реб</w:t>
      </w:r>
      <w:r w:rsidR="00B03BE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нок должен получать достаточное 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количество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питательных веществ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которые обеспечат его потребности в энергии и основных компонентах </w:t>
      </w:r>
      <w:r w:rsidRPr="00F529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(белки, жиры, углеводы, минералы, микроэлементы, витамины)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. Пища должна быть разнообразной, сбалансированной и содержать необходимое соотношение компонентов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Питание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должно опережающее сопровождать все процессы роста и развития организма реб</w:t>
      </w:r>
      <w:r w:rsidR="00B03BE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нка. Меню детского сада по установленным нормам имеет тщательно просчитанную энергетическую ценность. Например, дневная норма для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ребенка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младше трех лет составляет 1540 ккал, а старше трех лет – 1900 ккал. Именно, исходя из этих цифр, и подбирается меню в детском саду. Обед – самая важная трапеза, которая состоит из полноценного первого, второго с гарниром, салата из овощей, ну и, конечно, сок или компот в качестве третьего. После сна детки обычно полдничают – чаще всего на полдник в саду дают блюда из творога, вкусные булочки или пирожки, чай. Организация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в детском саду должна сочетаться с правильным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питанием реб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е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нка в семье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. Нужно ст</w:t>
      </w:r>
      <w:r>
        <w:rPr>
          <w:rFonts w:ascii="Times New Roman" w:hAnsi="Times New Roman" w:cs="Times New Roman"/>
          <w:sz w:val="28"/>
          <w:szCs w:val="28"/>
          <w:lang w:eastAsia="ru-RU"/>
        </w:rPr>
        <w:t>ремиться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F52947">
        <w:rPr>
          <w:rFonts w:ascii="Times New Roman" w:hAnsi="Times New Roman" w:cs="Times New Roman"/>
          <w:sz w:val="28"/>
          <w:szCs w:val="28"/>
          <w:lang w:eastAsia="ru-RU"/>
        </w:rPr>
        <w:t>тобы домашнее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питание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дополняло рацион детского сада. Поэтому на ужин лучше предлагать те продукты и блюда, которые реб</w:t>
      </w:r>
      <w:r w:rsidR="00B03BE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нок не получал в детском саду, а в выходные и праздники его рацион лучше приблизить </w:t>
      </w:r>
      <w:proofErr w:type="gramStart"/>
      <w:r w:rsidRPr="00F52947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 садовскому. </w:t>
      </w:r>
    </w:p>
    <w:p w:rsidR="00593468" w:rsidRDefault="00B03BEA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80010</wp:posOffset>
            </wp:positionV>
            <wp:extent cx="5940425" cy="3790950"/>
            <wp:effectExtent l="19050" t="0" r="3175" b="0"/>
            <wp:wrapNone/>
            <wp:docPr id="3" name="Рисунок 3" descr="C:\Documents and Settings\Admin\Мои документы\Мои рисунки\142211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14221146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3BEA" w:rsidRDefault="00B03BEA" w:rsidP="00F52947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</w:p>
    <w:p w:rsidR="00B03BEA" w:rsidRDefault="00B03BEA" w:rsidP="00F52947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</w:p>
    <w:p w:rsidR="00B03BEA" w:rsidRDefault="00B03BEA" w:rsidP="00F52947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</w:p>
    <w:p w:rsidR="00F52947" w:rsidRPr="00F52947" w:rsidRDefault="00F52947" w:rsidP="00F52947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lastRenderedPageBreak/>
        <w:t>Рекомендации для </w:t>
      </w:r>
      <w:r w:rsidRPr="00F52947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родителей по питанию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Правильно организованное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</w:t>
      </w:r>
      <w:r w:rsidRPr="00F529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формирует у детей культурно-гигиенические навыки, полезные привычки, так называемое рациональное пищевое поведение, закладывает основы культуры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. Роль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в современных условиях значительно повышается в связи с ухудшением состояния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здоровья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детей в результате целого комплекса причин, одной из которых является нарушение структуры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 и снижение его качества, как в семье, так и в организованных детских коллективах. 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ab/>
        <w:t>Несбалансированное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питание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приводит к витаминной недостаточности, дефициту различных микроэлементов и только при правильно составленном рационе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ребенок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получает необходимое для нормального роста и развития количество незаменимых пищевых веществ. Только при включении в повседневные рационы всех основных групп продуктов – мяса, рыбы, молока и молочных продуктов, яиц, пищевых жиров, овощей и фруктов, сахара и кондитерских изделий, хлеба, круп и др. можно обеспечить детей всеми необходимыми им пищевыми веществами. И, наоборот, исключение из рациона тех или иных из названных групп продуктов или, напротив, избыточное потребление каких-либо из них неизбежно приводит к нарушениям в состоянии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здоровья детей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>Правильный подбор продуктов – условие необходимое, но еще недостаточное для рационального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 дошкольников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. Необходимо стремиться к тому, чтобы готовые блюда были красивыми, вкусными, ароматными и готовились с учетом индивидуальных вкусов детей. Другим условием является строгий режим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который должен предусматривать не менее 4 приемов </w:t>
      </w:r>
      <w:r w:rsidRPr="00F5294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пищи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: завтрак, обед, полдник, ужин, причем три из них обязательно должны включать горячее блюдо. </w:t>
      </w:r>
      <w:proofErr w:type="gramStart"/>
      <w:r w:rsidRPr="00F52947">
        <w:rPr>
          <w:rFonts w:ascii="Times New Roman" w:hAnsi="Times New Roman" w:cs="Times New Roman"/>
          <w:sz w:val="28"/>
          <w:szCs w:val="28"/>
          <w:lang w:eastAsia="ru-RU"/>
        </w:rPr>
        <w:t>Если интервал между приемами пищи слишком велик (больше 4 часов, у </w:t>
      </w:r>
      <w:r w:rsidRPr="00B03BEA">
        <w:rPr>
          <w:rFonts w:ascii="Times New Roman" w:hAnsi="Times New Roman" w:cs="Times New Roman"/>
          <w:bCs/>
          <w:sz w:val="28"/>
          <w:szCs w:val="28"/>
          <w:lang w:eastAsia="ru-RU"/>
        </w:rPr>
        <w:t>ребенка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снижаются работоспособность, память.</w:t>
      </w:r>
      <w:proofErr w:type="gramEnd"/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 Чрезмерно же частый прием пищи снижает аппетит и тем самым ухудшает усвояемость пищевых веществ.</w:t>
      </w:r>
    </w:p>
    <w:p w:rsid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Организация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детей в дошкольном учреждении должна сочетаться с правильным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питанием ребенка в семье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. Для этого необходима четкая преемственность между ними. Нужно стремиться к тому, чтобы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питание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вне ДОУ дополняло рацион, получаемый в организованном коллективе. С этой целью в детском саду ежедневно вывешивается меню. В выходные и праздничные дни рацион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 ребенка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по набору продуктов и пищевой ценности лучше максимально приближать к рациону в ДОУ.</w:t>
      </w: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2947" w:rsidRDefault="00F52947" w:rsidP="00F52947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lastRenderedPageBreak/>
        <w:t>Полезные продукты дошкольника</w:t>
      </w:r>
    </w:p>
    <w:p w:rsidR="00593468" w:rsidRDefault="00593468" w:rsidP="00F52947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</w:p>
    <w:p w:rsidR="00593468" w:rsidRDefault="00593468" w:rsidP="00F52947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5657850" cy="3629025"/>
            <wp:effectExtent l="95250" t="76200" r="76200" b="66675"/>
            <wp:docPr id="4" name="Рисунок 4" descr="C:\Documents and Settings\Admin\Мои документы\Мои рисунки\clip_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clip_image02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290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68" w:rsidRPr="00F52947" w:rsidRDefault="00593468" w:rsidP="00F52947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</w:p>
    <w:p w:rsidR="00F52947" w:rsidRPr="00F52947" w:rsidRDefault="00F52947" w:rsidP="00F529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>Рацион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 ребенка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5 лет или 6 лет должен состоять из легко усваиваемых компонентов.</w:t>
      </w:r>
    </w:p>
    <w:p w:rsidR="00F52947" w:rsidRPr="00F52947" w:rsidRDefault="00F52947" w:rsidP="005342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Часы приема пищи должны быть строго постоянными, не менее 4 раз в </w:t>
      </w:r>
      <w:proofErr w:type="spellStart"/>
      <w:r w:rsidRPr="00F52947">
        <w:rPr>
          <w:rFonts w:ascii="Times New Roman" w:hAnsi="Times New Roman" w:cs="Times New Roman"/>
          <w:sz w:val="28"/>
          <w:szCs w:val="28"/>
          <w:lang w:eastAsia="ru-RU"/>
        </w:rPr>
        <w:t>сутки</w:t>
      </w:r>
      <w:proofErr w:type="gramStart"/>
      <w:r w:rsidRPr="00F52947">
        <w:rPr>
          <w:rFonts w:ascii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F52947">
        <w:rPr>
          <w:rFonts w:ascii="Times New Roman" w:hAnsi="Times New Roman" w:cs="Times New Roman"/>
          <w:sz w:val="28"/>
          <w:szCs w:val="28"/>
          <w:lang w:eastAsia="ru-RU"/>
        </w:rPr>
        <w:t>се</w:t>
      </w:r>
      <w:proofErr w:type="spellEnd"/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 пищевые факторы должны быть сбалансированы; немного расширяется меню.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ab/>
        <w:t>Также под запретом острые приправы и грибы. Можно делать блюда чуть острее за счет лука, чеснок и совсем небольшого количества перца в различных соусах к мясу или рыбе.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Из круп отдайте предпочтение перловой, пшенной - в них есть клетчатка. </w:t>
      </w:r>
      <w:proofErr w:type="gramStart"/>
      <w:r w:rsidRPr="00F52947">
        <w:rPr>
          <w:rFonts w:ascii="Times New Roman" w:hAnsi="Times New Roman" w:cs="Times New Roman"/>
          <w:sz w:val="28"/>
          <w:szCs w:val="28"/>
          <w:lang w:eastAsia="ru-RU"/>
        </w:rPr>
        <w:t>Основа - мясо, рыба, молочные продукты, макароны, крупы, хлеб, овощи и фрукты.</w:t>
      </w:r>
      <w:proofErr w:type="gramEnd"/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Белок является строительным материалом. Источником </w:t>
      </w:r>
      <w:proofErr w:type="spellStart"/>
      <w:r w:rsidRPr="00F52947">
        <w:rPr>
          <w:rFonts w:ascii="Times New Roman" w:hAnsi="Times New Roman" w:cs="Times New Roman"/>
          <w:sz w:val="28"/>
          <w:szCs w:val="28"/>
          <w:lang w:eastAsia="ru-RU"/>
        </w:rPr>
        <w:t>легкоусваиваемого</w:t>
      </w:r>
      <w:proofErr w:type="spellEnd"/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 белка является мясо, лучше, если это будет телятина, мясо кур и индейки. Рыбу предпочтительно взять </w:t>
      </w:r>
      <w:r w:rsidRPr="00F5294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нежирную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: треску, судака, хек, минтай, горбушу.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ab/>
        <w:t>Не угощайте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ребенка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деликатесами - икрой, копченостями. Можно получить раздражение нежной слизистой оболочки желудка, а пользы 0%.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>Лучше готовьте на пару котлетки и тефтельки или в соусе.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  <w:t>Не забывайте, что каждый день рацион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 ребенка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 должен состоять из молочных продуктов. Это могут быть </w:t>
      </w:r>
      <w:proofErr w:type="gramStart"/>
      <w:r w:rsidRPr="00F52947">
        <w:rPr>
          <w:rFonts w:ascii="Times New Roman" w:hAnsi="Times New Roman" w:cs="Times New Roman"/>
          <w:sz w:val="28"/>
          <w:szCs w:val="28"/>
          <w:lang w:eastAsia="ru-RU"/>
        </w:rPr>
        <w:t>кисломолочные</w:t>
      </w:r>
      <w:proofErr w:type="gramEnd"/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 - кефир,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>йогурт,</w:t>
      </w:r>
      <w:r w:rsidR="00B03B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ряженка, творог не более 5% жирности, молоко. Добавляйте молочные продукты в десерты, запеканки, каши, на бутерброды.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ab/>
        <w:t>Ежедневно кормим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ребенка овощами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фруктами и соками. В сутки дошкольник должен получать 250 г овощей, до 200 г картофеля, фруктов и ягод по сезону до 250 г. Витамины Ваш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ребенок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может получить только из свежих овощей-фруктов. Какие овощи? Пусть это будет капуста, огурцы, помидоры, редиска, салат, зелень укропа и петрушки. Соки и нектары тоже давайте каждый день. Если не получается давать свежий сок, покупайте соки, предназначенные для детского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904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Хлеб выбирайте из цельных зерен, ржаной.</w:t>
      </w:r>
    </w:p>
    <w:p w:rsidR="00F52947" w:rsidRPr="00F52947" w:rsidRDefault="00F52947" w:rsidP="00F52947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Что должен знать </w:t>
      </w:r>
      <w:r w:rsidRPr="00F52947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родитель о питании дошкольника</w:t>
      </w:r>
      <w:r w:rsidRPr="00F52947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?</w:t>
      </w:r>
    </w:p>
    <w:p w:rsidR="00F52947" w:rsidRPr="00F52947" w:rsidRDefault="00F52947" w:rsidP="00F52947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Уважаемые </w:t>
      </w:r>
      <w:r w:rsidRPr="00F52947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родители</w:t>
      </w:r>
      <w:r w:rsidRPr="00F52947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!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Утром, до отправления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ребенка в детский сад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не кормите его, так как это нарушает режим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приводит к снижению аппетита, в таком случае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ребенок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плохо завтракает в группе. Однако если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ребенка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приходится приводить в ДОУ очень рано, за 1-2 часа до завтрака, то ему можно дома дать сока и </w:t>
      </w:r>
      <w:r w:rsidRPr="00F529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(или)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какие-либо фрукты.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ab/>
        <w:t>Не давайте жирную пищу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ребенку вечером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. К ночи активность работы желудка сильно снижается у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ребенка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и если пища не успеет перевариться до сна, то получите не только проблемы с пищеварением, но и с крепким сном!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>Если Вы кормите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ребенка дома после детсада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взгляните на меню дня перед уходом. Не готовьте те продукты или блюда, которые он уже ел.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Основные продукты для ежедневно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питания были перечислены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а вот такие, как твердый сыр, сметана, яйца, рыба - не для ежедневного приема, 1 раз в 2дня.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ab/>
        <w:t>Пищу готовьте безопасную, например, мясо не целым куском, а рубленное, чтобы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ребенок не подавился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>Тоже относится и к рыбе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: вынимайте все до одной кости, или делайте фарш.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ab/>
        <w:t>Так бывает, что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ребенок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F52947">
        <w:rPr>
          <w:rFonts w:ascii="Times New Roman" w:hAnsi="Times New Roman" w:cs="Times New Roman"/>
          <w:sz w:val="28"/>
          <w:szCs w:val="28"/>
          <w:lang w:eastAsia="ru-RU"/>
        </w:rPr>
        <w:t>отказывается</w:t>
      </w:r>
      <w:proofErr w:type="gramEnd"/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 есть ту или иную пищу. Не уговаривайте, не заставляйте. Поинтересуйтесь, почему не хочет, попробуйте сами. Вы же тоже не все едите. Измените рецепт. Или этот же продукт добавьте в другое блюдо.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ab/>
        <w:t>Чистую питьевую воду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ребенок может пить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 xml:space="preserve">, сколько хочет, а вот сладкие напитки нужно контролировать и ограничивать, а особенно это касается магазинных напитков. В этом возрасте норма сахара - 50 г в день. В 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сладкой газированной воде это превышение в 7 раз! Задумайтесь, прежде чем покупать такой напиток.</w:t>
      </w:r>
    </w:p>
    <w:p w:rsidR="00F52947" w:rsidRP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ab/>
        <w:t>Общая калорийность пищи примерно 1800 ккал, а по весу в день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ребенок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должен съедать около 1, 5 кг пищи.</w:t>
      </w:r>
    </w:p>
    <w:p w:rsidR="00F52947" w:rsidRDefault="00F52947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947">
        <w:rPr>
          <w:rFonts w:ascii="Times New Roman" w:hAnsi="Times New Roman" w:cs="Times New Roman"/>
          <w:sz w:val="28"/>
          <w:szCs w:val="28"/>
          <w:lang w:eastAsia="ru-RU"/>
        </w:rPr>
        <w:tab/>
        <w:t>Да, хлопотно это готовить отдельно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здоровое питание дошкольников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но ведь можно и для себя, взрослого готовить правильную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здоровую еду без острого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, жирного, сладкого. А предпочтение - овощам, фруктам. Это еще будет отличным примером для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ребенка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 и залогом семейного </w:t>
      </w:r>
      <w:r w:rsidRPr="00F52947">
        <w:rPr>
          <w:rFonts w:ascii="Times New Roman" w:hAnsi="Times New Roman" w:cs="Times New Roman"/>
          <w:bCs/>
          <w:sz w:val="28"/>
          <w:szCs w:val="28"/>
          <w:lang w:eastAsia="ru-RU"/>
        </w:rPr>
        <w:t>здоровья</w:t>
      </w:r>
      <w:r w:rsidRPr="00F52947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445849" w:rsidRPr="00F52947" w:rsidRDefault="00445849" w:rsidP="00F5294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54CD" w:rsidRPr="00F52947" w:rsidRDefault="00445849" w:rsidP="00F529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96936"/>
            <wp:effectExtent l="19050" t="0" r="3175" b="0"/>
            <wp:docPr id="2" name="Рисунок 2" descr="C:\Documents and Settings\Admin\Мои документы\Мои рисунки\sm_f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m_full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4CD" w:rsidRPr="00F52947" w:rsidSect="00F52947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28C" w:rsidRDefault="0053428C" w:rsidP="0053428C">
      <w:pPr>
        <w:spacing w:after="0" w:line="240" w:lineRule="auto"/>
      </w:pPr>
      <w:r>
        <w:separator/>
      </w:r>
    </w:p>
  </w:endnote>
  <w:endnote w:type="continuationSeparator" w:id="0">
    <w:p w:rsidR="0053428C" w:rsidRDefault="0053428C" w:rsidP="0053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28C" w:rsidRDefault="0053428C" w:rsidP="0053428C">
      <w:pPr>
        <w:spacing w:after="0" w:line="240" w:lineRule="auto"/>
      </w:pPr>
      <w:r>
        <w:separator/>
      </w:r>
    </w:p>
  </w:footnote>
  <w:footnote w:type="continuationSeparator" w:id="0">
    <w:p w:rsidR="0053428C" w:rsidRDefault="0053428C" w:rsidP="005342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2947"/>
    <w:rsid w:val="00147EED"/>
    <w:rsid w:val="003D1E6F"/>
    <w:rsid w:val="00445849"/>
    <w:rsid w:val="0049117B"/>
    <w:rsid w:val="004B1457"/>
    <w:rsid w:val="004F6250"/>
    <w:rsid w:val="0053428C"/>
    <w:rsid w:val="00593468"/>
    <w:rsid w:val="006454CD"/>
    <w:rsid w:val="009F34BE"/>
    <w:rsid w:val="00B03BEA"/>
    <w:rsid w:val="00E33948"/>
    <w:rsid w:val="00E81D2E"/>
    <w:rsid w:val="00E904CD"/>
    <w:rsid w:val="00F521B8"/>
    <w:rsid w:val="00F5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4CD"/>
  </w:style>
  <w:style w:type="paragraph" w:styleId="1">
    <w:name w:val="heading 1"/>
    <w:basedOn w:val="a"/>
    <w:link w:val="10"/>
    <w:uiPriority w:val="9"/>
    <w:qFormat/>
    <w:rsid w:val="00F529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29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52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2947"/>
  </w:style>
  <w:style w:type="paragraph" w:styleId="a3">
    <w:name w:val="Normal (Web)"/>
    <w:basedOn w:val="a"/>
    <w:uiPriority w:val="99"/>
    <w:semiHidden/>
    <w:unhideWhenUsed/>
    <w:rsid w:val="00F52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29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EE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34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3428C"/>
  </w:style>
  <w:style w:type="paragraph" w:styleId="a9">
    <w:name w:val="footer"/>
    <w:basedOn w:val="a"/>
    <w:link w:val="aa"/>
    <w:uiPriority w:val="99"/>
    <w:semiHidden/>
    <w:unhideWhenUsed/>
    <w:rsid w:val="00534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342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1342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Пользователь</cp:lastModifiedBy>
  <cp:revision>7</cp:revision>
  <dcterms:created xsi:type="dcterms:W3CDTF">2018-11-19T15:00:00Z</dcterms:created>
  <dcterms:modified xsi:type="dcterms:W3CDTF">2022-12-05T17:03:00Z</dcterms:modified>
</cp:coreProperties>
</file>