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680" w:rsidRDefault="00B20680" w:rsidP="00B20680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>
        <w:rPr>
          <w:rFonts w:ascii="Monotype Corsiva" w:hAnsi="Monotype Corsiva"/>
          <w:color w:val="7030A0"/>
          <w:sz w:val="48"/>
          <w:szCs w:val="48"/>
        </w:rPr>
        <w:t>МДОУ «Детский сад Солнышко</w:t>
      </w:r>
    </w:p>
    <w:p w:rsidR="00B20680" w:rsidRPr="0027247A" w:rsidRDefault="00B20680" w:rsidP="00B20680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proofErr w:type="spellStart"/>
      <w:r>
        <w:rPr>
          <w:rFonts w:ascii="Monotype Corsiva" w:hAnsi="Monotype Corsiva"/>
          <w:color w:val="7030A0"/>
          <w:sz w:val="48"/>
          <w:szCs w:val="48"/>
        </w:rPr>
        <w:t>Сонковского</w:t>
      </w:r>
      <w:proofErr w:type="spellEnd"/>
      <w:r>
        <w:rPr>
          <w:rFonts w:ascii="Monotype Corsiva" w:hAnsi="Monotype Corsiva"/>
          <w:color w:val="7030A0"/>
          <w:sz w:val="48"/>
          <w:szCs w:val="48"/>
        </w:rPr>
        <w:t xml:space="preserve"> муниципального округа</w:t>
      </w:r>
    </w:p>
    <w:p w:rsidR="00B20680" w:rsidRDefault="00B20680" w:rsidP="00B20680">
      <w:pPr>
        <w:tabs>
          <w:tab w:val="left" w:pos="4170"/>
        </w:tabs>
        <w:jc w:val="center"/>
        <w:rPr>
          <w:rFonts w:ascii="Monotype Corsiva" w:hAnsi="Monotype Corsiva"/>
          <w:color w:val="7030A0"/>
          <w:sz w:val="48"/>
          <w:szCs w:val="48"/>
        </w:rPr>
      </w:pPr>
      <w:r w:rsidRPr="0027247A">
        <w:rPr>
          <w:rFonts w:ascii="Monotype Corsiva" w:hAnsi="Monotype Corsiva"/>
          <w:color w:val="7030A0"/>
          <w:sz w:val="48"/>
          <w:szCs w:val="48"/>
        </w:rPr>
        <w:t>Тверской области»</w:t>
      </w:r>
    </w:p>
    <w:p w:rsidR="00A307AB" w:rsidRDefault="00A307AB" w:rsidP="00380B84">
      <w:pPr>
        <w:shd w:val="clear" w:color="auto" w:fill="FFFFFF"/>
        <w:spacing w:before="138" w:after="41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A307AB" w:rsidRDefault="00A307AB" w:rsidP="00380B84">
      <w:pPr>
        <w:shd w:val="clear" w:color="auto" w:fill="FFFFFF"/>
        <w:spacing w:before="138" w:after="41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A307AB" w:rsidRDefault="00A307AB" w:rsidP="00380B84">
      <w:pPr>
        <w:shd w:val="clear" w:color="auto" w:fill="FFFFFF"/>
        <w:spacing w:before="138" w:after="41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A307AB" w:rsidRDefault="00A307AB" w:rsidP="00380B84">
      <w:pPr>
        <w:shd w:val="clear" w:color="auto" w:fill="FFFFFF"/>
        <w:spacing w:before="138" w:after="41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A307AB" w:rsidRDefault="00A307AB" w:rsidP="00B20680">
      <w:pPr>
        <w:shd w:val="clear" w:color="auto" w:fill="FFFFFF"/>
        <w:spacing w:before="138" w:after="415" w:line="36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380B84" w:rsidRPr="00B20680" w:rsidRDefault="00380B84" w:rsidP="00B20680">
      <w:pPr>
        <w:shd w:val="clear" w:color="auto" w:fill="FFFFFF"/>
        <w:spacing w:before="138" w:after="415" w:line="36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  <w:lang w:eastAsia="ru-RU"/>
        </w:rPr>
      </w:pPr>
      <w:r w:rsidRPr="00B2068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  <w:lang w:eastAsia="ru-RU"/>
        </w:rPr>
        <w:t>Конспект Н</w:t>
      </w:r>
      <w:r w:rsidRPr="00380B8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  <w:lang w:eastAsia="ru-RU"/>
        </w:rPr>
        <w:t>ОД по рисованию «Анютины глазки» с использованием</w:t>
      </w:r>
      <w:r w:rsidRPr="00B20680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  <w:lang w:eastAsia="ru-RU"/>
        </w:rPr>
        <w:t xml:space="preserve"> нетрадиционной техники  «отпечаток</w:t>
      </w:r>
      <w:r w:rsidRPr="00380B84"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  <w:lang w:eastAsia="ru-RU"/>
        </w:rPr>
        <w:t xml:space="preserve"> воздушным шариком»</w:t>
      </w:r>
    </w:p>
    <w:p w:rsidR="00A307AB" w:rsidRPr="00B20680" w:rsidRDefault="00A307AB" w:rsidP="00B20680">
      <w:pPr>
        <w:shd w:val="clear" w:color="auto" w:fill="FFFFFF"/>
        <w:spacing w:before="138" w:after="415" w:line="36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  <w:lang w:eastAsia="ru-RU"/>
        </w:rPr>
      </w:pPr>
    </w:p>
    <w:p w:rsidR="00A307AB" w:rsidRPr="00B20680" w:rsidRDefault="00A307AB" w:rsidP="00380B84">
      <w:pPr>
        <w:shd w:val="clear" w:color="auto" w:fill="FFFFFF"/>
        <w:spacing w:before="138" w:after="415" w:line="240" w:lineRule="auto"/>
        <w:jc w:val="center"/>
        <w:rPr>
          <w:rFonts w:ascii="Times New Roman" w:eastAsia="Times New Roman" w:hAnsi="Times New Roman" w:cs="Times New Roman"/>
          <w:b/>
          <w:bCs/>
          <w:color w:val="215868" w:themeColor="accent5" w:themeShade="80"/>
          <w:sz w:val="32"/>
          <w:szCs w:val="32"/>
          <w:lang w:eastAsia="ru-RU"/>
        </w:rPr>
      </w:pPr>
    </w:p>
    <w:p w:rsidR="00A307AB" w:rsidRDefault="00A307AB" w:rsidP="00380B84">
      <w:pPr>
        <w:shd w:val="clear" w:color="auto" w:fill="FFFFFF"/>
        <w:spacing w:before="138" w:after="41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A307AB" w:rsidRPr="00B20680" w:rsidRDefault="00A307AB" w:rsidP="00380B84">
      <w:pPr>
        <w:shd w:val="clear" w:color="auto" w:fill="FFFFFF"/>
        <w:spacing w:before="138" w:after="415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32"/>
          <w:szCs w:val="32"/>
          <w:lang w:eastAsia="ru-RU"/>
        </w:rPr>
      </w:pPr>
    </w:p>
    <w:p w:rsidR="00A307AB" w:rsidRDefault="00A307AB" w:rsidP="00380B84">
      <w:pPr>
        <w:shd w:val="clear" w:color="auto" w:fill="FFFFFF"/>
        <w:spacing w:before="138" w:after="41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20680" w:rsidRDefault="00B20680" w:rsidP="00380B84">
      <w:pPr>
        <w:shd w:val="clear" w:color="auto" w:fill="FFFFFF"/>
        <w:spacing w:before="138" w:after="41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B20680" w:rsidRPr="00B20680" w:rsidRDefault="00B20680" w:rsidP="00380B84">
      <w:pPr>
        <w:shd w:val="clear" w:color="auto" w:fill="FFFFFF"/>
        <w:spacing w:before="138" w:after="415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380B84" w:rsidRPr="00380B84" w:rsidRDefault="00B20680" w:rsidP="00B20680">
      <w:pPr>
        <w:shd w:val="clear" w:color="auto" w:fill="FFFFFF"/>
        <w:tabs>
          <w:tab w:val="left" w:pos="3299"/>
        </w:tabs>
        <w:spacing w:after="0" w:line="240" w:lineRule="auto"/>
        <w:jc w:val="center"/>
        <w:rPr>
          <w:rFonts w:ascii="Arial" w:eastAsia="Times New Roman" w:hAnsi="Arial" w:cs="Times New Roman"/>
          <w:b/>
          <w:color w:val="181818"/>
          <w:sz w:val="28"/>
          <w:szCs w:val="28"/>
          <w:lang w:eastAsia="ru-RU"/>
        </w:rPr>
      </w:pPr>
      <w:r w:rsidRPr="00B20680">
        <w:rPr>
          <w:rFonts w:ascii="Arial" w:eastAsia="Times New Roman" w:hAnsi="Arial" w:cs="Times New Roman"/>
          <w:b/>
          <w:color w:val="181818"/>
          <w:sz w:val="28"/>
          <w:szCs w:val="28"/>
          <w:lang w:eastAsia="ru-RU"/>
        </w:rPr>
        <w:t>2023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lastRenderedPageBreak/>
        <w:t>Цель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познакомить детей с нетрадиционной техникой рисо</w:t>
      </w:r>
      <w:r w:rsidR="003767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вания слегка надутым воздушным  шаром.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proofErr w:type="gramStart"/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учить детей рисовать ц</w:t>
      </w:r>
      <w:r w:rsidR="003767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веты новым способом - воздушным шариком (отпечаток 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листе бумаги, смешивая краски или наносить одну поверх другой), учить детей видеть красоту цвета и различных цветовых сочетаний, побуждать детей к творческой активности, помочь в овладении изобразительными навыками и умениями, воспитывать уверенность в освоении новых художественных материалов и способов работы с ними, воспитывать любовь к природе.</w:t>
      </w:r>
      <w:proofErr w:type="gram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Материалы: гуашь, листы бумаги А-4,  воздушные шарики на каждого ребенка, салфетки влажные и бумажные, стаканчик с водой, кисточки.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                 Ход ООД: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</w:t>
      </w:r>
      <w:r w:rsidRPr="00380B8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Орг. момент</w:t>
      </w:r>
      <w:proofErr w:type="gramStart"/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.:</w:t>
      </w:r>
      <w:proofErr w:type="gramEnd"/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Анютины глазки -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Цветочки из сказки,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В зелененькой травке</w:t>
      </w:r>
      <w:proofErr w:type="gram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П</w:t>
      </w:r>
      <w:proofErr w:type="gram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естреют они.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Анютины глазки -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Цветочки-раскраски,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 солнечной ласки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Их глазки полны.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Ребята, вспомните, как мы с вами рассаживали в клумбы красивые цветы Анютины глазки, как наблюдали за их ростом и цветением.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</w:t>
      </w:r>
      <w:r w:rsidRPr="00380B8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Основная часть:</w:t>
      </w:r>
    </w:p>
    <w:p w:rsidR="00380B84" w:rsidRPr="00380B84" w:rsidRDefault="00380B84" w:rsidP="00380B84">
      <w:pPr>
        <w:shd w:val="clear" w:color="auto" w:fill="FFFFFF"/>
        <w:spacing w:after="0" w:line="240" w:lineRule="auto"/>
        <w:ind w:left="36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Это растение также называют виолой, а его научное название - фиалка </w:t>
      </w:r>
      <w:proofErr w:type="spell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Витрокка</w:t>
      </w:r>
      <w:proofErr w:type="spell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Но у нас на Руси его нежно именуют "анютиными глазками", и это название настолько распространено, что иначе как "</w:t>
      </w:r>
      <w:proofErr w:type="spell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Анютка</w:t>
      </w:r>
      <w:proofErr w:type="spell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" уже и не скажешь. Есть легенда, что в этот цветок превратилась после многих лет ожидания верная девушка Анюта, проводившая когда-то жениха на защиту родной стороны, который так и не вернулся обратно. И сейчас, как много лет назад, стоят анютины глазки около дороги, с надеждой "всматриваясь" вдаль. Вот какой необыкновенный цветок (показ фото).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proofErr w:type="spell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</w:t>
      </w:r>
      <w:proofErr w:type="spell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 посмотрите, какие они красивые, все разные и неповторимые. Давайте нарисуем их и будем вспоминать летние денечки.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</w:t>
      </w:r>
      <w:r w:rsidRPr="00380B8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Практическая часть:</w:t>
      </w:r>
    </w:p>
    <w:p w:rsidR="00380B84" w:rsidRPr="00380B84" w:rsidRDefault="00380B84" w:rsidP="00380B84">
      <w:pPr>
        <w:shd w:val="clear" w:color="auto" w:fill="FFFFFF"/>
        <w:spacing w:after="0" w:line="240" w:lineRule="auto"/>
        <w:ind w:left="360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 показывает сундучок, в котором лежат воздушные шарики.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proofErr w:type="spell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</w:t>
      </w:r>
      <w:proofErr w:type="spell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 как вы думаете, можно ли нарисовать цветы воздушным шариком?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proofErr w:type="spell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</w:t>
      </w:r>
      <w:proofErr w:type="spell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 А давайте проверим.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присаживаются за рабочие столы.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proofErr w:type="spell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</w:t>
      </w:r>
      <w:proofErr w:type="spell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 посмотрите, какие материалы лежат на столах.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Для начала мы слегка надуем шарики.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надувают шары.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Дети работают под объяснение и показ воспитателя.</w:t>
      </w:r>
    </w:p>
    <w:p w:rsidR="00380B84" w:rsidRDefault="00380B84" w:rsidP="00380B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</w:t>
      </w:r>
      <w:proofErr w:type="spell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 в синюю краску обмакиваем кончик воздушного шарика. Кончиком шарика делаем отпечаток на листе бумаги. Для некоторых цветов можно сделать разноцветный отпечаток, взяв на шарик несколько красок</w:t>
      </w:r>
      <w:proofErr w:type="gram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.</w:t>
      </w:r>
      <w:proofErr w:type="gram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Всё зависит от вашей фантазии. Цвета краски для отпечатков можно брать любые, главное чтобы они сочетались. Ведь сейчас выведено много разных сортов Анютиных глазок.</w:t>
      </w: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Times New Roman"/>
          <w:noProof/>
          <w:color w:val="181818"/>
          <w:sz w:val="21"/>
          <w:szCs w:val="21"/>
          <w:lang w:eastAsia="ru-RU"/>
        </w:rPr>
        <w:drawing>
          <wp:inline distT="0" distB="0" distL="0" distR="0" wp14:anchorId="2023105A" wp14:editId="7C370749">
            <wp:extent cx="4688958" cy="3518653"/>
            <wp:effectExtent l="400050" t="400050" r="549910" b="405765"/>
            <wp:docPr id="1" name="Рисунок 1" descr="C:\Users\Пользователь\Downloads\20230316_112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20230316_1124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829" cy="35208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chemeClr val="accent4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B20680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Times New Roman"/>
          <w:noProof/>
          <w:color w:val="181818"/>
          <w:sz w:val="21"/>
          <w:szCs w:val="21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46C1B904" wp14:editId="10E39BC8">
            <wp:simplePos x="0" y="0"/>
            <wp:positionH relativeFrom="column">
              <wp:posOffset>-475113</wp:posOffset>
            </wp:positionH>
            <wp:positionV relativeFrom="paragraph">
              <wp:posOffset>102501</wp:posOffset>
            </wp:positionV>
            <wp:extent cx="3896360" cy="2923540"/>
            <wp:effectExtent l="323850" t="323850" r="332740" b="314960"/>
            <wp:wrapNone/>
            <wp:docPr id="4" name="Рисунок 4" descr="C:\Users\Пользователь\Downloads\20230316_112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20230316_1129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6360" cy="29235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00B050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B20680" w:rsidRDefault="00B20680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B20680" w:rsidRDefault="00B20680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B20680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>
        <w:rPr>
          <w:rFonts w:ascii="Arial" w:eastAsia="Times New Roman" w:hAnsi="Arial" w:cs="Times New Roman"/>
          <w:noProof/>
          <w:color w:val="181818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1922CB35" wp14:editId="66DA624E">
            <wp:simplePos x="0" y="0"/>
            <wp:positionH relativeFrom="column">
              <wp:posOffset>3174365</wp:posOffset>
            </wp:positionH>
            <wp:positionV relativeFrom="paragraph">
              <wp:posOffset>128905</wp:posOffset>
            </wp:positionV>
            <wp:extent cx="2668270" cy="3556000"/>
            <wp:effectExtent l="0" t="190500" r="36830" b="349250"/>
            <wp:wrapThrough wrapText="bothSides">
              <wp:wrapPolygon edited="0">
                <wp:start x="1388" y="-1157"/>
                <wp:lineTo x="1542" y="19556"/>
                <wp:lineTo x="6014" y="21291"/>
                <wp:lineTo x="20048" y="23374"/>
                <wp:lineTo x="20202" y="23606"/>
                <wp:lineTo x="21436" y="23606"/>
                <wp:lineTo x="21744" y="-926"/>
                <wp:lineTo x="12491" y="-1157"/>
                <wp:lineTo x="1388" y="-1157"/>
              </wp:wrapPolygon>
            </wp:wrapThrough>
            <wp:docPr id="2" name="Рисунок 2" descr="C:\Users\Пользователь\Downloads\20230316_112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20230316_1125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8270" cy="3556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50000"/>
                        </a:schemeClr>
                      </a:solidFill>
                    </a:ln>
                    <a:effectLst>
                      <a:outerShdw blurRad="36195" dist="12700" dir="11400000" algn="tl" rotWithShape="0">
                        <a:srgbClr val="000000">
                          <a:alpha val="33000"/>
                        </a:srgbClr>
                      </a:outerShdw>
                    </a:effectLst>
                    <a:scene3d>
                      <a:camera prst="perspectiveContrastingLeftFacing">
                        <a:rot lat="540000" lon="2100000" rev="0"/>
                      </a:camera>
                      <a:lightRig rig="soft" dir="t"/>
                    </a:scene3d>
                    <a:sp3d contourW="12700" prstMaterial="matte">
                      <a:bevelT w="63500" h="508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A307AB" w:rsidRDefault="00A307AB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B20680" w:rsidRDefault="00B20680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B20680" w:rsidRPr="00380B84" w:rsidRDefault="00B20680" w:rsidP="00A307AB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proofErr w:type="spellStart"/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Физминутка</w:t>
      </w:r>
      <w:proofErr w:type="spellEnd"/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«Мы идём».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идём, мы идём, (дети маршируют).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дорожке мы идём.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идём, мы идём,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Звонко песенку поём: «Ля-ля-ля».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Через сугробы мы шагаем, (шагают, высоко поднимая колени)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Ноги выше поднимаем,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Всё равно вперёд идём,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Смело песенку поём: «Тра-та-та</w:t>
      </w:r>
      <w:proofErr w:type="gram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«</w:t>
      </w:r>
      <w:proofErr w:type="gramEnd"/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на лыжи встали, (двигаются скользящим шагом)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Очень быстро побежали,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Мчимся с горки, не молчим,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задорно так кричим: «Ух!».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Ребята, пока мы с вами играли, наши цветочки подсохли. И мы теперь можем дорисовать зеленой краской при помощи кисточки стебелек и </w:t>
      </w:r>
      <w:r w:rsidR="003767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с помощью аппликации наклеить 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листочки. Получается красивый букетик из анютиных глазок</w:t>
      </w:r>
      <w:r w:rsidR="003767A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в вазе</w:t>
      </w: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Дети дорисовывают цветы.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4.</w:t>
      </w:r>
      <w:r w:rsidRPr="00380B84">
        <w:rPr>
          <w:rFonts w:ascii="Times New Roman" w:eastAsia="Times New Roman" w:hAnsi="Times New Roman" w:cs="Times New Roman"/>
          <w:b/>
          <w:bCs/>
          <w:color w:val="181818"/>
          <w:sz w:val="14"/>
          <w:szCs w:val="14"/>
          <w:lang w:eastAsia="ru-RU"/>
        </w:rPr>
        <w:t>     </w:t>
      </w:r>
      <w:r w:rsidRPr="00380B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Заключительная часть. Итог.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proofErr w:type="spell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</w:t>
      </w:r>
      <w:proofErr w:type="spell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 вот такие замечательные цветочки, напоминающие нам о лете, мы сегодня нарисовали.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Выставка работ.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proofErr w:type="spell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</w:t>
      </w:r>
      <w:proofErr w:type="spell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 смогли мы с помощью обычных воздушных шариков изобразить такую красоту?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proofErr w:type="spellStart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Восп</w:t>
      </w:r>
      <w:proofErr w:type="spellEnd"/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.: И так, каким способом мы сегодня рисовали?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Какие были трудности при выполнении работы?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Понравилось вам рисовать шариками?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Кому вы подарите букеты?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Ответы детей.</w:t>
      </w:r>
    </w:p>
    <w:p w:rsidR="00380B84" w:rsidRPr="00380B84" w:rsidRDefault="00380B84" w:rsidP="00380B84">
      <w:pPr>
        <w:shd w:val="clear" w:color="auto" w:fill="FFFFFF"/>
        <w:spacing w:after="0" w:line="240" w:lineRule="auto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 w:rsidRPr="00380B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bookmarkStart w:id="0" w:name="_GoBack"/>
      <w:bookmarkEnd w:id="0"/>
    </w:p>
    <w:p w:rsidR="00380B84" w:rsidRPr="00380B84" w:rsidRDefault="00A307AB" w:rsidP="00B20680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181818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-325740</wp:posOffset>
            </wp:positionH>
            <wp:positionV relativeFrom="paragraph">
              <wp:posOffset>115747</wp:posOffset>
            </wp:positionV>
            <wp:extent cx="5940425" cy="4457770"/>
            <wp:effectExtent l="171450" t="171450" r="193675" b="190500"/>
            <wp:wrapNone/>
            <wp:docPr id="5" name="Рисунок 5" descr="C:\Users\Пользователь\Downloads\20230316_1146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20230316_1146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0000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0B84" w:rsidRDefault="00380B84"/>
    <w:sectPr w:rsidR="00380B84" w:rsidSect="00A307AB">
      <w:pgSz w:w="11906" w:h="16838"/>
      <w:pgMar w:top="1134" w:right="850" w:bottom="1134" w:left="1701" w:header="708" w:footer="708" w:gutter="0"/>
      <w:pgBorders w:offsetFrom="page">
        <w:top w:val="doubleWave" w:sz="6" w:space="24" w:color="4F81BD" w:themeColor="accent1"/>
        <w:left w:val="doubleWave" w:sz="6" w:space="24" w:color="4F81BD" w:themeColor="accent1"/>
        <w:bottom w:val="doubleWave" w:sz="6" w:space="24" w:color="4F81BD" w:themeColor="accent1"/>
        <w:right w:val="doubleWave" w:sz="6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84"/>
    <w:rsid w:val="003767AD"/>
    <w:rsid w:val="00380B84"/>
    <w:rsid w:val="00A307AB"/>
    <w:rsid w:val="00B2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0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07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6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2023-03-22T15:59:00Z</dcterms:created>
  <dcterms:modified xsi:type="dcterms:W3CDTF">2023-03-22T16:36:00Z</dcterms:modified>
</cp:coreProperties>
</file>