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</w:pPr>
      <w:r w:rsidRPr="00E15860"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  <w:t xml:space="preserve">МДОУ «Детский сад Солнышко Сонковского муниципального округа 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</w:pPr>
      <w:r w:rsidRPr="00E15860"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  <w:t>Тверской области»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shd w:val="clear" w:color="auto" w:fill="FFFFFF"/>
        </w:rPr>
      </w:pP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</w:rPr>
      </w:pPr>
      <w:r w:rsidRPr="00E1586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</w:rPr>
        <w:t xml:space="preserve">Консультация для родителей в первой младшей группе: 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</w:rPr>
      </w:pPr>
      <w:r w:rsidRPr="00E15860"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</w:rPr>
        <w:t>«Весенние прогулки с детьми»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32"/>
          <w:shd w:val="clear" w:color="auto" w:fill="FFFFFF"/>
        </w:rPr>
      </w:pP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Ну вот и закончилась зима. Наступила весна. Солнце с каждым днём пригревает все сильнее и сильнее. Температура воздуха начинает подниматься. Ласково светит солнышко, поют птички, просыпается природа. Весной хочется больше времени проводить на улице. Но весна — самое обманчивое время года и очень легко простыть. Помните об этом! Но, тем не менее, это самое полезное и приятное время года для прогулок с детьми.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Маршрут прогулки лучше проложить по парковым зонам, аллеям или погулять в лесу, если это возможно. В парке, в лесу слушайте звуки природы. Наслаждайтесь пением птиц. Если быть внимательными, можно услышать скрип деревьев или звук упавшей ветки. Конечно, замечать все это ребенок научится не сразу. Главное – привлечь его внимание к окружающему миру, научить наблюдать.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 ходе прогулки ребенку можно рассказывать о птицах, об их привычках улетать и возвращаться с приходом весны.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i/>
          <w:color w:val="000000"/>
          <w:sz w:val="24"/>
          <w:szCs w:val="24"/>
        </w:rPr>
        <w:t>Почитайте стихи о весне: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  <w:u w:val="single"/>
        </w:rPr>
        <w:t>Весна.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По дворам весна шагает.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Снег растаял в лучиках тепла.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Мы весну так долго ждали.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Наконец, она пришла!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* * *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  <w:u w:val="single"/>
        </w:rPr>
        <w:t>Весенняя гостья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Ручейки бегут быстрее,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Светит солнышко теплее.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Воробей погоде рад.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Заглянул к нам месяц март.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* * *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  <w:u w:val="single"/>
        </w:rPr>
        <w:t>Весна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Весна, весна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Текут ручьи.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Весна, весна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Летят грачи.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Весна, весна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Цветут цветы.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Весна, весна</w:t>
      </w: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Как рады мы!</w:t>
      </w: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i/>
          <w:color w:val="000000"/>
          <w:sz w:val="24"/>
          <w:szCs w:val="24"/>
        </w:rPr>
        <w:t>Загадывайте загадки про весну: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Рыхлый снег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На солнце тает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Ветерок в ветвях играет,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Звонче птичьи голоса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Значит,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К нам пришла (Весна)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***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Зазвенели ручьи,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Прилетели грачи.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В улей пчела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Первый мед принесла.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Кто скажет, кто знает,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Когда это бывает? (Весной)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***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Тает снежок, ожил лужок.</w:t>
      </w: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День прибывает. Когда это бывает? (Весной)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На прогулке с малышом, расскажите ему о весне: почему тает снег, откуда берутся многочисленные ручьи. Возьмите с собой на прогулку лопатку. Покажите, как с ее помощью можно разводить протоки ручейков. Можно пускать по маленьким ручейкам кораблики — это могут быть простые палочки или листики. Попробуйте вместе с ребенком услышать журчание ручьев.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Расскажите ребенку, что весной, после того, как растает снег, перелетные птицы возвращаются из теплых стран, набухают почки на деревьях, из-под снега пробивается первая травка, распускаются подснежники.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i/>
          <w:color w:val="000000"/>
          <w:sz w:val="24"/>
          <w:szCs w:val="24"/>
        </w:rPr>
        <w:t>На прогулке обращайте внимание ребенка на яркие и громкие звуки.</w:t>
      </w: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 xml:space="preserve">Вот машина проехала: вж-ж-жик. </w:t>
      </w:r>
    </w:p>
    <w:p w:rsid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 xml:space="preserve">В небе самолет летит: у-у-у-у. 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Постарайтесь, чтобы ребенок услышал и осмыслил нужный звук и попробовал повторить его за Вами.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Собираясь на прогулку, одевайте ребенка по погоде. Главное – не кутайте. Одежда не должна сковывать движения. Обувь должна быть с прорезиненными вставками. Важно помнить, что ноги, руки и голова теряют тепло намного быстрее, чем туловище. Поэтому обязательно нужно надеть носочки, шапочку и варежки.</w:t>
      </w:r>
    </w:p>
    <w:p w:rsidR="00E15860" w:rsidRPr="00E15860" w:rsidRDefault="00E15860" w:rsidP="00E1586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15860">
        <w:rPr>
          <w:rFonts w:ascii="Arial" w:eastAsia="Times New Roman" w:hAnsi="Arial" w:cs="Arial"/>
          <w:color w:val="000000"/>
          <w:sz w:val="24"/>
          <w:szCs w:val="24"/>
        </w:rPr>
        <w:t>Прогулки на свежем воздухе – это всегда интересное и полезное занятие. Они формируют у детей знания о природе, учат наблюдать, развивают эстетическое начало.</w:t>
      </w:r>
    </w:p>
    <w:p w:rsidR="00077097" w:rsidRDefault="00077097" w:rsidP="00E15860">
      <w:pPr>
        <w:spacing w:after="0" w:line="240" w:lineRule="auto"/>
        <w:ind w:firstLine="709"/>
        <w:jc w:val="both"/>
      </w:pPr>
    </w:p>
    <w:sectPr w:rsidR="0007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097" w:rsidRDefault="00077097" w:rsidP="00E15860">
      <w:pPr>
        <w:spacing w:after="0" w:line="240" w:lineRule="auto"/>
      </w:pPr>
      <w:r>
        <w:separator/>
      </w:r>
    </w:p>
  </w:endnote>
  <w:endnote w:type="continuationSeparator" w:id="1">
    <w:p w:rsidR="00077097" w:rsidRDefault="00077097" w:rsidP="00E1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097" w:rsidRDefault="00077097" w:rsidP="00E15860">
      <w:pPr>
        <w:spacing w:after="0" w:line="240" w:lineRule="auto"/>
      </w:pPr>
      <w:r>
        <w:separator/>
      </w:r>
    </w:p>
  </w:footnote>
  <w:footnote w:type="continuationSeparator" w:id="1">
    <w:p w:rsidR="00077097" w:rsidRDefault="00077097" w:rsidP="00E15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5860"/>
    <w:rsid w:val="00077097"/>
    <w:rsid w:val="00E1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5860"/>
  </w:style>
  <w:style w:type="paragraph" w:styleId="a5">
    <w:name w:val="footer"/>
    <w:basedOn w:val="a"/>
    <w:link w:val="a6"/>
    <w:uiPriority w:val="99"/>
    <w:semiHidden/>
    <w:unhideWhenUsed/>
    <w:rsid w:val="00E1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5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2023-04-24T07:54:00Z</dcterms:created>
  <dcterms:modified xsi:type="dcterms:W3CDTF">2023-04-24T08:01:00Z</dcterms:modified>
</cp:coreProperties>
</file>