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62" w:rsidRPr="00666162" w:rsidRDefault="00666162" w:rsidP="006661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181818"/>
          <w:sz w:val="40"/>
          <w:szCs w:val="40"/>
          <w:lang w:eastAsia="ru-RU"/>
        </w:rPr>
      </w:pPr>
      <w:bookmarkStart w:id="0" w:name="_GoBack"/>
      <w:bookmarkEnd w:id="0"/>
      <w:proofErr w:type="spellStart"/>
      <w:r w:rsidRPr="00666162">
        <w:rPr>
          <w:rFonts w:ascii="Times New Roman" w:eastAsia="Times New Roman" w:hAnsi="Times New Roman" w:cs="Times New Roman"/>
          <w:bCs/>
          <w:i/>
          <w:color w:val="181818"/>
          <w:sz w:val="40"/>
          <w:szCs w:val="40"/>
          <w:lang w:eastAsia="ru-RU"/>
        </w:rPr>
        <w:t>Куницынские</w:t>
      </w:r>
      <w:proofErr w:type="spellEnd"/>
      <w:r w:rsidRPr="00666162">
        <w:rPr>
          <w:rFonts w:ascii="Times New Roman" w:eastAsia="Times New Roman" w:hAnsi="Times New Roman" w:cs="Times New Roman"/>
          <w:bCs/>
          <w:i/>
          <w:color w:val="181818"/>
          <w:sz w:val="40"/>
          <w:szCs w:val="40"/>
          <w:lang w:eastAsia="ru-RU"/>
        </w:rPr>
        <w:t xml:space="preserve"> чтения</w:t>
      </w:r>
    </w:p>
    <w:p w:rsidR="00666162" w:rsidRPr="00666162" w:rsidRDefault="00666162" w:rsidP="0066616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181818"/>
          <w:sz w:val="40"/>
          <w:szCs w:val="40"/>
          <w:lang w:eastAsia="ru-RU"/>
        </w:rPr>
      </w:pPr>
      <w:r w:rsidRPr="00666162">
        <w:rPr>
          <w:rFonts w:ascii="Times New Roman" w:eastAsia="Times New Roman" w:hAnsi="Times New Roman" w:cs="Times New Roman"/>
          <w:bCs/>
          <w:i/>
          <w:color w:val="181818"/>
          <w:sz w:val="40"/>
          <w:szCs w:val="40"/>
          <w:lang w:eastAsia="ru-RU"/>
        </w:rPr>
        <w:t>«Учитель с большой буквы»</w:t>
      </w:r>
    </w:p>
    <w:p w:rsidR="00666162" w:rsidRPr="00666162" w:rsidRDefault="00666162" w:rsidP="00666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E02B90" w:rsidRDefault="00E02B90" w:rsidP="00E02B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E02B90" w:rsidRDefault="00E02B90" w:rsidP="00E02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1 слайд</w:t>
      </w:r>
    </w:p>
    <w:p w:rsidR="006B023F" w:rsidRPr="00183BBE" w:rsidRDefault="006B023F" w:rsidP="00D95A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059F5" w:rsidRPr="00183BBE" w:rsidRDefault="00183BBE" w:rsidP="00183B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2023 год педагога и наставника</w:t>
      </w:r>
      <w:r w:rsidR="007059F5" w:rsidRPr="00183BB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— особый год, посвященный тем, кто посвятил свою жизнь образованию и воспитанию молодого поколения. Это уникальная возможность отметить важную и значимую роль педагогов и наставников в жизни каждого человека. В этом году особенно важно отметить достижения и показать свою благодарность тем, кто творит настоящее волшебство в классах и группах, передавая знания и навыки, вдохновляя и направляя на путь успеха и саморазвития.</w:t>
      </w:r>
    </w:p>
    <w:p w:rsidR="009258C2" w:rsidRDefault="00E02B90" w:rsidP="00183BBE">
      <w:pPr>
        <w:pStyle w:val="a3"/>
        <w:shd w:val="clear" w:color="auto" w:fill="FFFFFF"/>
        <w:spacing w:before="504" w:beforeAutospacing="0" w:after="504" w:afterAutospacing="0"/>
        <w:rPr>
          <w:b/>
          <w:color w:val="000000"/>
          <w:sz w:val="28"/>
          <w:szCs w:val="28"/>
        </w:rPr>
      </w:pPr>
      <w:r w:rsidRPr="00E02B90">
        <w:rPr>
          <w:b/>
          <w:color w:val="000000"/>
          <w:sz w:val="28"/>
          <w:szCs w:val="28"/>
        </w:rPr>
        <w:t>2 слайд</w:t>
      </w:r>
    </w:p>
    <w:p w:rsidR="00E02B90" w:rsidRPr="009258C2" w:rsidRDefault="002D7BE2" w:rsidP="00183BBE">
      <w:pPr>
        <w:pStyle w:val="a3"/>
        <w:shd w:val="clear" w:color="auto" w:fill="FFFFFF"/>
        <w:spacing w:before="504" w:beforeAutospacing="0" w:after="504" w:afterAutospacing="0"/>
        <w:rPr>
          <w:b/>
          <w:color w:val="000000"/>
          <w:sz w:val="28"/>
          <w:szCs w:val="28"/>
        </w:rPr>
      </w:pPr>
      <w:r w:rsidRPr="00183BBE">
        <w:rPr>
          <w:color w:val="000000"/>
          <w:sz w:val="28"/>
          <w:szCs w:val="28"/>
        </w:rPr>
        <w:t xml:space="preserve">Учитель… Как часто мы произносим это слово, не задумываясь, какую роль играет педагог в нашей жизни. Трудно измерить, сколько сил, труда, терпения вкладывает учитель в каждого из нас, чтобы из непоседливых малышей выросли взрослые успешные люди. </w:t>
      </w:r>
    </w:p>
    <w:p w:rsidR="00E02B90" w:rsidRPr="00E02B90" w:rsidRDefault="00E02B90" w:rsidP="00183BBE">
      <w:pPr>
        <w:pStyle w:val="a3"/>
        <w:shd w:val="clear" w:color="auto" w:fill="FFFFFF"/>
        <w:spacing w:before="504" w:beforeAutospacing="0" w:after="504" w:afterAutospacing="0"/>
        <w:rPr>
          <w:b/>
          <w:color w:val="000000"/>
          <w:sz w:val="28"/>
          <w:szCs w:val="28"/>
        </w:rPr>
      </w:pPr>
      <w:r w:rsidRPr="00E02B90">
        <w:rPr>
          <w:b/>
          <w:color w:val="000000"/>
          <w:sz w:val="28"/>
          <w:szCs w:val="28"/>
        </w:rPr>
        <w:t>3 слайд</w:t>
      </w:r>
    </w:p>
    <w:p w:rsidR="00183BBE" w:rsidRDefault="002D7BE2" w:rsidP="00183BBE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183BBE">
        <w:rPr>
          <w:color w:val="000000"/>
          <w:sz w:val="28"/>
          <w:szCs w:val="28"/>
        </w:rPr>
        <w:t>Учитель старается исправлять ошибки не только в тетрадках, но и судьбах подрастающих людей. Он переживает из-за неудач своих воспитанников, радуется даже самому малому успеху каждого своего ученика.</w:t>
      </w:r>
    </w:p>
    <w:p w:rsidR="00E02B90" w:rsidRPr="00E02B90" w:rsidRDefault="00E02B90" w:rsidP="00183BBE">
      <w:pPr>
        <w:pStyle w:val="a3"/>
        <w:shd w:val="clear" w:color="auto" w:fill="FFFFFF"/>
        <w:spacing w:before="504" w:beforeAutospacing="0" w:after="504" w:afterAutospacing="0"/>
        <w:rPr>
          <w:b/>
          <w:color w:val="000000"/>
          <w:sz w:val="28"/>
          <w:szCs w:val="28"/>
        </w:rPr>
      </w:pPr>
      <w:r w:rsidRPr="00E02B90">
        <w:rPr>
          <w:b/>
          <w:color w:val="000000"/>
          <w:sz w:val="28"/>
          <w:szCs w:val="28"/>
        </w:rPr>
        <w:t>4 слайд</w:t>
      </w:r>
    </w:p>
    <w:p w:rsidR="006B023F" w:rsidRPr="00183BBE" w:rsidRDefault="002D7BE2" w:rsidP="00183BBE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183BBE">
        <w:rPr>
          <w:color w:val="000000"/>
          <w:sz w:val="28"/>
          <w:szCs w:val="28"/>
        </w:rPr>
        <w:t xml:space="preserve">Нашему классу повезло. Судьба свела нас с отличным учителем Зориной Валентиной Сергеевной. </w:t>
      </w:r>
      <w:r w:rsidR="00767307" w:rsidRPr="00183BBE">
        <w:rPr>
          <w:color w:val="000000"/>
          <w:sz w:val="28"/>
          <w:szCs w:val="28"/>
        </w:rPr>
        <w:t xml:space="preserve">Умный, чуткий, добрый, справедливый и по-матерински заботливый педагог, принявший под своё надежное крыло </w:t>
      </w:r>
      <w:r w:rsidR="00E02B90">
        <w:rPr>
          <w:color w:val="000000"/>
          <w:sz w:val="28"/>
          <w:szCs w:val="28"/>
        </w:rPr>
        <w:t>непоседливых малышей.</w:t>
      </w:r>
    </w:p>
    <w:p w:rsidR="00767307" w:rsidRPr="00183BBE" w:rsidRDefault="00D95AE3" w:rsidP="002D7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я хочу рассказать об уд</w:t>
      </w:r>
      <w:r w:rsidR="002D7BE2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ивительном человеке, моей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учительнице</w:t>
      </w:r>
      <w:r w:rsidR="00767307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660AA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Зориной Валентине Сергеевне.</w:t>
      </w:r>
      <w:r w:rsidR="00767307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свою жизнь эта</w:t>
      </w:r>
      <w:r w:rsidR="00F67B71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обаятельная, излучающая тепло </w:t>
      </w:r>
      <w:r w:rsidR="00767307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женщина посвятила нелёгкому, но благородному делу- воспитанию подрастающего поколения.</w:t>
      </w:r>
    </w:p>
    <w:p w:rsidR="00D95AE3" w:rsidRPr="00183BBE" w:rsidRDefault="00A660AA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Валентина Сергеевна </w:t>
      </w:r>
      <w:r w:rsidR="00D95AE3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принадлежит к числу тех педагогов, которые совмещают в себе огромный преподавательский опыт, громадный объем знаний и по-настоящему творческое, душевное отношение к самому процессу обучения школьников. Про таких людей говорят, что они работают "с огоньком”, отдавая делу всего себя…</w:t>
      </w: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слайд</w:t>
      </w:r>
    </w:p>
    <w:p w:rsidR="009258C2" w:rsidRPr="00E02B90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0AA" w:rsidRPr="00183BBE" w:rsidRDefault="00A660AA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Валентина Сергеевна Зорина –уроженка Севера, работала в </w:t>
      </w:r>
      <w:proofErr w:type="spellStart"/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Сонковской</w:t>
      </w:r>
      <w:proofErr w:type="spellEnd"/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школе №9 </w:t>
      </w:r>
      <w:r w:rsid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учительницей начальных классов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её общий педагогический стаж составляет </w:t>
      </w:r>
    </w:p>
    <w:p w:rsidR="00A660AA" w:rsidRDefault="00A660AA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в школе Валентина Сергеевна любила заниматься спортом, играла в волейбол, участвовала в лыжных соревнов</w:t>
      </w:r>
      <w:r w:rsidR="00767307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аниях и занимала призовые места и мечтала стать преподавателем физкультуры. И её мечта сбылась: окончив 8 классов, она не раздумывая поехала в Торжок, </w:t>
      </w:r>
      <w:r w:rsidR="0090675F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на всю страну славился педагогическим училищем- учебным заведением с давними, крепкими традициями, давшим путёвку в жизнь тысячам юношей и девушек.</w:t>
      </w:r>
      <w:r w:rsidR="00CA70E9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58C2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слайд</w:t>
      </w:r>
    </w:p>
    <w:p w:rsidR="009258C2" w:rsidRPr="00E02B90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675F" w:rsidRPr="00183BBE" w:rsidRDefault="00CA70E9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1974 году </w:t>
      </w:r>
      <w:r w:rsidR="0090675F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молодой специалист 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переступила порог школы в должности учителя физкультуры. Это была только что отстроенная </w:t>
      </w:r>
      <w:proofErr w:type="spellStart"/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Гладышевская</w:t>
      </w:r>
      <w:proofErr w:type="spellEnd"/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восьмилетняя школа</w:t>
      </w:r>
      <w:r w:rsidR="0090675F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светлая, уютная, просторная. Коллектив во главе с директором Галиной Петровной Сумароковой встретил её радушно,</w:t>
      </w:r>
      <w:r w:rsid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её полюбили и взрослые,</w:t>
      </w:r>
      <w:r w:rsidR="0090675F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 за общительный характер, энтузиазм, с которым она взялась за работу, приносившую ей радость.</w:t>
      </w:r>
    </w:p>
    <w:p w:rsidR="0090675F" w:rsidRPr="00183BBE" w:rsidRDefault="0090675F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воспитанники делали успехи, активно участвовали в районных соревнованиях по волейболу и баскетболу, лыжному спорту.</w:t>
      </w:r>
      <w:r w:rsidR="00294836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Валентина Сергеевна успешно представляла наш район на областных соревнованиях.</w:t>
      </w:r>
    </w:p>
    <w:p w:rsidR="00294836" w:rsidRDefault="0090675F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незабываемые годы навсегда</w:t>
      </w:r>
      <w:r w:rsidR="00294836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в п</w:t>
      </w:r>
      <w:r w:rsidR="00294836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амяти Валентины Сергеевны, ведь именно в </w:t>
      </w:r>
      <w:proofErr w:type="spellStart"/>
      <w:r w:rsidR="00294836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Гладышевской</w:t>
      </w:r>
      <w:proofErr w:type="spellEnd"/>
      <w:r w:rsidR="00294836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происходило её профессиональное становление. </w:t>
      </w:r>
    </w:p>
    <w:p w:rsidR="009258C2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слайд</w:t>
      </w:r>
    </w:p>
    <w:p w:rsidR="009258C2" w:rsidRPr="00E02B90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2B90" w:rsidRDefault="00CA70E9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Вскоре по семейным обстоятельствам Валентине Сергеевне пришлось перейти в железнодорожную школу.</w:t>
      </w:r>
      <w:r w:rsidR="008D2240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1982 году начала работать в должности во</w:t>
      </w:r>
      <w:r w:rsidR="00294836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 группы продлённого дня, где позже переквалифицировалась в учителя начальных классов</w:t>
      </w:r>
      <w:r w:rsidR="008D2240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8C2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слайд</w:t>
      </w:r>
    </w:p>
    <w:p w:rsidR="009258C2" w:rsidRPr="00E02B90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B71" w:rsidRDefault="00294836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Занималась самообразованием, постоянно пополняла знания на курсах повышения квалификации, чутко прислушивалась к советам опытных коллег </w:t>
      </w: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голос</w:t>
      </w:r>
      <w:r w:rsidR="00F67B71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сердца. Сразу завоевала</w:t>
      </w:r>
      <w:r w:rsidR="008D2240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B71"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признательность маленьких воспитанников.</w:t>
      </w:r>
    </w:p>
    <w:p w:rsidR="009258C2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слайд</w:t>
      </w:r>
    </w:p>
    <w:p w:rsidR="009258C2" w:rsidRPr="00E02B90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2310" w:rsidRDefault="00DF231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Валентине Сергеевне приходилось выполнять роль учителя-наставника. Под её руководством работали девочки-практикантки. Делилась с ними опытом, знакомила с особенностями учеников, подсказывала какие лучше использовать методы, приёмы на уроке. Помогала планировать занятия.</w:t>
      </w:r>
    </w:p>
    <w:p w:rsidR="009258C2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B90" w:rsidRDefault="00E02B90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2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слайд</w:t>
      </w:r>
    </w:p>
    <w:p w:rsidR="009258C2" w:rsidRPr="00E02B90" w:rsidRDefault="009258C2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B71" w:rsidRPr="00183BBE" w:rsidRDefault="00F67B71" w:rsidP="00D95A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долгие годы работы в системе образования Валентина Сергеевна неоднократно отмечалась почётными грамотами и благодарностями. Но главная награда за труд-это признательность бывших учеников, их благополучно сложившиеся судьба, в которую она внесла свою лепту. </w:t>
      </w:r>
    </w:p>
    <w:p w:rsidR="00D95AE3" w:rsidRPr="00D95AE3" w:rsidRDefault="00D95AE3" w:rsidP="00D95A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tbl>
      <w:tblPr>
        <w:tblW w:w="117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5"/>
      </w:tblGrid>
      <w:tr w:rsidR="00D95AE3" w:rsidRPr="00D95AE3" w:rsidTr="00E115DA">
        <w:tc>
          <w:tcPr>
            <w:tcW w:w="1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E3" w:rsidRPr="00E02B90" w:rsidRDefault="00D95AE3" w:rsidP="00E02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</w:pPr>
            <w:r w:rsidRPr="00E02B9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32"/>
                <w:szCs w:val="32"/>
                <w:bdr w:val="none" w:sz="0" w:space="0" w:color="auto" w:frame="1"/>
                <w:lang w:eastAsia="ru-RU"/>
              </w:rPr>
              <w:t>Она нашла своё призванье -</w:t>
            </w:r>
          </w:p>
        </w:tc>
      </w:tr>
      <w:tr w:rsidR="00D95AE3" w:rsidRPr="00D95AE3" w:rsidTr="00E115DA">
        <w:tc>
          <w:tcPr>
            <w:tcW w:w="1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E3" w:rsidRPr="00E02B90" w:rsidRDefault="00D95AE3" w:rsidP="00E02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</w:pPr>
            <w:r w:rsidRPr="00E02B9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32"/>
                <w:szCs w:val="32"/>
                <w:bdr w:val="none" w:sz="0" w:space="0" w:color="auto" w:frame="1"/>
                <w:lang w:eastAsia="ru-RU"/>
              </w:rPr>
              <w:t>Учителем от Бога быть!</w:t>
            </w:r>
          </w:p>
        </w:tc>
      </w:tr>
      <w:tr w:rsidR="00D95AE3" w:rsidRPr="00D95AE3" w:rsidTr="00E115DA">
        <w:tc>
          <w:tcPr>
            <w:tcW w:w="1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E3" w:rsidRPr="00E02B90" w:rsidRDefault="00D95AE3" w:rsidP="00E02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</w:pPr>
            <w:r w:rsidRPr="00E02B9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32"/>
                <w:szCs w:val="32"/>
                <w:bdr w:val="none" w:sz="0" w:space="0" w:color="auto" w:frame="1"/>
                <w:lang w:eastAsia="ru-RU"/>
              </w:rPr>
              <w:t>Дарить ребятам свои знания,</w:t>
            </w:r>
          </w:p>
        </w:tc>
      </w:tr>
      <w:tr w:rsidR="00D95AE3" w:rsidRPr="00D95AE3" w:rsidTr="00E115DA">
        <w:tc>
          <w:tcPr>
            <w:tcW w:w="1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AE3" w:rsidRPr="00E02B90" w:rsidRDefault="00D95AE3" w:rsidP="00E02B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32"/>
                <w:szCs w:val="32"/>
                <w:lang w:eastAsia="ru-RU"/>
              </w:rPr>
            </w:pPr>
            <w:r w:rsidRPr="00E02B9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32"/>
                <w:szCs w:val="32"/>
                <w:bdr w:val="none" w:sz="0" w:space="0" w:color="auto" w:frame="1"/>
                <w:lang w:eastAsia="ru-RU"/>
              </w:rPr>
              <w:t>И тайны мира приоткрыть!</w:t>
            </w:r>
          </w:p>
        </w:tc>
      </w:tr>
    </w:tbl>
    <w:p w:rsidR="00DE74B1" w:rsidRPr="00E115DA" w:rsidRDefault="00DE74B1" w:rsidP="00F67B71">
      <w:pPr>
        <w:pStyle w:val="a3"/>
        <w:spacing w:before="90" w:beforeAutospacing="0" w:after="90" w:afterAutospacing="0" w:line="360" w:lineRule="atLeast"/>
        <w:textAlignment w:val="baseline"/>
        <w:rPr>
          <w:sz w:val="32"/>
          <w:szCs w:val="32"/>
        </w:rPr>
      </w:pPr>
    </w:p>
    <w:sectPr w:rsidR="00DE74B1" w:rsidRPr="00E1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D5"/>
    <w:rsid w:val="00183BBE"/>
    <w:rsid w:val="001F7620"/>
    <w:rsid w:val="00294836"/>
    <w:rsid w:val="002C13E1"/>
    <w:rsid w:val="002D7BE2"/>
    <w:rsid w:val="002F36D5"/>
    <w:rsid w:val="003C1B74"/>
    <w:rsid w:val="00666162"/>
    <w:rsid w:val="006B023F"/>
    <w:rsid w:val="007059F5"/>
    <w:rsid w:val="00767307"/>
    <w:rsid w:val="008D2240"/>
    <w:rsid w:val="0090675F"/>
    <w:rsid w:val="009258C2"/>
    <w:rsid w:val="00A660AA"/>
    <w:rsid w:val="00CA70E9"/>
    <w:rsid w:val="00D95AE3"/>
    <w:rsid w:val="00DE74B1"/>
    <w:rsid w:val="00DF2310"/>
    <w:rsid w:val="00E02B90"/>
    <w:rsid w:val="00E115DA"/>
    <w:rsid w:val="00F6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D476-F323-47D6-8469-E8D0C0A5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2023-11-16T10:23:00Z</cp:lastPrinted>
  <dcterms:created xsi:type="dcterms:W3CDTF">2023-11-08T16:43:00Z</dcterms:created>
  <dcterms:modified xsi:type="dcterms:W3CDTF">2023-11-27T06:46:00Z</dcterms:modified>
</cp:coreProperties>
</file>