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6D" w:rsidRDefault="00B4412C">
      <w:pPr>
        <w:spacing w:before="60"/>
        <w:ind w:left="220" w:right="231"/>
        <w:jc w:val="center"/>
        <w:rPr>
          <w:sz w:val="24"/>
        </w:rPr>
      </w:pPr>
      <w:r>
        <w:rPr>
          <w:spacing w:val="-4"/>
          <w:sz w:val="24"/>
        </w:rPr>
        <w:t>МУНИЦИПАЛЬНОЕ</w:t>
      </w:r>
      <w:r w:rsidR="00721964">
        <w:rPr>
          <w:spacing w:val="-4"/>
          <w:sz w:val="24"/>
        </w:rPr>
        <w:t xml:space="preserve"> </w:t>
      </w:r>
      <w:r>
        <w:rPr>
          <w:spacing w:val="-4"/>
          <w:sz w:val="24"/>
        </w:rPr>
        <w:t>ДОШКОЛЬНОЕ</w:t>
      </w:r>
      <w:r w:rsidR="00721964">
        <w:rPr>
          <w:spacing w:val="-4"/>
          <w:sz w:val="24"/>
        </w:rPr>
        <w:t xml:space="preserve"> </w:t>
      </w:r>
      <w:r>
        <w:rPr>
          <w:spacing w:val="-4"/>
          <w:sz w:val="24"/>
        </w:rPr>
        <w:t>ОБРАЗОВАТЕЛЬНОЕ</w:t>
      </w:r>
      <w:r w:rsidR="00721964">
        <w:rPr>
          <w:spacing w:val="-4"/>
          <w:sz w:val="24"/>
        </w:rPr>
        <w:t xml:space="preserve"> </w:t>
      </w:r>
      <w:r>
        <w:rPr>
          <w:spacing w:val="-4"/>
          <w:sz w:val="24"/>
        </w:rPr>
        <w:t>УЧРЕЖДЕНИЕ</w:t>
      </w:r>
    </w:p>
    <w:p w:rsidR="0032026D" w:rsidRDefault="00721964">
      <w:pPr>
        <w:spacing w:before="42" w:line="276" w:lineRule="auto"/>
        <w:ind w:left="220" w:right="221"/>
        <w:jc w:val="center"/>
        <w:rPr>
          <w:spacing w:val="-2"/>
          <w:sz w:val="24"/>
        </w:rPr>
      </w:pPr>
      <w:r>
        <w:rPr>
          <w:spacing w:val="-4"/>
          <w:sz w:val="24"/>
        </w:rPr>
        <w:t xml:space="preserve">«ДЕТСКИЙ САД СОЛНЫШКО </w:t>
      </w:r>
      <w:r w:rsidR="00B4412C">
        <w:rPr>
          <w:spacing w:val="-4"/>
          <w:sz w:val="24"/>
        </w:rPr>
        <w:t>СОНКОВСКОГО</w:t>
      </w:r>
      <w:r>
        <w:rPr>
          <w:spacing w:val="-4"/>
          <w:sz w:val="24"/>
        </w:rPr>
        <w:t xml:space="preserve"> </w:t>
      </w:r>
      <w:r w:rsidR="00B4412C">
        <w:rPr>
          <w:spacing w:val="-4"/>
          <w:sz w:val="24"/>
        </w:rPr>
        <w:t>МУНИЦИПАЛЬНОГО</w:t>
      </w:r>
      <w:r>
        <w:rPr>
          <w:spacing w:val="-4"/>
          <w:sz w:val="24"/>
        </w:rPr>
        <w:t xml:space="preserve"> </w:t>
      </w:r>
      <w:r w:rsidR="00B4412C">
        <w:rPr>
          <w:spacing w:val="-4"/>
          <w:sz w:val="24"/>
        </w:rPr>
        <w:t>ОКРУГА</w:t>
      </w:r>
      <w:r>
        <w:rPr>
          <w:spacing w:val="-4"/>
          <w:sz w:val="24"/>
        </w:rPr>
        <w:t xml:space="preserve"> </w:t>
      </w:r>
      <w:r w:rsidR="00B4412C">
        <w:rPr>
          <w:spacing w:val="-4"/>
          <w:sz w:val="24"/>
        </w:rPr>
        <w:t xml:space="preserve">ТВЕРСКОЙ </w:t>
      </w:r>
      <w:r w:rsidR="00B4412C">
        <w:rPr>
          <w:spacing w:val="-2"/>
          <w:sz w:val="24"/>
        </w:rPr>
        <w:t>ОБЛАСТИ</w:t>
      </w:r>
      <w:r>
        <w:rPr>
          <w:spacing w:val="-2"/>
          <w:sz w:val="24"/>
        </w:rPr>
        <w:t>»</w:t>
      </w:r>
    </w:p>
    <w:p w:rsidR="00721964" w:rsidRDefault="00721964">
      <w:pPr>
        <w:spacing w:before="42" w:line="276" w:lineRule="auto"/>
        <w:ind w:left="220" w:right="221"/>
        <w:jc w:val="center"/>
        <w:rPr>
          <w:sz w:val="24"/>
        </w:rPr>
      </w:pPr>
    </w:p>
    <w:p w:rsidR="0032026D" w:rsidRDefault="00B4412C">
      <w:pPr>
        <w:pStyle w:val="a4"/>
      </w:pPr>
      <w:r>
        <w:rPr>
          <w:color w:val="0F0F0F"/>
        </w:rPr>
        <w:t>Формирование семейных</w:t>
      </w:r>
      <w:r w:rsidR="00721964">
        <w:rPr>
          <w:color w:val="0F0F0F"/>
        </w:rPr>
        <w:t xml:space="preserve"> </w:t>
      </w:r>
      <w:r>
        <w:rPr>
          <w:color w:val="0F0F0F"/>
        </w:rPr>
        <w:t>ценностей,</w:t>
      </w:r>
      <w:r w:rsidR="00721964">
        <w:rPr>
          <w:color w:val="0F0F0F"/>
        </w:rPr>
        <w:t xml:space="preserve"> </w:t>
      </w:r>
      <w:r>
        <w:rPr>
          <w:color w:val="0F0F0F"/>
        </w:rPr>
        <w:t>традиций</w:t>
      </w:r>
      <w:r w:rsidR="00721964">
        <w:rPr>
          <w:color w:val="0F0F0F"/>
        </w:rPr>
        <w:t xml:space="preserve"> </w:t>
      </w:r>
      <w:r>
        <w:rPr>
          <w:color w:val="0F0F0F"/>
        </w:rPr>
        <w:t>семьи</w:t>
      </w:r>
      <w:r w:rsidR="00721964">
        <w:rPr>
          <w:color w:val="0F0F0F"/>
        </w:rPr>
        <w:t xml:space="preserve"> </w:t>
      </w:r>
      <w:r>
        <w:rPr>
          <w:color w:val="0F0F0F"/>
        </w:rPr>
        <w:t>и</w:t>
      </w:r>
      <w:r w:rsidR="00721964">
        <w:rPr>
          <w:color w:val="0F0F0F"/>
        </w:rPr>
        <w:t xml:space="preserve"> </w:t>
      </w:r>
      <w:r>
        <w:rPr>
          <w:color w:val="0F0F0F"/>
        </w:rPr>
        <w:t>ДОУ.</w:t>
      </w:r>
    </w:p>
    <w:p w:rsidR="0032026D" w:rsidRDefault="0032026D">
      <w:pPr>
        <w:pStyle w:val="a3"/>
        <w:rPr>
          <w:b/>
          <w:sz w:val="20"/>
        </w:rPr>
      </w:pPr>
    </w:p>
    <w:p w:rsidR="0032026D" w:rsidRDefault="0032026D">
      <w:pPr>
        <w:pStyle w:val="a3"/>
        <w:rPr>
          <w:b/>
          <w:sz w:val="20"/>
        </w:rPr>
      </w:pPr>
    </w:p>
    <w:p w:rsidR="0032026D" w:rsidRDefault="0032026D">
      <w:pPr>
        <w:pStyle w:val="a3"/>
        <w:rPr>
          <w:b/>
          <w:sz w:val="20"/>
        </w:rPr>
      </w:pPr>
    </w:p>
    <w:p w:rsidR="0032026D" w:rsidRDefault="0032026D">
      <w:pPr>
        <w:pStyle w:val="a3"/>
        <w:rPr>
          <w:b/>
          <w:sz w:val="20"/>
        </w:rPr>
      </w:pPr>
    </w:p>
    <w:p w:rsidR="0032026D" w:rsidRDefault="00B4412C">
      <w:pPr>
        <w:pStyle w:val="a3"/>
        <w:spacing w:before="155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1684020</wp:posOffset>
            </wp:positionH>
            <wp:positionV relativeFrom="paragraph">
              <wp:posOffset>260132</wp:posOffset>
            </wp:positionV>
            <wp:extent cx="4129664" cy="459543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9664" cy="459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26D" w:rsidRDefault="0032026D">
      <w:pPr>
        <w:pStyle w:val="a3"/>
        <w:rPr>
          <w:b/>
          <w:sz w:val="52"/>
        </w:rPr>
      </w:pPr>
    </w:p>
    <w:p w:rsidR="0032026D" w:rsidRDefault="0032026D">
      <w:pPr>
        <w:pStyle w:val="a3"/>
        <w:rPr>
          <w:b/>
          <w:sz w:val="52"/>
        </w:rPr>
      </w:pPr>
    </w:p>
    <w:p w:rsidR="0032026D" w:rsidRDefault="0032026D">
      <w:pPr>
        <w:pStyle w:val="a3"/>
        <w:spacing w:before="369"/>
        <w:rPr>
          <w:b/>
          <w:sz w:val="52"/>
        </w:rPr>
      </w:pPr>
    </w:p>
    <w:p w:rsidR="0032026D" w:rsidRDefault="00B4412C">
      <w:pPr>
        <w:pStyle w:val="a3"/>
        <w:spacing w:before="1"/>
        <w:ind w:left="220" w:right="74"/>
        <w:jc w:val="center"/>
      </w:pPr>
      <w:r>
        <w:rPr>
          <w:spacing w:val="-4"/>
        </w:rPr>
        <w:t>2024</w:t>
      </w:r>
    </w:p>
    <w:p w:rsidR="0032026D" w:rsidRDefault="0032026D">
      <w:pPr>
        <w:jc w:val="center"/>
        <w:sectPr w:rsidR="0032026D">
          <w:type w:val="continuous"/>
          <w:pgSz w:w="11900" w:h="16850"/>
          <w:pgMar w:top="1140" w:right="1000" w:bottom="280" w:left="880" w:header="720" w:footer="720" w:gutter="0"/>
          <w:cols w:space="720"/>
        </w:sectPr>
      </w:pPr>
    </w:p>
    <w:p w:rsidR="0032026D" w:rsidRDefault="00B4412C">
      <w:pPr>
        <w:spacing w:before="68" w:line="413" w:lineRule="exact"/>
        <w:ind w:left="231" w:right="11"/>
        <w:jc w:val="center"/>
        <w:rPr>
          <w:b/>
          <w:sz w:val="36"/>
        </w:rPr>
      </w:pPr>
      <w:r>
        <w:rPr>
          <w:b/>
          <w:color w:val="0F0F0F"/>
          <w:sz w:val="36"/>
        </w:rPr>
        <w:lastRenderedPageBreak/>
        <w:t>Формирование</w:t>
      </w:r>
      <w:r w:rsidR="00721964">
        <w:rPr>
          <w:b/>
          <w:color w:val="0F0F0F"/>
          <w:sz w:val="36"/>
        </w:rPr>
        <w:t xml:space="preserve"> </w:t>
      </w:r>
      <w:r>
        <w:rPr>
          <w:b/>
          <w:color w:val="0F0F0F"/>
          <w:sz w:val="36"/>
        </w:rPr>
        <w:t>семейных</w:t>
      </w:r>
      <w:r w:rsidR="00721964">
        <w:rPr>
          <w:b/>
          <w:color w:val="0F0F0F"/>
          <w:sz w:val="36"/>
        </w:rPr>
        <w:t xml:space="preserve"> </w:t>
      </w:r>
      <w:r>
        <w:rPr>
          <w:b/>
          <w:color w:val="0F0F0F"/>
          <w:sz w:val="36"/>
        </w:rPr>
        <w:t>ценностей,</w:t>
      </w:r>
      <w:r w:rsidR="00721964">
        <w:rPr>
          <w:b/>
          <w:color w:val="0F0F0F"/>
          <w:sz w:val="36"/>
        </w:rPr>
        <w:t xml:space="preserve"> </w:t>
      </w:r>
      <w:r>
        <w:rPr>
          <w:b/>
          <w:color w:val="0F0F0F"/>
          <w:spacing w:val="-2"/>
          <w:sz w:val="36"/>
        </w:rPr>
        <w:t>традиций</w:t>
      </w:r>
    </w:p>
    <w:p w:rsidR="0032026D" w:rsidRDefault="00721964">
      <w:pPr>
        <w:spacing w:line="413" w:lineRule="exact"/>
        <w:ind w:left="445" w:right="11"/>
        <w:jc w:val="center"/>
        <w:rPr>
          <w:b/>
          <w:sz w:val="36"/>
        </w:rPr>
      </w:pPr>
      <w:r>
        <w:rPr>
          <w:b/>
          <w:color w:val="0F0F0F"/>
          <w:sz w:val="36"/>
        </w:rPr>
        <w:t>с</w:t>
      </w:r>
      <w:r w:rsidR="00B4412C">
        <w:rPr>
          <w:b/>
          <w:color w:val="0F0F0F"/>
          <w:sz w:val="36"/>
        </w:rPr>
        <w:t>емьи</w:t>
      </w:r>
      <w:r>
        <w:rPr>
          <w:b/>
          <w:color w:val="0F0F0F"/>
          <w:sz w:val="36"/>
        </w:rPr>
        <w:t xml:space="preserve"> </w:t>
      </w:r>
      <w:r w:rsidR="00B4412C">
        <w:rPr>
          <w:b/>
          <w:color w:val="0F0F0F"/>
          <w:sz w:val="36"/>
        </w:rPr>
        <w:t>и</w:t>
      </w:r>
      <w:r>
        <w:rPr>
          <w:b/>
          <w:color w:val="0F0F0F"/>
          <w:sz w:val="36"/>
        </w:rPr>
        <w:t xml:space="preserve"> </w:t>
      </w:r>
      <w:r w:rsidR="00B4412C">
        <w:rPr>
          <w:b/>
          <w:color w:val="0F0F0F"/>
          <w:spacing w:val="-4"/>
          <w:sz w:val="36"/>
        </w:rPr>
        <w:t>ДОУ</w:t>
      </w:r>
      <w:r>
        <w:rPr>
          <w:b/>
          <w:color w:val="0F0F0F"/>
          <w:spacing w:val="-4"/>
          <w:sz w:val="36"/>
        </w:rPr>
        <w:t>.</w:t>
      </w:r>
    </w:p>
    <w:p w:rsidR="0032026D" w:rsidRDefault="00B4412C">
      <w:pPr>
        <w:pStyle w:val="a3"/>
        <w:spacing w:before="323"/>
        <w:ind w:left="115" w:right="114" w:firstLine="360"/>
        <w:jc w:val="both"/>
      </w:pPr>
      <w:r>
        <w:rPr>
          <w:color w:val="0F0F0F"/>
        </w:rPr>
        <w:t>Ориентация на семейные ценности является важной частью духовно - нравственного развития и воспитания личности дошкольников. Семья является непреходящей ценностью для развития каждого человека, играет важную роль в жизни государства, в воспитании новых поко</w:t>
      </w:r>
      <w:r>
        <w:rPr>
          <w:color w:val="0F0F0F"/>
        </w:rPr>
        <w:t>лений, обеспечении общественной стабильности и прогресса. В материалах стандартов, впервые в нормативных документах, регламентирующих организацию образовательного процесса, встречаются такие понятия как «ориентация на принятие ценностей семьи, нравственных</w:t>
      </w:r>
      <w:r>
        <w:rPr>
          <w:color w:val="0F0F0F"/>
        </w:rPr>
        <w:t xml:space="preserve"> устоев семьи, ответственности перед семьей».</w:t>
      </w:r>
    </w:p>
    <w:p w:rsidR="0032026D" w:rsidRDefault="00B4412C">
      <w:pPr>
        <w:pStyle w:val="a3"/>
        <w:spacing w:before="2"/>
        <w:ind w:left="115" w:right="121" w:firstLine="360"/>
        <w:jc w:val="both"/>
      </w:pPr>
      <w:r>
        <w:rPr>
          <w:color w:val="0F0F0F"/>
        </w:rPr>
        <w:t xml:space="preserve">Основная задача педагога в организации взаимодействия с родителями - активизировать педагогическую, воспитательную деятельность семьи, </w:t>
      </w:r>
      <w:proofErr w:type="spellStart"/>
      <w:r>
        <w:rPr>
          <w:color w:val="0F0F0F"/>
        </w:rPr>
        <w:t>придатьей</w:t>
      </w:r>
      <w:proofErr w:type="spellEnd"/>
      <w:r>
        <w:rPr>
          <w:color w:val="0F0F0F"/>
        </w:rPr>
        <w:t xml:space="preserve"> целенаправленный, общественно значимый характер. Взаимоотношения </w:t>
      </w:r>
      <w:r>
        <w:rPr>
          <w:color w:val="0F0F0F"/>
        </w:rPr>
        <w:t>всех участников образовательного процесса, положительные жизненные примеры и духовныеценности,способствуютстановлениюличности</w:t>
      </w:r>
      <w:proofErr w:type="gramStart"/>
      <w:r>
        <w:rPr>
          <w:color w:val="0F0F0F"/>
        </w:rPr>
        <w:t>.Б</w:t>
      </w:r>
      <w:proofErr w:type="gramEnd"/>
      <w:r>
        <w:rPr>
          <w:color w:val="0F0F0F"/>
        </w:rPr>
        <w:t>ольшуюсоциальную значимость играет целенаправленное общение с семьей, сохранение и укрепление семейных ценностей и традиций.</w:t>
      </w:r>
    </w:p>
    <w:p w:rsidR="0032026D" w:rsidRDefault="0032026D">
      <w:pPr>
        <w:pStyle w:val="a3"/>
      </w:pPr>
    </w:p>
    <w:p w:rsidR="0032026D" w:rsidRDefault="00B4412C">
      <w:pPr>
        <w:tabs>
          <w:tab w:val="left" w:pos="2972"/>
          <w:tab w:val="left" w:pos="5766"/>
          <w:tab w:val="left" w:pos="9187"/>
        </w:tabs>
        <w:ind w:left="115" w:right="118" w:firstLine="360"/>
        <w:rPr>
          <w:b/>
          <w:sz w:val="28"/>
        </w:rPr>
      </w:pPr>
      <w:r>
        <w:rPr>
          <w:b/>
          <w:color w:val="0F0F0F"/>
          <w:spacing w:val="-2"/>
          <w:sz w:val="28"/>
        </w:rPr>
        <w:t>Зан</w:t>
      </w:r>
      <w:r>
        <w:rPr>
          <w:b/>
          <w:color w:val="0F0F0F"/>
          <w:spacing w:val="-2"/>
          <w:sz w:val="28"/>
        </w:rPr>
        <w:t>имаясь</w:t>
      </w:r>
      <w:r>
        <w:rPr>
          <w:b/>
          <w:color w:val="0F0F0F"/>
          <w:sz w:val="28"/>
        </w:rPr>
        <w:tab/>
      </w:r>
      <w:r>
        <w:rPr>
          <w:b/>
          <w:color w:val="0F0F0F"/>
          <w:spacing w:val="-2"/>
          <w:sz w:val="28"/>
        </w:rPr>
        <w:t>воспитанием</w:t>
      </w:r>
      <w:r>
        <w:rPr>
          <w:b/>
          <w:color w:val="0F0F0F"/>
          <w:sz w:val="28"/>
        </w:rPr>
        <w:tab/>
        <w:t>и формированием</w:t>
      </w:r>
      <w:r>
        <w:rPr>
          <w:b/>
          <w:color w:val="0F0F0F"/>
          <w:sz w:val="28"/>
        </w:rPr>
        <w:tab/>
      </w:r>
      <w:r>
        <w:rPr>
          <w:b/>
          <w:color w:val="0F0F0F"/>
          <w:spacing w:val="-4"/>
          <w:sz w:val="28"/>
        </w:rPr>
        <w:t xml:space="preserve">основ </w:t>
      </w:r>
      <w:r>
        <w:rPr>
          <w:b/>
          <w:color w:val="0F0F0F"/>
          <w:sz w:val="28"/>
        </w:rPr>
        <w:t>семейной принадлежности у дошкольников, намечены</w:t>
      </w:r>
      <w:r w:rsidR="00721964">
        <w:rPr>
          <w:b/>
          <w:color w:val="0F0F0F"/>
          <w:sz w:val="28"/>
        </w:rPr>
        <w:t xml:space="preserve"> </w:t>
      </w:r>
      <w:r>
        <w:rPr>
          <w:b/>
          <w:color w:val="0F0F0F"/>
          <w:sz w:val="28"/>
        </w:rPr>
        <w:t xml:space="preserve">следующие </w:t>
      </w:r>
      <w:r>
        <w:rPr>
          <w:b/>
          <w:color w:val="0F0F0F"/>
          <w:sz w:val="28"/>
          <w:u w:val="single" w:color="0F0F0F"/>
        </w:rPr>
        <w:t>цели</w:t>
      </w:r>
      <w:r>
        <w:rPr>
          <w:b/>
          <w:color w:val="0F0F0F"/>
          <w:sz w:val="28"/>
        </w:rPr>
        <w:t>:</w:t>
      </w:r>
    </w:p>
    <w:p w:rsidR="0032026D" w:rsidRDefault="00721964">
      <w:pPr>
        <w:pStyle w:val="a5"/>
        <w:numPr>
          <w:ilvl w:val="0"/>
          <w:numId w:val="2"/>
        </w:numPr>
        <w:tabs>
          <w:tab w:val="left" w:pos="643"/>
        </w:tabs>
        <w:spacing w:line="321" w:lineRule="exact"/>
        <w:ind w:left="643" w:hanging="167"/>
        <w:rPr>
          <w:sz w:val="28"/>
        </w:rPr>
      </w:pPr>
      <w:r>
        <w:rPr>
          <w:color w:val="0F0F0F"/>
          <w:sz w:val="28"/>
        </w:rPr>
        <w:t>П</w:t>
      </w:r>
      <w:r w:rsidR="00B4412C">
        <w:rPr>
          <w:color w:val="0F0F0F"/>
          <w:sz w:val="28"/>
        </w:rPr>
        <w:t>овышение</w:t>
      </w:r>
      <w:r>
        <w:rPr>
          <w:color w:val="0F0F0F"/>
          <w:sz w:val="28"/>
        </w:rPr>
        <w:t xml:space="preserve"> </w:t>
      </w:r>
      <w:r w:rsidR="00B4412C">
        <w:rPr>
          <w:color w:val="0F0F0F"/>
          <w:sz w:val="28"/>
        </w:rPr>
        <w:t>роли</w:t>
      </w:r>
      <w:r>
        <w:rPr>
          <w:color w:val="0F0F0F"/>
          <w:sz w:val="28"/>
        </w:rPr>
        <w:t xml:space="preserve"> </w:t>
      </w:r>
      <w:r w:rsidR="00B4412C">
        <w:rPr>
          <w:color w:val="0F0F0F"/>
          <w:sz w:val="28"/>
        </w:rPr>
        <w:t>семейных</w:t>
      </w:r>
      <w:r>
        <w:rPr>
          <w:color w:val="0F0F0F"/>
          <w:sz w:val="28"/>
        </w:rPr>
        <w:t xml:space="preserve"> </w:t>
      </w:r>
      <w:r w:rsidR="00B4412C">
        <w:rPr>
          <w:color w:val="0F0F0F"/>
          <w:sz w:val="28"/>
        </w:rPr>
        <w:t>ценностей</w:t>
      </w:r>
      <w:r>
        <w:rPr>
          <w:color w:val="0F0F0F"/>
          <w:sz w:val="28"/>
        </w:rPr>
        <w:t xml:space="preserve"> </w:t>
      </w:r>
      <w:r w:rsidR="00B4412C">
        <w:rPr>
          <w:color w:val="0F0F0F"/>
          <w:sz w:val="28"/>
        </w:rPr>
        <w:t>в</w:t>
      </w:r>
      <w:r>
        <w:rPr>
          <w:color w:val="0F0F0F"/>
          <w:sz w:val="28"/>
        </w:rPr>
        <w:t xml:space="preserve"> </w:t>
      </w:r>
      <w:r w:rsidR="00B4412C">
        <w:rPr>
          <w:color w:val="0F0F0F"/>
          <w:sz w:val="28"/>
        </w:rPr>
        <w:t>становлении</w:t>
      </w:r>
      <w:r>
        <w:rPr>
          <w:color w:val="0F0F0F"/>
          <w:sz w:val="28"/>
        </w:rPr>
        <w:t xml:space="preserve"> </w:t>
      </w:r>
      <w:r w:rsidR="00B4412C">
        <w:rPr>
          <w:color w:val="0F0F0F"/>
          <w:sz w:val="28"/>
        </w:rPr>
        <w:t>личности</w:t>
      </w:r>
      <w:r>
        <w:rPr>
          <w:color w:val="0F0F0F"/>
          <w:sz w:val="28"/>
        </w:rPr>
        <w:t xml:space="preserve"> </w:t>
      </w:r>
      <w:r w:rsidR="00B4412C">
        <w:rPr>
          <w:color w:val="0F0F0F"/>
          <w:spacing w:val="-2"/>
          <w:sz w:val="28"/>
        </w:rPr>
        <w:t>ребенка;</w:t>
      </w:r>
    </w:p>
    <w:p w:rsidR="0032026D" w:rsidRDefault="00721964">
      <w:pPr>
        <w:pStyle w:val="a5"/>
        <w:numPr>
          <w:ilvl w:val="0"/>
          <w:numId w:val="2"/>
        </w:numPr>
        <w:tabs>
          <w:tab w:val="left" w:pos="709"/>
        </w:tabs>
        <w:ind w:left="115" w:right="278" w:firstLine="360"/>
        <w:rPr>
          <w:sz w:val="28"/>
        </w:rPr>
      </w:pPr>
      <w:r>
        <w:rPr>
          <w:color w:val="0F0F0F"/>
          <w:sz w:val="28"/>
        </w:rPr>
        <w:t>П</w:t>
      </w:r>
      <w:r w:rsidR="00B4412C">
        <w:rPr>
          <w:color w:val="0F0F0F"/>
          <w:sz w:val="28"/>
        </w:rPr>
        <w:t>ривлечение</w:t>
      </w:r>
      <w:r>
        <w:rPr>
          <w:color w:val="0F0F0F"/>
          <w:sz w:val="28"/>
        </w:rPr>
        <w:t xml:space="preserve"> </w:t>
      </w:r>
      <w:r w:rsidR="00B4412C">
        <w:rPr>
          <w:color w:val="0F0F0F"/>
          <w:sz w:val="28"/>
        </w:rPr>
        <w:t>родителей</w:t>
      </w:r>
      <w:r>
        <w:rPr>
          <w:color w:val="0F0F0F"/>
          <w:sz w:val="28"/>
        </w:rPr>
        <w:t xml:space="preserve"> </w:t>
      </w:r>
      <w:r w:rsidR="00B4412C">
        <w:rPr>
          <w:color w:val="0F0F0F"/>
          <w:sz w:val="28"/>
        </w:rPr>
        <w:t>и</w:t>
      </w:r>
      <w:r>
        <w:rPr>
          <w:color w:val="0F0F0F"/>
          <w:sz w:val="28"/>
        </w:rPr>
        <w:t xml:space="preserve"> </w:t>
      </w:r>
      <w:r w:rsidR="00B4412C">
        <w:rPr>
          <w:color w:val="0F0F0F"/>
          <w:sz w:val="28"/>
        </w:rPr>
        <w:t>оказание</w:t>
      </w:r>
      <w:r>
        <w:rPr>
          <w:color w:val="0F0F0F"/>
          <w:sz w:val="28"/>
        </w:rPr>
        <w:t xml:space="preserve"> </w:t>
      </w:r>
      <w:r w:rsidR="00B4412C">
        <w:rPr>
          <w:color w:val="0F0F0F"/>
          <w:sz w:val="28"/>
        </w:rPr>
        <w:t>им</w:t>
      </w:r>
      <w:r>
        <w:rPr>
          <w:color w:val="0F0F0F"/>
          <w:sz w:val="28"/>
        </w:rPr>
        <w:t xml:space="preserve"> </w:t>
      </w:r>
      <w:r w:rsidR="00B4412C">
        <w:rPr>
          <w:color w:val="0F0F0F"/>
          <w:sz w:val="28"/>
        </w:rPr>
        <w:t>практической</w:t>
      </w:r>
      <w:r>
        <w:rPr>
          <w:color w:val="0F0F0F"/>
          <w:sz w:val="28"/>
        </w:rPr>
        <w:t xml:space="preserve"> </w:t>
      </w:r>
      <w:r w:rsidR="00B4412C">
        <w:rPr>
          <w:color w:val="0F0F0F"/>
          <w:sz w:val="28"/>
        </w:rPr>
        <w:t>помощи</w:t>
      </w:r>
      <w:r>
        <w:rPr>
          <w:color w:val="0F0F0F"/>
          <w:sz w:val="28"/>
        </w:rPr>
        <w:t xml:space="preserve"> </w:t>
      </w:r>
      <w:r w:rsidR="00B4412C">
        <w:rPr>
          <w:color w:val="0F0F0F"/>
          <w:sz w:val="28"/>
        </w:rPr>
        <w:t>в</w:t>
      </w:r>
      <w:r>
        <w:rPr>
          <w:color w:val="0F0F0F"/>
          <w:sz w:val="28"/>
        </w:rPr>
        <w:t xml:space="preserve"> </w:t>
      </w:r>
      <w:r w:rsidR="00B4412C">
        <w:rPr>
          <w:color w:val="0F0F0F"/>
          <w:sz w:val="28"/>
        </w:rPr>
        <w:t>работе</w:t>
      </w:r>
      <w:r>
        <w:rPr>
          <w:color w:val="0F0F0F"/>
          <w:sz w:val="28"/>
        </w:rPr>
        <w:t xml:space="preserve"> </w:t>
      </w:r>
      <w:r w:rsidR="00B4412C">
        <w:rPr>
          <w:color w:val="0F0F0F"/>
          <w:sz w:val="28"/>
        </w:rPr>
        <w:t>по ознакомлению детей с семейными ценностями, историей семьи.</w:t>
      </w:r>
    </w:p>
    <w:p w:rsidR="0032026D" w:rsidRDefault="00B4412C">
      <w:pPr>
        <w:spacing w:line="322" w:lineRule="exact"/>
        <w:ind w:left="476"/>
        <w:rPr>
          <w:b/>
          <w:sz w:val="28"/>
        </w:rPr>
      </w:pPr>
      <w:r>
        <w:rPr>
          <w:b/>
          <w:color w:val="0F0F0F"/>
          <w:sz w:val="28"/>
        </w:rPr>
        <w:t>Для</w:t>
      </w:r>
      <w:r w:rsidR="00721964">
        <w:rPr>
          <w:b/>
          <w:color w:val="0F0F0F"/>
          <w:sz w:val="28"/>
        </w:rPr>
        <w:t xml:space="preserve"> </w:t>
      </w:r>
      <w:r>
        <w:rPr>
          <w:b/>
          <w:color w:val="0F0F0F"/>
          <w:sz w:val="28"/>
        </w:rPr>
        <w:t>реализации</w:t>
      </w:r>
      <w:r w:rsidR="00721964">
        <w:rPr>
          <w:b/>
          <w:color w:val="0F0F0F"/>
          <w:sz w:val="28"/>
        </w:rPr>
        <w:t xml:space="preserve"> </w:t>
      </w:r>
      <w:r>
        <w:rPr>
          <w:b/>
          <w:color w:val="0F0F0F"/>
          <w:sz w:val="28"/>
        </w:rPr>
        <w:t>поставленных</w:t>
      </w:r>
      <w:r w:rsidR="00721964">
        <w:rPr>
          <w:b/>
          <w:color w:val="0F0F0F"/>
          <w:sz w:val="28"/>
        </w:rPr>
        <w:t xml:space="preserve"> </w:t>
      </w:r>
      <w:r>
        <w:rPr>
          <w:b/>
          <w:color w:val="0F0F0F"/>
          <w:sz w:val="28"/>
        </w:rPr>
        <w:t>целей</w:t>
      </w:r>
      <w:r w:rsidR="00721964">
        <w:rPr>
          <w:b/>
          <w:color w:val="0F0F0F"/>
          <w:sz w:val="28"/>
        </w:rPr>
        <w:t xml:space="preserve"> </w:t>
      </w:r>
      <w:r>
        <w:rPr>
          <w:b/>
          <w:color w:val="0F0F0F"/>
          <w:sz w:val="28"/>
        </w:rPr>
        <w:t>определены</w:t>
      </w:r>
      <w:r w:rsidR="00721964">
        <w:rPr>
          <w:b/>
          <w:color w:val="0F0F0F"/>
          <w:sz w:val="28"/>
        </w:rPr>
        <w:t xml:space="preserve"> </w:t>
      </w:r>
      <w:r>
        <w:rPr>
          <w:b/>
          <w:color w:val="0F0F0F"/>
          <w:sz w:val="28"/>
        </w:rPr>
        <w:t>следующие</w:t>
      </w:r>
      <w:r w:rsidR="00721964">
        <w:rPr>
          <w:b/>
          <w:color w:val="0F0F0F"/>
          <w:sz w:val="28"/>
        </w:rPr>
        <w:t xml:space="preserve"> </w:t>
      </w:r>
      <w:r>
        <w:rPr>
          <w:b/>
          <w:color w:val="0F0F0F"/>
          <w:spacing w:val="-2"/>
          <w:sz w:val="28"/>
          <w:u w:val="single" w:color="0F0F0F"/>
        </w:rPr>
        <w:t>задачи</w:t>
      </w:r>
      <w:r>
        <w:rPr>
          <w:b/>
          <w:color w:val="0F0F0F"/>
          <w:spacing w:val="-2"/>
          <w:sz w:val="28"/>
        </w:rPr>
        <w:t>:</w:t>
      </w:r>
    </w:p>
    <w:p w:rsidR="0032026D" w:rsidRDefault="00B4412C">
      <w:pPr>
        <w:pStyle w:val="a5"/>
        <w:numPr>
          <w:ilvl w:val="0"/>
          <w:numId w:val="2"/>
        </w:numPr>
        <w:tabs>
          <w:tab w:val="left" w:pos="645"/>
        </w:tabs>
        <w:spacing w:before="2"/>
        <w:ind w:left="115" w:right="173" w:firstLine="360"/>
        <w:rPr>
          <w:sz w:val="28"/>
        </w:rPr>
      </w:pPr>
      <w:r>
        <w:rPr>
          <w:color w:val="0F0F0F"/>
          <w:sz w:val="28"/>
        </w:rPr>
        <w:t>Создать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условия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для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эффективного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взаимодействия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детского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сада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и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семьи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по ознакомлению дошкольников с миром семейных традиций;</w:t>
      </w:r>
    </w:p>
    <w:p w:rsidR="0032026D" w:rsidRDefault="00B4412C">
      <w:pPr>
        <w:pStyle w:val="a5"/>
        <w:numPr>
          <w:ilvl w:val="0"/>
          <w:numId w:val="2"/>
        </w:numPr>
        <w:tabs>
          <w:tab w:val="left" w:pos="743"/>
        </w:tabs>
        <w:ind w:left="115" w:right="265" w:firstLine="360"/>
        <w:rPr>
          <w:sz w:val="28"/>
        </w:rPr>
      </w:pPr>
      <w:r>
        <w:rPr>
          <w:color w:val="0F0F0F"/>
          <w:sz w:val="28"/>
        </w:rPr>
        <w:t>Предоставить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родителя</w:t>
      </w:r>
      <w:r>
        <w:rPr>
          <w:color w:val="0F0F0F"/>
          <w:sz w:val="28"/>
        </w:rPr>
        <w:t>м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теоретические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знания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и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практические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навыки позитивного взаимодействия с детьми в разных видах деятельности;</w:t>
      </w:r>
    </w:p>
    <w:p w:rsidR="0032026D" w:rsidRDefault="00B4412C">
      <w:pPr>
        <w:pStyle w:val="a5"/>
        <w:numPr>
          <w:ilvl w:val="0"/>
          <w:numId w:val="2"/>
        </w:numPr>
        <w:tabs>
          <w:tab w:val="left" w:pos="643"/>
        </w:tabs>
        <w:spacing w:line="321" w:lineRule="exact"/>
        <w:ind w:left="643" w:hanging="167"/>
        <w:rPr>
          <w:sz w:val="28"/>
        </w:rPr>
      </w:pPr>
      <w:r>
        <w:rPr>
          <w:color w:val="0F0F0F"/>
          <w:sz w:val="28"/>
        </w:rPr>
        <w:t>Вызвать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интерес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у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детей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и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родителей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интерес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к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семье,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ее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pacing w:val="-2"/>
          <w:sz w:val="28"/>
        </w:rPr>
        <w:t>истории;</w:t>
      </w:r>
    </w:p>
    <w:p w:rsidR="0032026D" w:rsidRDefault="00B4412C">
      <w:pPr>
        <w:pStyle w:val="a5"/>
        <w:numPr>
          <w:ilvl w:val="0"/>
          <w:numId w:val="2"/>
        </w:numPr>
        <w:tabs>
          <w:tab w:val="left" w:pos="643"/>
        </w:tabs>
        <w:ind w:left="643" w:hanging="167"/>
        <w:rPr>
          <w:sz w:val="28"/>
        </w:rPr>
      </w:pPr>
      <w:r>
        <w:rPr>
          <w:color w:val="0F0F0F"/>
          <w:sz w:val="28"/>
        </w:rPr>
        <w:t>Показать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детям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значимость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семьи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в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жизни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каждого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pacing w:val="-2"/>
          <w:sz w:val="28"/>
        </w:rPr>
        <w:t>человека;</w:t>
      </w:r>
    </w:p>
    <w:p w:rsidR="0032026D" w:rsidRDefault="00B4412C">
      <w:pPr>
        <w:pStyle w:val="a5"/>
        <w:numPr>
          <w:ilvl w:val="0"/>
          <w:numId w:val="2"/>
        </w:numPr>
        <w:tabs>
          <w:tab w:val="left" w:pos="719"/>
        </w:tabs>
        <w:spacing w:before="1"/>
        <w:ind w:left="115" w:right="394" w:firstLine="360"/>
        <w:rPr>
          <w:sz w:val="28"/>
        </w:rPr>
      </w:pPr>
      <w:r>
        <w:rPr>
          <w:color w:val="0F0F0F"/>
          <w:sz w:val="28"/>
        </w:rPr>
        <w:t>Воспитывать у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детей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любовь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и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уважение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к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родительскому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дому,</w:t>
      </w:r>
      <w:r w:rsidR="00721964">
        <w:rPr>
          <w:color w:val="0F0F0F"/>
          <w:sz w:val="28"/>
        </w:rPr>
        <w:t xml:space="preserve"> </w:t>
      </w:r>
      <w:r>
        <w:rPr>
          <w:color w:val="0F0F0F"/>
          <w:sz w:val="28"/>
        </w:rPr>
        <w:t>семье, своим близким, старшему поколению.</w:t>
      </w:r>
    </w:p>
    <w:p w:rsidR="0032026D" w:rsidRDefault="00B4412C">
      <w:pPr>
        <w:pStyle w:val="a3"/>
        <w:spacing w:before="321"/>
        <w:ind w:left="115" w:right="119" w:firstLine="360"/>
        <w:jc w:val="both"/>
      </w:pPr>
      <w:r>
        <w:rPr>
          <w:color w:val="0F0F0F"/>
        </w:rPr>
        <w:t>Решая задачи по формированию направленности на мир семьи, семейных ценностей у детей совместно с родителями разрабатывается план взаимодействия, который включает в себя разные формы работы.</w:t>
      </w:r>
    </w:p>
    <w:p w:rsidR="0032026D" w:rsidRDefault="00B4412C">
      <w:pPr>
        <w:pStyle w:val="a3"/>
        <w:spacing w:before="2"/>
        <w:ind w:left="115" w:right="122" w:firstLine="360"/>
        <w:jc w:val="both"/>
      </w:pPr>
      <w:r>
        <w:rPr>
          <w:color w:val="0F0F0F"/>
        </w:rPr>
        <w:t>Активн</w:t>
      </w:r>
      <w:r>
        <w:rPr>
          <w:color w:val="0F0F0F"/>
        </w:rPr>
        <w:t xml:space="preserve">о используем в своей работе метод проектов, предусматривающий поэтапную последовательность в организации обучения </w:t>
      </w:r>
      <w:r>
        <w:rPr>
          <w:color w:val="0F0F0F"/>
          <w:u w:val="single" w:color="0F0F0F"/>
        </w:rPr>
        <w:t>детей</w:t>
      </w:r>
      <w:r>
        <w:rPr>
          <w:color w:val="0F0F0F"/>
        </w:rPr>
        <w:t xml:space="preserve">: от выявления их возможностей и прошлого опыта – к совместному планированию и реализации </w:t>
      </w:r>
      <w:r>
        <w:rPr>
          <w:color w:val="0F0F0F"/>
          <w:spacing w:val="-2"/>
        </w:rPr>
        <w:t>намеченного.</w:t>
      </w:r>
    </w:p>
    <w:p w:rsidR="0032026D" w:rsidRDefault="00B4412C">
      <w:pPr>
        <w:pStyle w:val="a3"/>
        <w:ind w:left="115" w:right="115" w:firstLine="360"/>
        <w:jc w:val="both"/>
      </w:pPr>
      <w:r>
        <w:rPr>
          <w:color w:val="0F0F0F"/>
        </w:rPr>
        <w:t>Организация взаимодействия детског</w:t>
      </w:r>
      <w:r>
        <w:rPr>
          <w:color w:val="0F0F0F"/>
        </w:rPr>
        <w:t>о сада и семьи в форме проектной деятельности представляет собой интересную современную форму работы по привлечению родителей к активному участию в воспитательно-образовательном процессе и способствует укреплению связи между дошкольным учреждением и семьям</w:t>
      </w:r>
      <w:r>
        <w:rPr>
          <w:color w:val="0F0F0F"/>
        </w:rPr>
        <w:t>и воспитанников. В результате неформального</w:t>
      </w:r>
      <w:r w:rsidR="00721964">
        <w:rPr>
          <w:color w:val="0F0F0F"/>
        </w:rPr>
        <w:t xml:space="preserve"> </w:t>
      </w:r>
      <w:r>
        <w:rPr>
          <w:color w:val="0F0F0F"/>
        </w:rPr>
        <w:t xml:space="preserve">общения детей и взрослых создана не только внутрисемейная, но и </w:t>
      </w:r>
      <w:proofErr w:type="spellStart"/>
      <w:r>
        <w:rPr>
          <w:color w:val="0F0F0F"/>
        </w:rPr>
        <w:t>межсемейная</w:t>
      </w:r>
      <w:proofErr w:type="spellEnd"/>
      <w:r>
        <w:rPr>
          <w:color w:val="0F0F0F"/>
        </w:rPr>
        <w:t xml:space="preserve"> дружеская атмосфера, что послужило раскрытию творческих способностей детей и взрослых.</w:t>
      </w:r>
    </w:p>
    <w:p w:rsidR="0032026D" w:rsidRDefault="0032026D">
      <w:pPr>
        <w:jc w:val="both"/>
        <w:sectPr w:rsidR="0032026D">
          <w:pgSz w:w="11900" w:h="16850"/>
          <w:pgMar w:top="500" w:right="1000" w:bottom="280" w:left="880" w:header="720" w:footer="720" w:gutter="0"/>
          <w:cols w:space="720"/>
        </w:sectPr>
      </w:pPr>
    </w:p>
    <w:p w:rsidR="0032026D" w:rsidRDefault="0032026D">
      <w:pPr>
        <w:pStyle w:val="a3"/>
        <w:spacing w:before="33"/>
        <w:rPr>
          <w:sz w:val="21"/>
        </w:rPr>
      </w:pPr>
    </w:p>
    <w:p w:rsidR="0032026D" w:rsidRDefault="00B4412C">
      <w:pPr>
        <w:ind w:right="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212121"/>
          <w:spacing w:val="-4"/>
          <w:sz w:val="21"/>
        </w:rPr>
        <w:t>ПЛАН</w:t>
      </w:r>
    </w:p>
    <w:p w:rsidR="0032026D" w:rsidRDefault="0032026D">
      <w:pPr>
        <w:pStyle w:val="a3"/>
        <w:spacing w:before="149"/>
        <w:rPr>
          <w:rFonts w:ascii="Arial"/>
          <w:b/>
          <w:sz w:val="24"/>
        </w:rPr>
      </w:pPr>
    </w:p>
    <w:p w:rsidR="0032026D" w:rsidRDefault="00721964">
      <w:pPr>
        <w:ind w:left="436"/>
        <w:rPr>
          <w:b/>
          <w:sz w:val="24"/>
        </w:rPr>
      </w:pPr>
      <w:r>
        <w:rPr>
          <w:b/>
          <w:sz w:val="24"/>
        </w:rPr>
        <w:t>О</w:t>
      </w:r>
      <w:r w:rsidR="00B4412C">
        <w:rPr>
          <w:b/>
          <w:sz w:val="24"/>
        </w:rPr>
        <w:t>сновных</w:t>
      </w:r>
      <w:r>
        <w:rPr>
          <w:b/>
          <w:sz w:val="24"/>
        </w:rPr>
        <w:t xml:space="preserve"> </w:t>
      </w:r>
      <w:r w:rsidR="00B4412C">
        <w:rPr>
          <w:b/>
          <w:sz w:val="24"/>
        </w:rPr>
        <w:t>мероприятий</w:t>
      </w:r>
      <w:r>
        <w:rPr>
          <w:b/>
          <w:sz w:val="24"/>
        </w:rPr>
        <w:t xml:space="preserve"> </w:t>
      </w:r>
      <w:r w:rsidR="00B4412C">
        <w:rPr>
          <w:b/>
          <w:i/>
          <w:color w:val="000000"/>
          <w:sz w:val="24"/>
          <w:shd w:val="clear" w:color="auto" w:fill="FFFFCC"/>
        </w:rPr>
        <w:t>МДОУ</w:t>
      </w:r>
      <w:r>
        <w:rPr>
          <w:b/>
          <w:i/>
          <w:color w:val="000000"/>
          <w:sz w:val="24"/>
          <w:shd w:val="clear" w:color="auto" w:fill="FFFFCC"/>
        </w:rPr>
        <w:t xml:space="preserve"> «</w:t>
      </w:r>
      <w:r w:rsidR="00B4412C">
        <w:rPr>
          <w:b/>
          <w:i/>
          <w:color w:val="000000"/>
          <w:sz w:val="24"/>
          <w:shd w:val="clear" w:color="auto" w:fill="FFFFCC"/>
        </w:rPr>
        <w:t>Детский</w:t>
      </w:r>
      <w:r>
        <w:rPr>
          <w:b/>
          <w:i/>
          <w:color w:val="000000"/>
          <w:sz w:val="24"/>
          <w:shd w:val="clear" w:color="auto" w:fill="FFFFCC"/>
        </w:rPr>
        <w:t xml:space="preserve"> </w:t>
      </w:r>
      <w:r w:rsidR="00B4412C">
        <w:rPr>
          <w:b/>
          <w:i/>
          <w:color w:val="000000"/>
          <w:sz w:val="24"/>
          <w:shd w:val="clear" w:color="auto" w:fill="FFFFCC"/>
        </w:rPr>
        <w:t>сад</w:t>
      </w:r>
      <w:r>
        <w:rPr>
          <w:b/>
          <w:i/>
          <w:color w:val="000000"/>
          <w:sz w:val="24"/>
          <w:shd w:val="clear" w:color="auto" w:fill="FFFFCC"/>
        </w:rPr>
        <w:t xml:space="preserve"> Солнышко</w:t>
      </w:r>
      <w:r w:rsidR="00B4412C">
        <w:rPr>
          <w:b/>
          <w:color w:val="000000"/>
          <w:sz w:val="24"/>
        </w:rPr>
        <w:t>,</w:t>
      </w:r>
      <w:r>
        <w:rPr>
          <w:b/>
          <w:color w:val="000000"/>
          <w:sz w:val="24"/>
        </w:rPr>
        <w:t xml:space="preserve"> </w:t>
      </w:r>
      <w:r w:rsidR="00B4412C">
        <w:rPr>
          <w:b/>
          <w:color w:val="000000"/>
          <w:sz w:val="24"/>
        </w:rPr>
        <w:t>посвященных</w:t>
      </w:r>
      <w:r>
        <w:rPr>
          <w:b/>
          <w:color w:val="000000"/>
          <w:sz w:val="24"/>
        </w:rPr>
        <w:t xml:space="preserve"> </w:t>
      </w:r>
      <w:r w:rsidR="00B4412C">
        <w:rPr>
          <w:b/>
          <w:color w:val="000000"/>
          <w:sz w:val="24"/>
        </w:rPr>
        <w:t>Году</w:t>
      </w:r>
      <w:r w:rsidR="00B4412C">
        <w:rPr>
          <w:b/>
          <w:color w:val="000000"/>
          <w:spacing w:val="-2"/>
          <w:sz w:val="24"/>
        </w:rPr>
        <w:t xml:space="preserve"> семьи</w:t>
      </w:r>
    </w:p>
    <w:p w:rsidR="0032026D" w:rsidRDefault="0032026D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4395"/>
        <w:gridCol w:w="1796"/>
        <w:gridCol w:w="3315"/>
      </w:tblGrid>
      <w:tr w:rsidR="0032026D">
        <w:trPr>
          <w:trHeight w:val="811"/>
        </w:trPr>
        <w:tc>
          <w:tcPr>
            <w:tcW w:w="4395" w:type="dxa"/>
          </w:tcPr>
          <w:p w:rsidR="0032026D" w:rsidRDefault="00B4412C">
            <w:pPr>
              <w:pStyle w:val="TableParagraph"/>
              <w:spacing w:before="225"/>
              <w:ind w:left="77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 w:rsidR="00721964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98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Срок</w:t>
            </w:r>
          </w:p>
          <w:p w:rsidR="0032026D" w:rsidRDefault="00B4412C">
            <w:pPr>
              <w:pStyle w:val="TableParagraph"/>
              <w:spacing w:before="2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проведения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before="225"/>
              <w:ind w:left="1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</w:t>
            </w:r>
            <w:r w:rsidR="00721964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исполнители</w:t>
            </w:r>
          </w:p>
        </w:tc>
      </w:tr>
      <w:tr w:rsidR="0032026D">
        <w:trPr>
          <w:trHeight w:val="539"/>
        </w:trPr>
        <w:tc>
          <w:tcPr>
            <w:tcW w:w="9506" w:type="dxa"/>
            <w:gridSpan w:val="3"/>
          </w:tcPr>
          <w:p w:rsidR="0032026D" w:rsidRDefault="00B4412C">
            <w:pPr>
              <w:pStyle w:val="TableParagraph"/>
              <w:ind w:left="2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1.Организационно-праздничныемероприятия</w:t>
            </w:r>
          </w:p>
        </w:tc>
      </w:tr>
      <w:tr w:rsidR="0032026D">
        <w:trPr>
          <w:trHeight w:val="793"/>
        </w:trPr>
        <w:tc>
          <w:tcPr>
            <w:tcW w:w="4395" w:type="dxa"/>
          </w:tcPr>
          <w:p w:rsidR="0032026D" w:rsidRDefault="00B4412C">
            <w:pPr>
              <w:pStyle w:val="TableParagraph"/>
              <w:spacing w:line="266" w:lineRule="auto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Торжественный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утренник,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посвященный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открытию Года семьи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210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Январь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line="266" w:lineRule="auto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Воспитатели,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музыкальный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руководитель</w:t>
            </w:r>
          </w:p>
        </w:tc>
      </w:tr>
      <w:tr w:rsidR="0032026D">
        <w:trPr>
          <w:trHeight w:val="796"/>
        </w:trPr>
        <w:tc>
          <w:tcPr>
            <w:tcW w:w="4395" w:type="dxa"/>
          </w:tcPr>
          <w:p w:rsidR="0032026D" w:rsidRDefault="00B4412C">
            <w:pPr>
              <w:pStyle w:val="TableParagraph"/>
              <w:spacing w:before="85" w:line="266" w:lineRule="auto"/>
              <w:ind w:right="118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Торжественный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утренник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в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честь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закрытия Года семьи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213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Декабрь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before="85" w:line="266" w:lineRule="auto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Воспитатели,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музыкальный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руководитель</w:t>
            </w:r>
          </w:p>
        </w:tc>
      </w:tr>
      <w:tr w:rsidR="0032026D" w:rsidTr="00721964">
        <w:trPr>
          <w:trHeight w:val="597"/>
        </w:trPr>
        <w:tc>
          <w:tcPr>
            <w:tcW w:w="9506" w:type="dxa"/>
            <w:gridSpan w:val="3"/>
          </w:tcPr>
          <w:p w:rsidR="0032026D" w:rsidRDefault="00B4412C" w:rsidP="00721964">
            <w:pPr>
              <w:pStyle w:val="TableParagraph"/>
              <w:spacing w:before="0"/>
              <w:ind w:left="2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2.Мероприятия,</w:t>
            </w:r>
            <w:r w:rsidR="0072196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направленные</w:t>
            </w:r>
            <w:r w:rsidR="0072196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 w:rsidR="00721964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популяризацию</w:t>
            </w:r>
          </w:p>
          <w:p w:rsidR="0032026D" w:rsidRDefault="00721964" w:rsidP="00721964">
            <w:pPr>
              <w:pStyle w:val="TableParagraph"/>
              <w:spacing w:befor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="00B4412C">
              <w:rPr>
                <w:b/>
                <w:sz w:val="20"/>
              </w:rPr>
              <w:t>охранения</w:t>
            </w:r>
            <w:r>
              <w:rPr>
                <w:b/>
                <w:sz w:val="20"/>
              </w:rPr>
              <w:t xml:space="preserve"> </w:t>
            </w:r>
            <w:r w:rsidR="00B4412C">
              <w:rPr>
                <w:b/>
                <w:sz w:val="20"/>
              </w:rPr>
              <w:t>традиционных</w:t>
            </w:r>
            <w:r>
              <w:rPr>
                <w:b/>
                <w:sz w:val="20"/>
              </w:rPr>
              <w:t xml:space="preserve"> </w:t>
            </w:r>
            <w:r w:rsidR="00B4412C">
              <w:rPr>
                <w:b/>
                <w:sz w:val="20"/>
              </w:rPr>
              <w:t>семейных</w:t>
            </w:r>
            <w:r>
              <w:rPr>
                <w:b/>
                <w:sz w:val="20"/>
              </w:rPr>
              <w:t xml:space="preserve"> </w:t>
            </w:r>
            <w:r w:rsidR="00B4412C">
              <w:rPr>
                <w:b/>
                <w:spacing w:val="-2"/>
                <w:sz w:val="20"/>
              </w:rPr>
              <w:t>ценностей</w:t>
            </w:r>
          </w:p>
        </w:tc>
      </w:tr>
      <w:tr w:rsidR="0032026D">
        <w:trPr>
          <w:trHeight w:val="539"/>
        </w:trPr>
        <w:tc>
          <w:tcPr>
            <w:tcW w:w="4395" w:type="dxa"/>
          </w:tcPr>
          <w:p w:rsidR="0032026D" w:rsidRDefault="00B4412C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Праздник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«Наша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дружная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семья»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Январь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Воспитатели</w:t>
            </w:r>
          </w:p>
        </w:tc>
      </w:tr>
      <w:tr w:rsidR="0032026D">
        <w:trPr>
          <w:trHeight w:val="793"/>
        </w:trPr>
        <w:tc>
          <w:tcPr>
            <w:tcW w:w="4395" w:type="dxa"/>
          </w:tcPr>
          <w:p w:rsidR="0032026D" w:rsidRDefault="00B4412C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День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здоровья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для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детей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и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родителей</w:t>
            </w:r>
          </w:p>
          <w:p w:rsidR="0032026D" w:rsidRDefault="00B4412C">
            <w:pPr>
              <w:pStyle w:val="TableParagraph"/>
              <w:spacing w:before="24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«Зимние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забавы»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210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Январь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before="210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Медработник,</w:t>
            </w:r>
            <w:r w:rsidR="00721964">
              <w:rPr>
                <w:i/>
                <w:color w:val="000000"/>
                <w:spacing w:val="-2"/>
                <w:sz w:val="20"/>
                <w:shd w:val="clear" w:color="auto" w:fill="FFFFCC"/>
              </w:rPr>
              <w:t xml:space="preserve"> в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оспитатели</w:t>
            </w:r>
          </w:p>
        </w:tc>
      </w:tr>
      <w:tr w:rsidR="0032026D">
        <w:trPr>
          <w:trHeight w:val="541"/>
        </w:trPr>
        <w:tc>
          <w:tcPr>
            <w:tcW w:w="4395" w:type="dxa"/>
          </w:tcPr>
          <w:p w:rsidR="0032026D" w:rsidRDefault="00B4412C">
            <w:pPr>
              <w:pStyle w:val="TableParagraph"/>
              <w:spacing w:before="85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Выставка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детских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рисунков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«</w:t>
            </w:r>
            <w:proofErr w:type="spellStart"/>
            <w:r>
              <w:rPr>
                <w:i/>
                <w:color w:val="000000"/>
                <w:sz w:val="20"/>
                <w:shd w:val="clear" w:color="auto" w:fill="FFFFCC"/>
              </w:rPr>
              <w:t>Моя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семья</w:t>
            </w:r>
            <w:proofErr w:type="spellEnd"/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!»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85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Февраль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before="85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Воспитатели</w:t>
            </w:r>
          </w:p>
        </w:tc>
      </w:tr>
      <w:tr w:rsidR="0032026D">
        <w:trPr>
          <w:trHeight w:val="793"/>
        </w:trPr>
        <w:tc>
          <w:tcPr>
            <w:tcW w:w="4395" w:type="dxa"/>
          </w:tcPr>
          <w:p w:rsidR="0032026D" w:rsidRDefault="00B4412C">
            <w:pPr>
              <w:pStyle w:val="TableParagraph"/>
              <w:spacing w:line="266" w:lineRule="auto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Спортивные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состязания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«Папа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и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proofErr w:type="gramStart"/>
            <w:r>
              <w:rPr>
                <w:i/>
                <w:color w:val="000000"/>
                <w:sz w:val="20"/>
                <w:shd w:val="clear" w:color="auto" w:fill="FFFFCC"/>
              </w:rPr>
              <w:t>я–Богатырская</w:t>
            </w:r>
            <w:proofErr w:type="gramEnd"/>
            <w:r>
              <w:rPr>
                <w:i/>
                <w:color w:val="000000"/>
                <w:sz w:val="20"/>
                <w:shd w:val="clear" w:color="auto" w:fill="FFFFCC"/>
              </w:rPr>
              <w:t xml:space="preserve"> семья»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210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Февраль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before="210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Воспитатели</w:t>
            </w:r>
          </w:p>
        </w:tc>
      </w:tr>
      <w:tr w:rsidR="0032026D">
        <w:trPr>
          <w:trHeight w:val="796"/>
        </w:trPr>
        <w:tc>
          <w:tcPr>
            <w:tcW w:w="4395" w:type="dxa"/>
          </w:tcPr>
          <w:p w:rsidR="0032026D" w:rsidRDefault="00B4412C">
            <w:pPr>
              <w:pStyle w:val="TableParagraph"/>
              <w:spacing w:line="268" w:lineRule="auto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Конкурс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рисунков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«Мамочка–любимая,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родная»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211"/>
              <w:rPr>
                <w:i/>
                <w:sz w:val="20"/>
              </w:rPr>
            </w:pPr>
            <w:r>
              <w:rPr>
                <w:i/>
                <w:color w:val="000000"/>
                <w:spacing w:val="-4"/>
                <w:sz w:val="20"/>
                <w:shd w:val="clear" w:color="auto" w:fill="FFFFCC"/>
              </w:rPr>
              <w:t>Март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before="211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Воспитатели</w:t>
            </w:r>
          </w:p>
        </w:tc>
      </w:tr>
      <w:tr w:rsidR="0032026D">
        <w:trPr>
          <w:trHeight w:val="793"/>
        </w:trPr>
        <w:tc>
          <w:tcPr>
            <w:tcW w:w="4395" w:type="dxa"/>
          </w:tcPr>
          <w:p w:rsidR="0032026D" w:rsidRDefault="00B4412C">
            <w:pPr>
              <w:pStyle w:val="TableParagraph"/>
              <w:spacing w:line="266" w:lineRule="auto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Выставка-вернисаж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«Семейный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калейдоскоп»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210"/>
              <w:rPr>
                <w:i/>
                <w:sz w:val="20"/>
              </w:rPr>
            </w:pPr>
            <w:r>
              <w:rPr>
                <w:i/>
                <w:color w:val="000000"/>
                <w:spacing w:val="-4"/>
                <w:sz w:val="20"/>
                <w:shd w:val="clear" w:color="auto" w:fill="FFFFCC"/>
              </w:rPr>
              <w:t>Март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line="266" w:lineRule="auto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Музыкальный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руководитель,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 w:rsidR="00721964">
              <w:rPr>
                <w:i/>
                <w:color w:val="000000"/>
                <w:spacing w:val="-2"/>
                <w:sz w:val="20"/>
                <w:shd w:val="clear" w:color="auto" w:fill="FFFFCC"/>
              </w:rPr>
              <w:t>в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оспитатели</w:t>
            </w:r>
          </w:p>
        </w:tc>
      </w:tr>
      <w:tr w:rsidR="0032026D">
        <w:trPr>
          <w:trHeight w:val="796"/>
        </w:trPr>
        <w:tc>
          <w:tcPr>
            <w:tcW w:w="4395" w:type="dxa"/>
          </w:tcPr>
          <w:p w:rsidR="0032026D" w:rsidRDefault="00B4412C">
            <w:pPr>
              <w:pStyle w:val="TableParagraph"/>
              <w:spacing w:before="210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Праздник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«День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брата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и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сестры»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210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Апрель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line="268" w:lineRule="auto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Музыкальный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руководитель,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Воспитатели</w:t>
            </w:r>
          </w:p>
        </w:tc>
      </w:tr>
      <w:tr w:rsidR="0032026D">
        <w:trPr>
          <w:trHeight w:val="539"/>
        </w:trPr>
        <w:tc>
          <w:tcPr>
            <w:tcW w:w="4395" w:type="dxa"/>
          </w:tcPr>
          <w:p w:rsidR="0032026D" w:rsidRDefault="00B4412C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Конкурс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чтецов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«Родные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4"/>
                <w:sz w:val="20"/>
                <w:shd w:val="clear" w:color="auto" w:fill="FFFFCC"/>
              </w:rPr>
              <w:t>люди»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Апрель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Воспитатели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групп</w:t>
            </w:r>
          </w:p>
        </w:tc>
      </w:tr>
      <w:tr w:rsidR="0032026D">
        <w:trPr>
          <w:trHeight w:val="539"/>
        </w:trPr>
        <w:tc>
          <w:tcPr>
            <w:tcW w:w="4395" w:type="dxa"/>
          </w:tcPr>
          <w:p w:rsidR="0032026D" w:rsidRDefault="00B4412C">
            <w:pPr>
              <w:pStyle w:val="TableParagraph"/>
              <w:spacing w:before="157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Праздник,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посвященный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proofErr w:type="gramStart"/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Международному</w:t>
            </w:r>
            <w:proofErr w:type="gramEnd"/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15</w:t>
            </w:r>
            <w:r>
              <w:rPr>
                <w:i/>
                <w:color w:val="000000"/>
                <w:spacing w:val="-5"/>
                <w:sz w:val="20"/>
                <w:shd w:val="clear" w:color="auto" w:fill="FFFFCC"/>
              </w:rPr>
              <w:t>мая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before="157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Воспитатели,</w:t>
            </w:r>
            <w:r w:rsidR="00721964">
              <w:rPr>
                <w:i/>
                <w:color w:val="000000"/>
                <w:spacing w:val="-2"/>
                <w:sz w:val="20"/>
                <w:shd w:val="clear" w:color="auto" w:fill="FFFFCC"/>
              </w:rPr>
              <w:t xml:space="preserve"> </w:t>
            </w:r>
            <w:proofErr w:type="gramStart"/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музыкальный</w:t>
            </w:r>
            <w:proofErr w:type="gramEnd"/>
          </w:p>
        </w:tc>
      </w:tr>
    </w:tbl>
    <w:p w:rsidR="0032026D" w:rsidRDefault="0032026D">
      <w:pPr>
        <w:rPr>
          <w:sz w:val="20"/>
        </w:rPr>
        <w:sectPr w:rsidR="0032026D">
          <w:pgSz w:w="11910" w:h="16840"/>
          <w:pgMar w:top="1040" w:right="660" w:bottom="280" w:left="1520" w:header="720" w:footer="720" w:gutter="0"/>
          <w:cols w:space="720"/>
        </w:sectPr>
      </w:pPr>
    </w:p>
    <w:p w:rsidR="0032026D" w:rsidRDefault="0032026D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4395"/>
        <w:gridCol w:w="1796"/>
        <w:gridCol w:w="3315"/>
      </w:tblGrid>
      <w:tr w:rsidR="0032026D">
        <w:trPr>
          <w:trHeight w:val="556"/>
        </w:trPr>
        <w:tc>
          <w:tcPr>
            <w:tcW w:w="4395" w:type="dxa"/>
            <w:tcBorders>
              <w:top w:val="nil"/>
            </w:tcBorders>
          </w:tcPr>
          <w:p w:rsidR="0032026D" w:rsidRDefault="00721964">
            <w:pPr>
              <w:pStyle w:val="TableParagraph"/>
              <w:spacing w:before="100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Д</w:t>
            </w:r>
            <w:r w:rsidR="00B4412C">
              <w:rPr>
                <w:i/>
                <w:color w:val="000000"/>
                <w:sz w:val="20"/>
                <w:shd w:val="clear" w:color="auto" w:fill="FFFFCC"/>
              </w:rPr>
              <w:t>ню</w:t>
            </w:r>
            <w:r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 w:rsidR="00B4412C">
              <w:rPr>
                <w:i/>
                <w:color w:val="000000"/>
                <w:spacing w:val="-2"/>
                <w:sz w:val="20"/>
                <w:shd w:val="clear" w:color="auto" w:fill="FFFFCC"/>
              </w:rPr>
              <w:t>семьи</w:t>
            </w:r>
          </w:p>
        </w:tc>
        <w:tc>
          <w:tcPr>
            <w:tcW w:w="1796" w:type="dxa"/>
            <w:tcBorders>
              <w:top w:val="nil"/>
            </w:tcBorders>
          </w:tcPr>
          <w:p w:rsidR="0032026D" w:rsidRDefault="0032026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15" w:type="dxa"/>
            <w:tcBorders>
              <w:top w:val="nil"/>
            </w:tcBorders>
          </w:tcPr>
          <w:p w:rsidR="0032026D" w:rsidRDefault="00B4412C">
            <w:pPr>
              <w:pStyle w:val="TableParagraph"/>
              <w:spacing w:before="100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работник</w:t>
            </w:r>
          </w:p>
        </w:tc>
      </w:tr>
      <w:tr w:rsidR="0032026D">
        <w:trPr>
          <w:trHeight w:val="793"/>
        </w:trPr>
        <w:tc>
          <w:tcPr>
            <w:tcW w:w="4395" w:type="dxa"/>
          </w:tcPr>
          <w:p w:rsidR="0032026D" w:rsidRDefault="00B4412C">
            <w:pPr>
              <w:pStyle w:val="TableParagraph"/>
              <w:spacing w:line="266" w:lineRule="auto"/>
              <w:ind w:right="16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Спортивный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праздник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«Неразлучные</w:t>
            </w:r>
            <w:r w:rsidR="00721964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 xml:space="preserve">друзья– </w:t>
            </w:r>
            <w:proofErr w:type="gramStart"/>
            <w:r>
              <w:rPr>
                <w:i/>
                <w:color w:val="000000"/>
                <w:sz w:val="20"/>
                <w:shd w:val="clear" w:color="auto" w:fill="FFFFCC"/>
              </w:rPr>
              <w:t>вз</w:t>
            </w:r>
            <w:proofErr w:type="gramEnd"/>
            <w:r>
              <w:rPr>
                <w:i/>
                <w:color w:val="000000"/>
                <w:sz w:val="20"/>
                <w:shd w:val="clear" w:color="auto" w:fill="FFFFCC"/>
              </w:rPr>
              <w:t>рослые и дети»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210"/>
              <w:rPr>
                <w:i/>
                <w:sz w:val="20"/>
              </w:rPr>
            </w:pPr>
            <w:r>
              <w:rPr>
                <w:i/>
                <w:color w:val="000000"/>
                <w:spacing w:val="-5"/>
                <w:sz w:val="20"/>
                <w:shd w:val="clear" w:color="auto" w:fill="FFFFCC"/>
              </w:rPr>
              <w:t>Май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before="210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Воспитатели</w:t>
            </w:r>
          </w:p>
        </w:tc>
      </w:tr>
      <w:tr w:rsidR="0032026D">
        <w:trPr>
          <w:trHeight w:val="539"/>
        </w:trPr>
        <w:tc>
          <w:tcPr>
            <w:tcW w:w="4395" w:type="dxa"/>
          </w:tcPr>
          <w:p w:rsidR="0032026D" w:rsidRDefault="00B4412C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Конкурс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рисунка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на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асфальте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«Моя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семья»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000000"/>
                <w:spacing w:val="-4"/>
                <w:sz w:val="20"/>
                <w:shd w:val="clear" w:color="auto" w:fill="FFFFCC"/>
              </w:rPr>
              <w:t>Июнь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Воспитатели</w:t>
            </w:r>
          </w:p>
        </w:tc>
      </w:tr>
      <w:tr w:rsidR="0032026D">
        <w:trPr>
          <w:trHeight w:val="796"/>
        </w:trPr>
        <w:tc>
          <w:tcPr>
            <w:tcW w:w="4395" w:type="dxa"/>
          </w:tcPr>
          <w:p w:rsidR="0032026D" w:rsidRDefault="00B4412C">
            <w:pPr>
              <w:pStyle w:val="TableParagraph"/>
              <w:spacing w:before="85" w:line="266" w:lineRule="auto"/>
              <w:ind w:right="118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Музыкальный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праздник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«День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семьи</w:t>
            </w:r>
            <w:r>
              <w:rPr>
                <w:i/>
                <w:color w:val="000000"/>
                <w:sz w:val="20"/>
                <w:shd w:val="clear" w:color="auto" w:fill="FFFFCC"/>
              </w:rPr>
              <w:t>,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любви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и верности»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213"/>
              <w:rPr>
                <w:i/>
                <w:sz w:val="20"/>
              </w:rPr>
            </w:pPr>
            <w:r>
              <w:rPr>
                <w:i/>
                <w:color w:val="000000"/>
                <w:spacing w:val="-4"/>
                <w:sz w:val="20"/>
                <w:shd w:val="clear" w:color="auto" w:fill="FFFFCC"/>
              </w:rPr>
              <w:t>Июль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before="85"/>
              <w:ind w:left="73"/>
              <w:rPr>
                <w:i/>
                <w:sz w:val="20"/>
              </w:rPr>
            </w:pPr>
            <w:proofErr w:type="spellStart"/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Музыкальныйруководитель</w:t>
            </w:r>
            <w:proofErr w:type="spellEnd"/>
          </w:p>
          <w:p w:rsidR="0032026D" w:rsidRDefault="00B4412C">
            <w:pPr>
              <w:pStyle w:val="TableParagraph"/>
              <w:spacing w:before="25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воспитатели</w:t>
            </w:r>
          </w:p>
        </w:tc>
      </w:tr>
      <w:tr w:rsidR="0032026D">
        <w:trPr>
          <w:trHeight w:val="793"/>
        </w:trPr>
        <w:tc>
          <w:tcPr>
            <w:tcW w:w="4395" w:type="dxa"/>
          </w:tcPr>
          <w:p w:rsidR="0032026D" w:rsidRDefault="00B4412C">
            <w:pPr>
              <w:pStyle w:val="TableParagraph"/>
              <w:spacing w:line="266" w:lineRule="auto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Спортивный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праздник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для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детей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и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родителей «Вот и лето прошло»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210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Август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before="210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Воспитатели</w:t>
            </w:r>
          </w:p>
        </w:tc>
      </w:tr>
      <w:tr w:rsidR="0032026D">
        <w:trPr>
          <w:trHeight w:val="796"/>
        </w:trPr>
        <w:tc>
          <w:tcPr>
            <w:tcW w:w="4395" w:type="dxa"/>
          </w:tcPr>
          <w:p w:rsidR="0032026D" w:rsidRDefault="00B4412C">
            <w:pPr>
              <w:pStyle w:val="TableParagraph"/>
              <w:spacing w:before="85" w:line="266" w:lineRule="auto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День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здоровья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детей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«Знатоки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осеннего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леса»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213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Сентябрь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before="213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Медработник,</w:t>
            </w:r>
            <w:r w:rsidR="0073287D">
              <w:rPr>
                <w:i/>
                <w:color w:val="000000"/>
                <w:spacing w:val="-2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воспитатели</w:t>
            </w:r>
          </w:p>
        </w:tc>
      </w:tr>
      <w:tr w:rsidR="0032026D">
        <w:trPr>
          <w:trHeight w:val="1050"/>
        </w:trPr>
        <w:tc>
          <w:tcPr>
            <w:tcW w:w="4395" w:type="dxa"/>
          </w:tcPr>
          <w:p w:rsidR="0032026D" w:rsidRDefault="00B4412C">
            <w:pPr>
              <w:pStyle w:val="TableParagraph"/>
              <w:spacing w:line="266" w:lineRule="auto"/>
              <w:rPr>
                <w:i/>
                <w:sz w:val="20"/>
              </w:rPr>
            </w:pPr>
            <w:proofErr w:type="spellStart"/>
            <w:r>
              <w:rPr>
                <w:i/>
                <w:color w:val="000000"/>
                <w:sz w:val="20"/>
                <w:shd w:val="clear" w:color="auto" w:fill="FFFFCC"/>
              </w:rPr>
              <w:t>Выставкасовместныхработдетейи</w:t>
            </w:r>
            <w:r>
              <w:rPr>
                <w:i/>
                <w:color w:val="000000"/>
                <w:sz w:val="20"/>
                <w:shd w:val="clear" w:color="auto" w:fill="FFFFCC"/>
              </w:rPr>
              <w:t>родителей</w:t>
            </w:r>
            <w:proofErr w:type="spellEnd"/>
            <w:r>
              <w:rPr>
                <w:i/>
                <w:color w:val="000000"/>
                <w:sz w:val="20"/>
                <w:shd w:val="clear" w:color="auto" w:fill="FFFFCC"/>
              </w:rPr>
              <w:t xml:space="preserve"> из природного материала</w:t>
            </w:r>
          </w:p>
          <w:p w:rsidR="0032026D" w:rsidRDefault="00B4412C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«</w:t>
            </w:r>
            <w:proofErr w:type="spellStart"/>
            <w:r>
              <w:rPr>
                <w:i/>
                <w:color w:val="000000"/>
                <w:sz w:val="20"/>
                <w:shd w:val="clear" w:color="auto" w:fill="FFFFCC"/>
              </w:rPr>
              <w:t>Осенние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фантазии</w:t>
            </w:r>
            <w:proofErr w:type="spellEnd"/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»</w:t>
            </w:r>
          </w:p>
        </w:tc>
        <w:tc>
          <w:tcPr>
            <w:tcW w:w="1796" w:type="dxa"/>
          </w:tcPr>
          <w:p w:rsidR="0032026D" w:rsidRDefault="0032026D">
            <w:pPr>
              <w:pStyle w:val="TableParagraph"/>
              <w:spacing w:before="107"/>
              <w:ind w:left="0"/>
              <w:rPr>
                <w:rFonts w:ascii="Times New Roman"/>
                <w:b/>
                <w:sz w:val="20"/>
              </w:rPr>
            </w:pPr>
          </w:p>
          <w:p w:rsidR="0032026D" w:rsidRDefault="00B4412C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Октябрь</w:t>
            </w:r>
          </w:p>
        </w:tc>
        <w:tc>
          <w:tcPr>
            <w:tcW w:w="3315" w:type="dxa"/>
          </w:tcPr>
          <w:p w:rsidR="0032026D" w:rsidRDefault="0032026D">
            <w:pPr>
              <w:pStyle w:val="TableParagraph"/>
              <w:spacing w:before="107"/>
              <w:ind w:left="0"/>
              <w:rPr>
                <w:rFonts w:ascii="Times New Roman"/>
                <w:b/>
                <w:sz w:val="20"/>
              </w:rPr>
            </w:pPr>
          </w:p>
          <w:p w:rsidR="0032026D" w:rsidRDefault="00B4412C">
            <w:pPr>
              <w:pStyle w:val="TableParagraph"/>
              <w:spacing w:before="0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Воспитатели</w:t>
            </w:r>
          </w:p>
        </w:tc>
      </w:tr>
      <w:tr w:rsidR="0032026D">
        <w:trPr>
          <w:trHeight w:val="793"/>
        </w:trPr>
        <w:tc>
          <w:tcPr>
            <w:tcW w:w="4395" w:type="dxa"/>
          </w:tcPr>
          <w:p w:rsidR="0032026D" w:rsidRDefault="00B4412C">
            <w:pPr>
              <w:pStyle w:val="TableParagraph"/>
              <w:spacing w:line="266" w:lineRule="auto"/>
              <w:ind w:right="118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Праздничное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мероприятие,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посвященное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Дню отца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210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Октябрь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line="266" w:lineRule="auto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Музыкальный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руководитель,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Воспитатели</w:t>
            </w:r>
          </w:p>
        </w:tc>
      </w:tr>
      <w:tr w:rsidR="0032026D">
        <w:trPr>
          <w:trHeight w:val="1050"/>
        </w:trPr>
        <w:tc>
          <w:tcPr>
            <w:tcW w:w="4395" w:type="dxa"/>
          </w:tcPr>
          <w:p w:rsidR="0032026D" w:rsidRDefault="00B4412C">
            <w:pPr>
              <w:pStyle w:val="TableParagraph"/>
              <w:spacing w:line="266" w:lineRule="auto"/>
              <w:ind w:right="660"/>
              <w:jc w:val="both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Неделя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тематических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мероприятий,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посвященных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Дню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Матери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(конкурсы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рисунков, концертная программа)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213" w:line="266" w:lineRule="auto"/>
              <w:ind w:right="324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Последняя неделя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ноября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before="213" w:line="266" w:lineRule="auto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Музыкальный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руководитель,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Воспитатели</w:t>
            </w:r>
          </w:p>
        </w:tc>
      </w:tr>
      <w:tr w:rsidR="0032026D">
        <w:trPr>
          <w:trHeight w:val="794"/>
        </w:trPr>
        <w:tc>
          <w:tcPr>
            <w:tcW w:w="4395" w:type="dxa"/>
          </w:tcPr>
          <w:p w:rsidR="0032026D" w:rsidRDefault="00B4412C">
            <w:pPr>
              <w:pStyle w:val="TableParagraph"/>
              <w:spacing w:line="266" w:lineRule="auto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Семейный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спортивный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праздник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«Зимние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забавы»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211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Декабрь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before="211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Воспитатели</w:t>
            </w:r>
          </w:p>
        </w:tc>
      </w:tr>
      <w:tr w:rsidR="0032026D">
        <w:trPr>
          <w:trHeight w:val="796"/>
        </w:trPr>
        <w:tc>
          <w:tcPr>
            <w:tcW w:w="4395" w:type="dxa"/>
          </w:tcPr>
          <w:p w:rsidR="0032026D" w:rsidRDefault="00B4412C">
            <w:pPr>
              <w:pStyle w:val="TableParagraph"/>
              <w:spacing w:before="85" w:line="266" w:lineRule="auto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Конкурс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семейных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талантов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«Мастерская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Деда Мороза!»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213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Декабрь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before="213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Воспитатели</w:t>
            </w:r>
          </w:p>
        </w:tc>
      </w:tr>
      <w:tr w:rsidR="0032026D">
        <w:trPr>
          <w:trHeight w:val="793"/>
        </w:trPr>
        <w:tc>
          <w:tcPr>
            <w:tcW w:w="4395" w:type="dxa"/>
          </w:tcPr>
          <w:p w:rsidR="0032026D" w:rsidRDefault="00B4412C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Просмотр</w:t>
            </w:r>
            <w:r w:rsidR="0073287D">
              <w:rPr>
                <w:i/>
                <w:color w:val="000000"/>
                <w:spacing w:val="-2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мультиков/фотовыставок</w:t>
            </w:r>
          </w:p>
          <w:p w:rsidR="0032026D" w:rsidRDefault="00B4412C">
            <w:pPr>
              <w:pStyle w:val="TableParagraph"/>
              <w:spacing w:before="24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«Семья»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210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В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течение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4"/>
                <w:sz w:val="20"/>
                <w:shd w:val="clear" w:color="auto" w:fill="FFFFCC"/>
              </w:rPr>
              <w:t>года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before="210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Воспитатели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групп</w:t>
            </w:r>
          </w:p>
        </w:tc>
      </w:tr>
      <w:tr w:rsidR="0032026D">
        <w:trPr>
          <w:trHeight w:val="541"/>
        </w:trPr>
        <w:tc>
          <w:tcPr>
            <w:tcW w:w="4395" w:type="dxa"/>
          </w:tcPr>
          <w:p w:rsidR="0032026D" w:rsidRDefault="00B4412C">
            <w:pPr>
              <w:pStyle w:val="TableParagraph"/>
              <w:spacing w:before="85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Книжная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выставка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«Читаем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всей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семьей»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85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В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течение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4"/>
                <w:sz w:val="20"/>
                <w:shd w:val="clear" w:color="auto" w:fill="FFFFCC"/>
              </w:rPr>
              <w:t>года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before="85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Воспитатели</w:t>
            </w:r>
          </w:p>
        </w:tc>
      </w:tr>
      <w:tr w:rsidR="0032026D">
        <w:trPr>
          <w:trHeight w:val="793"/>
        </w:trPr>
        <w:tc>
          <w:tcPr>
            <w:tcW w:w="4395" w:type="dxa"/>
          </w:tcPr>
          <w:p w:rsidR="0032026D" w:rsidRDefault="00B4412C">
            <w:pPr>
              <w:pStyle w:val="TableParagraph"/>
              <w:spacing w:line="266" w:lineRule="auto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Участие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во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Всероссийском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конкурсе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детского творчества «Моя семья»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210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В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течение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4"/>
                <w:sz w:val="20"/>
                <w:shd w:val="clear" w:color="auto" w:fill="FFFFCC"/>
              </w:rPr>
              <w:t>года</w:t>
            </w:r>
          </w:p>
        </w:tc>
        <w:tc>
          <w:tcPr>
            <w:tcW w:w="3315" w:type="dxa"/>
          </w:tcPr>
          <w:p w:rsidR="0032026D" w:rsidRDefault="0032026D">
            <w:pPr>
              <w:pStyle w:val="TableParagraph"/>
              <w:spacing w:before="54"/>
              <w:ind w:left="0"/>
              <w:rPr>
                <w:rFonts w:ascii="Times New Roman"/>
                <w:b/>
                <w:sz w:val="20"/>
              </w:rPr>
            </w:pPr>
          </w:p>
          <w:p w:rsidR="0032026D" w:rsidRDefault="00B4412C">
            <w:pPr>
              <w:pStyle w:val="TableParagraph"/>
              <w:spacing w:before="1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Заведующий,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Воспитатели</w:t>
            </w:r>
          </w:p>
        </w:tc>
      </w:tr>
      <w:tr w:rsidR="0032026D">
        <w:trPr>
          <w:trHeight w:val="796"/>
        </w:trPr>
        <w:tc>
          <w:tcPr>
            <w:tcW w:w="4395" w:type="dxa"/>
          </w:tcPr>
          <w:p w:rsidR="0032026D" w:rsidRDefault="00B4412C">
            <w:pPr>
              <w:pStyle w:val="TableParagraph"/>
              <w:spacing w:before="84" w:line="268" w:lineRule="auto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Участие во Всероссийском фестивале семейного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творчества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«Семья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России»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213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В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течение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4"/>
                <w:sz w:val="20"/>
                <w:shd w:val="clear" w:color="auto" w:fill="FFFFCC"/>
              </w:rPr>
              <w:t>года</w:t>
            </w:r>
          </w:p>
        </w:tc>
        <w:tc>
          <w:tcPr>
            <w:tcW w:w="3315" w:type="dxa"/>
          </w:tcPr>
          <w:p w:rsidR="0032026D" w:rsidRDefault="0032026D">
            <w:pPr>
              <w:pStyle w:val="TableParagraph"/>
              <w:spacing w:before="57"/>
              <w:ind w:left="0"/>
              <w:rPr>
                <w:rFonts w:ascii="Times New Roman"/>
                <w:b/>
                <w:sz w:val="20"/>
              </w:rPr>
            </w:pPr>
          </w:p>
          <w:p w:rsidR="0032026D" w:rsidRDefault="00B4412C">
            <w:pPr>
              <w:pStyle w:val="TableParagraph"/>
              <w:spacing w:before="1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Заведующий,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Воспитатели</w:t>
            </w:r>
          </w:p>
        </w:tc>
      </w:tr>
      <w:tr w:rsidR="0032026D" w:rsidTr="0073287D">
        <w:trPr>
          <w:trHeight w:val="676"/>
        </w:trPr>
        <w:tc>
          <w:tcPr>
            <w:tcW w:w="9506" w:type="dxa"/>
            <w:gridSpan w:val="3"/>
          </w:tcPr>
          <w:p w:rsidR="0032026D" w:rsidRDefault="00B4412C" w:rsidP="0073287D">
            <w:pPr>
              <w:pStyle w:val="TableParagraph"/>
              <w:ind w:left="17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3.Мероприятия</w:t>
            </w:r>
            <w:r w:rsidR="0073287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 w:rsidR="0073287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повышению</w:t>
            </w:r>
            <w:r w:rsidR="0073287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компетентности</w:t>
            </w:r>
            <w:r w:rsidR="0073287D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родителей</w:t>
            </w:r>
          </w:p>
          <w:p w:rsidR="0032026D" w:rsidRDefault="0073287D" w:rsidP="0073287D">
            <w:pPr>
              <w:pStyle w:val="TableParagraph"/>
              <w:spacing w:befor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 </w:t>
            </w:r>
            <w:r w:rsidR="00B4412C">
              <w:rPr>
                <w:b/>
                <w:sz w:val="20"/>
              </w:rPr>
              <w:t>вопросах</w:t>
            </w:r>
            <w:r>
              <w:rPr>
                <w:b/>
                <w:sz w:val="20"/>
              </w:rPr>
              <w:t xml:space="preserve"> </w:t>
            </w:r>
            <w:r w:rsidR="00B4412C">
              <w:rPr>
                <w:b/>
                <w:sz w:val="20"/>
              </w:rPr>
              <w:t>семейного</w:t>
            </w:r>
            <w:r>
              <w:rPr>
                <w:b/>
                <w:sz w:val="20"/>
              </w:rPr>
              <w:t xml:space="preserve"> </w:t>
            </w:r>
            <w:r w:rsidR="00B4412C">
              <w:rPr>
                <w:b/>
                <w:sz w:val="20"/>
              </w:rPr>
              <w:t>воспитания,</w:t>
            </w:r>
            <w:r>
              <w:rPr>
                <w:b/>
                <w:sz w:val="20"/>
              </w:rPr>
              <w:t xml:space="preserve"> </w:t>
            </w:r>
            <w:r w:rsidR="00B4412C">
              <w:rPr>
                <w:b/>
                <w:sz w:val="20"/>
              </w:rPr>
              <w:t>оказание</w:t>
            </w:r>
            <w:r>
              <w:rPr>
                <w:b/>
                <w:sz w:val="20"/>
              </w:rPr>
              <w:t xml:space="preserve"> </w:t>
            </w:r>
            <w:r w:rsidR="00B4412C">
              <w:rPr>
                <w:b/>
                <w:sz w:val="20"/>
              </w:rPr>
              <w:t>помощи</w:t>
            </w:r>
            <w:r>
              <w:rPr>
                <w:b/>
                <w:sz w:val="20"/>
              </w:rPr>
              <w:t xml:space="preserve"> </w:t>
            </w:r>
            <w:r w:rsidR="00B4412C">
              <w:rPr>
                <w:b/>
                <w:sz w:val="20"/>
              </w:rPr>
              <w:t>семьям</w:t>
            </w:r>
            <w:r>
              <w:rPr>
                <w:b/>
                <w:sz w:val="20"/>
              </w:rPr>
              <w:t xml:space="preserve"> </w:t>
            </w:r>
            <w:r w:rsidR="00B4412C">
              <w:rPr>
                <w:b/>
                <w:sz w:val="20"/>
              </w:rPr>
              <w:t>и</w:t>
            </w:r>
            <w:r>
              <w:rPr>
                <w:b/>
                <w:sz w:val="20"/>
              </w:rPr>
              <w:t xml:space="preserve"> </w:t>
            </w:r>
            <w:r w:rsidR="00B4412C">
              <w:rPr>
                <w:b/>
                <w:spacing w:val="-2"/>
                <w:sz w:val="20"/>
              </w:rPr>
              <w:t>детям</w:t>
            </w:r>
          </w:p>
        </w:tc>
      </w:tr>
      <w:tr w:rsidR="0032026D" w:rsidTr="0073287D">
        <w:trPr>
          <w:trHeight w:val="541"/>
        </w:trPr>
        <w:tc>
          <w:tcPr>
            <w:tcW w:w="4395" w:type="dxa"/>
            <w:shd w:val="clear" w:color="auto" w:fill="auto"/>
          </w:tcPr>
          <w:p w:rsidR="0032026D" w:rsidRDefault="00B4412C">
            <w:pPr>
              <w:pStyle w:val="TableParagraph"/>
              <w:spacing w:before="85"/>
              <w:rPr>
                <w:i/>
                <w:sz w:val="20"/>
              </w:rPr>
            </w:pPr>
            <w:r w:rsidRPr="0073287D">
              <w:rPr>
                <w:i/>
                <w:color w:val="000000"/>
                <w:sz w:val="20"/>
                <w:shd w:val="clear" w:color="auto" w:fill="FFFFCC"/>
              </w:rPr>
              <w:t>Круглый</w:t>
            </w:r>
            <w:r w:rsidR="0073287D" w:rsidRP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 w:rsidRPr="0073287D">
              <w:rPr>
                <w:i/>
                <w:color w:val="000000"/>
                <w:sz w:val="20"/>
                <w:shd w:val="clear" w:color="auto" w:fill="FFFFCC"/>
              </w:rPr>
              <w:t>стол</w:t>
            </w:r>
            <w:r w:rsidR="0073287D" w:rsidRP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 w:rsidRPr="0073287D">
              <w:rPr>
                <w:i/>
                <w:color w:val="000000"/>
                <w:sz w:val="20"/>
                <w:shd w:val="clear" w:color="auto" w:fill="FFFFCC"/>
              </w:rPr>
              <w:t>«Ключ</w:t>
            </w:r>
            <w:r w:rsidR="0073287D" w:rsidRP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 w:rsidRPr="0073287D">
              <w:rPr>
                <w:i/>
                <w:color w:val="000000"/>
                <w:sz w:val="20"/>
                <w:shd w:val="clear" w:color="auto" w:fill="FFFFCC"/>
              </w:rPr>
              <w:t>семейного</w:t>
            </w:r>
            <w:r w:rsidR="0073287D" w:rsidRP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 w:rsidRPr="0073287D">
              <w:rPr>
                <w:i/>
                <w:color w:val="000000"/>
                <w:spacing w:val="-2"/>
                <w:sz w:val="20"/>
                <w:shd w:val="clear" w:color="auto" w:fill="FFFFCC"/>
              </w:rPr>
              <w:t>счастья!»</w:t>
            </w:r>
          </w:p>
        </w:tc>
        <w:tc>
          <w:tcPr>
            <w:tcW w:w="1796" w:type="dxa"/>
            <w:shd w:val="clear" w:color="auto" w:fill="auto"/>
          </w:tcPr>
          <w:p w:rsidR="0032026D" w:rsidRDefault="00B4412C">
            <w:pPr>
              <w:pStyle w:val="TableParagraph"/>
              <w:spacing w:before="85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Февраль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before="85"/>
              <w:ind w:left="73"/>
              <w:rPr>
                <w:i/>
                <w:sz w:val="20"/>
              </w:rPr>
            </w:pPr>
            <w:r>
              <w:rPr>
                <w:i/>
                <w:sz w:val="20"/>
              </w:rPr>
              <w:t>Методист,</w:t>
            </w:r>
            <w:r w:rsidR="0073287D"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воспитатели</w:t>
            </w:r>
          </w:p>
        </w:tc>
      </w:tr>
      <w:tr w:rsidR="0032026D">
        <w:trPr>
          <w:trHeight w:val="644"/>
        </w:trPr>
        <w:tc>
          <w:tcPr>
            <w:tcW w:w="4395" w:type="dxa"/>
          </w:tcPr>
          <w:p w:rsidR="0032026D" w:rsidRDefault="00B4412C">
            <w:pPr>
              <w:pStyle w:val="TableParagraph"/>
              <w:spacing w:line="266" w:lineRule="auto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Психолого-педагогические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тренинги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«Роль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 xml:space="preserve">матери и отца в развитии ребенка </w:t>
            </w:r>
            <w:proofErr w:type="gramStart"/>
            <w:r>
              <w:rPr>
                <w:i/>
                <w:color w:val="000000"/>
                <w:sz w:val="20"/>
                <w:shd w:val="clear" w:color="auto" w:fill="FFFFCC"/>
              </w:rPr>
              <w:t>в</w:t>
            </w:r>
            <w:proofErr w:type="gramEnd"/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136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Март,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сентябрь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before="136"/>
              <w:ind w:left="73"/>
              <w:rPr>
                <w:i/>
                <w:sz w:val="20"/>
              </w:rPr>
            </w:pPr>
            <w:r>
              <w:rPr>
                <w:i/>
                <w:sz w:val="20"/>
              </w:rPr>
              <w:t>Методист,</w:t>
            </w:r>
            <w:r w:rsidR="0073287D"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воспитатели</w:t>
            </w:r>
          </w:p>
        </w:tc>
      </w:tr>
    </w:tbl>
    <w:p w:rsidR="0032026D" w:rsidRDefault="0032026D">
      <w:pPr>
        <w:rPr>
          <w:sz w:val="20"/>
        </w:rPr>
        <w:sectPr w:rsidR="0032026D">
          <w:pgSz w:w="11910" w:h="16840"/>
          <w:pgMar w:top="1080" w:right="660" w:bottom="280" w:left="1520" w:header="720" w:footer="720" w:gutter="0"/>
          <w:cols w:space="720"/>
        </w:sectPr>
      </w:pPr>
    </w:p>
    <w:p w:rsidR="0032026D" w:rsidRDefault="0032026D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4395"/>
        <w:gridCol w:w="1796"/>
        <w:gridCol w:w="3315"/>
      </w:tblGrid>
      <w:tr w:rsidR="0032026D">
        <w:trPr>
          <w:trHeight w:val="556"/>
        </w:trPr>
        <w:tc>
          <w:tcPr>
            <w:tcW w:w="4395" w:type="dxa"/>
            <w:tcBorders>
              <w:top w:val="nil"/>
            </w:tcBorders>
          </w:tcPr>
          <w:p w:rsidR="0032026D" w:rsidRDefault="0073287D">
            <w:pPr>
              <w:pStyle w:val="TableParagraph"/>
              <w:spacing w:before="100"/>
              <w:rPr>
                <w:i/>
                <w:sz w:val="20"/>
              </w:rPr>
            </w:pPr>
            <w:proofErr w:type="gramStart"/>
            <w:r>
              <w:rPr>
                <w:i/>
                <w:color w:val="000000"/>
                <w:sz w:val="20"/>
                <w:shd w:val="clear" w:color="auto" w:fill="FFFFCC"/>
              </w:rPr>
              <w:t>М</w:t>
            </w:r>
            <w:r w:rsidR="00B4412C">
              <w:rPr>
                <w:i/>
                <w:color w:val="000000"/>
                <w:sz w:val="20"/>
                <w:shd w:val="clear" w:color="auto" w:fill="FFFFCC"/>
              </w:rPr>
              <w:t>ладшем</w:t>
            </w:r>
            <w:proofErr w:type="gramEnd"/>
            <w:r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 w:rsidR="00B4412C"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возрасте»</w:t>
            </w:r>
          </w:p>
        </w:tc>
        <w:tc>
          <w:tcPr>
            <w:tcW w:w="1796" w:type="dxa"/>
            <w:tcBorders>
              <w:top w:val="nil"/>
            </w:tcBorders>
          </w:tcPr>
          <w:p w:rsidR="0032026D" w:rsidRDefault="0032026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15" w:type="dxa"/>
            <w:tcBorders>
              <w:top w:val="nil"/>
            </w:tcBorders>
          </w:tcPr>
          <w:p w:rsidR="0032026D" w:rsidRDefault="0032026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2026D">
        <w:trPr>
          <w:trHeight w:val="793"/>
        </w:trPr>
        <w:tc>
          <w:tcPr>
            <w:tcW w:w="4395" w:type="dxa"/>
          </w:tcPr>
          <w:p w:rsidR="0032026D" w:rsidRDefault="00B4412C">
            <w:pPr>
              <w:pStyle w:val="TableParagraph"/>
              <w:spacing w:line="266" w:lineRule="auto"/>
              <w:ind w:right="118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Родительское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собрание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«Роль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книги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в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жизни семьи»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before="210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Апрель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spacing w:before="210"/>
              <w:ind w:left="73"/>
              <w:rPr>
                <w:i/>
                <w:sz w:val="20"/>
              </w:rPr>
            </w:pPr>
            <w:r>
              <w:rPr>
                <w:i/>
                <w:sz w:val="20"/>
              </w:rPr>
              <w:t>Методист,</w:t>
            </w:r>
            <w:r w:rsidR="0073287D"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воспитатели</w:t>
            </w:r>
          </w:p>
        </w:tc>
      </w:tr>
      <w:tr w:rsidR="0032026D" w:rsidTr="0073287D">
        <w:trPr>
          <w:trHeight w:val="1050"/>
        </w:trPr>
        <w:tc>
          <w:tcPr>
            <w:tcW w:w="4395" w:type="dxa"/>
            <w:shd w:val="clear" w:color="auto" w:fill="auto"/>
          </w:tcPr>
          <w:p w:rsidR="0032026D" w:rsidRPr="0073287D" w:rsidRDefault="00B4412C">
            <w:pPr>
              <w:pStyle w:val="TableParagraph"/>
              <w:rPr>
                <w:i/>
                <w:sz w:val="20"/>
              </w:rPr>
            </w:pPr>
            <w:r w:rsidRPr="0073287D">
              <w:rPr>
                <w:i/>
                <w:color w:val="000000"/>
                <w:sz w:val="20"/>
              </w:rPr>
              <w:t>Организация</w:t>
            </w:r>
            <w:r w:rsidR="0073287D" w:rsidRPr="0073287D">
              <w:rPr>
                <w:i/>
                <w:color w:val="000000"/>
                <w:sz w:val="20"/>
              </w:rPr>
              <w:t xml:space="preserve"> </w:t>
            </w:r>
            <w:r w:rsidRPr="0073287D">
              <w:rPr>
                <w:i/>
                <w:color w:val="000000"/>
                <w:sz w:val="20"/>
              </w:rPr>
              <w:t>участия</w:t>
            </w:r>
            <w:r w:rsidR="0073287D" w:rsidRPr="0073287D">
              <w:rPr>
                <w:i/>
                <w:color w:val="000000"/>
                <w:sz w:val="20"/>
              </w:rPr>
              <w:t xml:space="preserve"> </w:t>
            </w:r>
            <w:proofErr w:type="gramStart"/>
            <w:r w:rsidRPr="0073287D">
              <w:rPr>
                <w:i/>
                <w:color w:val="000000"/>
                <w:spacing w:val="-10"/>
                <w:sz w:val="20"/>
              </w:rPr>
              <w:t>в</w:t>
            </w:r>
            <w:proofErr w:type="gramEnd"/>
          </w:p>
          <w:p w:rsidR="0032026D" w:rsidRPr="0073287D" w:rsidRDefault="0073287D">
            <w:pPr>
              <w:pStyle w:val="TableParagraph"/>
              <w:spacing w:before="27" w:line="266" w:lineRule="auto"/>
              <w:rPr>
                <w:i/>
                <w:sz w:val="20"/>
              </w:rPr>
            </w:pPr>
            <w:proofErr w:type="gramStart"/>
            <w:r w:rsidRPr="0073287D">
              <w:rPr>
                <w:i/>
                <w:color w:val="000000"/>
                <w:sz w:val="20"/>
              </w:rPr>
              <w:t>п</w:t>
            </w:r>
            <w:r w:rsidR="00B4412C" w:rsidRPr="0073287D">
              <w:rPr>
                <w:i/>
                <w:color w:val="000000"/>
                <w:sz w:val="20"/>
              </w:rPr>
              <w:t>роведении</w:t>
            </w:r>
            <w:proofErr w:type="gramEnd"/>
            <w:r w:rsidRPr="0073287D">
              <w:rPr>
                <w:i/>
                <w:color w:val="000000"/>
                <w:sz w:val="20"/>
              </w:rPr>
              <w:t xml:space="preserve"> </w:t>
            </w:r>
            <w:r w:rsidR="00B4412C" w:rsidRPr="0073287D">
              <w:rPr>
                <w:i/>
                <w:color w:val="000000"/>
                <w:sz w:val="20"/>
              </w:rPr>
              <w:t>Всероссийской</w:t>
            </w:r>
            <w:r w:rsidRPr="0073287D">
              <w:rPr>
                <w:i/>
                <w:color w:val="000000"/>
                <w:sz w:val="20"/>
              </w:rPr>
              <w:t xml:space="preserve"> </w:t>
            </w:r>
            <w:r w:rsidR="00B4412C" w:rsidRPr="0073287D">
              <w:rPr>
                <w:i/>
                <w:color w:val="000000"/>
                <w:sz w:val="20"/>
              </w:rPr>
              <w:t>недели</w:t>
            </w:r>
            <w:r w:rsidRP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 w:rsidR="00B4412C" w:rsidRPr="0073287D">
              <w:rPr>
                <w:i/>
                <w:color w:val="000000"/>
                <w:sz w:val="20"/>
              </w:rPr>
              <w:t>родительской компетентности</w:t>
            </w:r>
          </w:p>
        </w:tc>
        <w:tc>
          <w:tcPr>
            <w:tcW w:w="1796" w:type="dxa"/>
            <w:shd w:val="clear" w:color="auto" w:fill="auto"/>
          </w:tcPr>
          <w:p w:rsidR="0032026D" w:rsidRPr="0073287D" w:rsidRDefault="0032026D">
            <w:pPr>
              <w:pStyle w:val="TableParagraph"/>
              <w:spacing w:before="110"/>
              <w:ind w:left="0"/>
              <w:rPr>
                <w:rFonts w:ascii="Times New Roman"/>
                <w:b/>
                <w:sz w:val="20"/>
              </w:rPr>
            </w:pPr>
          </w:p>
          <w:p w:rsidR="0032026D" w:rsidRPr="0073287D" w:rsidRDefault="00B4412C">
            <w:pPr>
              <w:pStyle w:val="TableParagraph"/>
              <w:spacing w:before="0"/>
              <w:rPr>
                <w:i/>
                <w:sz w:val="20"/>
              </w:rPr>
            </w:pPr>
            <w:r w:rsidRPr="0073287D">
              <w:rPr>
                <w:i/>
                <w:color w:val="000000"/>
                <w:sz w:val="20"/>
                <w:shd w:val="clear" w:color="auto" w:fill="FFFFCC"/>
              </w:rPr>
              <w:t>IV</w:t>
            </w:r>
            <w:r w:rsidR="0073287D" w:rsidRP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 w:rsidRPr="0073287D">
              <w:rPr>
                <w:i/>
                <w:color w:val="000000"/>
                <w:spacing w:val="-2"/>
                <w:sz w:val="20"/>
                <w:shd w:val="clear" w:color="auto" w:fill="FFFFCC"/>
              </w:rPr>
              <w:t>квартал</w:t>
            </w:r>
          </w:p>
        </w:tc>
        <w:tc>
          <w:tcPr>
            <w:tcW w:w="3315" w:type="dxa"/>
            <w:shd w:val="clear" w:color="auto" w:fill="auto"/>
          </w:tcPr>
          <w:p w:rsidR="0032026D" w:rsidRPr="0073287D" w:rsidRDefault="0032026D">
            <w:pPr>
              <w:pStyle w:val="TableParagraph"/>
              <w:spacing w:before="57"/>
              <w:ind w:left="0"/>
              <w:rPr>
                <w:rFonts w:ascii="Times New Roman"/>
                <w:b/>
                <w:sz w:val="20"/>
              </w:rPr>
            </w:pPr>
          </w:p>
          <w:p w:rsidR="0032026D" w:rsidRDefault="00B4412C" w:rsidP="0073287D">
            <w:pPr>
              <w:pStyle w:val="TableParagraph"/>
              <w:spacing w:before="0" w:line="266" w:lineRule="auto"/>
              <w:ind w:left="73"/>
              <w:rPr>
                <w:i/>
                <w:sz w:val="20"/>
              </w:rPr>
            </w:pPr>
            <w:r w:rsidRPr="0073287D">
              <w:rPr>
                <w:i/>
                <w:color w:val="000000"/>
                <w:sz w:val="20"/>
                <w:shd w:val="clear" w:color="auto" w:fill="FFFFCC"/>
              </w:rPr>
              <w:t>Заведующий,</w:t>
            </w:r>
            <w:r w:rsidR="0073287D" w:rsidRP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 w:rsidRPr="0073287D"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</w:t>
            </w:r>
            <w:r w:rsidR="0073287D" w:rsidRPr="0073287D">
              <w:rPr>
                <w:i/>
                <w:color w:val="000000"/>
                <w:spacing w:val="-2"/>
                <w:sz w:val="20"/>
                <w:shd w:val="clear" w:color="auto" w:fill="FFFFCC"/>
              </w:rPr>
              <w:t>и</w:t>
            </w:r>
          </w:p>
        </w:tc>
      </w:tr>
      <w:tr w:rsidR="0032026D">
        <w:trPr>
          <w:trHeight w:val="1305"/>
        </w:trPr>
        <w:tc>
          <w:tcPr>
            <w:tcW w:w="4395" w:type="dxa"/>
          </w:tcPr>
          <w:p w:rsidR="0032026D" w:rsidRDefault="00B4412C">
            <w:pPr>
              <w:pStyle w:val="TableParagraph"/>
              <w:spacing w:line="266" w:lineRule="auto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Участие в реализации программы просветительской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деятельности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для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родителей детей, посещающих</w:t>
            </w:r>
          </w:p>
          <w:p w:rsidR="0032026D" w:rsidRDefault="0073287D">
            <w:pPr>
              <w:pStyle w:val="TableParagraph"/>
              <w:spacing w:before="0" w:line="230" w:lineRule="exact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д</w:t>
            </w:r>
            <w:r w:rsidR="00B4412C">
              <w:rPr>
                <w:i/>
                <w:color w:val="000000"/>
                <w:spacing w:val="-2"/>
                <w:sz w:val="20"/>
                <w:shd w:val="clear" w:color="auto" w:fill="FFFFCC"/>
              </w:rPr>
              <w:t>ошкольные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 xml:space="preserve"> </w:t>
            </w:r>
            <w:r w:rsidR="00B4412C">
              <w:rPr>
                <w:i/>
                <w:color w:val="000000"/>
                <w:spacing w:val="-2"/>
                <w:sz w:val="20"/>
                <w:shd w:val="clear" w:color="auto" w:fill="FFFFCC"/>
              </w:rPr>
              <w:t>образовательные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 xml:space="preserve"> </w:t>
            </w:r>
            <w:r w:rsidR="00B4412C">
              <w:rPr>
                <w:i/>
                <w:color w:val="000000"/>
                <w:spacing w:val="-2"/>
                <w:sz w:val="20"/>
                <w:shd w:val="clear" w:color="auto" w:fill="FFFFCC"/>
              </w:rPr>
              <w:t>организации</w:t>
            </w:r>
          </w:p>
        </w:tc>
        <w:tc>
          <w:tcPr>
            <w:tcW w:w="1796" w:type="dxa"/>
          </w:tcPr>
          <w:p w:rsidR="0032026D" w:rsidRDefault="0032026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  <w:p w:rsidR="0032026D" w:rsidRDefault="0032026D">
            <w:pPr>
              <w:pStyle w:val="TableParagraph"/>
              <w:spacing w:before="81"/>
              <w:ind w:left="0"/>
              <w:rPr>
                <w:rFonts w:ascii="Times New Roman"/>
                <w:b/>
                <w:sz w:val="20"/>
              </w:rPr>
            </w:pPr>
          </w:p>
          <w:p w:rsidR="0032026D" w:rsidRDefault="00B4412C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В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течение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4"/>
                <w:sz w:val="20"/>
                <w:shd w:val="clear" w:color="auto" w:fill="FFFFCC"/>
              </w:rPr>
              <w:t>года</w:t>
            </w:r>
          </w:p>
        </w:tc>
        <w:tc>
          <w:tcPr>
            <w:tcW w:w="3315" w:type="dxa"/>
          </w:tcPr>
          <w:p w:rsidR="0032026D" w:rsidRDefault="0032026D">
            <w:pPr>
              <w:pStyle w:val="TableParagraph"/>
              <w:spacing w:before="184"/>
              <w:ind w:left="0"/>
              <w:rPr>
                <w:rFonts w:ascii="Times New Roman"/>
                <w:b/>
                <w:sz w:val="20"/>
              </w:rPr>
            </w:pPr>
          </w:p>
          <w:p w:rsidR="0032026D" w:rsidRDefault="00B4412C">
            <w:pPr>
              <w:pStyle w:val="TableParagraph"/>
              <w:spacing w:before="0" w:line="266" w:lineRule="auto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Заведующий,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старший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воспитатель</w:t>
            </w:r>
          </w:p>
        </w:tc>
      </w:tr>
      <w:tr w:rsidR="0032026D">
        <w:trPr>
          <w:trHeight w:val="2071"/>
        </w:trPr>
        <w:tc>
          <w:tcPr>
            <w:tcW w:w="4395" w:type="dxa"/>
          </w:tcPr>
          <w:p w:rsidR="0032026D" w:rsidRDefault="00B4412C">
            <w:pPr>
              <w:pStyle w:val="TableParagraph"/>
              <w:spacing w:line="266" w:lineRule="auto"/>
              <w:ind w:right="118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Информационно-методические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семинары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 xml:space="preserve">по вопросам проблем семьи, проводимые специалистами учреждения социальной защиты, охраны детства, благотворительными организациями, центрами содействия семейному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воспитанию</w:t>
            </w:r>
          </w:p>
        </w:tc>
        <w:tc>
          <w:tcPr>
            <w:tcW w:w="1796" w:type="dxa"/>
          </w:tcPr>
          <w:p w:rsidR="0032026D" w:rsidRDefault="0032026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  <w:p w:rsidR="0032026D" w:rsidRDefault="0032026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  <w:p w:rsidR="0032026D" w:rsidRDefault="0032026D">
            <w:pPr>
              <w:pStyle w:val="TableParagraph"/>
              <w:spacing w:before="159"/>
              <w:ind w:left="0"/>
              <w:rPr>
                <w:rFonts w:ascii="Times New Roman"/>
                <w:b/>
                <w:sz w:val="20"/>
              </w:rPr>
            </w:pPr>
          </w:p>
          <w:p w:rsidR="0032026D" w:rsidRDefault="00B4412C">
            <w:pPr>
              <w:pStyle w:val="TableParagraph"/>
              <w:spacing w:before="0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В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течение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4"/>
                <w:sz w:val="20"/>
                <w:shd w:val="clear" w:color="auto" w:fill="FFFFCC"/>
              </w:rPr>
              <w:t>года</w:t>
            </w:r>
          </w:p>
        </w:tc>
        <w:tc>
          <w:tcPr>
            <w:tcW w:w="3315" w:type="dxa"/>
          </w:tcPr>
          <w:p w:rsidR="0032026D" w:rsidRDefault="0032026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  <w:p w:rsidR="0032026D" w:rsidRDefault="0032026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  <w:p w:rsidR="0032026D" w:rsidRDefault="0032026D">
            <w:pPr>
              <w:pStyle w:val="TableParagraph"/>
              <w:spacing w:before="32"/>
              <w:ind w:left="0"/>
              <w:rPr>
                <w:rFonts w:ascii="Times New Roman"/>
                <w:b/>
                <w:sz w:val="20"/>
              </w:rPr>
            </w:pPr>
          </w:p>
          <w:p w:rsidR="0032026D" w:rsidRDefault="00B4412C">
            <w:pPr>
              <w:pStyle w:val="TableParagraph"/>
              <w:spacing w:before="0" w:line="266" w:lineRule="auto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Заведующий,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старший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воспитатель</w:t>
            </w:r>
          </w:p>
        </w:tc>
      </w:tr>
      <w:tr w:rsidR="0032026D" w:rsidTr="0073287D">
        <w:trPr>
          <w:trHeight w:val="539"/>
        </w:trPr>
        <w:tc>
          <w:tcPr>
            <w:tcW w:w="4395" w:type="dxa"/>
            <w:shd w:val="clear" w:color="auto" w:fill="FFFFFF" w:themeFill="background1"/>
          </w:tcPr>
          <w:p w:rsidR="0032026D" w:rsidRDefault="00B4412C">
            <w:pPr>
              <w:pStyle w:val="TableParagraph"/>
              <w:rPr>
                <w:i/>
                <w:sz w:val="20"/>
              </w:rPr>
            </w:pPr>
            <w:r w:rsidRPr="0073287D">
              <w:rPr>
                <w:i/>
                <w:color w:val="000000"/>
                <w:sz w:val="20"/>
                <w:shd w:val="clear" w:color="auto" w:fill="FFFFCC"/>
              </w:rPr>
              <w:t>Выпуск</w:t>
            </w:r>
            <w:r w:rsidR="0073287D" w:rsidRP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 w:rsidRPr="0073287D">
              <w:rPr>
                <w:i/>
                <w:color w:val="000000"/>
                <w:sz w:val="20"/>
                <w:shd w:val="clear" w:color="auto" w:fill="FFFFCC"/>
              </w:rPr>
              <w:t>семейных</w:t>
            </w:r>
            <w:r w:rsidR="0073287D" w:rsidRP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 w:rsidRPr="0073287D">
              <w:rPr>
                <w:i/>
                <w:color w:val="000000"/>
                <w:sz w:val="20"/>
                <w:shd w:val="clear" w:color="auto" w:fill="FFFFCC"/>
              </w:rPr>
              <w:t>газет</w:t>
            </w:r>
            <w:r w:rsidR="0073287D" w:rsidRP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 w:rsidRPr="0073287D">
              <w:rPr>
                <w:i/>
                <w:color w:val="000000"/>
                <w:spacing w:val="-2"/>
                <w:sz w:val="20"/>
                <w:shd w:val="clear" w:color="auto" w:fill="FFFFCC"/>
              </w:rPr>
              <w:t>здоровья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В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течение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4"/>
                <w:sz w:val="20"/>
                <w:shd w:val="clear" w:color="auto" w:fill="FFFFCC"/>
              </w:rPr>
              <w:t>года</w:t>
            </w:r>
          </w:p>
        </w:tc>
        <w:tc>
          <w:tcPr>
            <w:tcW w:w="3315" w:type="dxa"/>
          </w:tcPr>
          <w:p w:rsidR="0032026D" w:rsidRDefault="00B4412C">
            <w:pPr>
              <w:pStyle w:val="TableParagraph"/>
              <w:ind w:left="73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Медработник</w:t>
            </w:r>
          </w:p>
        </w:tc>
      </w:tr>
      <w:tr w:rsidR="0032026D" w:rsidTr="0073287D">
        <w:trPr>
          <w:trHeight w:val="796"/>
        </w:trPr>
        <w:tc>
          <w:tcPr>
            <w:tcW w:w="4395" w:type="dxa"/>
          </w:tcPr>
          <w:p w:rsidR="0032026D" w:rsidRDefault="00B4412C">
            <w:pPr>
              <w:pStyle w:val="TableParagraph"/>
              <w:spacing w:before="210"/>
              <w:rPr>
                <w:i/>
                <w:sz w:val="20"/>
              </w:rPr>
            </w:pP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Индивидуальные</w:t>
            </w:r>
            <w:r w:rsidR="0073287D">
              <w:rPr>
                <w:i/>
                <w:color w:val="000000"/>
                <w:spacing w:val="-2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shd w:val="clear" w:color="auto" w:fill="FFFFCC"/>
              </w:rPr>
              <w:t>консультации</w:t>
            </w:r>
          </w:p>
        </w:tc>
        <w:tc>
          <w:tcPr>
            <w:tcW w:w="1796" w:type="dxa"/>
          </w:tcPr>
          <w:p w:rsidR="0032026D" w:rsidRDefault="00B4412C">
            <w:pPr>
              <w:pStyle w:val="TableParagraph"/>
              <w:spacing w:line="266" w:lineRule="auto"/>
              <w:ind w:right="31"/>
              <w:rPr>
                <w:i/>
                <w:sz w:val="20"/>
              </w:rPr>
            </w:pPr>
            <w:r>
              <w:rPr>
                <w:i/>
                <w:color w:val="000000"/>
                <w:sz w:val="20"/>
                <w:shd w:val="clear" w:color="auto" w:fill="FFFFCC"/>
              </w:rPr>
              <w:t>В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течение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года</w:t>
            </w:r>
            <w:r w:rsid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>
              <w:rPr>
                <w:i/>
                <w:color w:val="000000"/>
                <w:sz w:val="20"/>
                <w:shd w:val="clear" w:color="auto" w:fill="FFFFCC"/>
              </w:rPr>
              <w:t>по запросам</w:t>
            </w:r>
          </w:p>
        </w:tc>
        <w:tc>
          <w:tcPr>
            <w:tcW w:w="3315" w:type="dxa"/>
            <w:shd w:val="clear" w:color="auto" w:fill="FFFFFF" w:themeFill="background1"/>
          </w:tcPr>
          <w:p w:rsidR="0032026D" w:rsidRDefault="00B4412C">
            <w:pPr>
              <w:pStyle w:val="TableParagraph"/>
              <w:spacing w:line="266" w:lineRule="auto"/>
              <w:ind w:left="73"/>
              <w:rPr>
                <w:i/>
                <w:sz w:val="20"/>
              </w:rPr>
            </w:pPr>
            <w:r w:rsidRPr="0073287D">
              <w:rPr>
                <w:i/>
                <w:color w:val="000000"/>
                <w:sz w:val="20"/>
                <w:shd w:val="clear" w:color="auto" w:fill="FFFFCC"/>
              </w:rPr>
              <w:t>Педагогические</w:t>
            </w:r>
            <w:r w:rsidR="0073287D" w:rsidRP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 w:rsidRPr="0073287D">
              <w:rPr>
                <w:i/>
                <w:color w:val="000000"/>
                <w:sz w:val="20"/>
                <w:shd w:val="clear" w:color="auto" w:fill="FFFFCC"/>
              </w:rPr>
              <w:t>работники</w:t>
            </w:r>
            <w:r w:rsidR="0073287D" w:rsidRP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 w:rsidRPr="0073287D">
              <w:rPr>
                <w:i/>
                <w:color w:val="000000"/>
                <w:sz w:val="20"/>
                <w:shd w:val="clear" w:color="auto" w:fill="FFFFCC"/>
              </w:rPr>
              <w:t>в</w:t>
            </w:r>
            <w:r w:rsidR="0073287D" w:rsidRPr="0073287D">
              <w:rPr>
                <w:i/>
                <w:color w:val="000000"/>
                <w:sz w:val="20"/>
                <w:shd w:val="clear" w:color="auto" w:fill="FFFFCC"/>
              </w:rPr>
              <w:t xml:space="preserve"> </w:t>
            </w:r>
            <w:r w:rsidRPr="0073287D">
              <w:rPr>
                <w:i/>
                <w:color w:val="000000"/>
                <w:sz w:val="20"/>
                <w:shd w:val="clear" w:color="auto" w:fill="FFFFCC"/>
              </w:rPr>
              <w:t>рамках своей компетенции</w:t>
            </w:r>
          </w:p>
        </w:tc>
      </w:tr>
    </w:tbl>
    <w:p w:rsidR="00B4412C" w:rsidRDefault="00B4412C"/>
    <w:sectPr w:rsidR="00B4412C" w:rsidSect="0032026D">
      <w:pgSz w:w="11910" w:h="16840"/>
      <w:pgMar w:top="1080" w:right="66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7E0"/>
    <w:multiLevelType w:val="hybridMultilevel"/>
    <w:tmpl w:val="496C2E0E"/>
    <w:lvl w:ilvl="0" w:tplc="4E0202D0">
      <w:numFmt w:val="bullet"/>
      <w:lvlText w:val="•"/>
      <w:lvlJc w:val="left"/>
      <w:pPr>
        <w:ind w:left="11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8"/>
        <w:szCs w:val="28"/>
        <w:lang w:val="ru-RU" w:eastAsia="en-US" w:bidi="ar-SA"/>
      </w:rPr>
    </w:lvl>
    <w:lvl w:ilvl="1" w:tplc="5858AAB4">
      <w:numFmt w:val="bullet"/>
      <w:lvlText w:val="•"/>
      <w:lvlJc w:val="left"/>
      <w:pPr>
        <w:ind w:left="1109" w:hanging="168"/>
      </w:pPr>
      <w:rPr>
        <w:rFonts w:hint="default"/>
        <w:lang w:val="ru-RU" w:eastAsia="en-US" w:bidi="ar-SA"/>
      </w:rPr>
    </w:lvl>
    <w:lvl w:ilvl="2" w:tplc="3B0228C0">
      <w:numFmt w:val="bullet"/>
      <w:lvlText w:val="•"/>
      <w:lvlJc w:val="left"/>
      <w:pPr>
        <w:ind w:left="2099" w:hanging="168"/>
      </w:pPr>
      <w:rPr>
        <w:rFonts w:hint="default"/>
        <w:lang w:val="ru-RU" w:eastAsia="en-US" w:bidi="ar-SA"/>
      </w:rPr>
    </w:lvl>
    <w:lvl w:ilvl="3" w:tplc="B9741CA4">
      <w:numFmt w:val="bullet"/>
      <w:lvlText w:val="•"/>
      <w:lvlJc w:val="left"/>
      <w:pPr>
        <w:ind w:left="3089" w:hanging="168"/>
      </w:pPr>
      <w:rPr>
        <w:rFonts w:hint="default"/>
        <w:lang w:val="ru-RU" w:eastAsia="en-US" w:bidi="ar-SA"/>
      </w:rPr>
    </w:lvl>
    <w:lvl w:ilvl="4" w:tplc="0A9C83B0">
      <w:numFmt w:val="bullet"/>
      <w:lvlText w:val="•"/>
      <w:lvlJc w:val="left"/>
      <w:pPr>
        <w:ind w:left="4079" w:hanging="168"/>
      </w:pPr>
      <w:rPr>
        <w:rFonts w:hint="default"/>
        <w:lang w:val="ru-RU" w:eastAsia="en-US" w:bidi="ar-SA"/>
      </w:rPr>
    </w:lvl>
    <w:lvl w:ilvl="5" w:tplc="8BDE3602">
      <w:numFmt w:val="bullet"/>
      <w:lvlText w:val="•"/>
      <w:lvlJc w:val="left"/>
      <w:pPr>
        <w:ind w:left="5069" w:hanging="168"/>
      </w:pPr>
      <w:rPr>
        <w:rFonts w:hint="default"/>
        <w:lang w:val="ru-RU" w:eastAsia="en-US" w:bidi="ar-SA"/>
      </w:rPr>
    </w:lvl>
    <w:lvl w:ilvl="6" w:tplc="77380A94">
      <w:numFmt w:val="bullet"/>
      <w:lvlText w:val="•"/>
      <w:lvlJc w:val="left"/>
      <w:pPr>
        <w:ind w:left="6059" w:hanging="168"/>
      </w:pPr>
      <w:rPr>
        <w:rFonts w:hint="default"/>
        <w:lang w:val="ru-RU" w:eastAsia="en-US" w:bidi="ar-SA"/>
      </w:rPr>
    </w:lvl>
    <w:lvl w:ilvl="7" w:tplc="0E6A45BC">
      <w:numFmt w:val="bullet"/>
      <w:lvlText w:val="•"/>
      <w:lvlJc w:val="left"/>
      <w:pPr>
        <w:ind w:left="7049" w:hanging="168"/>
      </w:pPr>
      <w:rPr>
        <w:rFonts w:hint="default"/>
        <w:lang w:val="ru-RU" w:eastAsia="en-US" w:bidi="ar-SA"/>
      </w:rPr>
    </w:lvl>
    <w:lvl w:ilvl="8" w:tplc="8E888820">
      <w:numFmt w:val="bullet"/>
      <w:lvlText w:val="•"/>
      <w:lvlJc w:val="left"/>
      <w:pPr>
        <w:ind w:left="8039" w:hanging="168"/>
      </w:pPr>
      <w:rPr>
        <w:rFonts w:hint="default"/>
        <w:lang w:val="ru-RU" w:eastAsia="en-US" w:bidi="ar-SA"/>
      </w:rPr>
    </w:lvl>
  </w:abstractNum>
  <w:abstractNum w:abstractNumId="1">
    <w:nsid w:val="7B361566"/>
    <w:multiLevelType w:val="hybridMultilevel"/>
    <w:tmpl w:val="22A67EC4"/>
    <w:lvl w:ilvl="0" w:tplc="AFA60650">
      <w:start w:val="1"/>
      <w:numFmt w:val="decimal"/>
      <w:lvlText w:val="%1."/>
      <w:lvlJc w:val="left"/>
      <w:pPr>
        <w:ind w:left="182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20984C">
      <w:numFmt w:val="bullet"/>
      <w:lvlText w:val="-"/>
      <w:lvlJc w:val="left"/>
      <w:pPr>
        <w:ind w:left="3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7E02342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020854A0">
      <w:numFmt w:val="bullet"/>
      <w:lvlText w:val="•"/>
      <w:lvlJc w:val="left"/>
      <w:pPr>
        <w:ind w:left="2425" w:hanging="164"/>
      </w:pPr>
      <w:rPr>
        <w:rFonts w:hint="default"/>
        <w:lang w:val="ru-RU" w:eastAsia="en-US" w:bidi="ar-SA"/>
      </w:rPr>
    </w:lvl>
    <w:lvl w:ilvl="4" w:tplc="16CE40E4">
      <w:numFmt w:val="bullet"/>
      <w:lvlText w:val="•"/>
      <w:lvlJc w:val="left"/>
      <w:pPr>
        <w:ind w:left="3468" w:hanging="164"/>
      </w:pPr>
      <w:rPr>
        <w:rFonts w:hint="default"/>
        <w:lang w:val="ru-RU" w:eastAsia="en-US" w:bidi="ar-SA"/>
      </w:rPr>
    </w:lvl>
    <w:lvl w:ilvl="5" w:tplc="D2081426">
      <w:numFmt w:val="bullet"/>
      <w:lvlText w:val="•"/>
      <w:lvlJc w:val="left"/>
      <w:pPr>
        <w:ind w:left="4511" w:hanging="164"/>
      </w:pPr>
      <w:rPr>
        <w:rFonts w:hint="default"/>
        <w:lang w:val="ru-RU" w:eastAsia="en-US" w:bidi="ar-SA"/>
      </w:rPr>
    </w:lvl>
    <w:lvl w:ilvl="6" w:tplc="776E492E">
      <w:numFmt w:val="bullet"/>
      <w:lvlText w:val="•"/>
      <w:lvlJc w:val="left"/>
      <w:pPr>
        <w:ind w:left="5554" w:hanging="164"/>
      </w:pPr>
      <w:rPr>
        <w:rFonts w:hint="default"/>
        <w:lang w:val="ru-RU" w:eastAsia="en-US" w:bidi="ar-SA"/>
      </w:rPr>
    </w:lvl>
    <w:lvl w:ilvl="7" w:tplc="C3C8466C">
      <w:numFmt w:val="bullet"/>
      <w:lvlText w:val="•"/>
      <w:lvlJc w:val="left"/>
      <w:pPr>
        <w:ind w:left="6597" w:hanging="164"/>
      </w:pPr>
      <w:rPr>
        <w:rFonts w:hint="default"/>
        <w:lang w:val="ru-RU" w:eastAsia="en-US" w:bidi="ar-SA"/>
      </w:rPr>
    </w:lvl>
    <w:lvl w:ilvl="8" w:tplc="FD94C78E">
      <w:numFmt w:val="bullet"/>
      <w:lvlText w:val="•"/>
      <w:lvlJc w:val="left"/>
      <w:pPr>
        <w:ind w:left="7640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026D"/>
    <w:rsid w:val="0032026D"/>
    <w:rsid w:val="00721964"/>
    <w:rsid w:val="0073287D"/>
    <w:rsid w:val="00B4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026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02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026D"/>
    <w:rPr>
      <w:sz w:val="28"/>
      <w:szCs w:val="28"/>
    </w:rPr>
  </w:style>
  <w:style w:type="paragraph" w:styleId="a4">
    <w:name w:val="Title"/>
    <w:basedOn w:val="a"/>
    <w:uiPriority w:val="1"/>
    <w:qFormat/>
    <w:rsid w:val="0032026D"/>
    <w:pPr>
      <w:spacing w:before="1"/>
      <w:ind w:left="1093" w:firstLine="1029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32026D"/>
    <w:pPr>
      <w:ind w:left="344" w:hanging="162"/>
    </w:pPr>
  </w:style>
  <w:style w:type="paragraph" w:customStyle="1" w:styleId="TableParagraph">
    <w:name w:val="Table Paragraph"/>
    <w:basedOn w:val="a"/>
    <w:uiPriority w:val="1"/>
    <w:qFormat/>
    <w:rsid w:val="0032026D"/>
    <w:pPr>
      <w:spacing w:before="83"/>
      <w:ind w:left="74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2024-03-11T13:24:00Z</dcterms:created>
  <dcterms:modified xsi:type="dcterms:W3CDTF">2024-03-11T13:45:00Z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for Microsoft 365</vt:lpwstr>
  </property>
</Properties>
</file>