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33" w:rsidRPr="00BC1D63" w:rsidRDefault="001A5E33" w:rsidP="001A5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</w:pPr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Муниципальное дошкольное образовательное учреждение</w:t>
      </w:r>
    </w:p>
    <w:p w:rsidR="001A5E33" w:rsidRPr="00BC1D63" w:rsidRDefault="001A5E33" w:rsidP="001A5E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«Детский сад Солнышко </w:t>
      </w:r>
      <w:proofErr w:type="spellStart"/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Сонковского</w:t>
      </w:r>
      <w:proofErr w:type="spellEnd"/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 Тверской области</w:t>
      </w:r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»</w:t>
      </w:r>
    </w:p>
    <w:p w:rsidR="001A5E33" w:rsidRPr="00187BF3" w:rsidRDefault="001A5E33" w:rsidP="001A5E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A5E33" w:rsidRPr="00187BF3" w:rsidRDefault="001A5E33" w:rsidP="001A5E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A5E33" w:rsidRDefault="001A5E33" w:rsidP="001A5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E33" w:rsidRDefault="001A5E33" w:rsidP="001A5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E33" w:rsidRDefault="001A5E33" w:rsidP="001A5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E33" w:rsidRDefault="001A5E33" w:rsidP="001A5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E33" w:rsidRDefault="001A5E33" w:rsidP="001A5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E33" w:rsidRPr="00A67B0B" w:rsidRDefault="001A5E33" w:rsidP="001A5E33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 w:rsidRPr="00A67B0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Конспект открытого занятия  по речев</w:t>
      </w:r>
      <w:r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ому развитию для детей   средней </w:t>
      </w:r>
      <w:r w:rsidRPr="00A67B0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группы</w:t>
      </w:r>
    </w:p>
    <w:p w:rsidR="001A5E33" w:rsidRPr="00A67B0B" w:rsidRDefault="001A5E33" w:rsidP="001A5E33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 w:rsidRPr="00A67B0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на тему «В гостях у сказки»</w:t>
      </w:r>
    </w:p>
    <w:p w:rsidR="0012768A" w:rsidRDefault="0012768A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5E33" w:rsidRDefault="001A5E33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5E33" w:rsidRDefault="001A5E33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581650" cy="2619375"/>
            <wp:effectExtent l="0" t="0" r="0" b="9525"/>
            <wp:docPr id="2" name="Рисунок 2" descr="C:\Users\Пользователь\Downloads\xwDkRoavn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xwDkRoavnX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E33" w:rsidRDefault="001A5E33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5E33" w:rsidRDefault="001A5E33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5E33" w:rsidRDefault="001A5E33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5E33" w:rsidRDefault="001A5E33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1A5E33" w:rsidRDefault="001A5E33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5E33" w:rsidRPr="00A67B0B" w:rsidRDefault="001A5E33" w:rsidP="001A5E33">
      <w:pPr>
        <w:spacing w:after="0" w:line="360" w:lineRule="auto"/>
        <w:ind w:firstLineChars="125" w:firstLine="351"/>
        <w:jc w:val="right"/>
        <w:rPr>
          <w:rFonts w:ascii="Times New Roman" w:hAnsi="Times New Roman" w:cs="Times New Roman"/>
          <w:b/>
          <w:bCs/>
          <w:color w:val="4BACC6" w:themeColor="accent5"/>
          <w:sz w:val="28"/>
          <w:szCs w:val="28"/>
        </w:rPr>
      </w:pPr>
      <w:r w:rsidRPr="00A67B0B">
        <w:rPr>
          <w:rFonts w:ascii="Times New Roman" w:hAnsi="Times New Roman" w:cs="Times New Roman"/>
          <w:b/>
          <w:bCs/>
          <w:color w:val="4BACC6" w:themeColor="accent5"/>
          <w:sz w:val="28"/>
          <w:szCs w:val="28"/>
        </w:rPr>
        <w:t>Подготовила:</w:t>
      </w:r>
      <w:r w:rsidR="00025E97">
        <w:rPr>
          <w:rFonts w:ascii="Times New Roman" w:hAnsi="Times New Roman" w:cs="Times New Roman"/>
          <w:b/>
          <w:bCs/>
          <w:color w:val="4BACC6" w:themeColor="accent5"/>
          <w:sz w:val="28"/>
          <w:szCs w:val="28"/>
        </w:rPr>
        <w:t xml:space="preserve"> </w:t>
      </w:r>
      <w:r w:rsidRPr="00A67B0B">
        <w:rPr>
          <w:rFonts w:ascii="Times New Roman" w:hAnsi="Times New Roman" w:cs="Times New Roman"/>
          <w:b/>
          <w:bCs/>
          <w:color w:val="4BACC6" w:themeColor="accent5"/>
          <w:sz w:val="28"/>
          <w:szCs w:val="28"/>
        </w:rPr>
        <w:t>воспитатель Осипова А.В</w:t>
      </w:r>
    </w:p>
    <w:p w:rsidR="001A5E33" w:rsidRDefault="001A5E33" w:rsidP="001A5E3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768A" w:rsidRPr="0012768A" w:rsidRDefault="0012768A" w:rsidP="001276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12768A">
        <w:rPr>
          <w:rFonts w:ascii="Times New Roman" w:hAnsi="Times New Roman" w:cs="Times New Roman"/>
          <w:sz w:val="28"/>
          <w:szCs w:val="28"/>
        </w:rPr>
        <w:t>: Формировать эмоциональное отношение к </w:t>
      </w:r>
      <w:r w:rsidRPr="001276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сказкам</w:t>
      </w:r>
      <w:r w:rsidRPr="0012768A">
        <w:rPr>
          <w:rFonts w:ascii="Times New Roman" w:hAnsi="Times New Roman" w:cs="Times New Roman"/>
          <w:sz w:val="28"/>
          <w:szCs w:val="28"/>
        </w:rPr>
        <w:t>. </w:t>
      </w:r>
      <w:hyperlink r:id="rId5" w:tooltip="Развитие речи. Конспекты занятий" w:history="1">
        <w:r w:rsidRPr="0012768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Развивать внимание</w:t>
        </w:r>
      </w:hyperlink>
      <w:r w:rsidRPr="0012768A">
        <w:rPr>
          <w:rFonts w:ascii="Times New Roman" w:hAnsi="Times New Roman" w:cs="Times New Roman"/>
          <w:sz w:val="28"/>
          <w:szCs w:val="28"/>
        </w:rPr>
        <w:t>, память, мышление, мимику, умение слушать;</w:t>
      </w:r>
    </w:p>
    <w:p w:rsidR="0012768A" w:rsidRPr="0012768A" w:rsidRDefault="0012768A" w:rsidP="001276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12768A">
        <w:rPr>
          <w:rFonts w:ascii="Times New Roman" w:hAnsi="Times New Roman" w:cs="Times New Roman"/>
          <w:sz w:val="28"/>
          <w:szCs w:val="28"/>
        </w:rPr>
        <w:t>:</w:t>
      </w:r>
    </w:p>
    <w:p w:rsidR="0012768A" w:rsidRPr="0012768A" w:rsidRDefault="0012768A" w:rsidP="001276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>1. Учить детей узнавать знакомые русские народные </w:t>
      </w:r>
      <w:r w:rsidRPr="001276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2768A">
        <w:rPr>
          <w:rFonts w:ascii="Times New Roman" w:hAnsi="Times New Roman" w:cs="Times New Roman"/>
          <w:sz w:val="28"/>
          <w:szCs w:val="28"/>
        </w:rPr>
        <w:t>, героев </w:t>
      </w:r>
      <w:r w:rsidRPr="001276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сказок с помощью загадок</w:t>
      </w:r>
      <w:r w:rsidRPr="0012768A">
        <w:rPr>
          <w:rFonts w:ascii="Times New Roman" w:hAnsi="Times New Roman" w:cs="Times New Roman"/>
          <w:sz w:val="28"/>
          <w:szCs w:val="28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68A">
        <w:rPr>
          <w:rFonts w:ascii="Times New Roman" w:hAnsi="Times New Roman" w:cs="Times New Roman"/>
          <w:sz w:val="28"/>
          <w:szCs w:val="28"/>
        </w:rPr>
        <w:t>2. Активизировать в </w:t>
      </w:r>
      <w:r w:rsidRPr="001276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12768A">
        <w:rPr>
          <w:rFonts w:ascii="Times New Roman" w:hAnsi="Times New Roman" w:cs="Times New Roman"/>
          <w:sz w:val="28"/>
          <w:szCs w:val="28"/>
        </w:rPr>
        <w:t> детей существительные и прилагательные, характеризующие героев </w:t>
      </w:r>
      <w:r w:rsidRPr="001276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2768A">
        <w:rPr>
          <w:rFonts w:ascii="Times New Roman" w:hAnsi="Times New Roman" w:cs="Times New Roman"/>
          <w:sz w:val="28"/>
          <w:szCs w:val="28"/>
        </w:rPr>
        <w:t>. Закреплять использование детьми пространственных предлогов, упражнять в согласовании слов в предложениях.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Упражнять детей в умении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рассказывать содержание сказки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использованием </w:t>
      </w: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hyperlink r:id="rId6" w:tooltip="Развитие речи. Речевое развитие детей" w:history="1">
        <w:r w:rsidRPr="0012768A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Развивать монологическую речь</w:t>
        </w:r>
      </w:hyperlink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продолжать учить детей отвечать на вопросы полным ответом.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выразительность речи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силу голоса.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доброту, желание оказывать помощь, умение действовать согласованно, любовь детей к художественной литературе.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мягкая большая лиса, волшебный сундучок, волшебный колокольчик, бумажные бабочки и цветы для дыхательной гимнастики, </w:t>
      </w: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резиновые игрушки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мышка, лягушка, зайчик, волк, лиса, медведь.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Чтение русских народных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загадывание загадок о животных; рисование по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сказкам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совместная импровизация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«Разговор лесных зверей»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показ кукольного театра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рассматривание иллюстраций к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сказкам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; игры - драматизации.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воспитателем заходят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становятся полукругом.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 у нас сегодня необычное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посмотрите, к нам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 пришли гости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поздороваемся с ними.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здороваются)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Улыбнись скорее,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весь день сегодня будет веселее!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погладим лобик, носик и щёчки,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красивыми, как в лесу цветочки!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Разотрём ладошки сильнее, сильнее,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мы теперь потрём и здоровье сбережём.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Улыбнёмся снова, </w:t>
      </w: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«Будьте все здоровы!»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вам нравятся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вы их любите?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тоже люблю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 не только читать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слушать. А хотите сегодня попасть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сказку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у меня есть волшебный колокольчик, и чтобы нам попасть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сказку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закрыть глаза и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сказать волшебные слова</w:t>
      </w: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«Раз, два, три – в </w:t>
      </w:r>
      <w:r w:rsidRPr="0012768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сказку попади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7" w:tooltip="Открытые занятия. Конспекты" w:history="1">
        <w:r w:rsidRPr="0012768A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Открывайте глазки</w:t>
        </w:r>
      </w:hyperlink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мы и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сказке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Посмотрите, какая красота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вокруг. Сколько цветов, какой чудесный аромат. Пожалуйста, подойдите, понюхайте, как они вкусно пахнут.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r w:rsidRPr="00127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Выполняется дыхательная гимнастика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глубокий вдох через нос, выдох через рот повтор 3 раза)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ребята, что это такое?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Сундучок.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не простой сундучок, а волшебный. И в нём кажется что-то спрятано. Хотите посмотреть, что в нём?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это ребята?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Лиса.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где живёт лиса? И как называется домик у Лисы?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лесу, в норке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какое она животное?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дикое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чем питается Лиса?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Лиса принесла с собой карточки.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сегодня, лиса прибежала к нам из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с ней поздороваемся.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здороваются с Лисой)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как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сказках называют Лису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Лисичка-сестричка, Лиса-краса, Плутовка, Хитрюга, Лисичка Патрикеевна, Лиса Алиса, Кумушка и т. д.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 у лисы мордочка?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(хитрая, острая, ушки треугольные)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Какая у лисы шубка?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(мягкая, рыжая, гладкая)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Какой у лисы хвост?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(пушистый, длинный, с белым кончиком)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 вы знаете, зачем лисе такой длинный хвост?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…чтобы заметать следы, чтобы не нашёл волк, охотник)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Скажите, ребята, по характеру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сказках лиса какая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(Хитрая)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мне хитрую лису (гримаса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«Хитрая лиса»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Лисичка хитрит и говорит, что не слышит вас. Давайте, мы будем говорить </w:t>
      </w:r>
      <w:proofErr w:type="spellStart"/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чё</w:t>
      </w:r>
      <w:proofErr w:type="spell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тко</w:t>
      </w:r>
      <w:proofErr w:type="spellEnd"/>
      <w:proofErr w:type="gramEnd"/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 громко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СА-СА-СА с нами рыжая лиса,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СУ-СУ-СУ живёт лиса в лесу,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СЫ-СЫ-СЫ хвост пушистый у лисы,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СЕ-СЕ-СЕ знаем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 о лисе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«Звериная зарядка»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присядка, два - прыжок.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(Присесть, подпрыгнуть)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заячья зарядка.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лисята, как проснуться,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(Потереть кулачками глаза)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долго потянуться,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(Потянуться руками вверх)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зевнуть,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12768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Открыть рот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прикрыть его ладошкой)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хвостиком вильнуть.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(Движения бедрами в стороны)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волчата спинку выгнут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(Прогнуться в спине вперед)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легонечко подпрыгнут.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(Подпрыгнуть на месте)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мишка косолапый, (Руки согнуты в локтях перед собой,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расставив лапы ноги на ширине плеч, переступать с ноги </w:t>
      </w: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одну, то обе вместе, ногу, раскачивать туловище в стороны)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топчется на месте.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кому зарядки мало -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(Хлопать в ладоши, подняв руки над головой)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все сначала!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ребята, в нашем волшебном сундучке ещё что-то есть. Что же это?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книги со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сказками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Расскажите мне, пожалуйста, в каких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сказках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встречаемся с лисой?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Лисичка-сестричка и Серый волк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Лиса и Журавль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Снегурушка</w:t>
      </w:r>
      <w:proofErr w:type="spell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Лиса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Колобок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Лисичка со скалочкой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Рукавичка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Жихарка</w:t>
      </w:r>
      <w:proofErr w:type="spell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Теремок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ребята, наша Лисичка прибежала из одной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чтобы, отгадать, как называется эта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лисичка приготовила для вас загадки.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вместе мы справимся.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Ворует крошки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 кошки.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(Мышка)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какая мышка?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(Мышка маленькая, серенькая)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отгадали первую загадку.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 малька выходят лапки -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Длинноногие ребятки.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луже прыгает квакушка –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Длинноногая…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(Лягушка)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живет лягушка?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(Лягушка живет в болоте.)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Длинное ухо,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Комочек пуха,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 ловко,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Грызёт морковку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(Заяц)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зайка?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(Зайка пушистый, длинноухий, трусливый, серый.)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Хвост пушистый бережёт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И зверюшек </w:t>
      </w:r>
      <w:proofErr w:type="spellStart"/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стережё</w:t>
      </w:r>
      <w:proofErr w:type="spellEnd"/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т</w:t>
      </w:r>
      <w:proofErr w:type="gram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Знают, рыжую в лесу –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хитрую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(Лису)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 лиса?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(Лиса рыжая, хитрая.)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Зайцы разбегайтесь!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зверь. Спасайтесь!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зубами щелк, щелк.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охоту вышел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(Волк)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волк?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(Волк серый, злой, голодный)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Бурый, косолапый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 бредёт.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"одолжить" он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лесных пчёл мёд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(Медведь)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медведь?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(Медведь большой, косолапый, бурый.)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все загадки отгадали.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догадались, из какой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 все эти герои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Лисичка так рада за вас, что вы справились с этим заданием. Покажите, как радуется Лисичка.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(Показывают гримасу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«Радостная Лисичка»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Прежде чем мы заглянем в гости к нашим героям из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сказки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 вами поиграем и разомнём наши пальчики.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Бежала лесочком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«бежим»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пальчиками по столу)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(ладошки над головой как ушки)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</w:t>
      </w: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кузовочком</w:t>
      </w:r>
      <w:proofErr w:type="spell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опускаем вниз, держим перед собой)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что в </w:t>
      </w: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кузовочке</w:t>
      </w:r>
      <w:proofErr w:type="spell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Лесные грибочки,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(одна ладошка в кулачке как ножка гриба, другая накрывает ее ладошкой)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Грибочки-груздочки</w:t>
      </w:r>
      <w:proofErr w:type="spell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сына, для дочки.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(два раза показываем на себя)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лисички в волшебном сундучке есть ещё что-то, давайте посмотрим. Это, ребята, табличка, в которой живёт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правильно она называется </w:t>
      </w: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лисичка просит вас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рассказать сказку по этой табличке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Рассказывание сказки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</w:t>
      </w:r>
      <w:proofErr w:type="spell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Лисичка благодарит вас за то, что вы так хорошо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рассказали эту сказку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вам нравится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чему она учит?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Нельзя обижать маленьких и слабых и надо дружить.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Теремок помогает ребенку осознать, что дружба — главное в жизни. А давайте мы с вами построим нашу 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«Пирамиду Дружбы»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научим лису со всеми дружить.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становятся в круг</w:t>
      </w: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з кулачков, с поднятым вверх пальцем, образуем пирамиду)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все, все, все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мы всегда, везде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Наш девиз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«Дружить, прощать,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обижать.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посмотрите, </w:t>
      </w: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по-моему</w:t>
      </w:r>
      <w:proofErr w:type="gramEnd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стала веселее. А это значит, что наше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 заканчивается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Лисичке пора возвращаться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сказку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нам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вашу помощь она приготовила вам подарок вот в этой коробочке. Мы прощаемся с Лисичкой, но всегда будем рады видеть её у нас в гостях. А чтобы нам вернутся в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нужно взять волшебный колокольчик, закрыть глаза и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сказать волшебные слова</w:t>
      </w:r>
      <w:proofErr w:type="gramStart"/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«Раз, два, три – в </w:t>
      </w:r>
      <w:r w:rsidRPr="0012768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группу попади</w:t>
      </w: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Открывайте глазки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мы и в детском саду. Ребята, а вам понравилось </w:t>
      </w:r>
      <w:r w:rsidRPr="00127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что понравилось больше всего? Что вам показалось трудным, а с чем вы справились с лёгкостью.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2768A" w:rsidRPr="0012768A" w:rsidRDefault="0012768A" w:rsidP="001276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2768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всем за внимание, а детям за старание.</w:t>
      </w:r>
    </w:p>
    <w:p w:rsidR="0012768A" w:rsidRPr="0012768A" w:rsidRDefault="0012768A" w:rsidP="001276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2768A" w:rsidRPr="0012768A" w:rsidSect="00B455A3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68A"/>
    <w:rsid w:val="00025E97"/>
    <w:rsid w:val="0012768A"/>
    <w:rsid w:val="00140C17"/>
    <w:rsid w:val="001A5E33"/>
    <w:rsid w:val="00B45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68A"/>
    <w:rPr>
      <w:b/>
      <w:bCs/>
    </w:rPr>
  </w:style>
  <w:style w:type="character" w:styleId="a5">
    <w:name w:val="Hyperlink"/>
    <w:basedOn w:val="a0"/>
    <w:uiPriority w:val="99"/>
    <w:semiHidden/>
    <w:unhideWhenUsed/>
    <w:rsid w:val="001276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68A"/>
    <w:rPr>
      <w:b/>
      <w:bCs/>
    </w:rPr>
  </w:style>
  <w:style w:type="character" w:styleId="a5">
    <w:name w:val="Hyperlink"/>
    <w:basedOn w:val="a0"/>
    <w:uiPriority w:val="99"/>
    <w:semiHidden/>
    <w:unhideWhenUsed/>
    <w:rsid w:val="001276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otkrytye-zanyati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www.maam.ru/obrazovanie/zanyatiya-po-razvitiyu-rechi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2025-01-12T12:31:00Z</cp:lastPrinted>
  <dcterms:created xsi:type="dcterms:W3CDTF">2025-01-12T12:29:00Z</dcterms:created>
  <dcterms:modified xsi:type="dcterms:W3CDTF">2025-01-13T08:21:00Z</dcterms:modified>
</cp:coreProperties>
</file>