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83" w:rsidRPr="00A544A4" w:rsidRDefault="00F77283" w:rsidP="00F77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Муниципальное дошкольное образовательное учреждение</w:t>
      </w:r>
    </w:p>
    <w:p w:rsidR="00F77283" w:rsidRPr="00A544A4" w:rsidRDefault="00F77283" w:rsidP="00F77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«Детский сад Солнышко </w:t>
      </w:r>
      <w:proofErr w:type="spellStart"/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Сонковского</w:t>
      </w:r>
      <w:proofErr w:type="spellEnd"/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муниципального округа</w:t>
      </w:r>
    </w:p>
    <w:p w:rsidR="00F77283" w:rsidRPr="00A544A4" w:rsidRDefault="00F77283" w:rsidP="00F77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Тверской области»</w:t>
      </w:r>
    </w:p>
    <w:p w:rsidR="00F77283" w:rsidRDefault="00F77283" w:rsidP="00F77283">
      <w:pPr>
        <w:shd w:val="clear" w:color="auto" w:fill="FFFFFF"/>
        <w:spacing w:before="328" w:after="164" w:line="474" w:lineRule="atLeast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val="en-US"/>
        </w:rPr>
      </w:pP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shd w:val="clear" w:color="auto" w:fill="FFFFFF"/>
        <w:spacing w:before="328" w:after="164" w:line="474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2"/>
          <w:szCs w:val="32"/>
        </w:rPr>
      </w:pPr>
      <w:r w:rsidRPr="00F77283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2"/>
          <w:szCs w:val="32"/>
        </w:rPr>
        <w:t>Открытое занятие по развитию речи в старшей группе</w:t>
      </w:r>
    </w:p>
    <w:p w:rsidR="00F77283" w:rsidRPr="00F77283" w:rsidRDefault="00F77283" w:rsidP="00F77283">
      <w:pPr>
        <w:shd w:val="clear" w:color="auto" w:fill="FFFFFF"/>
        <w:spacing w:before="328" w:after="164" w:line="474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2"/>
          <w:szCs w:val="32"/>
        </w:rPr>
      </w:pPr>
      <w:r w:rsidRPr="00F77283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2"/>
          <w:szCs w:val="32"/>
        </w:rPr>
        <w:t>«Мир профессий»</w:t>
      </w: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A544A4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rPr>
          <w:rFonts w:ascii="Times New Roman" w:hAnsi="Times New Roman" w:cs="Times New Roman"/>
          <w:b/>
          <w:sz w:val="28"/>
          <w:szCs w:val="28"/>
        </w:rPr>
      </w:pPr>
    </w:p>
    <w:p w:rsidR="00F77283" w:rsidRPr="00F77283" w:rsidRDefault="00F77283" w:rsidP="00F77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Сонково 202</w:t>
      </w:r>
      <w:r w:rsidRPr="00F772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372E94" w:rsidRPr="00AC3679" w:rsidRDefault="00293397" w:rsidP="00F77283">
      <w:pPr>
        <w:shd w:val="clear" w:color="auto" w:fill="FFFFFF"/>
        <w:spacing w:before="328" w:after="164" w:line="474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</w:rPr>
        <w:lastRenderedPageBreak/>
        <w:t>Открытое занятие по развитию речи в старшей группе</w:t>
      </w:r>
    </w:p>
    <w:p w:rsidR="00293397" w:rsidRPr="00AC3679" w:rsidRDefault="00293397" w:rsidP="00F77283">
      <w:pPr>
        <w:shd w:val="clear" w:color="auto" w:fill="FFFFFF"/>
        <w:spacing w:before="328" w:after="164" w:line="474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</w:rPr>
        <w:t>«Мир профессий»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AC3679">
        <w:rPr>
          <w:rFonts w:ascii="Times New Roman" w:eastAsia="Times New Roman" w:hAnsi="Times New Roman" w:cs="Times New Roman"/>
          <w:sz w:val="28"/>
          <w:szCs w:val="28"/>
        </w:rPr>
        <w:t>асширять и уточнять представления детей о труде людей разных профессий; воспитывать уважение к людям труда, их деятельности и ее результатам; развить внимание, память, мышление.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задачи: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sz w:val="28"/>
          <w:szCs w:val="28"/>
        </w:rPr>
        <w:t xml:space="preserve"> показать значение трудовой деятельности в жизни человека; уточнить, обобщить и расширить знания детей об особенностях некоторых профессий.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sz w:val="28"/>
          <w:szCs w:val="28"/>
        </w:rPr>
        <w:t>Развивающие задачи: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3679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глаголами по теме «Профессии».</w:t>
      </w:r>
      <w:proofErr w:type="gramEnd"/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 задачи: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sz w:val="28"/>
          <w:szCs w:val="28"/>
        </w:rPr>
        <w:t>создать условия для воспитания уважительного и доброго отношения к людям разных профессий; способствовать воспитанию умения работать в коллективе.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Cs/>
          <w:sz w:val="28"/>
          <w:szCs w:val="28"/>
        </w:rPr>
        <w:t>Социально-коммуникативное развитие, речевое развитие, художественно-эстетическое развитие, физическое развитие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E14AE5" w:rsidRPr="00AC3679" w:rsidRDefault="00E14AE5" w:rsidP="00AC3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беседы о работе людей разных профессий; наблюдение за работой сотрудников детского сада; дидактические игры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«Четвертый лишний»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, «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 магазин за покупками»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Кому</w:t>
      </w:r>
      <w:proofErr w:type="gramEnd"/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что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Pr="00AC367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нужно для работы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; сюжетно-ролевые игры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«Автобус»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; чтение стихотворений В. Маяковского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«Кем быть?»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, С. Михалкова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 что у вас?»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; рассматривание картинок и иллюстраций по теме; коллективная постройка </w:t>
      </w:r>
      <w:r w:rsidRPr="00AC367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«Автобус»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; рассказы родителей детям о своей </w:t>
      </w:r>
      <w:r w:rsidRPr="00AC367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профессии</w:t>
      </w:r>
      <w:r w:rsidRPr="00AC367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Ребята, посмотрите, на этот большой воздушный шар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ети смотрят на шар, второй воспитатель его показывает детям и подбрасывает к верху, другой воспитатель читает стихотворение).</w:t>
      </w:r>
    </w:p>
    <w:p w:rsidR="00293397" w:rsidRPr="00AC3679" w:rsidRDefault="00293397" w:rsidP="00AC3679">
      <w:pPr>
        <w:shd w:val="clear" w:color="auto" w:fill="FFFFFF"/>
        <w:spacing w:after="146" w:line="292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Шар воздушный, шар воздушный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В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ырывается из рук.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Непослушный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непослушный –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К потолку взлетает вдруг.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Надо мне его поймать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И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за хвостик привязать.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Ой, да у него на хвостике что-то прикреплено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оспитатель второй показывает что это)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 это загадки. А вы умеете отгадывать загадки? Ну, тогда слушайте, внимательно.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(Второй воспитатель показывает картинки отгадок)</w:t>
      </w:r>
    </w:p>
    <w:p w:rsidR="00293397" w:rsidRPr="00AC3679" w:rsidRDefault="00293397" w:rsidP="00AC36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Кто вылечит от всех болезней и знает, что кому полезней? (Доктор)</w:t>
      </w:r>
    </w:p>
    <w:p w:rsidR="00293397" w:rsidRPr="00AC3679" w:rsidRDefault="00293397" w:rsidP="00AC36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Кто на пожары выезжает, огонь заливает, людей спасает? (Пожарный)</w:t>
      </w:r>
    </w:p>
    <w:p w:rsidR="00293397" w:rsidRPr="00AC3679" w:rsidRDefault="00293397" w:rsidP="00AC36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Кто готовит нам обеды: суп, котлеты, винегреты? (Повар)</w:t>
      </w:r>
    </w:p>
    <w:p w:rsidR="00293397" w:rsidRPr="00AC3679" w:rsidRDefault="00293397" w:rsidP="00AC36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Кто построит нам квартиры, школы, садики, магазины? (Строитель)</w:t>
      </w:r>
    </w:p>
    <w:p w:rsidR="00293397" w:rsidRPr="00AC3679" w:rsidRDefault="00372E94" w:rsidP="00AC36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Кто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чит детей читать, писать? (Учитель</w:t>
      </w:r>
      <w:r w:rsidR="00293397"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:rsidR="00372E94" w:rsidRPr="00AC3679" w:rsidRDefault="00372E94" w:rsidP="00AC36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Кто лечит животных?</w:t>
      </w:r>
    </w:p>
    <w:p w:rsidR="00372E94" w:rsidRPr="00AC3679" w:rsidRDefault="00372E94" w:rsidP="00AC36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Кто </w:t>
      </w:r>
      <w:proofErr w:type="spell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делае</w:t>
      </w:r>
      <w:proofErr w:type="spell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красивые стрижки и прически людям?</w:t>
      </w:r>
      <w:bookmarkStart w:id="0" w:name="_GoBack"/>
      <w:bookmarkEnd w:id="0"/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Молодцы, загадки верно отгадали. О чем были эти загадки? Назовите одним словом (профессии). Молодцы, именно о профессиях мы будем сегодня говорить.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 что такое профессия?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(Ответы детей)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Профессия – это труд, которому человек посвящает всю свою жизнь. Профессия должна приносить людям радость и самому человеку и окружающим людям.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Ребята, мы отправимся с вами в путешествие «В мир профессий». Любите путешествовать?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Скажите, а на каком транспорте можно отправиться в путешествие? (На поезде, на самолете, на автобусе).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А я предлагаю, отправится на поезде. Вставайте друг за другом, руки положите друг другу на плечи, я буду машинистом, а вы пассажирами, приготовились к путешествию. Поехали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ключается музыка поезда, дети и воспитатели идут к 1 столу)</w:t>
      </w:r>
    </w:p>
    <w:p w:rsidR="00293397" w:rsidRPr="00AC3679" w:rsidRDefault="00293397" w:rsidP="00AC3679">
      <w:pPr>
        <w:shd w:val="clear" w:color="auto" w:fill="FFFFFF"/>
        <w:spacing w:before="164" w:after="164" w:line="310" w:lineRule="atLeast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1. Станция “Исправь ошибку”.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Здесь перепутанные профессии, нам с вами нужно правильно все рассказать! Слушайте внимательно!</w:t>
      </w:r>
    </w:p>
    <w:p w:rsidR="00293397" w:rsidRPr="00AC3679" w:rsidRDefault="00293397" w:rsidP="00AC36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Повар лечит, а врач готовит;</w:t>
      </w:r>
    </w:p>
    <w:p w:rsidR="00293397" w:rsidRPr="00AC3679" w:rsidRDefault="00293397" w:rsidP="00AC36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Парикмахер шьет одежду, а портной-швея стрижет людей;</w:t>
      </w:r>
    </w:p>
    <w:p w:rsidR="00293397" w:rsidRPr="00AC3679" w:rsidRDefault="00293397" w:rsidP="00AC36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Механик тушит пожар, а пожарник чинит машины;</w:t>
      </w:r>
    </w:p>
    <w:p w:rsidR="00293397" w:rsidRPr="00AC3679" w:rsidRDefault="00293397" w:rsidP="00AC36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Военный работает на поле, а фермер служит Родине.</w:t>
      </w:r>
    </w:p>
    <w:p w:rsidR="00293397" w:rsidRPr="00AC3679" w:rsidRDefault="00293397" w:rsidP="00AC36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Воспитатель соблюдает закон, а полицейский воспитывает детей.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Вот молодцы! Все рассказали правильно! А теперь занимаем места в вагончиках, наш поезд отправляется дальше (звучит музыка поезда)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Вставайте в круг, я предлагаю поиграть в другую интересную игру.</w:t>
      </w:r>
    </w:p>
    <w:p w:rsidR="00293397" w:rsidRPr="00AC3679" w:rsidRDefault="00293397" w:rsidP="00AC3679">
      <w:pPr>
        <w:shd w:val="clear" w:color="auto" w:fill="FFFFFF"/>
        <w:spacing w:before="164" w:after="164" w:line="310" w:lineRule="atLeast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2. Станция: “Кто, где работает?”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Вставайте в круг! Я буду называть вам профессию, а вы будите говорить, где она нужна.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учитель – в школе;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повар – в столовой;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строитель – на стройке;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доктор – в больнице;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портной – в ателье;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продавец – в магазине;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парикмахер – в парикмахерской;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пожарный – в пожарной команде;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воспитатель - в детском саду;</w:t>
      </w:r>
    </w:p>
    <w:p w:rsidR="00293397" w:rsidRPr="00AC3679" w:rsidRDefault="00293397" w:rsidP="00AC36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лесник – в лесу.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 – Ну, какие молодцы! Все верно! Занимайте места в вагонах, едем дальше! (включается музыка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поезда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едут к следующей станции)</w:t>
      </w:r>
    </w:p>
    <w:p w:rsidR="00293397" w:rsidRPr="00AC3679" w:rsidRDefault="00293397" w:rsidP="00AC3679">
      <w:pPr>
        <w:shd w:val="clear" w:color="auto" w:fill="FFFFFF"/>
        <w:spacing w:before="164" w:after="164" w:line="310" w:lineRule="atLeast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3. Станция «Кто что делает?»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- Сейчас я буду называть профессию человека, а вы что он умеет делать?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Повар что умеет…готовить, варить, жарить;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Учитель что умеет…учить читать, писать;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Врач что умеет…лечить, делать уколы, ставить градусник;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Художник что умеет…рисовать;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Пожарный что умеет…тушить пожар;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Строитель что умеет…строить дома;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Продавец что умеет…продавать товары;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Парикмахер что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умеет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…стрижет, делает прически;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Водитель что умеет…управлять машиной;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Летчик что умеет…управлять самолетом;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Полицейский что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умеет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…управляет движением машин, защищает людей;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Дворник что умеет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?. 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убирать двор, мести метлой дорожку.</w:t>
      </w:r>
    </w:p>
    <w:p w:rsidR="00293397" w:rsidRPr="00AC3679" w:rsidRDefault="00293397" w:rsidP="00AC36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Почтальон что умеет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?. 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разносить почту.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– Какие же вы все-таки молодцы! А ну-ка, по вагончикам все! Нас ждет следующая станция! (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включается музыка поезда и едут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 следующей станции)</w:t>
      </w:r>
    </w:p>
    <w:p w:rsidR="00293397" w:rsidRPr="00AC3679" w:rsidRDefault="00293397" w:rsidP="00AC3679">
      <w:pPr>
        <w:shd w:val="clear" w:color="auto" w:fill="FFFFFF"/>
        <w:spacing w:before="164" w:after="164" w:line="310" w:lineRule="atLeast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4. Станция «Закончи предложение»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 в этом нам поможет мяч, я бросаю мяч и начинаю предложение, а вы, поймав мяч, заканчиваете предложение.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– Если бы не было врачей, то …. некому было бы лечить людей.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– Если бы не было учителей, то … некому было бы учить детей.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– Если бы не было воспитателей, то … некому было бы воспитывать детей.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– Если бы не было поваров, то … некому было бы готовить еду.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– Если бы не было строителей, то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екому было бы строить дома.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Если бы не было парикмахеров, то… некому было бы стричь людей.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 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Молодцы, вы все верно сказали, без людей разных профессий было бы плохо, все профессии важны и нужны.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- Ну что, ребята, едем дальше! Становись вагончиками! (включается музыка поезда и едут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след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станции)</w:t>
      </w:r>
    </w:p>
    <w:p w:rsidR="00293397" w:rsidRPr="00AC3679" w:rsidRDefault="00293397" w:rsidP="00AC3679">
      <w:pPr>
        <w:shd w:val="clear" w:color="auto" w:fill="FFFFFF"/>
        <w:spacing w:before="164" w:after="164" w:line="310" w:lineRule="atLeast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5. Станция «Будущее»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- Ребята, а вы уже знаете, кем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будите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когда вырастите большими? Давайте присядем на ковер, и вы мне расскажите.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(Воспитатель поднимает руку и приводит пример: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Я когда вырасту стану воспитательницей, буду работать в детском садике и воспитывать детишек)</w:t>
      </w:r>
      <w:proofErr w:type="gramEnd"/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Дети отвечают предложением: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– Я буду строителем, построю дома, школы.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– Я буду водить машину, перевозить грузы и т.д.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– Ой, ребята, мы так славно с вами позанимались, что не заметили, как пролетело время! Нам пора возвращаться обратно на поезде к нам в садик! А ну </w:t>
      </w:r>
      <w:proofErr w:type="spell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ка</w:t>
      </w:r>
      <w:proofErr w:type="spell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вагончики становись! Поехали! (включается музыка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поезда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дети возвращаются на свои места)</w:t>
      </w:r>
    </w:p>
    <w:p w:rsidR="00293397" w:rsidRPr="00AC3679" w:rsidRDefault="00293397" w:rsidP="00AC3679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367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Воспитатель.</w:t>
      </w:r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-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Ну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вот мы с вами и на наших местах в нашем садике! Мне так понравилось, как вы сегодня занимались, слушали все внимательно и </w:t>
      </w:r>
      <w:proofErr w:type="gramStart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очень много</w:t>
      </w:r>
      <w:proofErr w:type="gramEnd"/>
      <w:r w:rsidRPr="00AC36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что вспомнили! А что именно мы сегодня вспоминали? – Профессии! А теперь встаньте и похлопайте друг другу, а мы похлопаем вам!</w:t>
      </w:r>
    </w:p>
    <w:p w:rsidR="008127E4" w:rsidRPr="00AC3679" w:rsidRDefault="008127E4" w:rsidP="00AC3679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8127E4" w:rsidRPr="00AC3679" w:rsidSect="00E1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229C"/>
    <w:multiLevelType w:val="multilevel"/>
    <w:tmpl w:val="DCD6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03672"/>
    <w:multiLevelType w:val="multilevel"/>
    <w:tmpl w:val="C73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82106"/>
    <w:multiLevelType w:val="multilevel"/>
    <w:tmpl w:val="1EB8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458E6"/>
    <w:multiLevelType w:val="multilevel"/>
    <w:tmpl w:val="7AE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63188"/>
    <w:multiLevelType w:val="multilevel"/>
    <w:tmpl w:val="B75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D2EE6"/>
    <w:multiLevelType w:val="multilevel"/>
    <w:tmpl w:val="EF7C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93397"/>
    <w:rsid w:val="0002431C"/>
    <w:rsid w:val="000B4A44"/>
    <w:rsid w:val="00293397"/>
    <w:rsid w:val="00372E94"/>
    <w:rsid w:val="008127E4"/>
    <w:rsid w:val="00900521"/>
    <w:rsid w:val="00AC3679"/>
    <w:rsid w:val="00E104FB"/>
    <w:rsid w:val="00E14AE5"/>
    <w:rsid w:val="00F7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FB"/>
  </w:style>
  <w:style w:type="paragraph" w:styleId="1">
    <w:name w:val="heading 1"/>
    <w:basedOn w:val="a"/>
    <w:link w:val="10"/>
    <w:uiPriority w:val="9"/>
    <w:qFormat/>
    <w:rsid w:val="0029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93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933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3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933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9339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93397"/>
    <w:rPr>
      <w:color w:val="0000FF"/>
      <w:u w:val="single"/>
    </w:rPr>
  </w:style>
  <w:style w:type="character" w:styleId="a4">
    <w:name w:val="Emphasis"/>
    <w:basedOn w:val="a0"/>
    <w:uiPriority w:val="20"/>
    <w:qFormat/>
    <w:rsid w:val="00293397"/>
    <w:rPr>
      <w:i/>
      <w:iCs/>
    </w:rPr>
  </w:style>
  <w:style w:type="paragraph" w:styleId="a5">
    <w:name w:val="Normal (Web)"/>
    <w:basedOn w:val="a"/>
    <w:uiPriority w:val="99"/>
    <w:semiHidden/>
    <w:unhideWhenUsed/>
    <w:rsid w:val="0029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933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027">
          <w:marLeft w:val="-273"/>
          <w:marRight w:val="-2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856">
              <w:blockQuote w:val="1"/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67A0-1DAC-4812-BFBF-4CF6FE4C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2025-01-27T17:14:00Z</dcterms:created>
  <dcterms:modified xsi:type="dcterms:W3CDTF">2025-01-29T16:26:00Z</dcterms:modified>
</cp:coreProperties>
</file>