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7A" w:rsidRPr="000F137A" w:rsidRDefault="000F137A" w:rsidP="000F13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7A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0F137A" w:rsidRPr="000F137A" w:rsidRDefault="000F137A" w:rsidP="000F13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7A">
        <w:rPr>
          <w:rFonts w:ascii="Times New Roman" w:hAnsi="Times New Roman" w:cs="Times New Roman"/>
          <w:b/>
          <w:sz w:val="24"/>
          <w:szCs w:val="24"/>
        </w:rPr>
        <w:t>«Детский сад Солнышко Сонковского муниципального округа</w:t>
      </w:r>
    </w:p>
    <w:p w:rsidR="000F137A" w:rsidRPr="000F137A" w:rsidRDefault="000F137A" w:rsidP="000F13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7A">
        <w:rPr>
          <w:rFonts w:ascii="Times New Roman" w:hAnsi="Times New Roman" w:cs="Times New Roman"/>
          <w:b/>
          <w:sz w:val="24"/>
          <w:szCs w:val="24"/>
        </w:rPr>
        <w:t>Тверской области»</w:t>
      </w: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7A" w:rsidRPr="000F137A" w:rsidRDefault="000F137A" w:rsidP="000F137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37A">
        <w:rPr>
          <w:rFonts w:ascii="Times New Roman" w:hAnsi="Times New Roman" w:cs="Times New Roman"/>
          <w:b/>
          <w:sz w:val="32"/>
          <w:szCs w:val="32"/>
        </w:rPr>
        <w:t>Мастер-класс по профилактике</w:t>
      </w:r>
    </w:p>
    <w:p w:rsidR="000F137A" w:rsidRPr="000F137A" w:rsidRDefault="000F137A" w:rsidP="000F137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37A">
        <w:rPr>
          <w:rFonts w:ascii="Times New Roman" w:hAnsi="Times New Roman" w:cs="Times New Roman"/>
          <w:b/>
          <w:sz w:val="32"/>
          <w:szCs w:val="32"/>
        </w:rPr>
        <w:t>эмоционального выгорания педагогов</w:t>
      </w:r>
    </w:p>
    <w:p w:rsidR="000F137A" w:rsidRPr="000F137A" w:rsidRDefault="000F137A" w:rsidP="000F137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37A">
        <w:rPr>
          <w:rFonts w:ascii="Times New Roman" w:hAnsi="Times New Roman" w:cs="Times New Roman"/>
          <w:b/>
          <w:sz w:val="32"/>
          <w:szCs w:val="32"/>
        </w:rPr>
        <w:t>«Зарядись энергией»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137A">
        <w:rPr>
          <w:rFonts w:ascii="Times New Roman" w:hAnsi="Times New Roman" w:cs="Times New Roman"/>
          <w:sz w:val="28"/>
          <w:szCs w:val="28"/>
        </w:rPr>
        <w:t>Цель: Сохранение психического здоровья педагогов в образовательной среде.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Задачи: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1.</w:t>
      </w:r>
      <w:r w:rsidRPr="000F137A">
        <w:rPr>
          <w:rFonts w:ascii="Times New Roman" w:hAnsi="Times New Roman" w:cs="Times New Roman"/>
          <w:sz w:val="28"/>
          <w:szCs w:val="28"/>
        </w:rPr>
        <w:tab/>
        <w:t>Создание условий, способствующих профилактике синдрома профессионального «выгорания».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2.</w:t>
      </w:r>
      <w:r w:rsidRPr="000F137A">
        <w:rPr>
          <w:rFonts w:ascii="Times New Roman" w:hAnsi="Times New Roman" w:cs="Times New Roman"/>
          <w:sz w:val="28"/>
          <w:szCs w:val="28"/>
        </w:rPr>
        <w:tab/>
        <w:t xml:space="preserve">Снятие эмоционального напряжения посредством проведения </w:t>
      </w:r>
      <w:proofErr w:type="spellStart"/>
      <w:r w:rsidRPr="000F137A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0F137A">
        <w:rPr>
          <w:rFonts w:ascii="Times New Roman" w:hAnsi="Times New Roman" w:cs="Times New Roman"/>
          <w:sz w:val="28"/>
          <w:szCs w:val="28"/>
        </w:rPr>
        <w:t xml:space="preserve"> и освоением способов </w:t>
      </w:r>
      <w:proofErr w:type="spellStart"/>
      <w:r w:rsidRPr="000F137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F137A">
        <w:rPr>
          <w:rFonts w:ascii="Times New Roman" w:hAnsi="Times New Roman" w:cs="Times New Roman"/>
          <w:sz w:val="28"/>
          <w:szCs w:val="28"/>
        </w:rPr>
        <w:t xml:space="preserve"> эмоционального состояния.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3.</w:t>
      </w:r>
      <w:r w:rsidRPr="000F137A">
        <w:rPr>
          <w:rFonts w:ascii="Times New Roman" w:hAnsi="Times New Roman" w:cs="Times New Roman"/>
          <w:sz w:val="28"/>
          <w:szCs w:val="28"/>
        </w:rPr>
        <w:tab/>
        <w:t>Развитие групповой сплочённости, повышение самооценки педагогов.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Ход: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Здравствуйте, уважаемые коллеги! Наша сегодняшняя встреча посвящена теме «Профилактика синдрома эмоционального выгорания», но перед тем как мы начнём, проведём небольшую разминку.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Игра «Трамвайчик».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Представьте, что мы с вами на воображаемом трамвайчике. И вот наш трамвайчик начал своё движение.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Все сидят в кругу. Один стул свободный. Начинает тот, у кого свободный стул справа. Он должен пересесть на свободный стул и сказать: «А я еду». Следующий участник, у кого справа оказался пустой стул, пересаживается и говорит: «А я тоже». Третий участник говорит:</w:t>
      </w:r>
    </w:p>
    <w:p w:rsid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 xml:space="preserve">«А я зайцем», а четвёртый заявляет: «А я 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…» (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называет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 xml:space="preserve"> имя любого участника). Тот, чьё имя назвали, торопится сесть на пустой стул, и всё по аналогии повторяется сначала.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 xml:space="preserve">: Замечательно. Переходим к нашей теме. Общеизвестно, что профессия педагога – одна из наиболее 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энергоёмких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 xml:space="preserve">. Для её реализации </w:t>
      </w:r>
      <w:r w:rsidRPr="000F137A">
        <w:rPr>
          <w:rFonts w:ascii="Times New Roman" w:hAnsi="Times New Roman" w:cs="Times New Roman"/>
          <w:sz w:val="28"/>
          <w:szCs w:val="28"/>
        </w:rPr>
        <w:lastRenderedPageBreak/>
        <w:t>требуются огромные интеллектуальные, эмоциональные и психические затраты.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Увеличивается не только трудовая нагрузка, вместе с ней растёт и нервно-психическое напряжение личности, возникает переутомление. Различного рода перегрузки усугубляются многочисленными страхами: страх не найти поддержки, страх оказаться непрофессионалом, страх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перед контролем.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Такая ситуация достаточно быстро приводит к эмоциональному истощению педагогов, известному как «синдром эмоционального выгорания». Эмоциональное выгорание это синдром, развивающийся на фоне хронического стресса и ведущий к истощению эмоциональных, энергетических и личностных ресурсов работающего человека.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Причины эмоционального выгорания: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Особая ответственность педагога за выполнение своих профессиональных функций.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Отсутствие близких, доверительных отношений и поддержки. Загруженность рабочего дня.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Пессимистический взгляд на себя и окружающий мир. Высокие эмоциональные и интеллектуальные нагрузки. Недостаточно времени для отдыха и общения.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Принятие на себя слишком большого количества обязанностей, и недостаток помощи от других.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Недостаток сна.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lastRenderedPageBreak/>
        <w:t>Существует китайская пословица: «Расскажи мне, и я забуду, покажи мне, и я запомню, дай мне действовать самому и я пойму».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Вот и мы с вами «именно сегодня» в ходе практической деятельности попробуем оптимистически посмотреть на себя и окружающий мир.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Упражнение «Поза Наполеона».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Коллеги, сейчас по моей команде: «Раз, два, три» вам необходимо всем одновременно показать одно из трёх предложенных мною движений (какое понравится).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Показ движений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Участникам показывается три движения: руки скрещены на груди, руки вытянуты вперёд с раскрытыми ладонями и руки сжаты в кулаки. По команде ведущего каждый участник показывает одно из 3-х движений. Задача в том, чтобы вся группа или большинство участников показали одинаковое движение.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Комментарий: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Это упражнение показывает не только то, насколько вы готовы к работе, но и может быть поводом для размышления в рамках нашей темы. Если большинство показали ладони, значит, вы готовы к работе и достаточно открыты. Кулаки показывают агрессивность, поза Наполеона – некоторую закрытость или нежелание работать.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Упражнение «Хвалю себя за то, что…»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37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Pr="000F137A">
        <w:rPr>
          <w:rFonts w:ascii="Times New Roman" w:hAnsi="Times New Roman" w:cs="Times New Roman"/>
          <w:sz w:val="28"/>
          <w:szCs w:val="28"/>
        </w:rPr>
        <w:t>: Уважаемые педагоги. Сейчас мы будем хвалить себя. Необходимо продолжить фразу: «Я хвалю себя за то, что…» (педагоги продолжают фразу.)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Находите возможность хвалить себя в течение рабочего дня не менее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3-5 раз. В случае даже незначительных успехов целесообразно хвалить себя, мысленно говоря: «Молодец!», «Умница!», «Здорово получилось!», «Я отлично справилась!», «Как я люблю себя!».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Вы похвалили себя, а я похвалю вас. МОЛОДЦЫ!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37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Pr="000F137A">
        <w:rPr>
          <w:rFonts w:ascii="Times New Roman" w:hAnsi="Times New Roman" w:cs="Times New Roman"/>
          <w:sz w:val="28"/>
          <w:szCs w:val="28"/>
        </w:rPr>
        <w:t>: Каждый человек важен не только сам по себе, но и в команде. Сейчас мы вам это докажем. Отгадайте загадку: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С неких пор у нас живёт, В огороде тихоход.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Удивительной раскраски, У него есть рот и глазки. Если очень повезёт,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Скоро бабочкой вспорхнёт. (Гусеница)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Игра «Гусеница».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Педагоги встают цепочкой друг за другом. Между спиной и животом каждой пары мяч. Задача «гусеницы» - преодолеть все заранее приготовленные препятствия, не уронив мячи.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Я большая и цветная, Гусеница озорная.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Мне на месте не сидится, Буду с вами веселиться.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«Наша гусеница начала свое движение медленно, не спеша двигается гусеница и тут на ее пути встречаются несколько маленьких луж (ориентиры), которые нужно перепрыгнуть, и стала гусеница прыгать, да так чтобы не замочить свои красивые ножки. Лужи остались позади, а дорога длинная, идти еще долго и решила гусеница бежать (обегать конусы, которые расположены близко друг к другу), побежала все быстрее и быстрее… устала, остановилась, присела отдохнуть…, встала, вновь пошла, и тут на пути новое препятствие – бревно, испугалась гусеница и попятилась назад.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lastRenderedPageBreak/>
        <w:t xml:space="preserve">Пятилась, пятилась, но… решила не отступать и смело пошла вперед на «бревно» (натянутая скакалка) да так ловко, что бревно 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позади осталось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. Гусеница снова пошла вперед, всем улыбается, машет рукой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 xml:space="preserve">левой, правой, всем шлет воздушные поцелуи. Остановилась гусеница. </w:t>
      </w:r>
      <w:proofErr w:type="spellStart"/>
      <w:r w:rsidRPr="000F137A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Pr="000F137A">
        <w:rPr>
          <w:rFonts w:ascii="Times New Roman" w:hAnsi="Times New Roman" w:cs="Times New Roman"/>
          <w:sz w:val="28"/>
          <w:szCs w:val="28"/>
        </w:rPr>
        <w:t>: Какая замечательная гусеница. Как приятно на вас смотреть, как близко вы находитесь друг к другу. И если убрать хотя бы одного из вас – вся гусеничная композиция нарушится. Ведь каждый из вас – частичка коллектива, и каждому из вас в нём есть достойное место и своё признание.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Упражнение «Талисман».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Соц. педагог: я знаю, что в трудной ситуации поддержку нам могут оказать самые неожиданные вещи. Сейчас я предлагаю вам проявить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всё своё творчество и изготовить друг для друга талисманы, которые помогут бороться с жизненными неурядицами. Каждый участник создаст для своего коллеги антистрессовый талисман, который может быть каким угодно.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Подумайте, с какими словами вы передадите своё творение коллеге. (Участники обмениваются талисманами)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Пусть талисман, который вы получили в подарок, приносит вам удачу, везение и счастье.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Сейчас я возьму стеклянную банку и наполню её камнями. Скажите, пожалуйста: «Полна ли банка?»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(Ответили да, полна).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Сейчас я возьму горох и высыплю его в эту же банку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орох занял свободное место между камнями).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А теперь полна банка? (ответили да, полна)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lastRenderedPageBreak/>
        <w:t xml:space="preserve">Тогда я возьму 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коробку, наполненную песком и высыплю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 xml:space="preserve"> его в эту же банку.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(Естественно песок занял полностью существующее свободное место и всё закрыл).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А теперь полна банка?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 xml:space="preserve">(Ответили да, 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>, на этот раз однозначно.)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(Тогда я из-под стола достала кружку с водой и вылила её в банку до последней капли, размачивая песок).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Банка – это ваша жизнь. Камни – это важнейшие вещи вашей жизни: семья, здоровье, друзья, свои дети – всё то, что необходимо, чтобы ваша жизнь всё-таки оставалась полной даже в случае, если всё остальное потеряется.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Горох – это вещи, которые лично для вас стали важными: работа, дом, автомобиль.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Песок – это всё остальное, мелочи.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Если сначала наполнить банку песком, не останется места, где могли бы разместиться горох и камни. И так же, в вашей жизни, если тратить всё время и всю энергию на мелочи, не остаётся места для важнейших вещей.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 xml:space="preserve">Занимайтесь тем, что вам приносит счастье: играйте с вашими детьми, уделяйте время супругам, встречайтесь с друзьями. Всегда будет ещё время, чтобы поработать, заняться уборкой дома, что-то починить, вымыть посуду. </w:t>
      </w:r>
      <w:proofErr w:type="gramStart"/>
      <w:r w:rsidRPr="000F137A">
        <w:rPr>
          <w:rFonts w:ascii="Times New Roman" w:hAnsi="Times New Roman" w:cs="Times New Roman"/>
          <w:sz w:val="28"/>
          <w:szCs w:val="28"/>
        </w:rPr>
        <w:t>Занимайтесь</w:t>
      </w:r>
      <w:proofErr w:type="gramEnd"/>
      <w:r w:rsidRPr="000F137A">
        <w:rPr>
          <w:rFonts w:ascii="Times New Roman" w:hAnsi="Times New Roman" w:cs="Times New Roman"/>
          <w:sz w:val="28"/>
          <w:szCs w:val="28"/>
        </w:rPr>
        <w:t xml:space="preserve"> прежде всего камнями, то есть самыми важными вещами в жизни; определите ваши приоритеты, остальное – это только песок.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Вы спросите, какое значение имеет вода? Я это сделала просто, чтобы доказать вам, что, как бы ни была ваша жизнь занята, всегда есть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lastRenderedPageBreak/>
        <w:t>немного места для праздного безделья. Упражнение «До встречи…»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Коллеги, я попрошу вас встать в круг. У меня в руках горящая свеча. Давайте передавать ее друг другу. Тот, у кого в руках окажется свеча, может сказать всем нам о том, что принесло ему наше занятие, что он узнал нового.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Как пример: Я хочу, чтобы в ваших руках всё всегда спорилось, горело и получалось как надо.</w:t>
      </w:r>
    </w:p>
    <w:p w:rsidR="000F137A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7A">
        <w:rPr>
          <w:rFonts w:ascii="Times New Roman" w:hAnsi="Times New Roman" w:cs="Times New Roman"/>
          <w:sz w:val="28"/>
          <w:szCs w:val="28"/>
        </w:rPr>
        <w:t>Далее участники по кругу дают обратную связь. Что нового они узнали, что понравилось, что не понравилось, свои впечатления и т. д.</w:t>
      </w:r>
    </w:p>
    <w:p w:rsidR="003D23CC" w:rsidRPr="000F137A" w:rsidRDefault="000F137A" w:rsidP="000F13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F137A">
        <w:rPr>
          <w:rFonts w:ascii="Times New Roman" w:hAnsi="Times New Roman" w:cs="Times New Roman"/>
          <w:sz w:val="28"/>
          <w:szCs w:val="28"/>
        </w:rPr>
        <w:t>: Большое спасибо за ваши высказывания. И в заключении я хотела бы сказать вам: «Берегите себя для себя! И спасибо вам за внимание!»</w:t>
      </w:r>
    </w:p>
    <w:sectPr w:rsidR="003D23CC" w:rsidRPr="000F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F"/>
    <w:rsid w:val="000C405F"/>
    <w:rsid w:val="000F137A"/>
    <w:rsid w:val="003D23CC"/>
    <w:rsid w:val="00F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E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2025-01-30T10:10:00Z</dcterms:created>
  <dcterms:modified xsi:type="dcterms:W3CDTF">2025-01-30T10:18:00Z</dcterms:modified>
</cp:coreProperties>
</file>