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2" w:rsidRPr="004D5DA2" w:rsidRDefault="004D5DA2" w:rsidP="004D5DA2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b/>
          <w:bCs/>
          <w:color w:val="00000A"/>
          <w:sz w:val="40"/>
          <w:szCs w:val="40"/>
        </w:rPr>
      </w:pPr>
      <w:r w:rsidRPr="004D5DA2">
        <w:rPr>
          <w:b/>
          <w:bCs/>
          <w:color w:val="00000A"/>
          <w:sz w:val="40"/>
          <w:szCs w:val="40"/>
        </w:rPr>
        <w:t>Конспект по ПДД для детей младшей группы</w:t>
      </w:r>
    </w:p>
    <w:p w:rsidR="004D5DA2" w:rsidRPr="004D5DA2" w:rsidRDefault="004D5DA2" w:rsidP="004D5DA2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b/>
          <w:bCs/>
          <w:color w:val="00000A"/>
          <w:sz w:val="40"/>
          <w:szCs w:val="40"/>
        </w:rPr>
      </w:pPr>
      <w:r w:rsidRPr="004D5DA2">
        <w:rPr>
          <w:b/>
          <w:bCs/>
          <w:color w:val="00000A"/>
          <w:sz w:val="40"/>
          <w:szCs w:val="40"/>
        </w:rPr>
        <w:t>Тема: " Светофор"</w:t>
      </w:r>
    </w:p>
    <w:p w:rsidR="004D5DA2" w:rsidRPr="004D5DA2" w:rsidRDefault="004D5DA2" w:rsidP="004D5DA2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color w:val="000000"/>
          <w:sz w:val="40"/>
          <w:szCs w:val="40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33" w:lineRule="atLeast"/>
        <w:rPr>
          <w:color w:val="00000A"/>
          <w:sz w:val="28"/>
          <w:szCs w:val="28"/>
        </w:rPr>
      </w:pPr>
      <w:r w:rsidRPr="002469C3">
        <w:rPr>
          <w:b/>
          <w:bCs/>
          <w:color w:val="00000A"/>
          <w:sz w:val="28"/>
          <w:szCs w:val="28"/>
        </w:rPr>
        <w:t>Цель:</w:t>
      </w:r>
      <w:r w:rsidRPr="002469C3">
        <w:rPr>
          <w:rStyle w:val="apple-converted-space"/>
          <w:color w:val="00000A"/>
          <w:sz w:val="28"/>
          <w:szCs w:val="28"/>
        </w:rPr>
        <w:t> </w:t>
      </w:r>
      <w:r w:rsidRPr="002469C3">
        <w:rPr>
          <w:color w:val="00000A"/>
          <w:sz w:val="28"/>
          <w:szCs w:val="28"/>
        </w:rPr>
        <w:t>Развитие необходимых умений безопасного поведения на дорогах.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33" w:lineRule="atLeast"/>
        <w:rPr>
          <w:color w:val="000000"/>
          <w:sz w:val="28"/>
          <w:szCs w:val="28"/>
        </w:rPr>
      </w:pPr>
      <w:r w:rsidRPr="002469C3">
        <w:rPr>
          <w:rStyle w:val="apple-converted-space"/>
          <w:color w:val="00000A"/>
          <w:sz w:val="28"/>
          <w:szCs w:val="28"/>
        </w:rPr>
        <w:t> </w:t>
      </w:r>
      <w:r w:rsidRPr="002469C3">
        <w:rPr>
          <w:b/>
          <w:bCs/>
          <w:color w:val="00000A"/>
          <w:sz w:val="28"/>
          <w:szCs w:val="28"/>
        </w:rPr>
        <w:t>Задачи:</w:t>
      </w:r>
    </w:p>
    <w:p w:rsidR="004D5DA2" w:rsidRPr="002469C3" w:rsidRDefault="004D5DA2" w:rsidP="004D5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Закреплять знания о сигналах светофора, активизировать словарь по теме.</w:t>
      </w:r>
    </w:p>
    <w:p w:rsidR="004D5DA2" w:rsidRPr="002469C3" w:rsidRDefault="004D5DA2" w:rsidP="004D5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Побуждать к стремлению соблюдать правила дорожного движения и культуру поведения на улицах.</w:t>
      </w:r>
    </w:p>
    <w:p w:rsidR="004D5DA2" w:rsidRPr="002469C3" w:rsidRDefault="004D5DA2" w:rsidP="004D5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04" w:lineRule="atLeast"/>
        <w:ind w:left="0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Развивать зрительное и слуховое восприятие.</w:t>
      </w:r>
    </w:p>
    <w:p w:rsidR="004D5DA2" w:rsidRPr="002469C3" w:rsidRDefault="004D5DA2" w:rsidP="004D5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04" w:lineRule="atLeast"/>
        <w:ind w:left="0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Учить взаимодействовать в группе.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A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04" w:lineRule="atLeast"/>
        <w:ind w:left="0"/>
        <w:rPr>
          <w:color w:val="000000"/>
          <w:sz w:val="28"/>
          <w:szCs w:val="28"/>
        </w:rPr>
      </w:pPr>
      <w:r w:rsidRPr="002469C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81300" cy="1895475"/>
            <wp:effectExtent l="19050" t="0" r="0" b="0"/>
            <wp:wrapSquare wrapText="bothSides"/>
            <wp:docPr id="1" name="Рисунок 2" descr="http://auto-edu.ru/pars_docs/refs/8/7987/7987_html_m43c38d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uto-edu.ru/pars_docs/refs/8/7987/7987_html_m43c38d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DA2" w:rsidRPr="002469C3" w:rsidRDefault="004D5DA2" w:rsidP="004D5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04" w:lineRule="atLeast"/>
        <w:ind w:left="0"/>
        <w:rPr>
          <w:color w:val="000000"/>
          <w:sz w:val="28"/>
          <w:szCs w:val="28"/>
        </w:rPr>
      </w:pPr>
    </w:p>
    <w:p w:rsidR="004D5DA2" w:rsidRPr="002469C3" w:rsidRDefault="00605C74" w:rsidP="00605C74">
      <w:pPr>
        <w:pStyle w:val="a3"/>
        <w:shd w:val="clear" w:color="auto" w:fill="FFFFFF"/>
        <w:tabs>
          <w:tab w:val="left" w:pos="2974"/>
        </w:tabs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4D5DA2" w:rsidRPr="002469C3" w:rsidRDefault="004D5DA2" w:rsidP="00605C74">
      <w:pPr>
        <w:pStyle w:val="a3"/>
        <w:shd w:val="clear" w:color="auto" w:fill="FFFFFF"/>
        <w:spacing w:before="0" w:beforeAutospacing="0" w:after="0" w:afterAutospacing="0" w:line="504" w:lineRule="atLeast"/>
        <w:jc w:val="center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2469C3">
        <w:rPr>
          <w:b/>
          <w:bCs/>
          <w:color w:val="00000A"/>
          <w:sz w:val="28"/>
          <w:szCs w:val="28"/>
        </w:rPr>
        <w:t>Методические приемы:</w:t>
      </w:r>
      <w:bookmarkStart w:id="0" w:name="_GoBack"/>
      <w:bookmarkEnd w:id="0"/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Рассказывание, показ, дидактические игры, художественное слово.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2469C3">
        <w:rPr>
          <w:b/>
          <w:bCs/>
          <w:color w:val="00000A"/>
          <w:sz w:val="28"/>
          <w:szCs w:val="28"/>
        </w:rPr>
        <w:t>Интеграция образовательных областей: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A"/>
          <w:sz w:val="28"/>
          <w:szCs w:val="28"/>
        </w:rPr>
      </w:pPr>
      <w:r w:rsidRPr="002469C3">
        <w:rPr>
          <w:color w:val="00000A"/>
          <w:sz w:val="28"/>
          <w:szCs w:val="28"/>
        </w:rPr>
        <w:t xml:space="preserve">"Познание", "Социализация", "Коммуникация", "Физкультура", 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2469C3">
        <w:rPr>
          <w:rStyle w:val="apple-converted-space"/>
          <w:color w:val="00000A"/>
          <w:sz w:val="28"/>
          <w:szCs w:val="28"/>
        </w:rPr>
        <w:t> </w:t>
      </w:r>
      <w:r w:rsidRPr="002469C3">
        <w:rPr>
          <w:b/>
          <w:bCs/>
          <w:color w:val="00000A"/>
          <w:sz w:val="28"/>
          <w:szCs w:val="28"/>
        </w:rPr>
        <w:t>Предварительная работа:</w:t>
      </w:r>
      <w:r w:rsidRPr="002469C3">
        <w:rPr>
          <w:rStyle w:val="apple-converted-space"/>
          <w:color w:val="00000A"/>
          <w:sz w:val="28"/>
          <w:szCs w:val="28"/>
        </w:rPr>
        <w:t> </w:t>
      </w:r>
      <w:r w:rsidRPr="002469C3">
        <w:rPr>
          <w:color w:val="00000A"/>
          <w:sz w:val="28"/>
          <w:szCs w:val="28"/>
        </w:rPr>
        <w:t>чтение художественной литературы.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504" w:lineRule="atLeast"/>
        <w:jc w:val="center"/>
        <w:rPr>
          <w:color w:val="000000"/>
          <w:sz w:val="28"/>
          <w:szCs w:val="28"/>
        </w:rPr>
      </w:pPr>
      <w:r w:rsidRPr="002469C3">
        <w:rPr>
          <w:b/>
          <w:bCs/>
          <w:color w:val="00000A"/>
          <w:sz w:val="28"/>
          <w:szCs w:val="28"/>
        </w:rPr>
        <w:t>Ход занятия: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A"/>
          <w:sz w:val="28"/>
          <w:szCs w:val="28"/>
        </w:rPr>
        <w:t>Воспитатель</w:t>
      </w:r>
      <w:r w:rsidRPr="002469C3">
        <w:rPr>
          <w:rStyle w:val="apple-converted-space"/>
          <w:i/>
          <w:iCs/>
          <w:color w:val="000000"/>
          <w:sz w:val="28"/>
          <w:szCs w:val="28"/>
        </w:rPr>
        <w:t> </w:t>
      </w:r>
      <w:r w:rsidRPr="002469C3">
        <w:rPr>
          <w:i/>
          <w:iCs/>
          <w:color w:val="000000"/>
          <w:sz w:val="28"/>
          <w:szCs w:val="28"/>
        </w:rPr>
        <w:t>для поднятия настроения выполним наше упражнение - приветствие "Солнечные лучики"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Первый лучик, нежный лучик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Заглянул он к нам в оконце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И принес в своих ладошках,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Теплоту, частицу солнца.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2469C3">
        <w:rPr>
          <w:i/>
          <w:iCs/>
          <w:color w:val="000000"/>
          <w:sz w:val="28"/>
          <w:szCs w:val="28"/>
        </w:rPr>
        <w:t>( Воспитатель</w:t>
      </w:r>
      <w:proofErr w:type="gramEnd"/>
      <w:r w:rsidRPr="002469C3">
        <w:rPr>
          <w:rStyle w:val="apple-converted-space"/>
          <w:i/>
          <w:iCs/>
          <w:color w:val="000000"/>
          <w:sz w:val="28"/>
          <w:szCs w:val="28"/>
        </w:rPr>
        <w:t> </w:t>
      </w:r>
      <w:r w:rsidRPr="002469C3">
        <w:rPr>
          <w:i/>
          <w:iCs/>
          <w:color w:val="000000"/>
          <w:sz w:val="28"/>
          <w:szCs w:val="28"/>
        </w:rPr>
        <w:t>вместе с детьми протягивают руки в круг и соединяют их вместе, как лучики солнца)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lastRenderedPageBreak/>
        <w:t>Почувствуйте себя теплым солнечным лучиком, несмотря на  холодный день, поделитесь теплом с друзьями, улыбнитесь друг другу.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-Мы сегодня поговорим о.., а о чем вы узнаете, если отгадаете загадку: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-</w:t>
      </w:r>
      <w:r w:rsidRPr="002469C3">
        <w:rPr>
          <w:i/>
          <w:iCs/>
          <w:color w:val="000000"/>
          <w:sz w:val="28"/>
          <w:szCs w:val="28"/>
        </w:rPr>
        <w:t>Чтоб тебе помочь, дружок,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путь пройти опасный,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день и ночь горят огни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зеленый, желтый, красный. (Светофор)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(Стук в дверь, в гости появляется медвежонок с забинтованной ногой)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2469C3">
        <w:rPr>
          <w:color w:val="000000"/>
          <w:sz w:val="28"/>
          <w:szCs w:val="28"/>
        </w:rPr>
        <w:t>Ой.Ребята</w:t>
      </w:r>
      <w:proofErr w:type="spellEnd"/>
      <w:r w:rsidRPr="002469C3">
        <w:rPr>
          <w:color w:val="000000"/>
          <w:sz w:val="28"/>
          <w:szCs w:val="28"/>
        </w:rPr>
        <w:t>, кто это? (ответы детей)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 xml:space="preserve">Ребята, мишка рассказал, что он перебегал дорогу в неположенном месте и попал под машину, ведь сейчас, зимой, дорога скользкая и машина не может сразу остановиться. Ему оказали первую помощь </w:t>
      </w:r>
      <w:r w:rsidR="002469C3" w:rsidRPr="002469C3">
        <w:rPr>
          <w:color w:val="000000"/>
          <w:sz w:val="28"/>
          <w:szCs w:val="28"/>
        </w:rPr>
        <w:t xml:space="preserve">и сказали обратиться к нам в детский </w:t>
      </w:r>
      <w:r w:rsidRPr="002469C3">
        <w:rPr>
          <w:color w:val="000000"/>
          <w:sz w:val="28"/>
          <w:szCs w:val="28"/>
        </w:rPr>
        <w:t>с</w:t>
      </w:r>
      <w:r w:rsidR="002469C3" w:rsidRPr="002469C3">
        <w:rPr>
          <w:color w:val="000000"/>
          <w:sz w:val="28"/>
          <w:szCs w:val="28"/>
        </w:rPr>
        <w:t xml:space="preserve">ад, 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где дети подскажут, как нужно правильно переходить дорогу. Мишка живет в лесу и даже не знает, что есть  светофор.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Ребята, кто знает, что такое светофор, может это бесполезный прибор? (ответы детей)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Действительно, светофор - это прибор, который помогает машинам и людям жить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дружно.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В: Ребята, а в каком порядке идут цвета у светофора? А какой из них самый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главный?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(ответы детей)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 xml:space="preserve">В: </w:t>
      </w:r>
      <w:proofErr w:type="gramStart"/>
      <w:r w:rsidRPr="002469C3">
        <w:rPr>
          <w:color w:val="000000"/>
          <w:sz w:val="28"/>
          <w:szCs w:val="28"/>
        </w:rPr>
        <w:t>А</w:t>
      </w:r>
      <w:proofErr w:type="gramEnd"/>
      <w:r w:rsidRPr="002469C3">
        <w:rPr>
          <w:color w:val="000000"/>
          <w:sz w:val="28"/>
          <w:szCs w:val="28"/>
        </w:rPr>
        <w:t xml:space="preserve"> мишка любит только желтый цвет -</w:t>
      </w:r>
      <w:r w:rsidR="002469C3" w:rsidRPr="002469C3">
        <w:rPr>
          <w:color w:val="000000"/>
          <w:sz w:val="28"/>
          <w:szCs w:val="28"/>
        </w:rPr>
        <w:t xml:space="preserve"> это цвет тепла, солнца, меда. </w:t>
      </w:r>
      <w:r w:rsidRPr="002469C3">
        <w:rPr>
          <w:color w:val="000000"/>
          <w:sz w:val="28"/>
          <w:szCs w:val="28"/>
        </w:rPr>
        <w:t>Вспомните сказку о трех заветных огоньках, как ответил светофор на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этот вопрос? (дети: все цвета главные и важные)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2469C3">
        <w:rPr>
          <w:i/>
          <w:iCs/>
          <w:color w:val="000000"/>
          <w:sz w:val="28"/>
          <w:szCs w:val="28"/>
          <w:u w:val="single"/>
        </w:rPr>
        <w:t>Разминка(</w:t>
      </w:r>
      <w:proofErr w:type="gramEnd"/>
      <w:r w:rsidRPr="002469C3">
        <w:rPr>
          <w:i/>
          <w:iCs/>
          <w:color w:val="000000"/>
          <w:sz w:val="28"/>
          <w:szCs w:val="28"/>
          <w:u w:val="single"/>
        </w:rPr>
        <w:t>на закрепление цветов светофора: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"красный"- дети сидят, "желтый" - хлопают в ладоши, "зеленый"- топают ногами).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В: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Ребята, у нас такой большой город, столько машин ездит каждый день по дорогам, сколько же нужно светофоров нашему городу?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(ответы детей)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- Да, очень много.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А теперь предлагаю поиграть в игру "Собери светофор", а мишка пусть учится, ведь ему нужно рассказать в лесу, другим зверюшкам, как работает светофор.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  <w:u w:val="single"/>
        </w:rPr>
        <w:t>Игра "Собери светофор"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В: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Теперь светофоров стало намного больше, правда,</w:t>
      </w:r>
      <w:r w:rsidR="002469C3" w:rsidRPr="002469C3">
        <w:rPr>
          <w:color w:val="000000"/>
          <w:sz w:val="28"/>
          <w:szCs w:val="28"/>
        </w:rPr>
        <w:t xml:space="preserve"> </w:t>
      </w:r>
      <w:r w:rsidRPr="002469C3">
        <w:rPr>
          <w:color w:val="000000"/>
          <w:sz w:val="28"/>
          <w:szCs w:val="28"/>
        </w:rPr>
        <w:t>мишка? А я предлагаю поиграть еще в одну игру, которая называется "Цветные автомобили". Вы будете автомобилями, берите рули, заводите моторы, мы отправимся в путь под веселую музыку, но как только она стихнет, вы должны заехать в свой гараж (обруч), цвет которого, совпадает с цветом вашего руля. Итак, начинаем.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Игра "Цветные автомобили"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A"/>
          <w:sz w:val="28"/>
          <w:szCs w:val="28"/>
        </w:rPr>
        <w:t>В:</w:t>
      </w:r>
      <w:r w:rsidRPr="002469C3">
        <w:rPr>
          <w:rStyle w:val="apple-converted-space"/>
          <w:color w:val="000000"/>
          <w:sz w:val="28"/>
          <w:szCs w:val="28"/>
        </w:rPr>
        <w:t> </w:t>
      </w:r>
      <w:r w:rsidRPr="002469C3">
        <w:rPr>
          <w:color w:val="000000"/>
          <w:sz w:val="28"/>
          <w:szCs w:val="28"/>
        </w:rPr>
        <w:t>Ребята, какие вы молодцы, справились с заданием.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А мишка хочет вам сказать большое спасибо, вы помогли ему познакомиться со светофором, давайте еще раз напомним ему, какие зажигает огни наш друг -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>светофор: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Есть сигналы светофора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Подчиняйся им без спора,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Красный свет нам говорит: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"Стой! Опасно! Путь закрыт!"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Коль зеленый свет горит,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Значит путь тебе открыт!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Желтый свет - предупреждение: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Жди сигнала для движения.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Зеленый свет открыл дорогу,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Переходить ребята могут!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"Красный" - Стой! "Желтый" - Жди!</w:t>
      </w:r>
    </w:p>
    <w:p w:rsidR="004D5DA2" w:rsidRPr="002469C3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i/>
          <w:iCs/>
          <w:color w:val="000000"/>
          <w:sz w:val="28"/>
          <w:szCs w:val="28"/>
        </w:rPr>
        <w:t>Зеленый" -</w:t>
      </w:r>
      <w:r w:rsidRPr="002469C3">
        <w:rPr>
          <w:rStyle w:val="apple-converted-space"/>
          <w:i/>
          <w:iCs/>
          <w:color w:val="00000A"/>
          <w:sz w:val="28"/>
          <w:szCs w:val="28"/>
        </w:rPr>
        <w:t> </w:t>
      </w:r>
      <w:r w:rsidRPr="002469C3">
        <w:rPr>
          <w:i/>
          <w:iCs/>
          <w:color w:val="00000A"/>
          <w:sz w:val="28"/>
          <w:szCs w:val="28"/>
        </w:rPr>
        <w:t>Иди!</w:t>
      </w:r>
    </w:p>
    <w:p w:rsidR="004D5DA2" w:rsidRDefault="004D5DA2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69C3">
        <w:rPr>
          <w:color w:val="000000"/>
          <w:sz w:val="28"/>
          <w:szCs w:val="28"/>
        </w:rPr>
        <w:t xml:space="preserve">В: А медвежонку пора в </w:t>
      </w:r>
      <w:proofErr w:type="gramStart"/>
      <w:r w:rsidRPr="002469C3">
        <w:rPr>
          <w:color w:val="000000"/>
          <w:sz w:val="28"/>
          <w:szCs w:val="28"/>
        </w:rPr>
        <w:t>лес</w:t>
      </w:r>
      <w:r w:rsidR="002469C3" w:rsidRPr="002469C3">
        <w:rPr>
          <w:color w:val="000000"/>
          <w:sz w:val="28"/>
          <w:szCs w:val="28"/>
        </w:rPr>
        <w:t xml:space="preserve"> </w:t>
      </w:r>
      <w:r w:rsidRPr="002469C3">
        <w:rPr>
          <w:color w:val="000000"/>
          <w:sz w:val="28"/>
          <w:szCs w:val="28"/>
        </w:rPr>
        <w:t xml:space="preserve"> к</w:t>
      </w:r>
      <w:proofErr w:type="gramEnd"/>
      <w:r w:rsidRPr="002469C3">
        <w:rPr>
          <w:color w:val="000000"/>
          <w:sz w:val="28"/>
          <w:szCs w:val="28"/>
        </w:rPr>
        <w:t xml:space="preserve"> своим друзьям. Попрощаемся с ним, до свидания!</w:t>
      </w:r>
    </w:p>
    <w:p w:rsidR="00605C74" w:rsidRDefault="00605C74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5C74" w:rsidRPr="002469C3" w:rsidRDefault="00605C74" w:rsidP="004D5D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30FD4" w:rsidRDefault="00605C74" w:rsidP="00605C74">
      <w:pPr>
        <w:jc w:val="center"/>
      </w:pPr>
      <w:r>
        <w:rPr>
          <w:noProof/>
        </w:rPr>
        <w:drawing>
          <wp:inline distT="0" distB="0" distL="0" distR="0">
            <wp:extent cx="4403035" cy="3225800"/>
            <wp:effectExtent l="0" t="0" r="0" b="0"/>
            <wp:docPr id="2" name="Рисунок 2" descr="http://nadezhdy-russia.ru/d/item_8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dezhdy-russia.ru/d/item_87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79" cy="32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02CF5"/>
    <w:multiLevelType w:val="multilevel"/>
    <w:tmpl w:val="6D7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5DA2"/>
    <w:rsid w:val="002469C3"/>
    <w:rsid w:val="00330FD4"/>
    <w:rsid w:val="004D5DA2"/>
    <w:rsid w:val="0060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50C4"/>
  <w15:docId w15:val="{F02CABE7-3E8C-4C21-BE51-2AF61C24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3</cp:revision>
  <dcterms:created xsi:type="dcterms:W3CDTF">2020-09-18T18:51:00Z</dcterms:created>
  <dcterms:modified xsi:type="dcterms:W3CDTF">2020-09-21T09:52:00Z</dcterms:modified>
</cp:coreProperties>
</file>