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9A" w:rsidRPr="00EE1B9A" w:rsidRDefault="00EE1B9A" w:rsidP="00EE1B9A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u w:val="single"/>
          <w:lang w:eastAsia="ru-RU"/>
        </w:rPr>
      </w:pPr>
      <w:r w:rsidRPr="00EE1B9A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u w:val="single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rStyle w:val="a4"/>
          <w:rFonts w:ascii="inherit" w:hAnsi="inherit"/>
          <w:color w:val="222222"/>
          <w:sz w:val="27"/>
          <w:szCs w:val="27"/>
          <w:bdr w:val="none" w:sz="0" w:space="0" w:color="auto" w:frame="1"/>
        </w:rPr>
        <w:t>I. При подготовке к эпидемическому сезону по гриппу и ОРВИ необходимо провести следующие мероприятия: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на работу вентиляционных систем;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на условия соблюдения оптимального теплового режима, режима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проветривания помещений;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на наличие необходимого оборудования и расходных материалов —термометров, переносных бактерицидных ламп, дезинфекционных средств с </w:t>
      </w:r>
      <w:proofErr w:type="spellStart"/>
      <w:r>
        <w:rPr>
          <w:color w:val="222222"/>
          <w:sz w:val="27"/>
          <w:szCs w:val="27"/>
        </w:rPr>
        <w:t>вирулицидной</w:t>
      </w:r>
      <w:proofErr w:type="spellEnd"/>
      <w:r>
        <w:rPr>
          <w:color w:val="222222"/>
          <w:sz w:val="27"/>
          <w:szCs w:val="27"/>
        </w:rPr>
        <w:t xml:space="preserve"> активностью для обработки помещений и поверхностей (</w:t>
      </w:r>
      <w:r>
        <w:rPr>
          <w:color w:val="222222"/>
          <w:sz w:val="27"/>
          <w:szCs w:val="27"/>
        </w:rPr>
        <w:t>столов</w:t>
      </w:r>
      <w:r>
        <w:rPr>
          <w:color w:val="222222"/>
          <w:sz w:val="27"/>
          <w:szCs w:val="27"/>
        </w:rPr>
        <w:t xml:space="preserve">, </w:t>
      </w:r>
      <w:r>
        <w:rPr>
          <w:color w:val="222222"/>
          <w:sz w:val="27"/>
          <w:szCs w:val="27"/>
        </w:rPr>
        <w:t>контактных поверхностей</w:t>
      </w:r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и.т.п</w:t>
      </w:r>
      <w:proofErr w:type="spellEnd"/>
      <w:r>
        <w:rPr>
          <w:color w:val="222222"/>
          <w:sz w:val="27"/>
          <w:szCs w:val="27"/>
        </w:rPr>
        <w:t>.);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на наличие медицинского изолятора для временной изоляции детей с признаками ОРВИ с санузлом.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2. Обеспечить проведение иммунизации против гриппа сотрудников образовательных организаций.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3. Разработать графики и порядки проветривания, влажной уборки и обеззараживания бактерицидными облучателями помещений школы (</w:t>
      </w:r>
      <w:r>
        <w:rPr>
          <w:color w:val="222222"/>
          <w:sz w:val="27"/>
          <w:szCs w:val="27"/>
        </w:rPr>
        <w:t>групповых</w:t>
      </w:r>
      <w:r>
        <w:rPr>
          <w:color w:val="222222"/>
          <w:sz w:val="27"/>
          <w:szCs w:val="27"/>
        </w:rPr>
        <w:t>, коридоров, санузлов, столовой и др.) на период роста заболеваемости гриппом и ОРВИ.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5. Обучить </w:t>
      </w:r>
      <w:proofErr w:type="spellStart"/>
      <w:r>
        <w:rPr>
          <w:color w:val="222222"/>
          <w:sz w:val="27"/>
          <w:szCs w:val="27"/>
        </w:rPr>
        <w:t>клининговый</w:t>
      </w:r>
      <w:proofErr w:type="spellEnd"/>
      <w:r>
        <w:rPr>
          <w:color w:val="222222"/>
          <w:sz w:val="27"/>
          <w:szCs w:val="27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</w:t>
      </w:r>
      <w:r>
        <w:rPr>
          <w:color w:val="222222"/>
          <w:sz w:val="27"/>
          <w:szCs w:val="27"/>
        </w:rPr>
        <w:t>столов</w:t>
      </w:r>
      <w:bookmarkStart w:id="0" w:name="_GoBack"/>
      <w:bookmarkEnd w:id="0"/>
      <w:r>
        <w:rPr>
          <w:color w:val="222222"/>
          <w:sz w:val="27"/>
          <w:szCs w:val="27"/>
        </w:rPr>
        <w:t xml:space="preserve">, дверных ручек, </w:t>
      </w:r>
      <w:proofErr w:type="gramStart"/>
      <w:r>
        <w:rPr>
          <w:color w:val="222222"/>
          <w:sz w:val="27"/>
          <w:szCs w:val="27"/>
        </w:rPr>
        <w:t xml:space="preserve">перил  </w:t>
      </w:r>
      <w:proofErr w:type="spellStart"/>
      <w:r>
        <w:rPr>
          <w:color w:val="222222"/>
          <w:sz w:val="27"/>
          <w:szCs w:val="27"/>
        </w:rPr>
        <w:t>дезинфектантами</w:t>
      </w:r>
      <w:proofErr w:type="spellEnd"/>
      <w:proofErr w:type="gramEnd"/>
      <w:r>
        <w:rPr>
          <w:color w:val="222222"/>
          <w:sz w:val="27"/>
          <w:szCs w:val="27"/>
        </w:rPr>
        <w:t xml:space="preserve"> с </w:t>
      </w:r>
      <w:proofErr w:type="spellStart"/>
      <w:r>
        <w:rPr>
          <w:color w:val="222222"/>
          <w:sz w:val="27"/>
          <w:szCs w:val="27"/>
        </w:rPr>
        <w:t>вирулицидной</w:t>
      </w:r>
      <w:proofErr w:type="spellEnd"/>
      <w:r>
        <w:rPr>
          <w:color w:val="222222"/>
          <w:sz w:val="27"/>
          <w:szCs w:val="27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Провести обучение </w:t>
      </w:r>
      <w:proofErr w:type="spellStart"/>
      <w:r>
        <w:rPr>
          <w:color w:val="222222"/>
          <w:sz w:val="27"/>
          <w:szCs w:val="27"/>
        </w:rPr>
        <w:t>клинингового</w:t>
      </w:r>
      <w:proofErr w:type="spellEnd"/>
      <w:r>
        <w:rPr>
          <w:color w:val="222222"/>
          <w:sz w:val="27"/>
          <w:szCs w:val="27"/>
        </w:rPr>
        <w:t xml:space="preserve"> персонала мерам личной профилактики гриппа и ОРВИ.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При использовании для уборки сотрудников </w:t>
      </w:r>
      <w:proofErr w:type="spellStart"/>
      <w:r>
        <w:rPr>
          <w:color w:val="222222"/>
          <w:sz w:val="27"/>
          <w:szCs w:val="27"/>
        </w:rPr>
        <w:t>клининговых</w:t>
      </w:r>
      <w:proofErr w:type="spellEnd"/>
      <w:r>
        <w:rPr>
          <w:color w:val="222222"/>
          <w:sz w:val="27"/>
          <w:szCs w:val="27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Обеспечить </w:t>
      </w:r>
      <w:proofErr w:type="spellStart"/>
      <w:r>
        <w:rPr>
          <w:color w:val="222222"/>
          <w:sz w:val="27"/>
          <w:szCs w:val="27"/>
        </w:rPr>
        <w:t>клининговый</w:t>
      </w:r>
      <w:proofErr w:type="spellEnd"/>
      <w:r>
        <w:rPr>
          <w:color w:val="222222"/>
          <w:sz w:val="27"/>
          <w:szCs w:val="27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6. Организовать работу «</w:t>
      </w:r>
      <w:r>
        <w:rPr>
          <w:rStyle w:val="a5"/>
          <w:rFonts w:ascii="inherit" w:hAnsi="inherit"/>
          <w:color w:val="222222"/>
          <w:sz w:val="27"/>
          <w:szCs w:val="27"/>
          <w:bdr w:val="none" w:sz="0" w:space="0" w:color="auto" w:frame="1"/>
        </w:rPr>
        <w:t>утренних фильтров</w:t>
      </w:r>
      <w:r>
        <w:rPr>
          <w:color w:val="222222"/>
          <w:sz w:val="27"/>
          <w:szCs w:val="27"/>
        </w:rPr>
        <w:t>», проработать схемы изоляции детей с признаками ОРВИ, выявленными посредством «</w:t>
      </w:r>
      <w:r>
        <w:rPr>
          <w:rStyle w:val="a5"/>
          <w:rFonts w:ascii="inherit" w:hAnsi="inherit"/>
          <w:color w:val="222222"/>
          <w:sz w:val="27"/>
          <w:szCs w:val="27"/>
          <w:bdr w:val="none" w:sz="0" w:space="0" w:color="auto" w:frame="1"/>
        </w:rPr>
        <w:t>утренних фильтров</w:t>
      </w:r>
      <w:r>
        <w:rPr>
          <w:color w:val="222222"/>
          <w:sz w:val="27"/>
          <w:szCs w:val="27"/>
        </w:rPr>
        <w:t>».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>
        <w:rPr>
          <w:color w:val="222222"/>
          <w:sz w:val="27"/>
          <w:szCs w:val="27"/>
        </w:rPr>
        <w:t>электрополотенец</w:t>
      </w:r>
      <w:proofErr w:type="spellEnd"/>
      <w:r>
        <w:rPr>
          <w:color w:val="222222"/>
          <w:sz w:val="27"/>
          <w:szCs w:val="27"/>
        </w:rPr>
        <w:t xml:space="preserve"> (или рулонных полотенец), наличие плакатов с правилами мытья рук.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9. Провести обучающие занятия со школьниками и беседы с родителями по мерам профилактики гриппа: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 преимуществах вакцинации против гриппа;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 соблюдении гигиены рук —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 поездке в общественном транспорте не снимать варежки (перчатки)и не трогать лицо;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сморкаться нужно в одноразовые салфетки, после чего их необходимо выбросить и обработать руки с мылом);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проводить влажную уборку детской комнаты не менее двух раз в течение дня;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как можно больше гулять на свежем воздухе — это укрепляет иммунитет и при этом заразиться гриппом практически невозможно;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— обеспечить его на период подъема гриппа и ОРВИ медицинскими масками с учетом правил их использования;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проводить назначенное врачом лечение;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предупредить родителей, что дети с признаками ОРВИ (насморк, кашель, ухудшение самочувствия и др.) при выявлении в ходе «</w:t>
      </w:r>
      <w:r>
        <w:rPr>
          <w:rStyle w:val="a5"/>
          <w:rFonts w:ascii="inherit" w:hAnsi="inherit"/>
          <w:color w:val="222222"/>
          <w:sz w:val="27"/>
          <w:szCs w:val="27"/>
          <w:bdr w:val="none" w:sz="0" w:space="0" w:color="auto" w:frame="1"/>
        </w:rPr>
        <w:t>утренних фильтров</w:t>
      </w:r>
      <w:r>
        <w:rPr>
          <w:color w:val="222222"/>
          <w:sz w:val="27"/>
          <w:szCs w:val="27"/>
        </w:rPr>
        <w:t>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rStyle w:val="a4"/>
          <w:rFonts w:ascii="inherit" w:hAnsi="inherit"/>
          <w:color w:val="222222"/>
          <w:sz w:val="27"/>
          <w:szCs w:val="27"/>
          <w:bdr w:val="none" w:sz="0" w:space="0" w:color="auto" w:frame="1"/>
        </w:rPr>
        <w:t>II. В период подъема заболеваемости гриппом и ОРВИ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В период подъема заболеваемости гриппом и ОРВИ руководство школы должно обеспечить: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2. Обеспечить контроль за проведением противоэпидемических мероприятий в школе (работа «</w:t>
      </w:r>
      <w:r>
        <w:rPr>
          <w:rStyle w:val="a5"/>
          <w:rFonts w:ascii="inherit" w:hAnsi="inherit"/>
          <w:color w:val="222222"/>
          <w:sz w:val="27"/>
          <w:szCs w:val="27"/>
          <w:bdr w:val="none" w:sz="0" w:space="0" w:color="auto" w:frame="1"/>
        </w:rPr>
        <w:t>утренних фильтров</w:t>
      </w:r>
      <w:r>
        <w:rPr>
          <w:color w:val="222222"/>
          <w:sz w:val="27"/>
          <w:szCs w:val="27"/>
        </w:rPr>
        <w:t xml:space="preserve">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>
        <w:rPr>
          <w:color w:val="222222"/>
          <w:sz w:val="27"/>
          <w:szCs w:val="27"/>
        </w:rPr>
        <w:t>электрополотенец</w:t>
      </w:r>
      <w:proofErr w:type="spellEnd"/>
      <w:r>
        <w:rPr>
          <w:color w:val="222222"/>
          <w:sz w:val="27"/>
          <w:szCs w:val="27"/>
        </w:rPr>
        <w:t>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3. 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4. На период подъема заболеваемости гриппом и ОРВИ </w:t>
      </w:r>
      <w:proofErr w:type="spellStart"/>
      <w:r>
        <w:rPr>
          <w:color w:val="222222"/>
          <w:sz w:val="27"/>
          <w:szCs w:val="27"/>
        </w:rPr>
        <w:t>клининговые</w:t>
      </w:r>
      <w:proofErr w:type="spellEnd"/>
      <w:r>
        <w:rPr>
          <w:color w:val="222222"/>
          <w:sz w:val="27"/>
          <w:szCs w:val="27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8. Не использовать общественный транспорт для перемещения учащихся.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>
        <w:rPr>
          <w:color w:val="222222"/>
          <w:sz w:val="27"/>
          <w:szCs w:val="27"/>
        </w:rPr>
        <w:t>кварцевание</w:t>
      </w:r>
      <w:proofErr w:type="spellEnd"/>
      <w:r>
        <w:rPr>
          <w:color w:val="222222"/>
          <w:sz w:val="27"/>
          <w:szCs w:val="27"/>
        </w:rPr>
        <w:t xml:space="preserve"> с использованием бактерицидного облучателя </w:t>
      </w:r>
      <w:proofErr w:type="spellStart"/>
      <w:r>
        <w:rPr>
          <w:color w:val="222222"/>
          <w:sz w:val="27"/>
          <w:szCs w:val="27"/>
        </w:rPr>
        <w:t>рециркуляторного</w:t>
      </w:r>
      <w:proofErr w:type="spellEnd"/>
      <w:r>
        <w:rPr>
          <w:color w:val="222222"/>
          <w:sz w:val="27"/>
          <w:szCs w:val="27"/>
        </w:rPr>
        <w:t xml:space="preserve"> типа.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10. Обработка изолятора проводится по убытии заболевшего ребенка (детей).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здоровое оптимальное питание —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достаточная физическая активность соответственно возрасту ребенка;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закаливание —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Организовать рациональный режим питания, труда и отдыха ребенка соответственно его возрасту.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EE1B9A" w:rsidRDefault="00EE1B9A" w:rsidP="00EE1B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Обучить ребенка правилам «</w:t>
      </w:r>
      <w:r>
        <w:rPr>
          <w:rStyle w:val="a5"/>
          <w:rFonts w:ascii="inherit" w:hAnsi="inherit"/>
          <w:color w:val="222222"/>
          <w:sz w:val="27"/>
          <w:szCs w:val="27"/>
          <w:bdr w:val="none" w:sz="0" w:space="0" w:color="auto" w:frame="1"/>
        </w:rPr>
        <w:t>респираторного этикета</w:t>
      </w:r>
      <w:r>
        <w:rPr>
          <w:color w:val="222222"/>
          <w:sz w:val="27"/>
          <w:szCs w:val="27"/>
        </w:rPr>
        <w:t>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— медицинской маской, защищающей нос и рот.</w:t>
      </w:r>
    </w:p>
    <w:p w:rsidR="00EE1B9A" w:rsidRDefault="00EE1B9A" w:rsidP="00EE1B9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40485C" w:rsidRDefault="0040485C"/>
    <w:sectPr w:rsidR="0040485C" w:rsidSect="00EE1B9A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AE"/>
    <w:rsid w:val="003E0B4C"/>
    <w:rsid w:val="0040485C"/>
    <w:rsid w:val="009317AE"/>
    <w:rsid w:val="00E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2E3F"/>
  <w15:chartTrackingRefBased/>
  <w15:docId w15:val="{08BF02C4-4031-40E2-9E9A-236B260C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B9A"/>
    <w:rPr>
      <w:b/>
      <w:bCs/>
    </w:rPr>
  </w:style>
  <w:style w:type="character" w:styleId="a5">
    <w:name w:val="Emphasis"/>
    <w:basedOn w:val="a0"/>
    <w:uiPriority w:val="20"/>
    <w:qFormat/>
    <w:rsid w:val="00EE1B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E1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2020-11-02T09:07:00Z</cp:lastPrinted>
  <dcterms:created xsi:type="dcterms:W3CDTF">2020-11-02T09:02:00Z</dcterms:created>
  <dcterms:modified xsi:type="dcterms:W3CDTF">2020-11-02T09:25:00Z</dcterms:modified>
</cp:coreProperties>
</file>