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6BA" w:rsidRPr="00FD7D53" w:rsidRDefault="008A36BA" w:rsidP="00FD7D53">
      <w:pPr>
        <w:pStyle w:val="a8"/>
        <w:jc w:val="center"/>
        <w:rPr>
          <w:rFonts w:ascii="Monotype Corsiva" w:hAnsi="Monotype Corsiva"/>
          <w:b/>
          <w:color w:val="FF0000"/>
          <w:kern w:val="36"/>
          <w:sz w:val="40"/>
          <w:szCs w:val="40"/>
          <w:lang w:eastAsia="ru-RU"/>
        </w:rPr>
      </w:pPr>
      <w:r w:rsidRPr="00FD7D53">
        <w:rPr>
          <w:rFonts w:ascii="Monotype Corsiva" w:hAnsi="Monotype Corsiva"/>
          <w:b/>
          <w:color w:val="FF0000"/>
          <w:kern w:val="36"/>
          <w:sz w:val="40"/>
          <w:szCs w:val="40"/>
          <w:lang w:eastAsia="ru-RU"/>
        </w:rPr>
        <w:t>Консультация для родителей</w:t>
      </w:r>
    </w:p>
    <w:p w:rsidR="008A36BA" w:rsidRPr="00FD7D53" w:rsidRDefault="008A36BA" w:rsidP="008A36BA">
      <w:pPr>
        <w:spacing w:before="150" w:after="450" w:line="288" w:lineRule="atLeast"/>
        <w:jc w:val="center"/>
        <w:outlineLvl w:val="0"/>
        <w:rPr>
          <w:rFonts w:ascii="Monotype Corsiva" w:eastAsia="Times New Roman" w:hAnsi="Monotype Corsiva" w:cs="Arial"/>
          <w:b/>
          <w:color w:val="0070C0"/>
          <w:kern w:val="36"/>
          <w:sz w:val="44"/>
          <w:szCs w:val="44"/>
          <w:lang w:eastAsia="ru-RU"/>
        </w:rPr>
      </w:pPr>
      <w:r w:rsidRPr="00FD7D53">
        <w:rPr>
          <w:rFonts w:ascii="Monotype Corsiva" w:eastAsia="Times New Roman" w:hAnsi="Monotype Corsiva" w:cs="Arial"/>
          <w:b/>
          <w:color w:val="0070C0"/>
          <w:kern w:val="36"/>
          <w:sz w:val="44"/>
          <w:szCs w:val="44"/>
          <w:lang w:eastAsia="ru-RU"/>
        </w:rPr>
        <w:t>«Для чего нужна пальчиковая гимнастика»</w:t>
      </w:r>
    </w:p>
    <w:p w:rsidR="0012423D" w:rsidRDefault="0012423D" w:rsidP="008A36BA">
      <w:pPr>
        <w:spacing w:after="0" w:line="240" w:lineRule="auto"/>
        <w:ind w:firstLine="360"/>
        <w:rPr>
          <w:rFonts w:ascii="Times New Roman" w:eastAsia="Times New Roman" w:hAnsi="Times New Roman" w:cs="Times New Roman"/>
          <w:color w:val="111111"/>
          <w:sz w:val="28"/>
          <w:szCs w:val="28"/>
          <w:lang w:eastAsia="ru-RU"/>
        </w:rPr>
      </w:pPr>
    </w:p>
    <w:p w:rsidR="0012423D" w:rsidRDefault="0012423D" w:rsidP="0012423D">
      <w:pPr>
        <w:spacing w:after="0" w:line="240" w:lineRule="auto"/>
        <w:ind w:firstLine="36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noProof/>
          <w:color w:val="111111"/>
          <w:sz w:val="28"/>
          <w:szCs w:val="28"/>
          <w:lang w:eastAsia="ru-RU"/>
        </w:rPr>
        <w:drawing>
          <wp:inline distT="0" distB="0" distL="0" distR="0">
            <wp:extent cx="1990725" cy="1767698"/>
            <wp:effectExtent l="19050" t="0" r="9525" b="0"/>
            <wp:docPr id="4" name="Рисунок 3" descr="C:\Users\1\Desktop\пальч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пальчики.jpg"/>
                    <pic:cNvPicPr>
                      <a:picLocks noChangeAspect="1" noChangeArrowheads="1"/>
                    </pic:cNvPicPr>
                  </pic:nvPicPr>
                  <pic:blipFill>
                    <a:blip r:embed="rId4" cstate="print"/>
                    <a:srcRect/>
                    <a:stretch>
                      <a:fillRect/>
                    </a:stretch>
                  </pic:blipFill>
                  <pic:spPr bwMode="auto">
                    <a:xfrm>
                      <a:off x="0" y="0"/>
                      <a:ext cx="1992266" cy="1769066"/>
                    </a:xfrm>
                    <a:prstGeom prst="rect">
                      <a:avLst/>
                    </a:prstGeom>
                    <a:noFill/>
                    <a:ln w="9525">
                      <a:noFill/>
                      <a:miter lim="800000"/>
                      <a:headEnd/>
                      <a:tailEnd/>
                    </a:ln>
                  </pic:spPr>
                </pic:pic>
              </a:graphicData>
            </a:graphic>
          </wp:inline>
        </w:drawing>
      </w:r>
    </w:p>
    <w:p w:rsidR="008A36BA" w:rsidRDefault="008A36BA" w:rsidP="00647D9C">
      <w:pPr>
        <w:spacing w:after="0" w:line="240" w:lineRule="auto"/>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Известному педагогу В. А.</w:t>
      </w:r>
      <w:r w:rsidRPr="008A36BA">
        <w:rPr>
          <w:rFonts w:ascii="Times New Roman" w:eastAsia="Times New Roman" w:hAnsi="Times New Roman" w:cs="Times New Roman"/>
          <w:color w:val="111111"/>
          <w:sz w:val="28"/>
          <w:szCs w:val="28"/>
          <w:bdr w:val="none" w:sz="0" w:space="0" w:color="auto" w:frame="1"/>
          <w:lang w:eastAsia="ru-RU"/>
        </w:rPr>
        <w:t>Сухомлинскому принадлежит высказывание</w:t>
      </w:r>
      <w:r w:rsidRPr="008A36BA">
        <w:rPr>
          <w:rFonts w:ascii="Times New Roman" w:eastAsia="Times New Roman" w:hAnsi="Times New Roman" w:cs="Times New Roman"/>
          <w:color w:val="111111"/>
          <w:sz w:val="28"/>
          <w:szCs w:val="28"/>
          <w:lang w:eastAsia="ru-RU"/>
        </w:rPr>
        <w:t>: </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i/>
          <w:iCs/>
          <w:color w:val="111111"/>
          <w:sz w:val="28"/>
          <w:szCs w:val="28"/>
          <w:bdr w:val="none" w:sz="0" w:space="0" w:color="auto" w:frame="1"/>
          <w:lang w:eastAsia="ru-RU"/>
        </w:rPr>
        <w:t>«Ум ребенка находится на кончиках его </w:t>
      </w:r>
      <w:r w:rsidRPr="008A36BA">
        <w:rPr>
          <w:rFonts w:ascii="Times New Roman" w:eastAsia="Times New Roman" w:hAnsi="Times New Roman" w:cs="Times New Roman"/>
          <w:bCs/>
          <w:i/>
          <w:iCs/>
          <w:color w:val="111111"/>
          <w:sz w:val="28"/>
          <w:szCs w:val="28"/>
          <w:lang w:eastAsia="ru-RU"/>
        </w:rPr>
        <w:t>пальцев</w:t>
      </w:r>
      <w:r w:rsidRPr="008A36BA">
        <w:rPr>
          <w:rFonts w:ascii="Times New Roman" w:eastAsia="Times New Roman" w:hAnsi="Times New Roman" w:cs="Times New Roman"/>
          <w:i/>
          <w:iCs/>
          <w:color w:val="111111"/>
          <w:sz w:val="28"/>
          <w:szCs w:val="28"/>
          <w:bdr w:val="none" w:sz="0" w:space="0" w:color="auto" w:frame="1"/>
          <w:lang w:eastAsia="ru-RU"/>
        </w:rPr>
        <w:t>»</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Движения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 и кистей рук ребенка имеют особое развивающее воздействие. Как вы помните, у новорожденного кисти всегда сжаты в кулачки, и если взрослый вкладывает свои указательные </w:t>
      </w:r>
      <w:r w:rsidRPr="008A36BA">
        <w:rPr>
          <w:rFonts w:ascii="Times New Roman" w:eastAsia="Times New Roman" w:hAnsi="Times New Roman" w:cs="Times New Roman"/>
          <w:bCs/>
          <w:color w:val="111111"/>
          <w:sz w:val="28"/>
          <w:szCs w:val="28"/>
          <w:lang w:eastAsia="ru-RU"/>
        </w:rPr>
        <w:t>пальцы в ладони ребенка</w:t>
      </w:r>
      <w:r w:rsidRPr="008A36BA">
        <w:rPr>
          <w:rFonts w:ascii="Times New Roman" w:eastAsia="Times New Roman" w:hAnsi="Times New Roman" w:cs="Times New Roman"/>
          <w:color w:val="111111"/>
          <w:sz w:val="28"/>
          <w:szCs w:val="28"/>
          <w:lang w:eastAsia="ru-RU"/>
        </w:rPr>
        <w:t>, тот их плотно сжимает. Малыша можно даже немного приподнять. Однако эти манипуляции ребенок совершает на рефлекторном уровне, его действия еще не достигли высокого мозгового контроля, который позволяет впоследствии сознательно выполнять движения.</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Значение хватательного рефлекса состоит в способности ребенка не выпускать из рук предмет. По мере созревания мозга этот рефлекс переходит в умение хватать и отпускать. Чем чаще у ребенка действует хватательный рефлекс, тем эффективнее происходит эмоциональное и интеллектуальное развитие малыша.</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Специалисты утверждали, что игры с участием рук и </w:t>
      </w:r>
      <w:r w:rsidRPr="008A36BA">
        <w:rPr>
          <w:rFonts w:ascii="Times New Roman" w:eastAsia="Times New Roman" w:hAnsi="Times New Roman" w:cs="Times New Roman"/>
          <w:bCs/>
          <w:color w:val="111111"/>
          <w:sz w:val="28"/>
          <w:szCs w:val="28"/>
          <w:lang w:eastAsia="ru-RU"/>
        </w:rPr>
        <w:t>пальцев </w:t>
      </w:r>
      <w:r w:rsidRPr="008A36BA">
        <w:rPr>
          <w:rFonts w:ascii="Times New Roman" w:eastAsia="Times New Roman" w:hAnsi="Times New Roman" w:cs="Times New Roman"/>
          <w:color w:val="111111"/>
          <w:sz w:val="28"/>
          <w:szCs w:val="28"/>
          <w:lang w:eastAsia="ru-RU"/>
        </w:rPr>
        <w:t>(типа нашей </w:t>
      </w:r>
      <w:r w:rsidRPr="008A36BA">
        <w:rPr>
          <w:rFonts w:ascii="Times New Roman" w:eastAsia="Times New Roman" w:hAnsi="Times New Roman" w:cs="Times New Roman"/>
          <w:i/>
          <w:iCs/>
          <w:color w:val="111111"/>
          <w:sz w:val="28"/>
          <w:szCs w:val="28"/>
          <w:bdr w:val="none" w:sz="0" w:space="0" w:color="auto" w:frame="1"/>
          <w:lang w:eastAsia="ru-RU"/>
        </w:rPr>
        <w:t>«Сороки-</w:t>
      </w:r>
      <w:r>
        <w:rPr>
          <w:rFonts w:ascii="Times New Roman" w:eastAsia="Times New Roman" w:hAnsi="Times New Roman" w:cs="Times New Roman"/>
          <w:i/>
          <w:iCs/>
          <w:color w:val="111111"/>
          <w:sz w:val="28"/>
          <w:szCs w:val="28"/>
          <w:bdr w:val="none" w:sz="0" w:space="0" w:color="auto" w:frame="1"/>
          <w:lang w:eastAsia="ru-RU"/>
        </w:rPr>
        <w:t xml:space="preserve"> </w:t>
      </w:r>
      <w:r w:rsidRPr="008A36BA">
        <w:rPr>
          <w:rFonts w:ascii="Times New Roman" w:eastAsia="Times New Roman" w:hAnsi="Times New Roman" w:cs="Times New Roman"/>
          <w:i/>
          <w:iCs/>
          <w:color w:val="111111"/>
          <w:sz w:val="28"/>
          <w:szCs w:val="28"/>
          <w:bdr w:val="none" w:sz="0" w:space="0" w:color="auto" w:frame="1"/>
          <w:lang w:eastAsia="ru-RU"/>
        </w:rPr>
        <w:t>белобоки»</w:t>
      </w:r>
      <w:r w:rsidRPr="008A36BA">
        <w:rPr>
          <w:rFonts w:ascii="Times New Roman" w:eastAsia="Times New Roman" w:hAnsi="Times New Roman" w:cs="Times New Roman"/>
          <w:color w:val="111111"/>
          <w:sz w:val="28"/>
          <w:szCs w:val="28"/>
          <w:lang w:eastAsia="ru-RU"/>
        </w:rPr>
        <w:t> и других) приводят в гармоничные отношения тело и разум, поддерживают мозговые системы в превосходном состоянии.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Рука имеет самое большое </w:t>
      </w:r>
      <w:r w:rsidRPr="008A36BA">
        <w:rPr>
          <w:rFonts w:ascii="Times New Roman" w:eastAsia="Times New Roman" w:hAnsi="Times New Roman" w:cs="Times New Roman"/>
          <w:i/>
          <w:iCs/>
          <w:color w:val="111111"/>
          <w:sz w:val="28"/>
          <w:szCs w:val="28"/>
          <w:bdr w:val="none" w:sz="0" w:space="0" w:color="auto" w:frame="1"/>
          <w:lang w:eastAsia="ru-RU"/>
        </w:rPr>
        <w:t>«представительство»</w:t>
      </w:r>
      <w:r w:rsidRPr="008A36BA">
        <w:rPr>
          <w:rFonts w:ascii="Times New Roman" w:eastAsia="Times New Roman" w:hAnsi="Times New Roman" w:cs="Times New Roman"/>
          <w:color w:val="111111"/>
          <w:sz w:val="28"/>
          <w:szCs w:val="28"/>
          <w:lang w:eastAsia="ru-RU"/>
        </w:rPr>
        <w:t> в коре головного мозга, поэтому именно развитию кисти принадлежит важная роль в формировании головного мозга и становлении речи. И именно поэтому словесная речь ребенка начинается, когда движения его </w:t>
      </w:r>
      <w:r w:rsidRPr="008A36BA">
        <w:rPr>
          <w:rFonts w:ascii="Times New Roman" w:eastAsia="Times New Roman" w:hAnsi="Times New Roman" w:cs="Times New Roman"/>
          <w:bCs/>
          <w:color w:val="111111"/>
          <w:sz w:val="28"/>
          <w:szCs w:val="28"/>
          <w:lang w:eastAsia="ru-RU"/>
        </w:rPr>
        <w:t>пальчиков</w:t>
      </w:r>
      <w:r w:rsidRPr="008A36BA">
        <w:rPr>
          <w:rFonts w:ascii="Times New Roman" w:eastAsia="Times New Roman" w:hAnsi="Times New Roman" w:cs="Times New Roman"/>
          <w:color w:val="111111"/>
          <w:sz w:val="28"/>
          <w:szCs w:val="28"/>
          <w:lang w:eastAsia="ru-RU"/>
        </w:rPr>
        <w:t> достигают достаточной точности. Ручки ребенка подготавливают почву для последующего развития речи.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Существуют приятные и увлекательные способы помочь нашим детям и обеспечить развитие мелкой моторики, а значит, избежать множества неприятных моментов в будущей школьной жизни вашего малыша. Это </w:t>
      </w:r>
      <w:r w:rsidRPr="008A36BA">
        <w:rPr>
          <w:rFonts w:ascii="Times New Roman" w:eastAsia="Times New Roman" w:hAnsi="Times New Roman" w:cs="Times New Roman"/>
          <w:bCs/>
          <w:color w:val="111111"/>
          <w:sz w:val="28"/>
          <w:szCs w:val="28"/>
          <w:lang w:eastAsia="ru-RU"/>
        </w:rPr>
        <w:t>пальчиковые игры</w:t>
      </w:r>
      <w:r w:rsidRPr="008A36BA">
        <w:rPr>
          <w:rFonts w:ascii="Times New Roman" w:eastAsia="Times New Roman" w:hAnsi="Times New Roman" w:cs="Times New Roman"/>
          <w:color w:val="111111"/>
          <w:sz w:val="28"/>
          <w:szCs w:val="28"/>
          <w:lang w:eastAsia="ru-RU"/>
        </w:rPr>
        <w:t>. Заниматься ими с ребёнком можно с самого рождения. И лучше никогда не заканчивать.</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Игры с </w:t>
      </w:r>
      <w:r w:rsidRPr="008A36BA">
        <w:rPr>
          <w:rFonts w:ascii="Times New Roman" w:eastAsia="Times New Roman" w:hAnsi="Times New Roman" w:cs="Times New Roman"/>
          <w:bCs/>
          <w:color w:val="111111"/>
          <w:sz w:val="28"/>
          <w:szCs w:val="28"/>
          <w:lang w:eastAsia="ru-RU"/>
        </w:rPr>
        <w:t>пальчиками</w:t>
      </w:r>
      <w:r w:rsidRPr="008A36BA">
        <w:rPr>
          <w:rFonts w:ascii="Times New Roman" w:eastAsia="Times New Roman" w:hAnsi="Times New Roman" w:cs="Times New Roman"/>
          <w:color w:val="111111"/>
          <w:sz w:val="28"/>
          <w:szCs w:val="28"/>
          <w:lang w:eastAsia="ru-RU"/>
        </w:rPr>
        <w:t xml:space="preserve"> развивают мозг ребенка, стимулируют развитие речи, творческие способности, фантазию малыша. Простые движения помогают убрать напряжение не только с самих рук, но и расслабить мышцы всего тела. Они </w:t>
      </w:r>
      <w:r w:rsidRPr="008A36BA">
        <w:rPr>
          <w:rFonts w:ascii="Times New Roman" w:eastAsia="Times New Roman" w:hAnsi="Times New Roman" w:cs="Times New Roman"/>
          <w:color w:val="111111"/>
          <w:sz w:val="28"/>
          <w:szCs w:val="28"/>
          <w:lang w:eastAsia="ru-RU"/>
        </w:rPr>
        <w:lastRenderedPageBreak/>
        <w:t>способны улучшить произношение многих звуков, чем лучше работают </w:t>
      </w:r>
      <w:r w:rsidRPr="008A36BA">
        <w:rPr>
          <w:rFonts w:ascii="Times New Roman" w:eastAsia="Times New Roman" w:hAnsi="Times New Roman" w:cs="Times New Roman"/>
          <w:bCs/>
          <w:color w:val="111111"/>
          <w:sz w:val="28"/>
          <w:szCs w:val="28"/>
          <w:lang w:eastAsia="ru-RU"/>
        </w:rPr>
        <w:t>пальцы и вся кисть</w:t>
      </w:r>
      <w:r w:rsidRPr="008A36BA">
        <w:rPr>
          <w:rFonts w:ascii="Times New Roman" w:eastAsia="Times New Roman" w:hAnsi="Times New Roman" w:cs="Times New Roman"/>
          <w:color w:val="111111"/>
          <w:sz w:val="28"/>
          <w:szCs w:val="28"/>
          <w:lang w:eastAsia="ru-RU"/>
        </w:rPr>
        <w:t>, тем лучше ребенок говорит.</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Талантом нашей народной педагогики созданы игры </w:t>
      </w:r>
      <w:r w:rsidRPr="008A36BA">
        <w:rPr>
          <w:rFonts w:ascii="Times New Roman" w:eastAsia="Times New Roman" w:hAnsi="Times New Roman" w:cs="Times New Roman"/>
          <w:i/>
          <w:iCs/>
          <w:color w:val="111111"/>
          <w:sz w:val="28"/>
          <w:szCs w:val="28"/>
          <w:bdr w:val="none" w:sz="0" w:space="0" w:color="auto" w:frame="1"/>
          <w:lang w:eastAsia="ru-RU"/>
        </w:rPr>
        <w:t>«Ладушки»</w:t>
      </w:r>
      <w:r w:rsidRPr="008A36BA">
        <w:rPr>
          <w:rFonts w:ascii="Times New Roman" w:eastAsia="Times New Roman" w:hAnsi="Times New Roman" w:cs="Times New Roman"/>
          <w:color w:val="111111"/>
          <w:sz w:val="28"/>
          <w:szCs w:val="28"/>
          <w:lang w:eastAsia="ru-RU"/>
        </w:rPr>
        <w:t>, </w:t>
      </w:r>
      <w:r w:rsidRPr="008A36BA">
        <w:rPr>
          <w:rFonts w:ascii="Times New Roman" w:eastAsia="Times New Roman" w:hAnsi="Times New Roman" w:cs="Times New Roman"/>
          <w:i/>
          <w:iCs/>
          <w:color w:val="111111"/>
          <w:sz w:val="28"/>
          <w:szCs w:val="28"/>
          <w:bdr w:val="none" w:sz="0" w:space="0" w:color="auto" w:frame="1"/>
          <w:lang w:eastAsia="ru-RU"/>
        </w:rPr>
        <w:t>«Сорока-</w:t>
      </w:r>
      <w:r>
        <w:rPr>
          <w:rFonts w:ascii="Times New Roman" w:eastAsia="Times New Roman" w:hAnsi="Times New Roman" w:cs="Times New Roman"/>
          <w:iCs/>
          <w:color w:val="111111"/>
          <w:sz w:val="28"/>
          <w:szCs w:val="28"/>
          <w:bdr w:val="none" w:sz="0" w:space="0" w:color="auto" w:frame="1"/>
          <w:lang w:eastAsia="ru-RU"/>
        </w:rPr>
        <w:t xml:space="preserve"> </w:t>
      </w:r>
      <w:r w:rsidRPr="008A36BA">
        <w:rPr>
          <w:rFonts w:ascii="Times New Roman" w:eastAsia="Times New Roman" w:hAnsi="Times New Roman" w:cs="Times New Roman"/>
          <w:i/>
          <w:iCs/>
          <w:color w:val="111111"/>
          <w:sz w:val="28"/>
          <w:szCs w:val="28"/>
          <w:bdr w:val="none" w:sz="0" w:space="0" w:color="auto" w:frame="1"/>
          <w:lang w:eastAsia="ru-RU"/>
        </w:rPr>
        <w:t>белобока»</w:t>
      </w:r>
      <w:r w:rsidRPr="008A36BA">
        <w:rPr>
          <w:rFonts w:ascii="Times New Roman" w:eastAsia="Times New Roman" w:hAnsi="Times New Roman" w:cs="Times New Roman"/>
          <w:color w:val="111111"/>
          <w:sz w:val="28"/>
          <w:szCs w:val="28"/>
          <w:lang w:eastAsia="ru-RU"/>
        </w:rPr>
        <w:t>, </w:t>
      </w:r>
      <w:r w:rsidRPr="008A36BA">
        <w:rPr>
          <w:rFonts w:ascii="Times New Roman" w:eastAsia="Times New Roman" w:hAnsi="Times New Roman" w:cs="Times New Roman"/>
          <w:i/>
          <w:iCs/>
          <w:color w:val="111111"/>
          <w:sz w:val="28"/>
          <w:szCs w:val="28"/>
          <w:bdr w:val="none" w:sz="0" w:space="0" w:color="auto" w:frame="1"/>
          <w:lang w:eastAsia="ru-RU"/>
        </w:rPr>
        <w:t>«Коза рогатая»</w:t>
      </w:r>
      <w:r w:rsidRPr="008A36BA">
        <w:rPr>
          <w:rFonts w:ascii="Times New Roman" w:eastAsia="Times New Roman" w:hAnsi="Times New Roman" w:cs="Times New Roman"/>
          <w:color w:val="111111"/>
          <w:sz w:val="28"/>
          <w:szCs w:val="28"/>
          <w:lang w:eastAsia="ru-RU"/>
        </w:rPr>
        <w:t> и другие. Их значение до сих пор недостаточно осмыслено взрослыми. Многие </w:t>
      </w:r>
      <w:r w:rsidRPr="008A36BA">
        <w:rPr>
          <w:rFonts w:ascii="Times New Roman" w:eastAsia="Times New Roman" w:hAnsi="Times New Roman" w:cs="Times New Roman"/>
          <w:bCs/>
          <w:color w:val="111111"/>
          <w:sz w:val="28"/>
          <w:szCs w:val="28"/>
          <w:lang w:eastAsia="ru-RU"/>
        </w:rPr>
        <w:t>родители</w:t>
      </w:r>
      <w:r w:rsidRPr="008A36BA">
        <w:rPr>
          <w:rFonts w:ascii="Times New Roman" w:eastAsia="Times New Roman" w:hAnsi="Times New Roman" w:cs="Times New Roman"/>
          <w:color w:val="111111"/>
          <w:sz w:val="28"/>
          <w:szCs w:val="28"/>
          <w:lang w:eastAsia="ru-RU"/>
        </w:rPr>
        <w:t xml:space="preserve"> видят в них развлекательное, а не развивающее, </w:t>
      </w:r>
      <w:proofErr w:type="spellStart"/>
      <w:r w:rsidRPr="008A36BA">
        <w:rPr>
          <w:rFonts w:ascii="Times New Roman" w:eastAsia="Times New Roman" w:hAnsi="Times New Roman" w:cs="Times New Roman"/>
          <w:color w:val="111111"/>
          <w:sz w:val="28"/>
          <w:szCs w:val="28"/>
          <w:lang w:eastAsia="ru-RU"/>
        </w:rPr>
        <w:t>оздоравливающее</w:t>
      </w:r>
      <w:proofErr w:type="spellEnd"/>
      <w:r w:rsidRPr="008A36BA">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Pr="008A36BA">
        <w:rPr>
          <w:rFonts w:ascii="Times New Roman" w:eastAsia="Times New Roman" w:hAnsi="Times New Roman" w:cs="Times New Roman"/>
          <w:color w:val="111111"/>
          <w:sz w:val="28"/>
          <w:szCs w:val="28"/>
          <w:lang w:eastAsia="ru-RU"/>
        </w:rPr>
        <w:t>воздействия. Исследования отечественных физиологов также подтверждают связь развития рук с развитием мозга. Работы В. М. Бехтерева доказали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с губ, снимают умственную усталость. Они способны улучшить произношение многих звуков, а значит — развивать речь ребенка. Исследования М. М. Кольцовой доказали, что каждый палец руки имеет довольно обширное представительство в коре больших полушарий мозга. Развитие тонких движений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 рук предшествует появлению артикуляции слогов. Благодаря развитию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 в мозге формируется проекция </w:t>
      </w:r>
      <w:r w:rsidRPr="008A36BA">
        <w:rPr>
          <w:rFonts w:ascii="Times New Roman" w:eastAsia="Times New Roman" w:hAnsi="Times New Roman" w:cs="Times New Roman"/>
          <w:i/>
          <w:iCs/>
          <w:color w:val="111111"/>
          <w:sz w:val="28"/>
          <w:szCs w:val="28"/>
          <w:bdr w:val="none" w:sz="0" w:space="0" w:color="auto" w:frame="1"/>
          <w:lang w:eastAsia="ru-RU"/>
        </w:rPr>
        <w:t>«схемы человеческого тела»</w:t>
      </w:r>
      <w:r w:rsidRPr="008A36BA">
        <w:rPr>
          <w:rFonts w:ascii="Times New Roman" w:eastAsia="Times New Roman" w:hAnsi="Times New Roman" w:cs="Times New Roman"/>
          <w:color w:val="111111"/>
          <w:sz w:val="28"/>
          <w:szCs w:val="28"/>
          <w:lang w:eastAsia="ru-RU"/>
        </w:rPr>
        <w:t>, а речевые реакции находятся в прямой зависимости от тренированности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Что же происходит, когда ребенок занимается </w:t>
      </w:r>
      <w:r w:rsidRPr="008A36BA">
        <w:rPr>
          <w:rFonts w:ascii="Times New Roman" w:eastAsia="Times New Roman" w:hAnsi="Times New Roman" w:cs="Times New Roman"/>
          <w:bCs/>
          <w:color w:val="111111"/>
          <w:sz w:val="28"/>
          <w:szCs w:val="28"/>
          <w:lang w:eastAsia="ru-RU"/>
        </w:rPr>
        <w:t>пальчиковой гимнастикой</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1. Выполнение упражнений и ритмичных движений </w:t>
      </w:r>
      <w:r w:rsidRPr="008A36BA">
        <w:rPr>
          <w:rFonts w:ascii="Times New Roman" w:eastAsia="Times New Roman" w:hAnsi="Times New Roman" w:cs="Times New Roman"/>
          <w:bCs/>
          <w:color w:val="111111"/>
          <w:sz w:val="28"/>
          <w:szCs w:val="28"/>
          <w:lang w:eastAsia="ru-RU"/>
        </w:rPr>
        <w:t>пальцами</w:t>
      </w:r>
      <w:r w:rsidRPr="008A36BA">
        <w:rPr>
          <w:rFonts w:ascii="Times New Roman" w:eastAsia="Times New Roman" w:hAnsi="Times New Roman" w:cs="Times New Roman"/>
          <w:color w:val="111111"/>
          <w:sz w:val="28"/>
          <w:szCs w:val="28"/>
          <w:lang w:eastAsia="ru-RU"/>
        </w:rPr>
        <w:t>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2. Игры с </w:t>
      </w:r>
      <w:r w:rsidRPr="008A36BA">
        <w:rPr>
          <w:rFonts w:ascii="Times New Roman" w:eastAsia="Times New Roman" w:hAnsi="Times New Roman" w:cs="Times New Roman"/>
          <w:bCs/>
          <w:color w:val="111111"/>
          <w:sz w:val="28"/>
          <w:szCs w:val="28"/>
          <w:lang w:eastAsia="ru-RU"/>
        </w:rPr>
        <w:t>пальчиками</w:t>
      </w:r>
      <w:r w:rsidRPr="008A36BA">
        <w:rPr>
          <w:rFonts w:ascii="Times New Roman" w:eastAsia="Times New Roman" w:hAnsi="Times New Roman" w:cs="Times New Roman"/>
          <w:color w:val="111111"/>
          <w:sz w:val="28"/>
          <w:szCs w:val="28"/>
          <w:lang w:eastAsia="ru-RU"/>
        </w:rPr>
        <w:t> создают благоприятный эмоциональный фон, развивают умение подрожать взрослому, учат вслушиваться и понимать смысл речи, повышают речевую активность ребёнка.</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3. Детки учатся концентрировать своё внимание и правильно его распределять,</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4. Если ребёнок будет правильно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5. Развивается память ребенка, так как он учится запоминать определённые положения рук и последовательность движений.</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6. У детей развивается воображение и фантазия. Овладев всеми упражнениями, он сможет "рассказывать руками" целые истории,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7. В результате освоении всех упражнений кисти рук и </w:t>
      </w:r>
      <w:r w:rsidRPr="008A36BA">
        <w:rPr>
          <w:rFonts w:ascii="Times New Roman" w:eastAsia="Times New Roman" w:hAnsi="Times New Roman" w:cs="Times New Roman"/>
          <w:bCs/>
          <w:color w:val="111111"/>
          <w:sz w:val="28"/>
          <w:szCs w:val="28"/>
          <w:lang w:eastAsia="ru-RU"/>
        </w:rPr>
        <w:t>пальцы приобретают силу</w:t>
      </w:r>
      <w:r w:rsidRPr="008A36BA">
        <w:rPr>
          <w:rFonts w:ascii="Times New Roman" w:eastAsia="Times New Roman" w:hAnsi="Times New Roman" w:cs="Times New Roman"/>
          <w:color w:val="111111"/>
          <w:sz w:val="28"/>
          <w:szCs w:val="28"/>
          <w:lang w:eastAsia="ru-RU"/>
        </w:rPr>
        <w:t>, хорошую подвижность и гибкость, а это в дальнейшем облегчит овладение навыком письма.</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bdr w:val="none" w:sz="0" w:space="0" w:color="auto" w:frame="1"/>
          <w:lang w:eastAsia="ru-RU"/>
        </w:rPr>
        <w:t>Все упражнения разделены на три группы</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1 группа - Упражнения для кистей рук,</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2 группа - Упражнения для </w:t>
      </w:r>
      <w:r w:rsidRPr="008A36BA">
        <w:rPr>
          <w:rFonts w:ascii="Times New Roman" w:eastAsia="Times New Roman" w:hAnsi="Times New Roman" w:cs="Times New Roman"/>
          <w:bCs/>
          <w:color w:val="111111"/>
          <w:sz w:val="28"/>
          <w:szCs w:val="28"/>
          <w:lang w:eastAsia="ru-RU"/>
        </w:rPr>
        <w:t>пальцев </w:t>
      </w:r>
      <w:r w:rsidRPr="008A36BA">
        <w:rPr>
          <w:rFonts w:ascii="Times New Roman" w:eastAsia="Times New Roman" w:hAnsi="Times New Roman" w:cs="Times New Roman"/>
          <w:i/>
          <w:iCs/>
          <w:color w:val="111111"/>
          <w:sz w:val="28"/>
          <w:szCs w:val="28"/>
          <w:bdr w:val="none" w:sz="0" w:space="0" w:color="auto" w:frame="1"/>
          <w:lang w:eastAsia="ru-RU"/>
        </w:rPr>
        <w:t>«условно статические»</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3 группа - Упражнения для </w:t>
      </w:r>
      <w:r w:rsidRPr="008A36BA">
        <w:rPr>
          <w:rFonts w:ascii="Times New Roman" w:eastAsia="Times New Roman" w:hAnsi="Times New Roman" w:cs="Times New Roman"/>
          <w:bCs/>
          <w:color w:val="111111"/>
          <w:sz w:val="28"/>
          <w:szCs w:val="28"/>
          <w:lang w:eastAsia="ru-RU"/>
        </w:rPr>
        <w:t>пальцев </w:t>
      </w:r>
      <w:r w:rsidRPr="008A36BA">
        <w:rPr>
          <w:rFonts w:ascii="Times New Roman" w:eastAsia="Times New Roman" w:hAnsi="Times New Roman" w:cs="Times New Roman"/>
          <w:color w:val="111111"/>
          <w:sz w:val="28"/>
          <w:szCs w:val="28"/>
          <w:lang w:eastAsia="ru-RU"/>
        </w:rPr>
        <w:t>"динамические".</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С какого возраста можно начинать выполнять эти упражнения?</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Исходя из оздоровительного воздействия на организм ребенка каждого из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 помогайте ребенку координированно и ловко ими манипулировать. Обращайте внимание на овладение ребенком простыми, но в то же время жизненно важными умениями — держать чашку, ложку, карандаши, умываться. Например, если в четыре года он не умеет доносить в пригоршне воду до лица.</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lastRenderedPageBreak/>
        <w:t>Обнаружив отставание у ребенка, не огорчайтесь. Займитесь с ним </w:t>
      </w:r>
      <w:r w:rsidRPr="008A36BA">
        <w:rPr>
          <w:rFonts w:ascii="Times New Roman" w:eastAsia="Times New Roman" w:hAnsi="Times New Roman" w:cs="Times New Roman"/>
          <w:bCs/>
          <w:color w:val="111111"/>
          <w:sz w:val="28"/>
          <w:szCs w:val="28"/>
          <w:lang w:eastAsia="ru-RU"/>
        </w:rPr>
        <w:t>пальчиковой гимнастикой</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Такую тренировку следует начинать с самого раннего детства, некоторые специалисты советуют начинать заниматься </w:t>
      </w:r>
      <w:r w:rsidRPr="008A36BA">
        <w:rPr>
          <w:rFonts w:ascii="Times New Roman" w:eastAsia="Times New Roman" w:hAnsi="Times New Roman" w:cs="Times New Roman"/>
          <w:bCs/>
          <w:color w:val="111111"/>
          <w:sz w:val="28"/>
          <w:szCs w:val="28"/>
          <w:lang w:eastAsia="ru-RU"/>
        </w:rPr>
        <w:t>пальчиковой гимнастикой с 6 - 7 месяцев</w:t>
      </w:r>
      <w:r w:rsidRPr="008A36BA">
        <w:rPr>
          <w:rFonts w:ascii="Times New Roman" w:eastAsia="Times New Roman" w:hAnsi="Times New Roman" w:cs="Times New Roman"/>
          <w:color w:val="111111"/>
          <w:sz w:val="28"/>
          <w:szCs w:val="28"/>
          <w:lang w:eastAsia="ru-RU"/>
        </w:rPr>
        <w:t>, но и в более позднем возрасте занятия будут очень полезны и эффективны.</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Начать можно с ежедневного массажа по 2 -3 минуты кистей рук и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1. Поглаживать и растирать ладони вверх - вниз;</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2. Разминать и растирать каждый палец вдоль, затем поперёк</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3. Растирать </w:t>
      </w:r>
      <w:r w:rsidRPr="008A36BA">
        <w:rPr>
          <w:rFonts w:ascii="Times New Roman" w:eastAsia="Times New Roman" w:hAnsi="Times New Roman" w:cs="Times New Roman"/>
          <w:bCs/>
          <w:color w:val="111111"/>
          <w:sz w:val="28"/>
          <w:szCs w:val="28"/>
          <w:lang w:eastAsia="ru-RU"/>
        </w:rPr>
        <w:t>пальчики</w:t>
      </w:r>
      <w:r w:rsidRPr="008A36BA">
        <w:rPr>
          <w:rFonts w:ascii="Times New Roman" w:eastAsia="Times New Roman" w:hAnsi="Times New Roman" w:cs="Times New Roman"/>
          <w:color w:val="111111"/>
          <w:sz w:val="28"/>
          <w:szCs w:val="28"/>
          <w:lang w:eastAsia="ru-RU"/>
        </w:rPr>
        <w:t> спиралевидными движениями.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Затем можно выполнять некоторые упражнения 3 группы, но в пассивной форме, т. е. вы сами сгибаете, разгибаете </w:t>
      </w:r>
      <w:r w:rsidRPr="008A36BA">
        <w:rPr>
          <w:rFonts w:ascii="Times New Roman" w:eastAsia="Times New Roman" w:hAnsi="Times New Roman" w:cs="Times New Roman"/>
          <w:bCs/>
          <w:color w:val="111111"/>
          <w:sz w:val="28"/>
          <w:szCs w:val="28"/>
          <w:lang w:eastAsia="ru-RU"/>
        </w:rPr>
        <w:t>пальчики</w:t>
      </w:r>
      <w:r w:rsidRPr="008A36BA">
        <w:rPr>
          <w:rFonts w:ascii="Times New Roman" w:eastAsia="Times New Roman" w:hAnsi="Times New Roman" w:cs="Times New Roman"/>
          <w:color w:val="111111"/>
          <w:sz w:val="28"/>
          <w:szCs w:val="28"/>
          <w:lang w:eastAsia="ru-RU"/>
        </w:rPr>
        <w:t> ребёнка и совершаете другие энергичные движения, сопровождая их ритмичными строчками. При этом важно, чтобы в упражнениях участвовали все </w:t>
      </w:r>
      <w:r w:rsidRPr="008A36BA">
        <w:rPr>
          <w:rFonts w:ascii="Times New Roman" w:eastAsia="Times New Roman" w:hAnsi="Times New Roman" w:cs="Times New Roman"/>
          <w:bCs/>
          <w:color w:val="111111"/>
          <w:sz w:val="28"/>
          <w:szCs w:val="28"/>
          <w:lang w:eastAsia="ru-RU"/>
        </w:rPr>
        <w:t>пальчики</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1 .Сначала все упражнения выполняются медленно. Следите, чтобы ребёнок правильно воспроизводил и удерживал положение кисти или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 и правильно переключался с одного движения на другое. При необходимости помогите малышу или научите его помогать себе второй рукой.</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2. Упражнения отрабатываются сначала одной рукой затем другой рукой, после этого двумя руками одновременно.</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3. Каждому упражнению соответствует свой рисунок для создания зрительного образа. Сначала покажите ребёнку цветной рисунок и объясните, как должно выполняться упражнение, затем, вы показываете картинку, называете упражнение, а малыш выполняет, какое положение кистей рук или </w:t>
      </w:r>
      <w:r w:rsidRPr="008A36BA">
        <w:rPr>
          <w:rFonts w:ascii="Times New Roman" w:eastAsia="Times New Roman" w:hAnsi="Times New Roman" w:cs="Times New Roman"/>
          <w:bCs/>
          <w:color w:val="111111"/>
          <w:sz w:val="28"/>
          <w:szCs w:val="28"/>
          <w:lang w:eastAsia="ru-RU"/>
        </w:rPr>
        <w:t>пальцев</w:t>
      </w:r>
      <w:r w:rsidRPr="008A36BA">
        <w:rPr>
          <w:rFonts w:ascii="Times New Roman" w:eastAsia="Times New Roman" w:hAnsi="Times New Roman" w:cs="Times New Roman"/>
          <w:color w:val="111111"/>
          <w:sz w:val="28"/>
          <w:szCs w:val="28"/>
          <w:lang w:eastAsia="ru-RU"/>
        </w:rPr>
        <w:t> он должен воспроизвести.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Когда все упражнения будут хорошо знакомы,</w:t>
      </w:r>
      <w:r>
        <w:rPr>
          <w:rFonts w:ascii="Times New Roman" w:eastAsia="Times New Roman" w:hAnsi="Times New Roman" w:cs="Times New Roman"/>
          <w:color w:val="111111"/>
          <w:sz w:val="28"/>
          <w:szCs w:val="28"/>
          <w:lang w:eastAsia="ru-RU"/>
        </w:rPr>
        <w:t xml:space="preserve"> </w:t>
      </w:r>
      <w:r w:rsidRPr="008A36BA">
        <w:rPr>
          <w:rFonts w:ascii="Times New Roman" w:eastAsia="Times New Roman" w:hAnsi="Times New Roman" w:cs="Times New Roman"/>
          <w:color w:val="111111"/>
          <w:sz w:val="28"/>
          <w:szCs w:val="28"/>
          <w:bdr w:val="none" w:sz="0" w:space="0" w:color="auto" w:frame="1"/>
          <w:lang w:eastAsia="ru-RU"/>
        </w:rPr>
        <w:t>можно выполнять следующие игровые зададим</w:t>
      </w:r>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1. Запомнить и повторять серию движений по словесной инструкции, начиная с двух движений и заканчивая 3,4 и более.</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2. "Рассказывать руками "сказки и маленькие истории.</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К </w:t>
      </w:r>
      <w:r w:rsidRPr="008A36BA">
        <w:rPr>
          <w:rFonts w:ascii="Times New Roman" w:eastAsia="Times New Roman" w:hAnsi="Times New Roman" w:cs="Times New Roman"/>
          <w:bCs/>
          <w:color w:val="111111"/>
          <w:sz w:val="28"/>
          <w:szCs w:val="28"/>
          <w:lang w:eastAsia="ru-RU"/>
        </w:rPr>
        <w:t>пальчиковым</w:t>
      </w:r>
      <w:r w:rsidRPr="008A36BA">
        <w:rPr>
          <w:rFonts w:ascii="Times New Roman" w:eastAsia="Times New Roman" w:hAnsi="Times New Roman" w:cs="Times New Roman"/>
          <w:color w:val="111111"/>
          <w:sz w:val="28"/>
          <w:szCs w:val="28"/>
          <w:lang w:eastAsia="ru-RU"/>
        </w:rPr>
        <w:t> играм можно отнести игры с пластилином, камешками и горошинами, игры с пуговками и шнуровкой. Полезным и увлекательным занятием будет доставание игрушек из бассейна с крупой. Для некоторых игр можно надевать на </w:t>
      </w:r>
      <w:r w:rsidRPr="008A36BA">
        <w:rPr>
          <w:rFonts w:ascii="Times New Roman" w:eastAsia="Times New Roman" w:hAnsi="Times New Roman" w:cs="Times New Roman"/>
          <w:bCs/>
          <w:color w:val="111111"/>
          <w:sz w:val="28"/>
          <w:szCs w:val="28"/>
          <w:lang w:eastAsia="ru-RU"/>
        </w:rPr>
        <w:t>пальчики</w:t>
      </w:r>
      <w:r w:rsidRPr="008A36BA">
        <w:rPr>
          <w:rFonts w:ascii="Times New Roman" w:eastAsia="Times New Roman" w:hAnsi="Times New Roman" w:cs="Times New Roman"/>
          <w:color w:val="111111"/>
          <w:sz w:val="28"/>
          <w:szCs w:val="28"/>
          <w:lang w:eastAsia="ru-RU"/>
        </w:rPr>
        <w:t> бумажные колпачки или рисовать на подушечках </w:t>
      </w:r>
      <w:r w:rsidRPr="008A36BA">
        <w:rPr>
          <w:rFonts w:ascii="Times New Roman" w:eastAsia="Times New Roman" w:hAnsi="Times New Roman" w:cs="Times New Roman"/>
          <w:bCs/>
          <w:color w:val="111111"/>
          <w:sz w:val="28"/>
          <w:szCs w:val="28"/>
          <w:lang w:eastAsia="ru-RU"/>
        </w:rPr>
        <w:t>пальцев глазки и ротик</w:t>
      </w:r>
      <w:r w:rsidRPr="008A36BA">
        <w:rPr>
          <w:rFonts w:ascii="Times New Roman" w:eastAsia="Times New Roman" w:hAnsi="Times New Roman" w:cs="Times New Roman"/>
          <w:color w:val="111111"/>
          <w:sz w:val="28"/>
          <w:szCs w:val="28"/>
          <w:lang w:eastAsia="ru-RU"/>
        </w:rPr>
        <w:t>. Наибольшее внимание ребёнка привлекают </w:t>
      </w:r>
      <w:r w:rsidRPr="008A36BA">
        <w:rPr>
          <w:rFonts w:ascii="Times New Roman" w:eastAsia="Times New Roman" w:hAnsi="Times New Roman" w:cs="Times New Roman"/>
          <w:bCs/>
          <w:color w:val="111111"/>
          <w:sz w:val="28"/>
          <w:szCs w:val="28"/>
          <w:lang w:eastAsia="ru-RU"/>
        </w:rPr>
        <w:t>пальчиковые</w:t>
      </w:r>
      <w:r w:rsidRPr="008A36BA">
        <w:rPr>
          <w:rFonts w:ascii="Times New Roman" w:eastAsia="Times New Roman" w:hAnsi="Times New Roman" w:cs="Times New Roman"/>
          <w:color w:val="111111"/>
          <w:sz w:val="28"/>
          <w:szCs w:val="28"/>
          <w:lang w:eastAsia="ru-RU"/>
        </w:rPr>
        <w:t xml:space="preserve"> игры с </w:t>
      </w:r>
      <w:r>
        <w:rPr>
          <w:rFonts w:ascii="Times New Roman" w:eastAsia="Times New Roman" w:hAnsi="Times New Roman" w:cs="Times New Roman"/>
          <w:color w:val="111111"/>
          <w:sz w:val="28"/>
          <w:szCs w:val="28"/>
          <w:lang w:eastAsia="ru-RU"/>
        </w:rPr>
        <w:t xml:space="preserve"> </w:t>
      </w:r>
      <w:proofErr w:type="spellStart"/>
      <w:r w:rsidRPr="008A36BA">
        <w:rPr>
          <w:rFonts w:ascii="Times New Roman" w:eastAsia="Times New Roman" w:hAnsi="Times New Roman" w:cs="Times New Roman"/>
          <w:color w:val="111111"/>
          <w:sz w:val="28"/>
          <w:szCs w:val="28"/>
          <w:lang w:eastAsia="ru-RU"/>
        </w:rPr>
        <w:t>потешками</w:t>
      </w:r>
      <w:proofErr w:type="spellEnd"/>
      <w:r>
        <w:rPr>
          <w:rFonts w:ascii="Times New Roman" w:eastAsia="Times New Roman" w:hAnsi="Times New Roman" w:cs="Times New Roman"/>
          <w:color w:val="111111"/>
          <w:sz w:val="28"/>
          <w:szCs w:val="28"/>
          <w:lang w:eastAsia="ru-RU"/>
        </w:rPr>
        <w:t>,</w:t>
      </w:r>
      <w:r w:rsidRPr="008A36BA">
        <w:rPr>
          <w:rFonts w:ascii="Times New Roman" w:eastAsia="Times New Roman" w:hAnsi="Times New Roman" w:cs="Times New Roman"/>
          <w:color w:val="111111"/>
          <w:sz w:val="28"/>
          <w:szCs w:val="28"/>
          <w:lang w:eastAsia="ru-RU"/>
        </w:rPr>
        <w:t xml:space="preserve"> или с пением. Синтез движения, речи и музыки радует малышей и позволяет проводить занятия наиболее эффективно. Все эти занятия помогут вашему ребенку научиться быть настоящим хозяином своих ладошек и десяти </w:t>
      </w:r>
      <w:r w:rsidRPr="008A36BA">
        <w:rPr>
          <w:rFonts w:ascii="Times New Roman" w:eastAsia="Times New Roman" w:hAnsi="Times New Roman" w:cs="Times New Roman"/>
          <w:bCs/>
          <w:color w:val="111111"/>
          <w:sz w:val="28"/>
          <w:szCs w:val="28"/>
          <w:lang w:eastAsia="ru-RU"/>
        </w:rPr>
        <w:t>пальчиков</w:t>
      </w:r>
      <w:r w:rsidRPr="008A36BA">
        <w:rPr>
          <w:rFonts w:ascii="Times New Roman" w:eastAsia="Times New Roman" w:hAnsi="Times New Roman" w:cs="Times New Roman"/>
          <w:color w:val="111111"/>
          <w:sz w:val="28"/>
          <w:szCs w:val="28"/>
          <w:lang w:eastAsia="ru-RU"/>
        </w:rPr>
        <w:t>, совершать сложные манипуляции с предметами, а значит, подняться еще на одну ступеньку крутой лестницы, ведущей к вершинам знаний и умений.</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8A36BA">
        <w:rPr>
          <w:rFonts w:ascii="Times New Roman" w:eastAsia="Times New Roman" w:hAnsi="Times New Roman" w:cs="Times New Roman"/>
          <w:color w:val="111111"/>
          <w:sz w:val="28"/>
          <w:szCs w:val="28"/>
          <w:lang w:eastAsia="ru-RU"/>
        </w:rPr>
        <w:t>Игры с </w:t>
      </w:r>
      <w:r w:rsidRPr="008A36BA">
        <w:rPr>
          <w:rFonts w:ascii="Times New Roman" w:eastAsia="Times New Roman" w:hAnsi="Times New Roman" w:cs="Times New Roman"/>
          <w:bCs/>
          <w:color w:val="111111"/>
          <w:sz w:val="28"/>
          <w:szCs w:val="28"/>
          <w:lang w:eastAsia="ru-RU"/>
        </w:rPr>
        <w:t>пальчиками</w:t>
      </w:r>
      <w:r w:rsidRPr="008A36BA">
        <w:rPr>
          <w:rFonts w:ascii="Times New Roman" w:eastAsia="Times New Roman" w:hAnsi="Times New Roman" w:cs="Times New Roman"/>
          <w:color w:val="111111"/>
          <w:sz w:val="28"/>
          <w:szCs w:val="28"/>
          <w:lang w:eastAsia="ru-RU"/>
        </w:rPr>
        <w:t xml:space="preserve"> очень нравятся детям, поэтому играйте, ещё раз играйте, ещё раз </w:t>
      </w:r>
      <w:proofErr w:type="gramStart"/>
      <w:r w:rsidRPr="008A36BA">
        <w:rPr>
          <w:rFonts w:ascii="Times New Roman" w:eastAsia="Times New Roman" w:hAnsi="Times New Roman" w:cs="Times New Roman"/>
          <w:color w:val="111111"/>
          <w:sz w:val="28"/>
          <w:szCs w:val="28"/>
          <w:lang w:eastAsia="ru-RU"/>
        </w:rPr>
        <w:t xml:space="preserve">играйте, </w:t>
      </w:r>
      <w:r>
        <w:rPr>
          <w:rFonts w:ascii="Times New Roman" w:eastAsia="Times New Roman" w:hAnsi="Times New Roman" w:cs="Times New Roman"/>
          <w:color w:val="111111"/>
          <w:sz w:val="28"/>
          <w:szCs w:val="28"/>
          <w:lang w:eastAsia="ru-RU"/>
        </w:rPr>
        <w:t xml:space="preserve"> </w:t>
      </w:r>
      <w:r w:rsidRPr="008A36BA">
        <w:rPr>
          <w:rFonts w:ascii="Times New Roman" w:eastAsia="Times New Roman" w:hAnsi="Times New Roman" w:cs="Times New Roman"/>
          <w:color w:val="111111"/>
          <w:sz w:val="28"/>
          <w:szCs w:val="28"/>
          <w:lang w:eastAsia="ru-RU"/>
        </w:rPr>
        <w:t>почаще</w:t>
      </w:r>
      <w:proofErr w:type="gramEnd"/>
      <w:r w:rsidRPr="008A36BA">
        <w:rPr>
          <w:rFonts w:ascii="Times New Roman" w:eastAsia="Times New Roman" w:hAnsi="Times New Roman" w:cs="Times New Roman"/>
          <w:color w:val="111111"/>
          <w:sz w:val="28"/>
          <w:szCs w:val="28"/>
          <w:lang w:eastAsia="ru-RU"/>
        </w:rPr>
        <w:t>!</w:t>
      </w:r>
    </w:p>
    <w:p w:rsidR="008A36BA" w:rsidRPr="008A36BA" w:rsidRDefault="008A36BA" w:rsidP="00647D9C">
      <w:pPr>
        <w:spacing w:after="0" w:line="240" w:lineRule="auto"/>
        <w:ind w:firstLine="360"/>
        <w:jc w:val="both"/>
        <w:rPr>
          <w:rFonts w:ascii="Times New Roman" w:eastAsia="Times New Roman" w:hAnsi="Times New Roman" w:cs="Times New Roman"/>
          <w:color w:val="111111"/>
          <w:sz w:val="28"/>
          <w:szCs w:val="28"/>
          <w:lang w:eastAsia="ru-RU"/>
        </w:rPr>
      </w:pPr>
      <w:r w:rsidRPr="00FD7D53">
        <w:rPr>
          <w:rFonts w:ascii="Times New Roman" w:eastAsia="Times New Roman" w:hAnsi="Times New Roman" w:cs="Times New Roman"/>
          <w:color w:val="FF0000"/>
          <w:sz w:val="28"/>
          <w:szCs w:val="28"/>
          <w:lang w:eastAsia="ru-RU"/>
        </w:rPr>
        <w:t>Помните!</w:t>
      </w:r>
      <w:r w:rsidRPr="008A36BA">
        <w:rPr>
          <w:rFonts w:ascii="Times New Roman" w:eastAsia="Times New Roman" w:hAnsi="Times New Roman" w:cs="Times New Roman"/>
          <w:color w:val="111111"/>
          <w:sz w:val="28"/>
          <w:szCs w:val="28"/>
          <w:lang w:eastAsia="ru-RU"/>
        </w:rPr>
        <w:t xml:space="preserve"> Любые упражнени</w:t>
      </w:r>
      <w:r w:rsidR="0012423D">
        <w:rPr>
          <w:rFonts w:ascii="Times New Roman" w:eastAsia="Times New Roman" w:hAnsi="Times New Roman" w:cs="Times New Roman"/>
          <w:color w:val="111111"/>
          <w:sz w:val="28"/>
          <w:szCs w:val="28"/>
          <w:lang w:eastAsia="ru-RU"/>
        </w:rPr>
        <w:t xml:space="preserve">я </w:t>
      </w:r>
      <w:r w:rsidRPr="008A36BA">
        <w:rPr>
          <w:rFonts w:ascii="Times New Roman" w:eastAsia="Times New Roman" w:hAnsi="Times New Roman" w:cs="Times New Roman"/>
          <w:color w:val="111111"/>
          <w:sz w:val="28"/>
          <w:szCs w:val="28"/>
          <w:lang w:eastAsia="ru-RU"/>
        </w:rPr>
        <w:t xml:space="preserve"> будут эффективны только при регулярных занятиях! Занимайтесь ежедневно около 5 минут.</w:t>
      </w:r>
      <w:bookmarkStart w:id="0" w:name="_GoBack"/>
      <w:bookmarkEnd w:id="0"/>
    </w:p>
    <w:sectPr w:rsidR="008A36BA" w:rsidRPr="008A36BA" w:rsidSect="00647D9C">
      <w:pgSz w:w="11906" w:h="16838"/>
      <w:pgMar w:top="1134" w:right="991" w:bottom="1134"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A36BA"/>
    <w:rsid w:val="0012423D"/>
    <w:rsid w:val="00167042"/>
    <w:rsid w:val="002D5E00"/>
    <w:rsid w:val="004D212D"/>
    <w:rsid w:val="00647D9C"/>
    <w:rsid w:val="007F69EE"/>
    <w:rsid w:val="008904D3"/>
    <w:rsid w:val="008A36BA"/>
    <w:rsid w:val="00A51E26"/>
    <w:rsid w:val="00FD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4FA2"/>
  <w15:docId w15:val="{6884CF7F-99B1-49A8-8AD6-EA92EBB4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12D"/>
  </w:style>
  <w:style w:type="paragraph" w:styleId="1">
    <w:name w:val="heading 1"/>
    <w:basedOn w:val="a"/>
    <w:link w:val="10"/>
    <w:uiPriority w:val="9"/>
    <w:qFormat/>
    <w:rsid w:val="008A36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6BA"/>
    <w:rPr>
      <w:rFonts w:ascii="Times New Roman" w:eastAsia="Times New Roman" w:hAnsi="Times New Roman" w:cs="Times New Roman"/>
      <w:b/>
      <w:bCs/>
      <w:kern w:val="36"/>
      <w:sz w:val="48"/>
      <w:szCs w:val="48"/>
      <w:lang w:eastAsia="ru-RU"/>
    </w:rPr>
  </w:style>
  <w:style w:type="paragraph" w:customStyle="1" w:styleId="headline">
    <w:name w:val="headline"/>
    <w:basedOn w:val="a"/>
    <w:rsid w:val="008A3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36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36BA"/>
    <w:rPr>
      <w:b/>
      <w:bCs/>
    </w:rPr>
  </w:style>
  <w:style w:type="character" w:styleId="a5">
    <w:name w:val="Hyperlink"/>
    <w:basedOn w:val="a0"/>
    <w:uiPriority w:val="99"/>
    <w:semiHidden/>
    <w:unhideWhenUsed/>
    <w:rsid w:val="008A36BA"/>
    <w:rPr>
      <w:color w:val="0000FF"/>
      <w:u w:val="single"/>
    </w:rPr>
  </w:style>
  <w:style w:type="paragraph" w:styleId="a6">
    <w:name w:val="Balloon Text"/>
    <w:basedOn w:val="a"/>
    <w:link w:val="a7"/>
    <w:uiPriority w:val="99"/>
    <w:semiHidden/>
    <w:unhideWhenUsed/>
    <w:rsid w:val="008A36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36BA"/>
    <w:rPr>
      <w:rFonts w:ascii="Tahoma" w:hAnsi="Tahoma" w:cs="Tahoma"/>
      <w:sz w:val="16"/>
      <w:szCs w:val="16"/>
    </w:rPr>
  </w:style>
  <w:style w:type="paragraph" w:styleId="a8">
    <w:name w:val="No Spacing"/>
    <w:uiPriority w:val="1"/>
    <w:qFormat/>
    <w:rsid w:val="00FD7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42091">
      <w:bodyDiv w:val="1"/>
      <w:marLeft w:val="0"/>
      <w:marRight w:val="0"/>
      <w:marTop w:val="0"/>
      <w:marBottom w:val="0"/>
      <w:divBdr>
        <w:top w:val="none" w:sz="0" w:space="0" w:color="auto"/>
        <w:left w:val="none" w:sz="0" w:space="0" w:color="auto"/>
        <w:bottom w:val="none" w:sz="0" w:space="0" w:color="auto"/>
        <w:right w:val="none" w:sz="0" w:space="0" w:color="auto"/>
      </w:divBdr>
      <w:divsChild>
        <w:div w:id="2005551438">
          <w:marLeft w:val="0"/>
          <w:marRight w:val="0"/>
          <w:marTop w:val="0"/>
          <w:marBottom w:val="0"/>
          <w:divBdr>
            <w:top w:val="none" w:sz="0" w:space="0" w:color="auto"/>
            <w:left w:val="none" w:sz="0" w:space="0" w:color="auto"/>
            <w:bottom w:val="none" w:sz="0" w:space="0" w:color="auto"/>
            <w:right w:val="none" w:sz="0" w:space="0" w:color="auto"/>
          </w:divBdr>
          <w:divsChild>
            <w:div w:id="923220452">
              <w:marLeft w:val="0"/>
              <w:marRight w:val="0"/>
              <w:marTop w:val="0"/>
              <w:marBottom w:val="0"/>
              <w:divBdr>
                <w:top w:val="none" w:sz="0" w:space="0" w:color="auto"/>
                <w:left w:val="none" w:sz="0" w:space="0" w:color="auto"/>
                <w:bottom w:val="none" w:sz="0" w:space="0" w:color="auto"/>
                <w:right w:val="none" w:sz="0" w:space="0" w:color="auto"/>
              </w:divBdr>
            </w:div>
          </w:divsChild>
        </w:div>
        <w:div w:id="2008317316">
          <w:marLeft w:val="0"/>
          <w:marRight w:val="0"/>
          <w:marTop w:val="0"/>
          <w:marBottom w:val="0"/>
          <w:divBdr>
            <w:top w:val="none" w:sz="0" w:space="0" w:color="auto"/>
            <w:left w:val="none" w:sz="0" w:space="0" w:color="auto"/>
            <w:bottom w:val="none" w:sz="0" w:space="0" w:color="auto"/>
            <w:right w:val="none" w:sz="0" w:space="0" w:color="auto"/>
          </w:divBdr>
          <w:divsChild>
            <w:div w:id="1586111617">
              <w:marLeft w:val="0"/>
              <w:marRight w:val="0"/>
              <w:marTop w:val="0"/>
              <w:marBottom w:val="0"/>
              <w:divBdr>
                <w:top w:val="none" w:sz="0" w:space="0" w:color="auto"/>
                <w:left w:val="none" w:sz="0" w:space="0" w:color="auto"/>
                <w:bottom w:val="none" w:sz="0" w:space="0" w:color="auto"/>
                <w:right w:val="none" w:sz="0" w:space="0" w:color="auto"/>
              </w:divBdr>
              <w:divsChild>
                <w:div w:id="14959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dcterms:created xsi:type="dcterms:W3CDTF">2021-12-14T17:54:00Z</dcterms:created>
  <dcterms:modified xsi:type="dcterms:W3CDTF">2021-12-20T06:20:00Z</dcterms:modified>
</cp:coreProperties>
</file>