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«Инструктажи для родителей    по безопасному пове</w:t>
      </w:r>
      <w:r w:rsidR="0010236F" w:rsidRPr="004E5DBA">
        <w:rPr>
          <w:rFonts w:ascii="Times New Roman" w:hAnsi="Times New Roman" w:cs="Times New Roman"/>
          <w:b/>
          <w:bCs/>
          <w:sz w:val="28"/>
          <w:szCs w:val="28"/>
        </w:rPr>
        <w:t xml:space="preserve">дению детей в летний период </w:t>
      </w:r>
      <w:bookmarkStart w:id="0" w:name="_GoBack"/>
      <w:bookmarkEnd w:id="0"/>
      <w:r w:rsidRPr="004E5D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 xml:space="preserve">Лето – пора веселья и беззаботности, в особенности для наших детей.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</w:t>
      </w:r>
      <w:proofErr w:type="gramStart"/>
      <w:r w:rsidRPr="004E5D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E5DBA">
        <w:rPr>
          <w:rFonts w:ascii="Times New Roman" w:hAnsi="Times New Roman" w:cs="Times New Roman"/>
          <w:sz w:val="28"/>
          <w:szCs w:val="28"/>
        </w:rPr>
        <w:t xml:space="preserve"> начальной школы летом. Многие ученики средних и старших классов во время отдыха делают много глупостей и наносят вред организму.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Безопасность на воде летом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Большинство семей предпочитают проводить жаркие летние дни на пляжах водоемов – озера, реки, моря. Взрослые и дети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D00EDA" w:rsidRPr="004E5DBA" w:rsidRDefault="00D00EDA" w:rsidP="00D00ED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Не разрешайте купаться ребенку без вашего присмотра, особенно на матрацах или надувных кругах.</w:t>
      </w:r>
    </w:p>
    <w:p w:rsidR="00D00EDA" w:rsidRPr="004E5DBA" w:rsidRDefault="00D00EDA" w:rsidP="00D00E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Отпускайте детей в воду только в плавательном жилете или нарукавниках.</w:t>
      </w:r>
    </w:p>
    <w:p w:rsidR="00D00EDA" w:rsidRPr="004E5DBA" w:rsidRDefault="00D00EDA" w:rsidP="00D00E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Не позволяйте играть в игры, где участники прячутся под водой или их «топят». Такие развлечения могут окончиться трагедией.</w:t>
      </w:r>
    </w:p>
    <w:p w:rsidR="00D00EDA" w:rsidRPr="004E5DBA" w:rsidRDefault="00D00EDA" w:rsidP="00D00ED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D00EDA" w:rsidRPr="004E5DBA" w:rsidRDefault="00D00EDA" w:rsidP="00D00ED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Контролируйте время пребывания ребенка в воде, чтобы не допустить переохлаждения.</w:t>
      </w:r>
    </w:p>
    <w:p w:rsidR="00D00EDA" w:rsidRPr="004E5DBA" w:rsidRDefault="00D00EDA" w:rsidP="00D00ED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Во избежание солнечных ожогов смазывайте кожу ребенка специальными солнцезащитными средствами.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Безопасность на природе летом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D00EDA" w:rsidRPr="004E5DBA" w:rsidRDefault="00D00EDA" w:rsidP="00D00ED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lastRenderedPageBreak/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D00EDA" w:rsidRPr="004E5DBA" w:rsidRDefault="00D00EDA" w:rsidP="00D00E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Объясните, что запрещено трогать незнакомые грибы и кушать неизвестные ягоды или плоды, растущие в лесу – они могут быть ядовитыми.</w:t>
      </w:r>
    </w:p>
    <w:p w:rsidR="00D00EDA" w:rsidRPr="004E5DBA" w:rsidRDefault="00D00EDA" w:rsidP="00D00ED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D00EDA" w:rsidRPr="004E5DBA" w:rsidRDefault="00D00EDA" w:rsidP="00D00ED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Не позволяйте подходить к животным, которые могут укусить его и заразить бешенством.</w:t>
      </w:r>
    </w:p>
    <w:p w:rsidR="00D00EDA" w:rsidRPr="004E5DBA" w:rsidRDefault="00D00EDA" w:rsidP="00D00ED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Ни в коем случае не оставляйте детей без присмотра – они могут заблудиться.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Общие правила безопасности детей на летних каникулах</w:t>
      </w:r>
    </w:p>
    <w:p w:rsidR="00D00EDA" w:rsidRPr="004E5DBA" w:rsidRDefault="00D00EDA" w:rsidP="00D00ED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D00EDA" w:rsidRPr="004E5DBA" w:rsidRDefault="00D00EDA" w:rsidP="00D00ED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Для детей обязательным является ношение головного убора на улице для предотвращения </w:t>
      </w:r>
      <w:r w:rsidRPr="004E5DBA">
        <w:rPr>
          <w:rFonts w:ascii="Times New Roman" w:hAnsi="Times New Roman" w:cs="Times New Roman"/>
          <w:sz w:val="28"/>
          <w:szCs w:val="28"/>
          <w:u w:val="single"/>
        </w:rPr>
        <w:t>теплового</w:t>
      </w:r>
      <w:r w:rsidRPr="004E5DBA">
        <w:rPr>
          <w:rFonts w:ascii="Times New Roman" w:hAnsi="Times New Roman" w:cs="Times New Roman"/>
          <w:sz w:val="28"/>
          <w:szCs w:val="28"/>
        </w:rPr>
        <w:t> или </w:t>
      </w:r>
      <w:r w:rsidRPr="004E5DBA">
        <w:rPr>
          <w:rFonts w:ascii="Times New Roman" w:hAnsi="Times New Roman" w:cs="Times New Roman"/>
          <w:sz w:val="28"/>
          <w:szCs w:val="28"/>
          <w:u w:val="single"/>
        </w:rPr>
        <w:t>солнечного удара</w:t>
      </w:r>
      <w:r w:rsidRPr="004E5DBA">
        <w:rPr>
          <w:rFonts w:ascii="Times New Roman" w:hAnsi="Times New Roman" w:cs="Times New Roman"/>
          <w:sz w:val="28"/>
          <w:szCs w:val="28"/>
        </w:rPr>
        <w:t>.</w:t>
      </w:r>
    </w:p>
    <w:p w:rsidR="00D00EDA" w:rsidRPr="004E5DBA" w:rsidRDefault="00D00EDA" w:rsidP="00D00ED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Приучите всегда мыть руки перед употреблением пищи.</w:t>
      </w:r>
    </w:p>
    <w:p w:rsidR="00D00EDA" w:rsidRPr="004E5DBA" w:rsidRDefault="00D00EDA" w:rsidP="00D00ED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D00EDA" w:rsidRPr="004E5DBA" w:rsidRDefault="00D00EDA" w:rsidP="00D00ED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Обязательно учите детей переходу по светофору, расскажите об опасности, которую несет автомобиль.</w:t>
      </w:r>
    </w:p>
    <w:p w:rsidR="00D00EDA" w:rsidRPr="004E5DBA" w:rsidRDefault="00D00EDA" w:rsidP="00D00ED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Расскажите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D00EDA" w:rsidRPr="004E5DBA" w:rsidRDefault="00D00EDA" w:rsidP="00D00ED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 xml:space="preserve">Важно научить и правилам пожарной безопасности в летний период. Не позволяйте разводить костры без присутствия взрослых. Поясните </w:t>
      </w:r>
      <w:r w:rsidRPr="004E5DBA">
        <w:rPr>
          <w:rFonts w:ascii="Times New Roman" w:hAnsi="Times New Roman" w:cs="Times New Roman"/>
          <w:sz w:val="28"/>
          <w:szCs w:val="28"/>
        </w:rPr>
        <w:lastRenderedPageBreak/>
        <w:t>опасность огненной стихии в быстром распространении на соседние объекты.</w:t>
      </w:r>
    </w:p>
    <w:p w:rsidR="00D00EDA" w:rsidRPr="004E5DBA" w:rsidRDefault="00D00EDA" w:rsidP="00D00ED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D00EDA" w:rsidRPr="004E5DBA" w:rsidRDefault="00D00EDA" w:rsidP="00D00ED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Если ваше чадо катается на велосипеде или роликах, приобретите ему защитный шлем, налокотники и наколенники.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  <w:r w:rsidR="00C50FAE" w:rsidRPr="004E5DBA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C50FAE" w:rsidRPr="004E5DB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alt="Описание: https://lh4.googleusercontent.com/GCLnvSae7DII8qKay4KNe-AIJRH4S7ZVUT4jSi0GGA23efIR-SLW1vtEgch9_-eN4pA2_cNHdUzRSE6350Pp6eqq_D6RDwf8TahfGefTpkkb9FolOGiU3l5yV2eL33M-SjcDfRjHO254J1SfD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N27PXwDAACFBgAADgAAAAAAAAAAAAAAAAAuAgAAZHJzL2Uyb0RvYy54bWxQ&#10;SwECLQAUAAYACAAAACEATKDpLNgAAAADAQAADwAAAAAAAAAAAAAAAADWBQAAZHJzL2Rvd25yZXYu&#10;eG1sUEsFBgAAAAAEAAQA8wAAANsGAAAAAA==&#10;" filled="f" stroked="f">
            <o:lock v:ext="edit" aspectratio="t"/>
            <w10:wrap type="none"/>
            <w10:anchorlock/>
          </v:rect>
        </w:pic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о безопасности детей в летний период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E5DBA">
        <w:rPr>
          <w:rFonts w:ascii="Times New Roman" w:hAnsi="Times New Roman" w:cs="Times New Roman"/>
          <w:b/>
          <w:bCs/>
          <w:sz w:val="28"/>
          <w:szCs w:val="28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</w:t>
      </w:r>
      <w:proofErr w:type="gramEnd"/>
    </w:p>
    <w:p w:rsidR="00D00EDA" w:rsidRPr="004E5DBA" w:rsidRDefault="00D00EDA" w:rsidP="00D00EDA">
      <w:pPr>
        <w:ind w:left="720"/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бабушки):</w:t>
      </w:r>
    </w:p>
    <w:p w:rsidR="00D00EDA" w:rsidRPr="004E5DBA" w:rsidRDefault="00D00EDA" w:rsidP="00D00ED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формируйте у детей навыки обеспечения личной безопасности;</w:t>
      </w:r>
    </w:p>
    <w:p w:rsidR="00D00EDA" w:rsidRPr="004E5DBA" w:rsidRDefault="00D00EDA" w:rsidP="00D00ED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D00EDA" w:rsidRPr="004E5DBA" w:rsidRDefault="00D00EDA" w:rsidP="00D00ED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решите проблему свободного времени детей;</w:t>
      </w:r>
    </w:p>
    <w:p w:rsidR="00D00EDA" w:rsidRPr="004E5DBA" w:rsidRDefault="00D00EDA" w:rsidP="00D00ED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D00EDA" w:rsidRPr="004E5DBA" w:rsidRDefault="00D00EDA" w:rsidP="00D00ED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D00EDA" w:rsidRPr="004E5DBA" w:rsidRDefault="00D00EDA" w:rsidP="00D00ED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D00EDA" w:rsidRPr="004E5DBA" w:rsidRDefault="00D00EDA" w:rsidP="00D00ED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объясните детям, что ни при каких обстоятельствах нельзя садиться в машину с незнакомыми людьми;</w:t>
      </w:r>
    </w:p>
    <w:p w:rsidR="00D00EDA" w:rsidRPr="004E5DBA" w:rsidRDefault="00D00EDA" w:rsidP="00D00EDA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 xml:space="preserve">убедите ребенка, что вне зависимости от того, что произошло, вы должны знать о происшествии, ни в коем случае не сердитесь, всегда </w:t>
      </w:r>
      <w:r w:rsidRPr="004E5DBA">
        <w:rPr>
          <w:rFonts w:ascii="Times New Roman" w:hAnsi="Times New Roman" w:cs="Times New Roman"/>
          <w:sz w:val="28"/>
          <w:szCs w:val="28"/>
        </w:rPr>
        <w:lastRenderedPageBreak/>
        <w:t>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D00EDA" w:rsidRPr="004E5DBA" w:rsidRDefault="00D00EDA" w:rsidP="00D00ED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D00EDA" w:rsidRPr="004E5DBA" w:rsidRDefault="00D00EDA" w:rsidP="00D00ED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D00EDA" w:rsidRPr="004E5DBA" w:rsidRDefault="00D00EDA" w:rsidP="00D00ED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D00EDA" w:rsidRPr="004E5DBA" w:rsidRDefault="00D00EDA" w:rsidP="00D00ED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D00EDA" w:rsidRPr="004E5DBA" w:rsidRDefault="00D00EDA" w:rsidP="00D00ED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D00EDA" w:rsidRPr="004E5DBA" w:rsidRDefault="00D00EDA" w:rsidP="00D00ED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 садовых участков и  на опушках леса; поджог травы, короткое замыкание, эксплуатация электротехнических устройств, бытовых приборов, печей.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Сохранение жизни и здоровья детей - главная обязанность взрослых!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Профилактика травматизма у детей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4E5DBA">
        <w:rPr>
          <w:rFonts w:ascii="Times New Roman" w:hAnsi="Times New Roman" w:cs="Times New Roman"/>
          <w:sz w:val="28"/>
          <w:szCs w:val="28"/>
        </w:rPr>
        <w:t>неблагоустроенность</w:t>
      </w:r>
      <w:proofErr w:type="spellEnd"/>
      <w:r w:rsidRPr="004E5DBA">
        <w:rPr>
          <w:rFonts w:ascii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Взрослые обязаны предупреждать возможные риски и ограждать детей от них.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Работа родителей по предупреждению травматизма должна идти в 2 направлениях:</w:t>
      </w:r>
    </w:p>
    <w:p w:rsidR="00D00EDA" w:rsidRPr="004E5DBA" w:rsidRDefault="00D00EDA" w:rsidP="00D00EDA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Устранение травма опасных ситуаций.</w:t>
      </w:r>
    </w:p>
    <w:p w:rsidR="00D00EDA" w:rsidRPr="004E5DBA" w:rsidRDefault="00D00EDA" w:rsidP="00D00EDA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Наиболее часто встречающийся травматизм у детей – бытовой.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виды травм, которые дети могут получить дома, и их причины:</w:t>
      </w:r>
    </w:p>
    <w:p w:rsidR="00D00EDA" w:rsidRPr="004E5DBA" w:rsidRDefault="00D00EDA" w:rsidP="00D00EDA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ожог от горячей плиты, посуды, пищи, кипятка, пара, утюга, других электроприборов и открытого огня;</w:t>
      </w:r>
    </w:p>
    <w:p w:rsidR="00D00EDA" w:rsidRPr="004E5DBA" w:rsidRDefault="00D00EDA" w:rsidP="00D00EDA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падение с кровати, окна, стола и ступенек;</w:t>
      </w:r>
    </w:p>
    <w:p w:rsidR="00D00EDA" w:rsidRPr="004E5DBA" w:rsidRDefault="00D00EDA" w:rsidP="00D00EDA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удушье от мелких предметов (монет, пуговиц, гаек и др.);</w:t>
      </w:r>
    </w:p>
    <w:p w:rsidR="00D00EDA" w:rsidRPr="004E5DBA" w:rsidRDefault="00D00EDA" w:rsidP="00D00ED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отравление бытовыми химическими веществами (инсектицидами, моющими жидкостями, отбеливателями и др.);</w:t>
      </w:r>
    </w:p>
    <w:p w:rsidR="00D00EDA" w:rsidRPr="004E5DBA" w:rsidRDefault="00D00EDA" w:rsidP="00D00EDA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4E5DBA">
        <w:rPr>
          <w:rFonts w:ascii="Times New Roman" w:hAnsi="Times New Roman" w:cs="Times New Roman"/>
          <w:sz w:val="28"/>
          <w:szCs w:val="28"/>
        </w:rPr>
        <w:t>втыкания</w:t>
      </w:r>
      <w:proofErr w:type="spellEnd"/>
      <w:r w:rsidRPr="004E5DBA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  <w:u w:val="single"/>
        </w:rPr>
        <w:t>Падения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D00EDA" w:rsidRPr="004E5DBA" w:rsidRDefault="00D00EDA" w:rsidP="00D00EDA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lastRenderedPageBreak/>
        <w:t>не разрешать детям лазить в опасных местах;</w:t>
      </w:r>
    </w:p>
    <w:p w:rsidR="00D00EDA" w:rsidRPr="004E5DBA" w:rsidRDefault="00D00EDA" w:rsidP="00D00EDA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устанавливать ограждения на ступеньках, окнах и балконах.</w:t>
      </w:r>
    </w:p>
    <w:p w:rsidR="00D00EDA" w:rsidRPr="004E5DBA" w:rsidRDefault="00D00EDA" w:rsidP="00D00EDA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E5DB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E5DBA">
        <w:rPr>
          <w:rFonts w:ascii="Times New Roman" w:hAnsi="Times New Roman" w:cs="Times New Roman"/>
          <w:sz w:val="28"/>
          <w:szCs w:val="28"/>
        </w:rPr>
        <w:t>етнее время зоной повышенной опасности становятся детские площадки, а особенно качели.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Порезы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  <w:u w:val="single"/>
        </w:rPr>
        <w:t>Травматизм на дороге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попадают под колеса другой машины. </w:t>
      </w:r>
      <w:r w:rsidRPr="004E5DBA">
        <w:rPr>
          <w:rFonts w:ascii="Times New Roman" w:hAnsi="Times New Roman" w:cs="Times New Roman"/>
          <w:b/>
          <w:bCs/>
          <w:sz w:val="28"/>
          <w:szCs w:val="28"/>
        </w:rPr>
        <w:t>Дети должны знать и соблюдать ПДД,</w:t>
      </w:r>
      <w:r w:rsidRPr="004E5DBA">
        <w:rPr>
          <w:rFonts w:ascii="Times New Roman" w:hAnsi="Times New Roman" w:cs="Times New Roman"/>
          <w:sz w:val="28"/>
          <w:szCs w:val="28"/>
        </w:rPr>
        <w:t> </w:t>
      </w:r>
      <w:r w:rsidRPr="004E5DBA">
        <w:rPr>
          <w:rFonts w:ascii="Times New Roman" w:hAnsi="Times New Roman" w:cs="Times New Roman"/>
          <w:b/>
          <w:bCs/>
          <w:sz w:val="28"/>
          <w:szCs w:val="28"/>
        </w:rPr>
        <w:t>когда переходят дорогу.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Несчастные случаи при </w:t>
      </w:r>
      <w:r w:rsidRPr="004E5DBA">
        <w:rPr>
          <w:rFonts w:ascii="Times New Roman" w:hAnsi="Times New Roman" w:cs="Times New Roman"/>
          <w:b/>
          <w:bCs/>
          <w:sz w:val="28"/>
          <w:szCs w:val="28"/>
        </w:rPr>
        <w:t>езде на велосипеде</w:t>
      </w:r>
      <w:r w:rsidRPr="004E5DBA">
        <w:rPr>
          <w:rFonts w:ascii="Times New Roman" w:hAnsi="Times New Roman" w:cs="Times New Roman"/>
          <w:sz w:val="28"/>
          <w:szCs w:val="28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E5DBA">
        <w:rPr>
          <w:rFonts w:ascii="Times New Roman" w:hAnsi="Times New Roman" w:cs="Times New Roman"/>
          <w:sz w:val="28"/>
          <w:szCs w:val="28"/>
        </w:rPr>
        <w:t>Еще ни одно увлечение детей не приводило к такому наплыву раненых, как </w:t>
      </w:r>
      <w:proofErr w:type="spellStart"/>
      <w:r w:rsidRPr="004E5DBA">
        <w:rPr>
          <w:rFonts w:ascii="Times New Roman" w:hAnsi="Times New Roman" w:cs="Times New Roman"/>
          <w:b/>
          <w:bCs/>
          <w:sz w:val="28"/>
          <w:szCs w:val="28"/>
        </w:rPr>
        <w:t>роллинг</w:t>
      </w:r>
      <w:proofErr w:type="spellEnd"/>
      <w:r w:rsidRPr="004E5DBA">
        <w:rPr>
          <w:rFonts w:ascii="Times New Roman" w:hAnsi="Times New Roman" w:cs="Times New Roman"/>
          <w:sz w:val="28"/>
          <w:szCs w:val="28"/>
        </w:rPr>
        <w:t> </w:t>
      </w:r>
      <w:r w:rsidRPr="004E5DBA">
        <w:rPr>
          <w:rFonts w:ascii="Times New Roman" w:hAnsi="Times New Roman" w:cs="Times New Roman"/>
          <w:b/>
          <w:bCs/>
          <w:sz w:val="28"/>
          <w:szCs w:val="28"/>
        </w:rPr>
        <w:t>(катание на</w:t>
      </w:r>
      <w:r w:rsidRPr="004E5DBA">
        <w:rPr>
          <w:rFonts w:ascii="Times New Roman" w:hAnsi="Times New Roman" w:cs="Times New Roman"/>
          <w:sz w:val="28"/>
          <w:szCs w:val="28"/>
        </w:rPr>
        <w:t> </w:t>
      </w:r>
      <w:r w:rsidRPr="004E5DBA">
        <w:rPr>
          <w:rFonts w:ascii="Times New Roman" w:hAnsi="Times New Roman" w:cs="Times New Roman"/>
          <w:b/>
          <w:bCs/>
          <w:sz w:val="28"/>
          <w:szCs w:val="28"/>
        </w:rPr>
        <w:t>роликовых коньках), </w:t>
      </w:r>
      <w:r w:rsidRPr="004E5DBA">
        <w:rPr>
          <w:rFonts w:ascii="Times New Roman" w:hAnsi="Times New Roman" w:cs="Times New Roman"/>
          <w:sz w:val="28"/>
          <w:szCs w:val="28"/>
        </w:rPr>
        <w:t>который в последнее время стал особенно популярным.</w:t>
      </w:r>
      <w:proofErr w:type="gramEnd"/>
      <w:r w:rsidRPr="004E5D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5DB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E5DBA">
        <w:rPr>
          <w:rFonts w:ascii="Times New Roman" w:hAnsi="Times New Roman" w:cs="Times New Roman"/>
          <w:sz w:val="28"/>
          <w:szCs w:val="28"/>
        </w:rPr>
        <w:t>роллинге</w:t>
      </w:r>
      <w:proofErr w:type="spellEnd"/>
      <w:r w:rsidRPr="004E5D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5DBA">
        <w:rPr>
          <w:rFonts w:ascii="Times New Roman" w:hAnsi="Times New Roman" w:cs="Times New Roman"/>
          <w:sz w:val="28"/>
          <w:szCs w:val="28"/>
        </w:rPr>
        <w:t xml:space="preserve">слишком высоки требования к владению телом -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</w:t>
      </w:r>
      <w:r w:rsidRPr="004E5DBA">
        <w:rPr>
          <w:rFonts w:ascii="Times New Roman" w:hAnsi="Times New Roman" w:cs="Times New Roman"/>
          <w:sz w:val="28"/>
          <w:szCs w:val="28"/>
        </w:rPr>
        <w:lastRenderedPageBreak/>
        <w:t>автомобильных дорог. Научите детей избегать высоких скоростей, следить за рельефом дороги, быть внимательными.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  <w:u w:val="single"/>
        </w:rPr>
        <w:t>Ожоги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Ожогов можно избежать, если:</w:t>
      </w:r>
    </w:p>
    <w:p w:rsidR="00D00EDA" w:rsidRPr="004E5DBA" w:rsidRDefault="00D00EDA" w:rsidP="00D00EDA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держать детей подальше от горячей плиты, пищи и утюга;</w:t>
      </w:r>
    </w:p>
    <w:p w:rsidR="00D00EDA" w:rsidRPr="004E5DBA" w:rsidRDefault="00D00EDA" w:rsidP="00D00EDA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устанавливать плиты достаточно высоко или откручивать ручки конфорок, чтобы дети не могли до них достать;</w:t>
      </w:r>
    </w:p>
    <w:p w:rsidR="00D00EDA" w:rsidRPr="004E5DBA" w:rsidRDefault="00D00EDA" w:rsidP="00D00EDA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держать детей подальше от открытого огня, пламени свечи, костров, взрывов петард;</w:t>
      </w:r>
    </w:p>
    <w:p w:rsidR="00D00EDA" w:rsidRPr="004E5DBA" w:rsidRDefault="00D00EDA" w:rsidP="00D00EDA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E5DBA">
        <w:rPr>
          <w:rFonts w:ascii="Times New Roman" w:hAnsi="Times New Roman" w:cs="Times New Roman"/>
          <w:sz w:val="28"/>
          <w:szCs w:val="28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Поражение электрическим током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D00EDA" w:rsidRPr="004E5DBA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E5DBA">
        <w:rPr>
          <w:rFonts w:ascii="Times New Roman" w:hAnsi="Times New Roman" w:cs="Times New Roman"/>
          <w:b/>
          <w:bCs/>
          <w:sz w:val="28"/>
          <w:szCs w:val="28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заразителен.</w:t>
      </w:r>
    </w:p>
    <w:p w:rsidR="00216001" w:rsidRPr="004E5DBA" w:rsidRDefault="00216001">
      <w:pPr>
        <w:rPr>
          <w:rFonts w:ascii="Times New Roman" w:hAnsi="Times New Roman" w:cs="Times New Roman"/>
          <w:sz w:val="28"/>
          <w:szCs w:val="28"/>
        </w:rPr>
      </w:pPr>
    </w:p>
    <w:sectPr w:rsidR="00216001" w:rsidRPr="004E5DBA" w:rsidSect="00C5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192"/>
    <w:multiLevelType w:val="multilevel"/>
    <w:tmpl w:val="5C06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1AAB"/>
    <w:multiLevelType w:val="multilevel"/>
    <w:tmpl w:val="868C5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95E54"/>
    <w:multiLevelType w:val="multilevel"/>
    <w:tmpl w:val="2C74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17814"/>
    <w:multiLevelType w:val="multilevel"/>
    <w:tmpl w:val="B7F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83828"/>
    <w:multiLevelType w:val="multilevel"/>
    <w:tmpl w:val="18D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72620"/>
    <w:multiLevelType w:val="multilevel"/>
    <w:tmpl w:val="A96E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A70B2"/>
    <w:multiLevelType w:val="multilevel"/>
    <w:tmpl w:val="5F966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B333D"/>
    <w:multiLevelType w:val="multilevel"/>
    <w:tmpl w:val="D7D6C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B302B"/>
    <w:multiLevelType w:val="multilevel"/>
    <w:tmpl w:val="2234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2162B"/>
    <w:multiLevelType w:val="multilevel"/>
    <w:tmpl w:val="45FEA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716FB"/>
    <w:multiLevelType w:val="multilevel"/>
    <w:tmpl w:val="93A6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87ADC"/>
    <w:multiLevelType w:val="multilevel"/>
    <w:tmpl w:val="5BD42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D4820"/>
    <w:multiLevelType w:val="multilevel"/>
    <w:tmpl w:val="520A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A67CD4"/>
    <w:multiLevelType w:val="multilevel"/>
    <w:tmpl w:val="5348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13746"/>
    <w:multiLevelType w:val="multilevel"/>
    <w:tmpl w:val="594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76CF1"/>
    <w:multiLevelType w:val="multilevel"/>
    <w:tmpl w:val="6280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EC219A"/>
    <w:multiLevelType w:val="multilevel"/>
    <w:tmpl w:val="A5C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B8276A"/>
    <w:multiLevelType w:val="multilevel"/>
    <w:tmpl w:val="A3B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1C0B7D"/>
    <w:multiLevelType w:val="multilevel"/>
    <w:tmpl w:val="C57E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6612D0"/>
    <w:multiLevelType w:val="multilevel"/>
    <w:tmpl w:val="CC9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C1FE9"/>
    <w:multiLevelType w:val="multilevel"/>
    <w:tmpl w:val="D9AEA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0B3D13"/>
    <w:multiLevelType w:val="multilevel"/>
    <w:tmpl w:val="A192D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C5897"/>
    <w:multiLevelType w:val="multilevel"/>
    <w:tmpl w:val="B67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B2093F"/>
    <w:multiLevelType w:val="multilevel"/>
    <w:tmpl w:val="D42E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264D90"/>
    <w:multiLevelType w:val="multilevel"/>
    <w:tmpl w:val="AB7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DF7B6E"/>
    <w:multiLevelType w:val="multilevel"/>
    <w:tmpl w:val="1898D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F0503E"/>
    <w:multiLevelType w:val="multilevel"/>
    <w:tmpl w:val="22AA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B205E"/>
    <w:multiLevelType w:val="multilevel"/>
    <w:tmpl w:val="CE6CA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5B2BF8"/>
    <w:multiLevelType w:val="multilevel"/>
    <w:tmpl w:val="28A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BC69DC"/>
    <w:multiLevelType w:val="multilevel"/>
    <w:tmpl w:val="D6D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894A4B"/>
    <w:multiLevelType w:val="multilevel"/>
    <w:tmpl w:val="A280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91656F"/>
    <w:multiLevelType w:val="multilevel"/>
    <w:tmpl w:val="3B8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3F070F"/>
    <w:multiLevelType w:val="multilevel"/>
    <w:tmpl w:val="E71CD6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4B5887"/>
    <w:multiLevelType w:val="multilevel"/>
    <w:tmpl w:val="0EE4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21256C"/>
    <w:multiLevelType w:val="multilevel"/>
    <w:tmpl w:val="BBC61F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FB3370"/>
    <w:multiLevelType w:val="multilevel"/>
    <w:tmpl w:val="2DE40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DA5172"/>
    <w:multiLevelType w:val="multilevel"/>
    <w:tmpl w:val="B0C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E6358C"/>
    <w:multiLevelType w:val="multilevel"/>
    <w:tmpl w:val="10A4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B30DCE"/>
    <w:multiLevelType w:val="multilevel"/>
    <w:tmpl w:val="A9CA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E64054"/>
    <w:multiLevelType w:val="multilevel"/>
    <w:tmpl w:val="2E5C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BD166C"/>
    <w:multiLevelType w:val="multilevel"/>
    <w:tmpl w:val="AEDA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C30712"/>
    <w:multiLevelType w:val="multilevel"/>
    <w:tmpl w:val="FB2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8939E4"/>
    <w:multiLevelType w:val="multilevel"/>
    <w:tmpl w:val="52363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231D10"/>
    <w:multiLevelType w:val="multilevel"/>
    <w:tmpl w:val="390E5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B42FBB"/>
    <w:multiLevelType w:val="multilevel"/>
    <w:tmpl w:val="C0761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7A7E59"/>
    <w:multiLevelType w:val="multilevel"/>
    <w:tmpl w:val="C9A41D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8049ED"/>
    <w:multiLevelType w:val="multilevel"/>
    <w:tmpl w:val="8A9C2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44"/>
  </w:num>
  <w:num w:numId="5">
    <w:abstractNumId w:val="21"/>
  </w:num>
  <w:num w:numId="6">
    <w:abstractNumId w:val="34"/>
  </w:num>
  <w:num w:numId="7">
    <w:abstractNumId w:val="39"/>
  </w:num>
  <w:num w:numId="8">
    <w:abstractNumId w:val="42"/>
  </w:num>
  <w:num w:numId="9">
    <w:abstractNumId w:val="43"/>
  </w:num>
  <w:num w:numId="10">
    <w:abstractNumId w:val="35"/>
  </w:num>
  <w:num w:numId="11">
    <w:abstractNumId w:val="7"/>
  </w:num>
  <w:num w:numId="12">
    <w:abstractNumId w:val="13"/>
  </w:num>
  <w:num w:numId="13">
    <w:abstractNumId w:val="37"/>
  </w:num>
  <w:num w:numId="14">
    <w:abstractNumId w:val="9"/>
  </w:num>
  <w:num w:numId="15">
    <w:abstractNumId w:val="20"/>
  </w:num>
  <w:num w:numId="16">
    <w:abstractNumId w:val="25"/>
  </w:num>
  <w:num w:numId="17">
    <w:abstractNumId w:val="11"/>
  </w:num>
  <w:num w:numId="18">
    <w:abstractNumId w:val="45"/>
  </w:num>
  <w:num w:numId="19">
    <w:abstractNumId w:val="46"/>
  </w:num>
  <w:num w:numId="20">
    <w:abstractNumId w:val="32"/>
  </w:num>
  <w:num w:numId="21">
    <w:abstractNumId w:val="19"/>
  </w:num>
  <w:num w:numId="22">
    <w:abstractNumId w:val="17"/>
  </w:num>
  <w:num w:numId="23">
    <w:abstractNumId w:val="30"/>
  </w:num>
  <w:num w:numId="24">
    <w:abstractNumId w:val="33"/>
  </w:num>
  <w:num w:numId="25">
    <w:abstractNumId w:val="14"/>
  </w:num>
  <w:num w:numId="26">
    <w:abstractNumId w:val="18"/>
  </w:num>
  <w:num w:numId="27">
    <w:abstractNumId w:val="24"/>
  </w:num>
  <w:num w:numId="28">
    <w:abstractNumId w:val="31"/>
  </w:num>
  <w:num w:numId="29">
    <w:abstractNumId w:val="28"/>
  </w:num>
  <w:num w:numId="30">
    <w:abstractNumId w:val="22"/>
  </w:num>
  <w:num w:numId="31">
    <w:abstractNumId w:val="5"/>
  </w:num>
  <w:num w:numId="32">
    <w:abstractNumId w:val="3"/>
  </w:num>
  <w:num w:numId="33">
    <w:abstractNumId w:val="16"/>
  </w:num>
  <w:num w:numId="34">
    <w:abstractNumId w:val="0"/>
  </w:num>
  <w:num w:numId="35">
    <w:abstractNumId w:val="12"/>
  </w:num>
  <w:num w:numId="36">
    <w:abstractNumId w:val="23"/>
  </w:num>
  <w:num w:numId="37">
    <w:abstractNumId w:val="6"/>
  </w:num>
  <w:num w:numId="38">
    <w:abstractNumId w:val="2"/>
  </w:num>
  <w:num w:numId="39">
    <w:abstractNumId w:val="40"/>
  </w:num>
  <w:num w:numId="40">
    <w:abstractNumId w:val="15"/>
  </w:num>
  <w:num w:numId="41">
    <w:abstractNumId w:val="38"/>
  </w:num>
  <w:num w:numId="42">
    <w:abstractNumId w:val="26"/>
  </w:num>
  <w:num w:numId="43">
    <w:abstractNumId w:val="29"/>
  </w:num>
  <w:num w:numId="44">
    <w:abstractNumId w:val="4"/>
  </w:num>
  <w:num w:numId="45">
    <w:abstractNumId w:val="41"/>
  </w:num>
  <w:num w:numId="46">
    <w:abstractNumId w:val="8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EDA"/>
    <w:rsid w:val="0010236F"/>
    <w:rsid w:val="00126639"/>
    <w:rsid w:val="001E41B2"/>
    <w:rsid w:val="001F1B54"/>
    <w:rsid w:val="00216001"/>
    <w:rsid w:val="002C66EC"/>
    <w:rsid w:val="003D100E"/>
    <w:rsid w:val="004E5DBA"/>
    <w:rsid w:val="005B074A"/>
    <w:rsid w:val="005B3F1C"/>
    <w:rsid w:val="005F0BD8"/>
    <w:rsid w:val="006540DF"/>
    <w:rsid w:val="006950AC"/>
    <w:rsid w:val="007024EE"/>
    <w:rsid w:val="00723FD1"/>
    <w:rsid w:val="00875AC8"/>
    <w:rsid w:val="00895664"/>
    <w:rsid w:val="00896656"/>
    <w:rsid w:val="00926531"/>
    <w:rsid w:val="009341D0"/>
    <w:rsid w:val="00981271"/>
    <w:rsid w:val="00985141"/>
    <w:rsid w:val="00A177CF"/>
    <w:rsid w:val="00A22C41"/>
    <w:rsid w:val="00A55017"/>
    <w:rsid w:val="00AF5395"/>
    <w:rsid w:val="00B10F94"/>
    <w:rsid w:val="00B908DC"/>
    <w:rsid w:val="00BA478D"/>
    <w:rsid w:val="00C50FAE"/>
    <w:rsid w:val="00C93F43"/>
    <w:rsid w:val="00CC55A1"/>
    <w:rsid w:val="00D00EDA"/>
    <w:rsid w:val="00D94356"/>
    <w:rsid w:val="00EA0858"/>
    <w:rsid w:val="00EA4C1F"/>
    <w:rsid w:val="00F40B1C"/>
    <w:rsid w:val="00F7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1727</Words>
  <Characters>9847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2020-08-04T18:27:00Z</dcterms:created>
  <dcterms:modified xsi:type="dcterms:W3CDTF">2024-02-01T09:52:00Z</dcterms:modified>
</cp:coreProperties>
</file>