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B6" w:rsidRPr="00FF367E" w:rsidRDefault="004667B6" w:rsidP="004667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67E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4667B6" w:rsidRPr="00FF367E" w:rsidRDefault="004667B6" w:rsidP="004667B6">
      <w:pPr>
        <w:jc w:val="center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ПРАВОВОЕ ВОСПИТАНИЕ СТАРШИХ ДОШКОЛЬНИКОВ</w:t>
      </w:r>
      <w:r w:rsidRPr="00FF367E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b/>
          <w:bCs/>
          <w:sz w:val="28"/>
          <w:szCs w:val="28"/>
        </w:rPr>
        <w:t>Правовое воспитание</w:t>
      </w:r>
      <w:r w:rsidRPr="00FF367E">
        <w:rPr>
          <w:rFonts w:ascii="Times New Roman" w:hAnsi="Times New Roman" w:cs="Times New Roman"/>
          <w:sz w:val="28"/>
          <w:szCs w:val="28"/>
        </w:rPr>
        <w:t> — это организованное, систематическое, целенаправленное воздействие на личность, формирующее правосознание, правовые</w:t>
      </w:r>
      <w:bookmarkStart w:id="0" w:name="_GoBack"/>
      <w:bookmarkEnd w:id="0"/>
      <w:r w:rsidRPr="00FF367E">
        <w:rPr>
          <w:rFonts w:ascii="Times New Roman" w:hAnsi="Times New Roman" w:cs="Times New Roman"/>
          <w:sz w:val="28"/>
          <w:szCs w:val="28"/>
        </w:rPr>
        <w:t xml:space="preserve"> установки, навыки и привычки активного правомерного поведения. Цель правового воспитания несовершеннолетних заключается в формировании их правосознания и в обеспечении на этой основе сознательного и активного правомерного поведения.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t>Первоначальные сведения о праве ребенок получает в семье, затем к правовому воспитанию подключаются другие субъекты - государство, социальные объединения, другие индивиды. Родители и ближайшие родственники закладывают в ребенке нравственный фундамент, на котором формируются элементы правосознания. Родители с крайне низким уровнем правосознания не могут воспитать своих детей в духе права.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t>От того, как организовано правовое воспитание дошкольников, во многом зависит их жизненное самоопределение. Это обусловлено тем, что: приобретение знаний в процессе правового воспитания закономерно связано с углублением познания социальной действительности и развитием интереса к нравственным и правовым идеалам современного общества. В процессе правового воспитания укрепляется способность личности правильно ориентироваться и поступать в сложной (особенно конфликтной) ситуации; целенаправленное правовое воспитание укрепляет и развивает правосознание несовершеннолетних.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367E">
        <w:rPr>
          <w:rFonts w:ascii="Times New Roman" w:hAnsi="Times New Roman" w:cs="Times New Roman"/>
          <w:sz w:val="28"/>
          <w:szCs w:val="28"/>
        </w:rPr>
        <w:t>Основными формами правового просвещения детей являются: лекции, экскурсии, беседы, использование кино, телевидения, вечера встреч и тематические вечера, вечера вопросов и ответов, диспуты, предметом которых является различные морально-правовые проблемы, обсуждение книг, которое позволяет не только пополнить запас правовых знаний, но и сформировать свое отношение к ним, наглядная агитация (папки с вырезками газетных и журнальных статей, специальная литература, видео и аудиозаписи).</w:t>
      </w:r>
      <w:proofErr w:type="gramEnd"/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t>Главные защитники прав ребёнка – это их родители, к этому их обязывает семейное право, но они не всесильны, им трудно обойтись без помощи государства. В случае злоупотреблений со стороны родителей или лиц, заменяющих их, ребёнок может самостоятельно обратиться в органы опеки и попечительства, а по достижении 14 лет – и в суд.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lastRenderedPageBreak/>
        <w:t>Воспитание правовой культуры – обязательная составляющая политики государства, ратифицировавшего Конвенцию о правах ребенка. Однако по отношению к детям дошкольного возраста эта задача понимается порой непростительно примитивно: мол, дети посмотрят на картинки, почитают рифмовки – и с правами будет все в порядке. Из картинок и из инсценировок по мотивам Конвенции правовая культура ребенка не возникает. Первая необходимая составляющая, обеспечивающая ее, это правовая культура взрослых и их соответствующее поведение.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t>В детях должна воспитываться уверенность в себе, самоуважение и уважение к другим. Полнота самоощущения и толерантность – вот основа правового воспитания дошкольников.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t>Каждый ребенок должен знать свои права, обязанности, чтобы с легкостью ими оперировать в нужной для него ситуации. Но для этого он практически не имеет доступа к информации, материалам, подробно затрагивающим и раскрывающим данную тему.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t>Работа по правовому воспитанию, прежде всего, своей целью ставит именно определение значимости правовых основ дошкольного образования. Кроме этого задачей данной работы на пути к достижению ее цели также ставится поиск возможных вариантов решения актуальных проблем в данной области благодаря комплексному совершенствованию и норм о праве.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t>Правовые нормы позволяют упорядочить общественные отношения, поведение людей. Они определяют что "можно", а что "нельзя", каким образом надо поступать в той или иной ситуации. С первых шагов, которые ребенок делает самостоятельно, выбирая способы поведения, знание норм права должно оказывать ему помощь.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t xml:space="preserve">Правовая культура не ограничивается лишь знаниями, оценками, установками, она шире, чем сфера сознания, так как включает в себя непосредственные действия человека, его поведение в различных, часто непредвиденных ситуациях. Она предполагает умение и готовность личности решить свои жизненные проблемы, жить среди людей, общаться с ними, </w:t>
      </w:r>
      <w:proofErr w:type="gramStart"/>
      <w:r w:rsidRPr="00FF367E">
        <w:rPr>
          <w:rFonts w:ascii="Times New Roman" w:hAnsi="Times New Roman" w:cs="Times New Roman"/>
          <w:sz w:val="28"/>
          <w:szCs w:val="28"/>
        </w:rPr>
        <w:t>ориентируясь на нормы права и не выходят</w:t>
      </w:r>
      <w:proofErr w:type="gramEnd"/>
      <w:r w:rsidRPr="00FF367E">
        <w:rPr>
          <w:rFonts w:ascii="Times New Roman" w:hAnsi="Times New Roman" w:cs="Times New Roman"/>
          <w:sz w:val="28"/>
          <w:szCs w:val="28"/>
        </w:rPr>
        <w:t xml:space="preserve"> за рамки закона.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367E">
        <w:rPr>
          <w:rFonts w:ascii="Times New Roman" w:hAnsi="Times New Roman" w:cs="Times New Roman"/>
          <w:sz w:val="28"/>
          <w:szCs w:val="28"/>
        </w:rPr>
        <w:t xml:space="preserve">Критериями правового воспитания у ребенка дошкольного возраста являются: знания детей о своих правах и обязанностях, оценка собственного поведения и поведения других людей с точки зрения норм права, оперирование правовыми знаниями в собственном поведении и реализация правового поведения в различных видах деятельности, полнота знаний и </w:t>
      </w:r>
      <w:r w:rsidRPr="00FF367E">
        <w:rPr>
          <w:rFonts w:ascii="Times New Roman" w:hAnsi="Times New Roman" w:cs="Times New Roman"/>
          <w:sz w:val="28"/>
          <w:szCs w:val="28"/>
        </w:rPr>
        <w:lastRenderedPageBreak/>
        <w:t>потребность в получении новых знаний, умение адекватно оценить свои и чужие поступки с точки зрения норм</w:t>
      </w:r>
      <w:proofErr w:type="gramEnd"/>
      <w:r w:rsidRPr="00FF367E">
        <w:rPr>
          <w:rFonts w:ascii="Times New Roman" w:hAnsi="Times New Roman" w:cs="Times New Roman"/>
          <w:sz w:val="28"/>
          <w:szCs w:val="28"/>
        </w:rPr>
        <w:t xml:space="preserve"> права, умение оперировать знаниями по реализации собственного правового поведения, </w:t>
      </w:r>
      <w:proofErr w:type="spellStart"/>
      <w:r w:rsidRPr="00FF367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F367E">
        <w:rPr>
          <w:rFonts w:ascii="Times New Roman" w:hAnsi="Times New Roman" w:cs="Times New Roman"/>
          <w:sz w:val="28"/>
          <w:szCs w:val="28"/>
        </w:rPr>
        <w:t xml:space="preserve"> качеств самоконтроля, самооценки результатов деятельности, умение соблюдать запреты и исполнять обязанности) и уровни (высокий, средний, низкий) </w:t>
      </w:r>
      <w:proofErr w:type="spellStart"/>
      <w:r w:rsidRPr="00FF367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F367E">
        <w:rPr>
          <w:rFonts w:ascii="Times New Roman" w:hAnsi="Times New Roman" w:cs="Times New Roman"/>
          <w:sz w:val="28"/>
          <w:szCs w:val="28"/>
        </w:rPr>
        <w:t xml:space="preserve"> правовой воспитанности позволяют отследить динамику </w:t>
      </w:r>
      <w:proofErr w:type="gramStart"/>
      <w:r w:rsidRPr="00FF367E">
        <w:rPr>
          <w:rFonts w:ascii="Times New Roman" w:hAnsi="Times New Roman" w:cs="Times New Roman"/>
          <w:sz w:val="28"/>
          <w:szCs w:val="28"/>
        </w:rPr>
        <w:t>развития процесса правового воспитания детей старшего дошкольного возраста</w:t>
      </w:r>
      <w:proofErr w:type="gramEnd"/>
      <w:r w:rsidRPr="00FF367E">
        <w:rPr>
          <w:rFonts w:ascii="Times New Roman" w:hAnsi="Times New Roman" w:cs="Times New Roman"/>
          <w:sz w:val="28"/>
          <w:szCs w:val="28"/>
        </w:rPr>
        <w:t>.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t>В содержании воспитания правовой культуры дошкольников выделены следующие линии: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t>1. “Мои права и обязанности”;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t>2. “Моя страна”;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t>3. “Гражданин мира”.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t>Средства воспитания правовой культуры детей дошкольного возраста разнообразны: любая совместная деятельность, игра, социальная и культурная атмосфера города или поселка, в котором живет ребенок, искусство, средства массовой информации.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t xml:space="preserve">Дети 6-7 лет вполне осознают и чувствуют несправедливость как по отношению к себе, так и по отношению к другим (любимым героям мультфильмов, к друзьям, родителям). Опираясь на такое проявление чувства справедливости, </w:t>
      </w:r>
      <w:proofErr w:type="gramStart"/>
      <w:r w:rsidRPr="00FF367E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FF367E">
        <w:rPr>
          <w:rFonts w:ascii="Times New Roman" w:hAnsi="Times New Roman" w:cs="Times New Roman"/>
          <w:sz w:val="28"/>
          <w:szCs w:val="28"/>
        </w:rPr>
        <w:t xml:space="preserve"> рассчитывать на понимание ребёнком не только прав и обязанностей любого человека, но и своих.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t>При разработке стратегии правового воспитания исходят из следующего.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t xml:space="preserve">• Формировать у детей представления о нравственных нормах и поведение, соответствующее им; важно, чтобы уровень </w:t>
      </w:r>
      <w:proofErr w:type="spellStart"/>
      <w:r w:rsidRPr="00FF367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F367E">
        <w:rPr>
          <w:rFonts w:ascii="Times New Roman" w:hAnsi="Times New Roman" w:cs="Times New Roman"/>
          <w:sz w:val="28"/>
          <w:szCs w:val="28"/>
        </w:rPr>
        <w:t xml:space="preserve"> нравственной нормы был достаточно высок. Это даст возможность детям приобрести опыт взаимоотношений, обеспечивающий им комфортное пребывание в коллективе сверстников;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t>• Опираясь на усвоенные нравственные нормы, формировать конкретные и обобщенные представления о правах и обязанностях людей. При этом необходимо приучать детей анализировать своивзаимоотношения друг с другом и другими людьми с позиции уважения прав;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t xml:space="preserve">• Несмотря на то, что наказание присутствует как в нравственной, так и в правовой норме, его наличие в механизме правового воспитания маленьких </w:t>
      </w:r>
      <w:r w:rsidRPr="00FF367E">
        <w:rPr>
          <w:rFonts w:ascii="Times New Roman" w:hAnsi="Times New Roman" w:cs="Times New Roman"/>
          <w:sz w:val="28"/>
          <w:szCs w:val="28"/>
        </w:rPr>
        <w:lastRenderedPageBreak/>
        <w:t>детей не является обязательной. Более того, воспитывающий, развивающий смысл нравственно-правового воспитания значительно снижается, если исходить из непременного присутствия наказания за нарушение нормы. Акцент должен быть сделан на обращении к сознанию, пониманию объективной необходимости соблюдения норм, а не на страх перед наказанием.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b/>
          <w:bCs/>
          <w:sz w:val="28"/>
          <w:szCs w:val="28"/>
        </w:rPr>
        <w:t>"Всеобщая декларация прав человека", "Конвенция о правах ребенка"</w:t>
      </w:r>
      <w:r w:rsidRPr="00FF367E">
        <w:rPr>
          <w:rFonts w:ascii="Times New Roman" w:hAnsi="Times New Roman" w:cs="Times New Roman"/>
          <w:sz w:val="28"/>
          <w:szCs w:val="28"/>
        </w:rPr>
        <w:t>, принятые ООН, - основополагающие документы, признанные мировым сообществом.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t>Конвенция - провозглашает ребенка самостоятельным субъектом права. Но реализации прав ребенка невозможно добиться только путем принятия правозащитных законов и создания механизмов обеспечения их выполнения. Не менее важным является осознание всем нашим обществом, взрослыми и детьми, каждым человеком необходимости устранения из нашего сознания, нашей психологии непризнания ребенка самостоятельной личностью, имеющей свои права и обязанности.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t>Правовое воспитание детей предполагается сделать постоянным, системным с постоянным вовлечением новых общественных объединений, заинтересованных учреждений и лиц и расширением этой деятельности как географически, так и по количественным показателям охвата молодого поколения в различных регионах Российской Федерации.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t xml:space="preserve">Родители и ближайшие родственники закладывают в ребенке нравственный фундамент, на котором формируются элементы правосознания. Часть родители воспитывают в ребенке этические, культурные и нравственные чувства, мало уделяя внимания воспитанию патриотизма и права. «Родители и воспитатели должны вообще обращать серьезнейшее внимание на развитие в детях сильной и живой правовой психологии: им следует заботиться о внушении детям не только нравственности, но и права; </w:t>
      </w:r>
      <w:proofErr w:type="gramStart"/>
      <w:r w:rsidRPr="00FF367E">
        <w:rPr>
          <w:rFonts w:ascii="Times New Roman" w:hAnsi="Times New Roman" w:cs="Times New Roman"/>
          <w:sz w:val="28"/>
          <w:szCs w:val="28"/>
        </w:rPr>
        <w:t>при том</w:t>
      </w:r>
      <w:proofErr w:type="gramEnd"/>
      <w:r w:rsidRPr="00FF367E">
        <w:rPr>
          <w:rFonts w:ascii="Times New Roman" w:hAnsi="Times New Roman" w:cs="Times New Roman"/>
          <w:sz w:val="28"/>
          <w:szCs w:val="28"/>
        </w:rPr>
        <w:t xml:space="preserve">, важно развитие, так сказать, обеих сторон права, внушение прав других и их святости, сильного уважения к ним. Надлежащее развитие сознания и </w:t>
      </w:r>
      <w:proofErr w:type="gramStart"/>
      <w:r w:rsidRPr="00FF367E">
        <w:rPr>
          <w:rFonts w:ascii="Times New Roman" w:hAnsi="Times New Roman" w:cs="Times New Roman"/>
          <w:sz w:val="28"/>
          <w:szCs w:val="28"/>
        </w:rPr>
        <w:t>уважения</w:t>
      </w:r>
      <w:proofErr w:type="gramEnd"/>
      <w:r w:rsidRPr="00FF367E">
        <w:rPr>
          <w:rFonts w:ascii="Times New Roman" w:hAnsi="Times New Roman" w:cs="Times New Roman"/>
          <w:sz w:val="28"/>
          <w:szCs w:val="28"/>
        </w:rPr>
        <w:t xml:space="preserve"> чужих прав дает твердую опору для надлежащего, отдающего должное отношение к ближним (в том числе для надлежащего уважения к личности других); развитие сознания собственных прав сообщает воспитаннику надлежащее личное достоинство и связанные с этим черты характера (открытость, прямоту…). Воспитание «без права» дает в результате отсутствие прочной этической почвы и гарантии против житейских искушений, а что касается специально отношения к человеческой </w:t>
      </w:r>
      <w:r w:rsidRPr="00FF367E">
        <w:rPr>
          <w:rFonts w:ascii="Times New Roman" w:hAnsi="Times New Roman" w:cs="Times New Roman"/>
          <w:sz w:val="28"/>
          <w:szCs w:val="28"/>
        </w:rPr>
        <w:lastRenderedPageBreak/>
        <w:t xml:space="preserve">личности, чужой и своей, то естественный продукт такого воспитания – «рабская душа» и вместе с тем неуважение чужой личности, деспотизм и </w:t>
      </w:r>
      <w:proofErr w:type="gramStart"/>
      <w:r w:rsidRPr="00FF367E">
        <w:rPr>
          <w:rFonts w:ascii="Times New Roman" w:hAnsi="Times New Roman" w:cs="Times New Roman"/>
          <w:sz w:val="28"/>
          <w:szCs w:val="28"/>
        </w:rPr>
        <w:t>самодурство</w:t>
      </w:r>
      <w:proofErr w:type="gramEnd"/>
      <w:r w:rsidRPr="00FF367E">
        <w:rPr>
          <w:rFonts w:ascii="Times New Roman" w:hAnsi="Times New Roman" w:cs="Times New Roman"/>
          <w:sz w:val="28"/>
          <w:szCs w:val="28"/>
        </w:rPr>
        <w:t>».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t xml:space="preserve">Если не вводить правовое воспитание на самых ранних стадиях школьного образования, человек станет жертвой бытового </w:t>
      </w:r>
      <w:proofErr w:type="spellStart"/>
      <w:r w:rsidRPr="00FF367E">
        <w:rPr>
          <w:rFonts w:ascii="Times New Roman" w:hAnsi="Times New Roman" w:cs="Times New Roman"/>
          <w:sz w:val="28"/>
          <w:szCs w:val="28"/>
        </w:rPr>
        <w:t>правовоспитания</w:t>
      </w:r>
      <w:proofErr w:type="spellEnd"/>
      <w:r w:rsidRPr="00FF367E">
        <w:rPr>
          <w:rFonts w:ascii="Times New Roman" w:hAnsi="Times New Roman" w:cs="Times New Roman"/>
          <w:sz w:val="28"/>
          <w:szCs w:val="28"/>
        </w:rPr>
        <w:t xml:space="preserve">, основными категориями которого является народная «мудрость», передаваемая из поколения в поколение. Родители с крайне низким уровнем правосознания не могут воспитать своих детей в духе права. Даже в семье дети видят неправовую сторону отношений. В семье, бытовых, уличных отношениях дети видят разрешение вопросов с точки зрения силы. Как гласит японская народная мудрость – </w:t>
      </w:r>
      <w:proofErr w:type="gramStart"/>
      <w:r w:rsidRPr="00FF367E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FF367E">
        <w:rPr>
          <w:rFonts w:ascii="Times New Roman" w:hAnsi="Times New Roman" w:cs="Times New Roman"/>
          <w:sz w:val="28"/>
          <w:szCs w:val="28"/>
        </w:rPr>
        <w:t xml:space="preserve"> где права сила,  нет силы права.</w:t>
      </w: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  <w:r w:rsidRPr="00FF367E">
        <w:rPr>
          <w:rFonts w:ascii="Times New Roman" w:hAnsi="Times New Roman" w:cs="Times New Roman"/>
          <w:sz w:val="28"/>
          <w:szCs w:val="28"/>
        </w:rPr>
        <w:t xml:space="preserve">Правовое обучение необходимо начинать в дошкольном возрасте, так как уже с первых шагов юного гражданина должны формироваться нравственно-правовые качества личности, эмоции и поведение. Все граждане должны знакомиться с законами нашего государства, четко и ясно </w:t>
      </w:r>
      <w:proofErr w:type="gramStart"/>
      <w:r w:rsidRPr="00FF367E">
        <w:rPr>
          <w:rFonts w:ascii="Times New Roman" w:hAnsi="Times New Roman" w:cs="Times New Roman"/>
          <w:sz w:val="28"/>
          <w:szCs w:val="28"/>
        </w:rPr>
        <w:t>представлять свои  права</w:t>
      </w:r>
      <w:proofErr w:type="gramEnd"/>
      <w:r w:rsidRPr="00FF367E">
        <w:rPr>
          <w:rFonts w:ascii="Times New Roman" w:hAnsi="Times New Roman" w:cs="Times New Roman"/>
          <w:sz w:val="28"/>
          <w:szCs w:val="28"/>
        </w:rPr>
        <w:t xml:space="preserve"> и обязанности и учиться защищать свои права.</w:t>
      </w:r>
    </w:p>
    <w:p w:rsidR="00F805C8" w:rsidRPr="00FF367E" w:rsidRDefault="00F805C8" w:rsidP="004667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67B6" w:rsidRPr="00FF367E" w:rsidRDefault="004667B6" w:rsidP="004667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67B6" w:rsidRPr="00FF367E" w:rsidSect="004667B6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67B6"/>
    <w:rsid w:val="00011717"/>
    <w:rsid w:val="00025794"/>
    <w:rsid w:val="000579B9"/>
    <w:rsid w:val="00082578"/>
    <w:rsid w:val="000A5F49"/>
    <w:rsid w:val="000D46CD"/>
    <w:rsid w:val="000D4845"/>
    <w:rsid w:val="000D7309"/>
    <w:rsid w:val="00112F41"/>
    <w:rsid w:val="00137492"/>
    <w:rsid w:val="00142CF7"/>
    <w:rsid w:val="00145081"/>
    <w:rsid w:val="00182DBB"/>
    <w:rsid w:val="00195466"/>
    <w:rsid w:val="001B1FEA"/>
    <w:rsid w:val="001D7DBD"/>
    <w:rsid w:val="001E01A6"/>
    <w:rsid w:val="001F59E5"/>
    <w:rsid w:val="00206B35"/>
    <w:rsid w:val="00212644"/>
    <w:rsid w:val="0022792C"/>
    <w:rsid w:val="00240740"/>
    <w:rsid w:val="002465DA"/>
    <w:rsid w:val="00265A33"/>
    <w:rsid w:val="0026731D"/>
    <w:rsid w:val="002B1271"/>
    <w:rsid w:val="002B3E99"/>
    <w:rsid w:val="002D2074"/>
    <w:rsid w:val="002D3B38"/>
    <w:rsid w:val="003170A5"/>
    <w:rsid w:val="00327ECF"/>
    <w:rsid w:val="00362637"/>
    <w:rsid w:val="0038748F"/>
    <w:rsid w:val="003C78D7"/>
    <w:rsid w:val="003F3487"/>
    <w:rsid w:val="0041506C"/>
    <w:rsid w:val="0041751A"/>
    <w:rsid w:val="00440359"/>
    <w:rsid w:val="00441779"/>
    <w:rsid w:val="004532FF"/>
    <w:rsid w:val="0046182F"/>
    <w:rsid w:val="004667B6"/>
    <w:rsid w:val="00473944"/>
    <w:rsid w:val="004F71DB"/>
    <w:rsid w:val="005139D8"/>
    <w:rsid w:val="00533843"/>
    <w:rsid w:val="00563FA4"/>
    <w:rsid w:val="00580A3E"/>
    <w:rsid w:val="00596A64"/>
    <w:rsid w:val="005C25ED"/>
    <w:rsid w:val="005C4B25"/>
    <w:rsid w:val="006107F7"/>
    <w:rsid w:val="0062206B"/>
    <w:rsid w:val="00622358"/>
    <w:rsid w:val="0062706E"/>
    <w:rsid w:val="00652EC6"/>
    <w:rsid w:val="00662729"/>
    <w:rsid w:val="00672750"/>
    <w:rsid w:val="00685DF5"/>
    <w:rsid w:val="006873F6"/>
    <w:rsid w:val="006B7D54"/>
    <w:rsid w:val="006C2C09"/>
    <w:rsid w:val="00707B3A"/>
    <w:rsid w:val="00783D9F"/>
    <w:rsid w:val="0078650F"/>
    <w:rsid w:val="007878BA"/>
    <w:rsid w:val="007D7D3D"/>
    <w:rsid w:val="007F4EDF"/>
    <w:rsid w:val="0080261B"/>
    <w:rsid w:val="00851B67"/>
    <w:rsid w:val="00854A24"/>
    <w:rsid w:val="00883B44"/>
    <w:rsid w:val="008A5D79"/>
    <w:rsid w:val="008D1147"/>
    <w:rsid w:val="008E4A2D"/>
    <w:rsid w:val="008E721D"/>
    <w:rsid w:val="008F6D78"/>
    <w:rsid w:val="008F6E0F"/>
    <w:rsid w:val="008F7CD7"/>
    <w:rsid w:val="00945482"/>
    <w:rsid w:val="00971CEA"/>
    <w:rsid w:val="00983177"/>
    <w:rsid w:val="00985E50"/>
    <w:rsid w:val="00994216"/>
    <w:rsid w:val="009D1705"/>
    <w:rsid w:val="009D763D"/>
    <w:rsid w:val="009E130F"/>
    <w:rsid w:val="009E3E70"/>
    <w:rsid w:val="00A73021"/>
    <w:rsid w:val="00AA1AA6"/>
    <w:rsid w:val="00AA6BF9"/>
    <w:rsid w:val="00AE1C9F"/>
    <w:rsid w:val="00BA07DE"/>
    <w:rsid w:val="00BB52B8"/>
    <w:rsid w:val="00BC7B78"/>
    <w:rsid w:val="00BF2B05"/>
    <w:rsid w:val="00BF5027"/>
    <w:rsid w:val="00C27B0F"/>
    <w:rsid w:val="00C355BE"/>
    <w:rsid w:val="00C6385B"/>
    <w:rsid w:val="00C96FC4"/>
    <w:rsid w:val="00C97CA5"/>
    <w:rsid w:val="00CA0F5E"/>
    <w:rsid w:val="00CB3B88"/>
    <w:rsid w:val="00CC0BC6"/>
    <w:rsid w:val="00D03864"/>
    <w:rsid w:val="00D05B36"/>
    <w:rsid w:val="00D2040A"/>
    <w:rsid w:val="00D635C3"/>
    <w:rsid w:val="00D76E48"/>
    <w:rsid w:val="00DC54B4"/>
    <w:rsid w:val="00DD2C7C"/>
    <w:rsid w:val="00DE614B"/>
    <w:rsid w:val="00DE63A2"/>
    <w:rsid w:val="00DF14B5"/>
    <w:rsid w:val="00E035AD"/>
    <w:rsid w:val="00E05C17"/>
    <w:rsid w:val="00E131DC"/>
    <w:rsid w:val="00E174D2"/>
    <w:rsid w:val="00E37635"/>
    <w:rsid w:val="00E64811"/>
    <w:rsid w:val="00EE4C5D"/>
    <w:rsid w:val="00EE6722"/>
    <w:rsid w:val="00EF7BEF"/>
    <w:rsid w:val="00F41FF1"/>
    <w:rsid w:val="00F5203C"/>
    <w:rsid w:val="00F805C8"/>
    <w:rsid w:val="00F823EE"/>
    <w:rsid w:val="00FB18D3"/>
    <w:rsid w:val="00FE611C"/>
    <w:rsid w:val="00FF3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2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1467</Words>
  <Characters>8368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2022-11-18T15:01:00Z</dcterms:created>
  <dcterms:modified xsi:type="dcterms:W3CDTF">2024-02-01T09:54:00Z</dcterms:modified>
</cp:coreProperties>
</file>