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1C5A75">
        <w:rPr>
          <w:b/>
          <w:bCs/>
          <w:color w:val="000000"/>
          <w:sz w:val="32"/>
          <w:szCs w:val="32"/>
          <w:bdr w:val="none" w:sz="0" w:space="0" w:color="auto" w:frame="1"/>
        </w:rPr>
        <w:t>Конспект открытого занятия по ФЭМП в младшей группе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1C5A75">
        <w:rPr>
          <w:b/>
          <w:bCs/>
          <w:color w:val="000000"/>
          <w:sz w:val="32"/>
          <w:szCs w:val="32"/>
          <w:bdr w:val="none" w:sz="0" w:space="0" w:color="auto" w:frame="1"/>
        </w:rPr>
        <w:t>«Путешествие в сказку».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1C5A75">
        <w:rPr>
          <w:bCs/>
          <w:color w:val="000000"/>
          <w:sz w:val="28"/>
          <w:szCs w:val="28"/>
          <w:bdr w:val="none" w:sz="0" w:space="0" w:color="auto" w:frame="1"/>
        </w:rPr>
        <w:t xml:space="preserve">Подготовила и провела 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1C5A75">
        <w:rPr>
          <w:bCs/>
          <w:color w:val="000000"/>
          <w:sz w:val="28"/>
          <w:szCs w:val="28"/>
          <w:bdr w:val="none" w:sz="0" w:space="0" w:color="auto" w:frame="1"/>
        </w:rPr>
        <w:t>воспитатель МДОУ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1C5A75">
        <w:rPr>
          <w:bCs/>
          <w:color w:val="000000"/>
          <w:sz w:val="28"/>
          <w:szCs w:val="28"/>
          <w:bdr w:val="none" w:sz="0" w:space="0" w:color="auto" w:frame="1"/>
        </w:rPr>
        <w:t xml:space="preserve"> «Детский сад Березка» Сим</w:t>
      </w:r>
      <w:r>
        <w:rPr>
          <w:bCs/>
          <w:color w:val="000000"/>
          <w:sz w:val="28"/>
          <w:szCs w:val="28"/>
          <w:bdr w:val="none" w:sz="0" w:space="0" w:color="auto" w:frame="1"/>
        </w:rPr>
        <w:t>а</w:t>
      </w:r>
      <w:r w:rsidRPr="001C5A75">
        <w:rPr>
          <w:bCs/>
          <w:color w:val="000000"/>
          <w:sz w:val="28"/>
          <w:szCs w:val="28"/>
          <w:bdr w:val="none" w:sz="0" w:space="0" w:color="auto" w:frame="1"/>
        </w:rPr>
        <w:t>кова Л.Ю.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Упражнять в умении классифицировать предметы  по трём признакам: цвету, форме, размеру.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  <w:r w:rsidRPr="001C5A75">
        <w:rPr>
          <w:color w:val="000000"/>
          <w:sz w:val="28"/>
          <w:szCs w:val="28"/>
        </w:rPr>
        <w:t xml:space="preserve"> </w:t>
      </w:r>
      <w:proofErr w:type="gramStart"/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Образовательные</w:t>
      </w:r>
      <w:r w:rsidRPr="001C5A75">
        <w:rPr>
          <w:color w:val="000000"/>
          <w:sz w:val="28"/>
          <w:szCs w:val="28"/>
          <w:bdr w:val="none" w:sz="0" w:space="0" w:color="auto" w:frame="1"/>
        </w:rPr>
        <w:t>: формировать умение различать и называть геометрические фигуры по форме (круг, квадрат, треугольник, цвету (красный, синий, жёлтый) и величине (большой, маленький); способствовать овладению приёмами практического взаимодействия с окружающими предметами.</w:t>
      </w:r>
      <w:proofErr w:type="gramEnd"/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Развивающие</w:t>
      </w:r>
      <w:r w:rsidRPr="001C5A75">
        <w:rPr>
          <w:color w:val="000000"/>
          <w:sz w:val="28"/>
          <w:szCs w:val="28"/>
          <w:bdr w:val="none" w:sz="0" w:space="0" w:color="auto" w:frame="1"/>
        </w:rPr>
        <w:t>: развивать умение сравнивать предметы по одному свойству (цвету или форме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); ; 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>развивать внимание, логическое мышление, память, воображение.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Воспитательные:</w:t>
      </w:r>
      <w:r w:rsidRPr="001C5A75">
        <w:rPr>
          <w:color w:val="000000"/>
          <w:sz w:val="28"/>
          <w:szCs w:val="28"/>
          <w:bdr w:val="none" w:sz="0" w:space="0" w:color="auto" w:frame="1"/>
        </w:rPr>
        <w:t> воспитывать умение выполнять действия по инструкции; воспитывать отзывчивость и взаимную поддержку; способствовать формированию интереса к познанию.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Образовательная область: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познавательное развитие (ФЭМП).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Виды детской деятельности:</w:t>
      </w:r>
      <w:r w:rsidRPr="001C5A75">
        <w:rPr>
          <w:color w:val="000000"/>
          <w:sz w:val="28"/>
          <w:szCs w:val="28"/>
          <w:bdr w:val="none" w:sz="0" w:space="0" w:color="auto" w:frame="1"/>
        </w:rPr>
        <w:t> познавательно-исследовательская, игровая, коммуникативная.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Планируемые результаты развития интегративных качеств дошкольника:</w:t>
      </w:r>
      <w:r w:rsidRPr="001C5A75">
        <w:rPr>
          <w:color w:val="000000"/>
          <w:sz w:val="28"/>
          <w:szCs w:val="28"/>
          <w:bdr w:val="none" w:sz="0" w:space="0" w:color="auto" w:frame="1"/>
        </w:rPr>
        <w:t> проявляет интерес к участию в совместных подвижно- дидактических, развивающих играх; проявляет положительные эмоции при физической активности; умеет работать в группе.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proofErr w:type="gramStart"/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Материалы и оборудование:</w:t>
      </w:r>
      <w:r w:rsidRPr="001C5A75">
        <w:rPr>
          <w:color w:val="000000"/>
          <w:sz w:val="28"/>
          <w:szCs w:val="28"/>
          <w:bdr w:val="none" w:sz="0" w:space="0" w:color="auto" w:frame="1"/>
        </w:rPr>
        <w:t>  игрушки (колобок, заяц, медведь, лиса); кусты, ширма, домик, река, дощечки (длинная, короткая), геометрические фигуры – (красные квадраты и синие круги), корзинки, сундучок, медвежьи следы.</w:t>
      </w:r>
      <w:proofErr w:type="gramEnd"/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Ход занятия: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 часть – вводная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создание эмоционального настроя на предстоящую деятельность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Создание образовательной ситуации.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Дети встают вместе с воспитателем в круг. Создает положительный психологический настрой. Мотивация детей на предстоящую деятельность.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 w:rsidRPr="001C5A75">
        <w:rPr>
          <w:color w:val="000000"/>
          <w:sz w:val="28"/>
          <w:szCs w:val="28"/>
          <w:bdr w:val="none" w:sz="0" w:space="0" w:color="auto" w:frame="1"/>
        </w:rPr>
        <w:t>Дети, давайте поприветствуем друг друга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> (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д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>ети с воспитателем встают в круг).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Крепко за руки возьмемся,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И друг другу улыбнемся.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Пожелаем всем друзьям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Доброго утра, хорошего дня.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Ребята, вы такие хорошие, пригожие, я очень рада всех 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видеть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и хочу вам кое-что рассказать. Сегодня утром, когда я пришла в детский сад и зашла в группу, на своем столе увидела сундучок, а рядом записка, в которой написано: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«Я - волшебный сундучок,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Посмотри на мой бочок,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Ты загадку прочитай,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И скорее отгадай.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Я открою свою дверцу,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Покажу вам, что внутри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.»</w:t>
      </w:r>
      <w:proofErr w:type="gramEnd"/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Загадка: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Он не ёжик и не кот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Он от бабушки с окошка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Прыгнул прямо на дорожку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Покатился, побежал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От деда с бабкой убежал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Кто это? </w:t>
      </w:r>
      <w:r w:rsidRPr="001C5A75">
        <w:rPr>
          <w:i/>
          <w:iCs/>
          <w:color w:val="000000"/>
          <w:sz w:val="28"/>
          <w:szCs w:val="28"/>
          <w:bdr w:val="none" w:sz="0" w:space="0" w:color="auto" w:frame="1"/>
        </w:rPr>
        <w:t>(Колобок).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Правильно Колобок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> (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>оказ картинки из сундучка)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Он остыть хотел немножко и улёгся на окошко.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Но случилась с ним беда —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 xml:space="preserve">Утащила колобка </w:t>
      </w:r>
      <w:proofErr w:type="spellStart"/>
      <w:r w:rsidRPr="001C5A75">
        <w:rPr>
          <w:color w:val="000000"/>
          <w:sz w:val="28"/>
          <w:szCs w:val="28"/>
          <w:bdr w:val="none" w:sz="0" w:space="0" w:color="auto" w:frame="1"/>
        </w:rPr>
        <w:t>рыжехвостая</w:t>
      </w:r>
      <w:proofErr w:type="spell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лиса.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Плачет дед и плачет 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баба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> что же делать?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Вот беда спасать надо колобка!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Дети, поможем найти колобка и вернуть его обратно бабушке и дедушке?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1C5A75">
        <w:rPr>
          <w:color w:val="000000"/>
          <w:sz w:val="28"/>
          <w:szCs w:val="28"/>
          <w:bdr w:val="none" w:sz="0" w:space="0" w:color="auto" w:frame="1"/>
        </w:rPr>
        <w:t> да.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2. Основная часть.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Воспитатель: а как вы думаете, куда лиса унесла колобка?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Дети: предполагаемые ответы детей, в лес.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тогда нам надо попасть в сказочный лес.</w:t>
      </w:r>
    </w:p>
    <w:p w:rsidR="00F17D95" w:rsidRPr="001C5A75" w:rsidRDefault="00F17D95" w:rsidP="00F17D9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7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чём мы туда можем добраться? (ответы детей).</w:t>
      </w:r>
    </w:p>
    <w:p w:rsidR="00F17D95" w:rsidRPr="001C5A75" w:rsidRDefault="00F17D95" w:rsidP="00F17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  мы сегодня поедем путешествовать на автобусе. Но прежде чем сесть в автобус, надо взять билет, и найти себе место в автобусе (т.е. сесть на такое место, какая фигура изображена на билете)</w:t>
      </w:r>
    </w:p>
    <w:p w:rsidR="00F17D95" w:rsidRPr="001C5A75" w:rsidRDefault="00F17D95" w:rsidP="00F17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отдельном стоящем, заранее подготовленном столе, лежат геометрические фигуры, но лицевой стороной вниз. Воспитатель предлагает взять одну любую фигуру. Дети смотрят, называют, сравнивают фигуру с цветом и занимают свои места.</w:t>
      </w:r>
    </w:p>
    <w:p w:rsidR="00F17D95" w:rsidRPr="001C5A75" w:rsidRDefault="00F17D95" w:rsidP="00F17D9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5A75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(Таня,  ты на свое место села?</w:t>
      </w:r>
      <w:proofErr w:type="gramEnd"/>
      <w:r w:rsidRPr="001C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геометрическая  фигура  у тебя в билете? (круг).</w:t>
      </w:r>
    </w:p>
    <w:p w:rsidR="00F17D95" w:rsidRPr="001C5A75" w:rsidRDefault="00F17D95" w:rsidP="00F17D9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круг? (красного).  Правильно ты узнала свое место.</w:t>
      </w:r>
    </w:p>
    <w:p w:rsidR="00F17D95" w:rsidRPr="001C5A75" w:rsidRDefault="00F17D95" w:rsidP="00F17D9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1C5A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C5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ключаю музыку «Автобус» Железновой)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вот и попали мы в лес полный сказок и чудес. Как же здесь красиво. Ой, посмотрите-ка, а кто же это под кустиком сидит и немножечко дрожит?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1C5A75">
        <w:rPr>
          <w:color w:val="000000"/>
          <w:sz w:val="28"/>
          <w:szCs w:val="28"/>
          <w:bdr w:val="none" w:sz="0" w:space="0" w:color="auto" w:frame="1"/>
        </w:rPr>
        <w:t> Зайчик.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давайте у него спросим, может он знает, где живет лиса.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Зайчик, скажи нам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>где живет лиса?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Зайчик:</w:t>
      </w:r>
      <w:r w:rsidRPr="001C5A75">
        <w:rPr>
          <w:color w:val="000000"/>
          <w:sz w:val="28"/>
          <w:szCs w:val="28"/>
          <w:bdr w:val="none" w:sz="0" w:space="0" w:color="auto" w:frame="1"/>
        </w:rPr>
        <w:t> я скажу, если вы мне поможете  разложить морковку, у меня есть две корзинки, они разные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одна большая , а другая маленькая ,и я не знаю какие морковки  куда положить.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ребята, давайте поможем зайчику.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Дидактическое упражнение «Разложи морковку»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Зайчик:</w:t>
      </w:r>
      <w:r w:rsidRPr="001C5A75">
        <w:rPr>
          <w:color w:val="000000"/>
          <w:sz w:val="28"/>
          <w:szCs w:val="28"/>
          <w:bdr w:val="none" w:sz="0" w:space="0" w:color="auto" w:frame="1"/>
        </w:rPr>
        <w:t> спасибо дети!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Прямо пойдете, речку перейдете,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Там увидите следы,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Надо вам по ним идти.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пойдемте ребята.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Вот мы шли, шли, шли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И к реке подошли,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Как ее нам перейти?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1C5A75">
        <w:rPr>
          <w:color w:val="000000"/>
          <w:sz w:val="28"/>
          <w:szCs w:val="28"/>
          <w:bdr w:val="none" w:sz="0" w:space="0" w:color="auto" w:frame="1"/>
        </w:rPr>
        <w:t> предполагаемые ответы детей. Через мост.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ведь мост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строить долго. Давайте посмотрим вокруг может мы что ни 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будь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найдем, с помощью чего мы сможем перейти реку.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Находят две дощечки – длинная и короткая.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 xml:space="preserve">Сравнивают по 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длине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и переходим через реку.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 xml:space="preserve"> ой смотрите, 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и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правда чьи-то следы, да какие огромные, давайте пойдем по следам и посмотрим куда они нас приведут. (Идут по следам)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смотрите кто это на пригорке?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1C5A75">
        <w:rPr>
          <w:color w:val="000000"/>
          <w:sz w:val="28"/>
          <w:szCs w:val="28"/>
          <w:bdr w:val="none" w:sz="0" w:space="0" w:color="auto" w:frame="1"/>
        </w:rPr>
        <w:t> медведь.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 xml:space="preserve"> Здравствуй медведь, скажи  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нам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пожалуйста, как нам дойти до Лисы, мы идем колобка выручать.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Медведь: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я сейчас немного занят, мои медвежата дома голодные сидят, хотел им ягоды набрать, но запутался в какую корзинку малину собирать, а в какую чернику, помогите мне разобраться и собрать ягоду, тогда подскажу.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Дидактическое упражнение «Собери ягоду»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(рассмотреть цвет, форму, в корзине на дне приклеены символы красный треугольник, синий круг).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 xml:space="preserve"> молодцы ребята. 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Ой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смотрите ребята какая бабочка красивая прилетела, наверно хочет с нами поиграть.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Вот над кустиком взлетела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И на кустик снова села.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Вправо, влево полетела, на корзинку к нам присела.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Покружилась, покружилась, и за кустик улетела.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Медведь: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вот спасибо вам дети.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Дам за это волшебный клубочек, куда он покатится, туда и идите.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Ты клубок вперед беги, нас к лисичке приведи.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А вот и лисий домик.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lastRenderedPageBreak/>
        <w:t>Давайте дети постучимся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с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>тучат в дверь)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Лиса: </w:t>
      </w:r>
      <w:r w:rsidRPr="001C5A75">
        <w:rPr>
          <w:color w:val="000000"/>
          <w:sz w:val="28"/>
          <w:szCs w:val="28"/>
          <w:bdr w:val="none" w:sz="0" w:space="0" w:color="auto" w:frame="1"/>
        </w:rPr>
        <w:t>Кто это ко мне пожаловал?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Дети и 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Это мы ребята, пришли за колобком, отдай его нам.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Лиса: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Нет, не отдам.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Но ведь дедушка с бабушкой горюют, слезы льют.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Лиса: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>Ну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хорошо. Соберите тогда для меня красивые бусы, и я отдам вам колобка.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Дидактическое упражнение «Собери бусы из макарон»</w:t>
      </w:r>
      <w:r w:rsidRPr="001C5A75">
        <w:rPr>
          <w:color w:val="000000"/>
          <w:sz w:val="28"/>
          <w:szCs w:val="28"/>
          <w:bdr w:val="none" w:sz="0" w:space="0" w:color="auto" w:frame="1"/>
        </w:rPr>
        <w:t> (красные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>желтые и синие)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Лиса:</w:t>
      </w:r>
      <w:r w:rsidRPr="001C5A75">
        <w:rPr>
          <w:color w:val="000000"/>
          <w:sz w:val="28"/>
          <w:szCs w:val="28"/>
          <w:bdr w:val="none" w:sz="0" w:space="0" w:color="auto" w:frame="1"/>
        </w:rPr>
        <w:t> спасибо за красивые бусы, забирайте колобка.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смотрите</w:t>
      </w:r>
      <w:proofErr w:type="gramStart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1C5A75">
        <w:rPr>
          <w:color w:val="000000"/>
          <w:sz w:val="28"/>
          <w:szCs w:val="28"/>
          <w:bdr w:val="none" w:sz="0" w:space="0" w:color="auto" w:frame="1"/>
        </w:rPr>
        <w:t xml:space="preserve"> там вдалеке виднеется домик дедушки с бабушкой. Давайте отнесем им колобка.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По лесным дорожкам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Ходят наши ножки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Мы шли, шли, шли,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К деду с бабушкой пришли.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1C5A75">
        <w:rPr>
          <w:color w:val="000000"/>
          <w:sz w:val="28"/>
          <w:szCs w:val="28"/>
          <w:bdr w:val="none" w:sz="0" w:space="0" w:color="auto" w:frame="1"/>
        </w:rPr>
        <w:t> давайте положим колобка на окно, дедушка с бабушкой увидят и обрадуются.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Ну а нам пора возвращаться в детский сад.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Давайте снова сядем в автобус, на свои места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Вот и снова мы в детском саду.</w:t>
      </w:r>
    </w:p>
    <w:p w:rsidR="00F17D95" w:rsidRPr="001C5A75" w:rsidRDefault="00F17D95" w:rsidP="00F17D9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1C5A75">
        <w:rPr>
          <w:color w:val="000000"/>
          <w:sz w:val="28"/>
          <w:szCs w:val="28"/>
          <w:bdr w:val="none" w:sz="0" w:space="0" w:color="auto" w:frame="1"/>
        </w:rPr>
        <w:t>Ребята вам понравилось наше путешествие? Что вам понравилось, запомнилось? Хотите еще побывать в гостях у сказки? Тогда в следующий раз мы отправимся в путешествие в другую знакомую вам сказку!</w:t>
      </w:r>
    </w:p>
    <w:p w:rsidR="00F17D95" w:rsidRDefault="00F17D95" w:rsidP="00F17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7D95" w:rsidRPr="001C5A75" w:rsidRDefault="00F17D95" w:rsidP="00F17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</w:t>
      </w:r>
    </w:p>
    <w:p w:rsidR="003E4C18" w:rsidRDefault="003E4C18"/>
    <w:sectPr w:rsidR="003E4C18" w:rsidSect="001C5A75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D95"/>
    <w:rsid w:val="003E4C18"/>
    <w:rsid w:val="00F1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2024-12-14T18:43:00Z</dcterms:created>
  <dcterms:modified xsi:type="dcterms:W3CDTF">2024-12-14T18:45:00Z</dcterms:modified>
</cp:coreProperties>
</file>