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CF" w:rsidRDefault="002549CF" w:rsidP="00BD3136">
      <w:pPr>
        <w:spacing w:before="600" w:after="180" w:line="4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B933C7">
        <w:rPr>
          <w:rFonts w:ascii="Times New Roman" w:hAnsi="Times New Roman" w:cs="Times New Roman"/>
          <w:b/>
          <w:sz w:val="28"/>
          <w:szCs w:val="28"/>
          <w:lang w:eastAsia="ru-RU"/>
        </w:rPr>
        <w:t>Открытое занятие в старшей группе по художественн</w:t>
      </w:r>
      <w:proofErr w:type="gramStart"/>
      <w:r w:rsidRPr="00B933C7">
        <w:rPr>
          <w:rFonts w:ascii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B933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эстетическому направлению (рисование) «Зимушка – зима» с использованием нетрадиционных техник рисования</w:t>
      </w:r>
      <w:r w:rsidR="00BD313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D3136" w:rsidRDefault="00BD3136" w:rsidP="00BD3136">
      <w:pPr>
        <w:pStyle w:val="a4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Подготовила и провела </w:t>
      </w:r>
    </w:p>
    <w:p w:rsidR="00BD3136" w:rsidRDefault="00BD3136" w:rsidP="00BD3136">
      <w:pPr>
        <w:pStyle w:val="a4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воспитатель МДОУ</w:t>
      </w:r>
    </w:p>
    <w:p w:rsidR="00BD3136" w:rsidRDefault="00BD3136" w:rsidP="00BD3136">
      <w:pPr>
        <w:pStyle w:val="a4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«Детский сад Березка» </w:t>
      </w:r>
    </w:p>
    <w:p w:rsidR="00BD3136" w:rsidRDefault="00BD3136" w:rsidP="00BD3136">
      <w:pPr>
        <w:pStyle w:val="a4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Антонова А.Н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D3136" w:rsidRDefault="00BD3136" w:rsidP="00BD3136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 посредством нетрадиционных техник рисования.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Интеграция образовательных </w:t>
      </w: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областей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художественно-эстетическое развитие, речевое развитие, познавательное развитие, физическое развитие.</w:t>
      </w:r>
    </w:p>
    <w:p w:rsidR="002549CF" w:rsidRPr="00BD3136" w:rsidRDefault="002549CF" w:rsidP="00BD313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Программные задачи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Образовательные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Познакомить с новой техникой рисования – рисование манной крупой; учить рисовать пейзаж, </w:t>
      </w:r>
      <w:proofErr w:type="spell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используяв</w:t>
      </w:r>
      <w:proofErr w:type="spell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одном рисунке разные изобразительные материалы и нетрадиционные техники рисования (метод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«тычка»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, рисование губкой); закреплять знания детей о характерных признаках зимы.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Развивающие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самостоятельность, чувство ритма и композиции; развивать сенсорные умения – координацию руки и глаза при рисовании, мелкую моторику пальцев рук; развивать эстетические и эмоциональные чувства при восприятии художественного слова.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Воспитательные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в детях чувство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>, любовь к природе через изобразительное искусство, поэзию; воспитывать интерес к отражению своих впечатлений в изобразительной деятельности; воспитывать аккуратность в работе.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обладает развитым воображением, которое реализуется в изобразительной деятельности, проявляет любознательность, видит красоту созданного изображения.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Предпосылки универсальных учебных </w:t>
      </w: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действий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познавательные, личностные.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Предварительная работа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разучивание стихов о зиме, рассматривание иллюстраций, репродукций картин о зиме; наблюдение за зимними явлениями в природе, за изменением цвета снежного покрова в разное время суток, цвета неба, за падающим снегом, заснеженными деревьями, кустами, домами.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Словарная работа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лютая, пейзаж, пейзажист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Индивидуальная работа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активизировать Максима П., Илью Х, Катю К.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Методы и приемы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наглядный, словесный, игровой, практический.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Методические приемы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стихотворение, картина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«Зима»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, вопросы к детям, индивидуальная работа, дыхательная гимнастика, пальчиковая гимнастика, </w:t>
      </w:r>
      <w:proofErr w:type="spell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ТСО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музыкальный проигрыватель.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Материалы и оборудование</w:t>
      </w: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кст </w:t>
      </w: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</w:t>
      </w:r>
      <w:proofErr w:type="gramEnd"/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ихотворения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А. С. Пушкин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«Зимнее утро»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; аудиозапись музыкального произведения Свиридова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«Метель. 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Вальс»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; картина И. Шишкина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«Зима»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; манная крупа, клей, синие альбомные листы, белая гуашь, кисти, салфетки, подставки для кисточек, ватные палочки, тарелочки на каждого ребенка.</w:t>
      </w:r>
      <w:proofErr w:type="gramEnd"/>
    </w:p>
    <w:p w:rsidR="002549CF" w:rsidRPr="00BD3136" w:rsidRDefault="00BD3136" w:rsidP="00BD313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Содержание Н</w:t>
      </w:r>
      <w:r w:rsidR="002549CF" w:rsidRPr="00BD313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ОД</w:t>
      </w:r>
      <w:r w:rsidR="002549CF"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D3136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Психогимнастика</w:t>
      </w:r>
      <w:proofErr w:type="spell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Руки к солнцу протянули,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Лучики взяли,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К сердцу прижали,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Друг другу отдали.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Ребята я хочу вам рассказать стихотворение А. С. Пушкина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«Зимнее утро»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Под голубыми небесами,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Великолепными коврами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Блестя, на солнце снег лежит,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Прозрачный лес один чернеет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ель сквозь иней зеленеет,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И речка подо льдом блестит.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 Ребята, скажите, пожалуйста, какое время года описывается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стихотворение?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Зима.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Действительно, это зима. Давайте вспомним, какой бывает зима? Какими словами можно о ней рассказать?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детей.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(Зима </w:t>
      </w: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бывает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белая, снежная, белоснежная, холодная, красивая, морозная, пушистая, блестящая и т. д.)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Ребята, зима бывает разной. Если стоят сильные морозы, то какая зима?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(Морозная.)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Часто дуют вьюги — вьюжная, долго стоят холода — холодная, кружится снег – снежная. А еще, зиму называют суровой, лютой, а если как в сказке — сказочной.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А как зиму можно назвать ласково?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(зимушка)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Ребята, помогите мне составить рассказ о Зимушке-зиме. Я начну, а вы закончите предложение.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-Земля покрылась белым, пушистым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(снегом)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-Зимой реки и озера покрываются гладким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(льдом)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-Зимой мороз рисует причудливые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(узоры)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-Зимой деревья стоят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(без листьев или покрытые снегом)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-Зимой метут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(метели)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Замечательный рассказ получился! А как можно веселиться зимой?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Ответы детей.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(Кататься на санках, коньках, лыжах)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А в какие игры зимой больше всего любят играть дети?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в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«Снежки»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Давайте и мы с вами поиграем в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«снежки»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Физкультминутка </w:t>
      </w:r>
      <w:r w:rsidRPr="00BD313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«Снежок»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(координация речи с движением, развитие воображения)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Раз, два, три, четыре, (Загибают пальчики, начиная с 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большого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с тобой снежок лепили («Лепят», меняя положение ладоней)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Круглый, крепкий, (Показывают круг, сжимают ладони вместе)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Очень 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гладкий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(Гладят одной ладонью другую)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совсем-совсем не сладкий. (Грозят пальчиком)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 – подбросим, (Смотрят вверх, подбрасывают воображаемый снежок)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Два – поймаем, (Приседают, ловят воображаемый снежок)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Три – уроним (Встают, роняют воображаемый снежок)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сломаем. (Топают)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Давайте еще раз вспомним,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какая у нас зима?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детей.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(Белая, пушистая, серебристая, холодная, снежная, красивая, студеная, волшебная, сказочная, морозная, вьюжная, сверкающая, суровая, веселая.)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Да, ребята, вы правы. Действительно, зима у нас очень разная. Она и холодная, и с метелями, и со снегом, хрустящим.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Поэты, художники, композиторы очень любят рассказывать нам о зиме в своих </w:t>
      </w: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произведениях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стихах, картинах, музыке.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Композиторы передают в своих музыкальных произведениях характер и настроение зимы. Давайте послушаем музыкальное произведение Свиридова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«Метель. Вальс»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и полюбуемся на работу великого художника Ивана Шишкина, которая так и называется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«Зима»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Из чего нам понятно, что на картине изображена зима?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Какого цвета краски использовал художник?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Какие мысли у вас возникают, когда вы смотрите на эту картину?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скажите, а как называется изображение природы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картине?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Дети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Пейзаж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А как называют художника, рисующего пейзаж?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пейзажист.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Ребята, а ведь мы с вами тоже можем передать характер и настроение зимы. Давайте сегодня мы будем пейзажистами и сами попробуем нарисовать зимний лес. Но мы будем необычными художниками, и рисовать мы будем необычным способом.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Пройдите за свои рабочие места.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Посмотрите, что у вас в больших розетках?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(манная крупа)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. Потрогайте ее, на что она похожа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снег)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Когда зимой идет мелкий снег говорят, что с неба сыпется крупа. Попробуйте на своей крупе нарисовать солнышко пальчиком.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- Как вы думаете, долго ли сохранится такой рисунок? Чтобы рисунок дольше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сохранился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мы будем использовать клей. Как это сделать я вас сейчас покажу.</w:t>
      </w:r>
    </w:p>
    <w:p w:rsidR="002549CF" w:rsidRPr="00BD3136" w:rsidRDefault="002549CF" w:rsidP="00BD313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Объяснение работы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-Набираем на кисточку клей и рисуем деревья. Клея набираем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и рисуем по контуру быстро, чтобы клей не успел высохнуть. Отложим кисточку. Теперь берем из розетки манную крупу и посыпаем ею нарисованные деревья, укутываем их снежком. Чтобы наш волшебный снег хорошенько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окутал деревья поиграем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с пальчиками.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«Снежинки»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Закрутились, завертелись белые снежинки, (фонарики)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Вверх взлетели белой стаей белые пушинки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вижение рук вверх и вниз)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Чуть затихла злая вьюга, улеглись повсюду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уки вниз)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Заблистали, словно жемчуг, все дивятся чуду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жимаем и разжимаем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пальцы)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Заискрились, засверкали белые подружки, («ножницы»)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Заспешили на прогулку дети и старушки. (Ходим пальцами одной руки по ладони другой руки)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Вот теперь приступайте к работе.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(Самостоятельная деятельность детей.</w:t>
      </w:r>
      <w:proofErr w:type="gram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Воспитатель проводит индивидуальную работу, помогает по мере необходимости).</w:t>
      </w:r>
      <w:proofErr w:type="gramEnd"/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Ребята, мне кажется, что на наших работах чего-то не хватает, ведь мы рисуем зимний пейзаж.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Ответы детей.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D31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На пейзажах нет снега. Предлагаю снежинки нарисовать ватной палочкой, тогда они получатся маленькими и легкими. Возьмем ватные палочки, опустим их в баночку с белой краской и методом </w:t>
      </w:r>
      <w:proofErr w:type="spellStart"/>
      <w:r w:rsidRPr="00BD3136">
        <w:rPr>
          <w:rFonts w:ascii="Times New Roman" w:hAnsi="Times New Roman" w:cs="Times New Roman"/>
          <w:sz w:val="28"/>
          <w:szCs w:val="28"/>
          <w:lang w:eastAsia="ru-RU"/>
        </w:rPr>
        <w:t>тычкования</w:t>
      </w:r>
      <w:proofErr w:type="spellEnd"/>
      <w:r w:rsidRPr="00BD3136">
        <w:rPr>
          <w:rFonts w:ascii="Times New Roman" w:hAnsi="Times New Roman" w:cs="Times New Roman"/>
          <w:sz w:val="28"/>
          <w:szCs w:val="28"/>
          <w:lang w:eastAsia="ru-RU"/>
        </w:rPr>
        <w:t xml:space="preserve"> нарисуем снежинки.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(Самостоятельная работа детей.)</w:t>
      </w:r>
    </w:p>
    <w:p w:rsidR="002549CF" w:rsidRPr="00BD3136" w:rsidRDefault="002549CF" w:rsidP="00BD313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Ой, на мою ладонь снежинка села, большая, красивая. И на ваши ладошки опустились снежинки. Давайте сдуем снежинки с ладошек. Вдыхаем через нос, а выдыхаем через рот. Щеки не надуваем. Вот и улетели наши снежинки.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Падают снежинки на землю и получаются сугробы. Их мы тоже нарисуем необычным способом — с помощью губки. Давайте возьмем кусочки губки, обмакнем в краску и </w:t>
      </w:r>
      <w:r w:rsidRPr="00BD31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«печатаем»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сугробы.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(Дети дорисовывают пейзаж, воспитатель помогает им по мере необходимости.)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D3136">
        <w:rPr>
          <w:rFonts w:ascii="Times New Roman" w:hAnsi="Times New Roman" w:cs="Times New Roman"/>
          <w:sz w:val="28"/>
          <w:szCs w:val="28"/>
          <w:lang w:eastAsia="ru-RU"/>
        </w:rPr>
        <w:t>: Молодцы, ребята, вот какие у нас получились замечательные зимние пейзажи. Повесим их на выставку, и полюбуемся.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Итог занятия.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Итак, ребята, о каком времени года мы с вами сегодня говорили?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Посмотрите на свои картины. Как называются такие картины?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Чем вы их рисовали?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А какой техникой вам больше всего понравилось рисовать?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— Спасибо вам, ребята, за ваши старания.</w:t>
      </w:r>
    </w:p>
    <w:p w:rsidR="002549CF" w:rsidRPr="00BD3136" w:rsidRDefault="002549CF" w:rsidP="00BD31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31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5012" w:rsidRDefault="003F5012" w:rsidP="00B933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Default="007F1E9E" w:rsidP="00B933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Default="007F1E9E" w:rsidP="00B933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7F1E9E" w:rsidRDefault="007F1E9E" w:rsidP="007F1E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E9E">
        <w:rPr>
          <w:rFonts w:ascii="Times New Roman" w:hAnsi="Times New Roman" w:cs="Times New Roman"/>
          <w:b/>
          <w:sz w:val="32"/>
          <w:szCs w:val="32"/>
        </w:rPr>
        <w:t>Самоанализ НОД в старшей группе «Зимушка-зима» с использованием нетрадиционных техник рисования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Цель НОД: развивать творческие способности посредством нетрадиционных техник рисования.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1. Образовательные: Познакомить с новой техникой рисования – рисование манной крупой; учить рисовать пейзаж, используя в одном рисунке разные изобразительные материалы и нетрадиционные техники рисования (метод «тычка», рисование губкой)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>;з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>акреплять знания детей о характерных признаках зимы.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2. Развивающие: Развивать самостоятельность, чувство ритма и композиции; развивать сенсорные умения – координацию руки и глаза при рисовании, мелкую моторику пальцев рук; развивать эстетические и эмоциональные чувства при восприятии художественного слова.</w:t>
      </w:r>
      <w:r w:rsidRPr="00BD3136">
        <w:rPr>
          <w:rFonts w:ascii="Times New Roman" w:hAnsi="Times New Roman" w:cs="Times New Roman"/>
          <w:sz w:val="28"/>
          <w:szCs w:val="28"/>
        </w:rPr>
        <w:cr/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 xml:space="preserve">3. Воспитательные: Воспитывать в детях чувство 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>, любовь к природе через изобразительное искусство, поэзию; воспитывать интерес к отражению своих впечатлений в изобразительной деятельности; воспитывать аккуратность в работе.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 xml:space="preserve">В занятии участвовало 14 детей. Занятие построено в игровой форме, так как игра является основным видом деятельности дошкольников. Организационный момент проходил в стихотворной форме с использованием </w:t>
      </w:r>
      <w:proofErr w:type="spellStart"/>
      <w:r w:rsidRPr="00BD3136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BD3136">
        <w:rPr>
          <w:rFonts w:ascii="Times New Roman" w:hAnsi="Times New Roman" w:cs="Times New Roman"/>
          <w:sz w:val="28"/>
          <w:szCs w:val="28"/>
        </w:rPr>
        <w:t>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Мотивацией НОД было прочтение стихотворение А. С. Пушкина «Зимнее утро».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При отборе содержания НОД учитывала возрастные и психологические особенности детей, их речевые возможности. На занятии использовала вопросы к детям, направленные на закрепление имеющихся знаний, а также на активизацию речи новыми словами (лютая, пейзаж, пейзажист). В течение практической части у детей наблюдалась заинтересованность в рисовании. После объяснения задания дети самостоятельно справились с заданием хорошо.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Во время речевого общения и при выполнении работы воспитанниками давала позитивную оценку детской деятельности, ответам детей. Интонацией голоса старалась создать в группе доброжелательную атмосферу. При затруднениях, возникших у детей, повторно давала им инструкцию выполнения задания, развивая чувство уверенности в собственных силах.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lastRenderedPageBreak/>
        <w:t>На занятии были использованы инновационные технологии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13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BD3136">
        <w:rPr>
          <w:rFonts w:ascii="Times New Roman" w:hAnsi="Times New Roman" w:cs="Times New Roman"/>
          <w:sz w:val="28"/>
          <w:szCs w:val="28"/>
        </w:rPr>
        <w:t>, пальчиковая гимнастика, упражнение на дыхание. Для реализации поставленных задач я использовала различные принципы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 xml:space="preserve"> (наглядности, систематичности, доступности, последовательности, индивидуального подхода).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Методы и приёмы, которые использовала на занятии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 xml:space="preserve"> (беседа, художественное слово);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- наглядный (рассматривание картины И. Шишкина «Зима», алгоритм выполнения работы);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 xml:space="preserve"> (нетрадиционное рисование с музыкальным сопровождением);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136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BD3136">
        <w:rPr>
          <w:rFonts w:ascii="Times New Roman" w:hAnsi="Times New Roman" w:cs="Times New Roman"/>
          <w:sz w:val="28"/>
          <w:szCs w:val="28"/>
        </w:rPr>
        <w:t xml:space="preserve"> (физкультминутка).</w:t>
      </w: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E9E" w:rsidRPr="00BD3136" w:rsidRDefault="007F1E9E" w:rsidP="00BD3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136">
        <w:rPr>
          <w:rFonts w:ascii="Times New Roman" w:hAnsi="Times New Roman" w:cs="Times New Roman"/>
          <w:sz w:val="28"/>
          <w:szCs w:val="28"/>
        </w:rPr>
        <w:t>Таким образом, задачи, поставленные в рамках НОД, были реализованы. Образовательная деятельность способствовала повышению игровой мотивации обучения, творческого развития, познавательного интереса. Все дети были охвачены деятельностью, интерес поддерживался на протяжении всего занятия.</w:t>
      </w:r>
    </w:p>
    <w:sectPr w:rsidR="007F1E9E" w:rsidRPr="00BD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2106"/>
    <w:multiLevelType w:val="multilevel"/>
    <w:tmpl w:val="13CE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14"/>
    <w:rsid w:val="00037D14"/>
    <w:rsid w:val="002549CF"/>
    <w:rsid w:val="003F5012"/>
    <w:rsid w:val="007F1E9E"/>
    <w:rsid w:val="00B933C7"/>
    <w:rsid w:val="00B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3C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D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3C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D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2024-11-27T08:12:00Z</dcterms:created>
  <dcterms:modified xsi:type="dcterms:W3CDTF">2024-12-16T18:03:00Z</dcterms:modified>
</cp:coreProperties>
</file>