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CF" w:rsidRDefault="00156FCF" w:rsidP="009402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Нетрадиционная техника рисования</w:t>
      </w:r>
      <w:r w:rsidRPr="00156FCF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с детьми младшего дошкольного возраста</w:t>
      </w:r>
    </w:p>
    <w:p w:rsidR="009402BA" w:rsidRDefault="00156FCF" w:rsidP="00156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2BA">
        <w:rPr>
          <w:rFonts w:ascii="Times New Roman" w:hAnsi="Times New Roman" w:cs="Times New Roman"/>
          <w:sz w:val="28"/>
          <w:szCs w:val="28"/>
        </w:rPr>
        <w:t>Всероссийское творческое развитие полезно и нужно детям. Но далеко не все дети любят рисовать, а вот техника рисования штампами, нравится всем без исключения и даже детям.</w:t>
      </w:r>
    </w:p>
    <w:p w:rsidR="009402BA" w:rsidRDefault="00156FCF" w:rsidP="00156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2BA">
        <w:rPr>
          <w:rFonts w:ascii="Times New Roman" w:hAnsi="Times New Roman" w:cs="Times New Roman"/>
          <w:sz w:val="28"/>
          <w:szCs w:val="28"/>
        </w:rPr>
        <w:t xml:space="preserve">Рисуя этим способом, дети не бояться ошибиться, так как все легко можно придумать и исправить. Ребенок обретает уверенность в себе, начинает чувствовать себя юным художником. Ведь печатать можно чем угодно. Именно это и будет настоящим творчеством. Учимся делать отпечатки. Для этого </w:t>
      </w:r>
      <w:proofErr w:type="gramStart"/>
      <w:r w:rsidR="009402BA">
        <w:rPr>
          <w:rFonts w:ascii="Times New Roman" w:hAnsi="Times New Roman" w:cs="Times New Roman"/>
          <w:sz w:val="28"/>
          <w:szCs w:val="28"/>
        </w:rPr>
        <w:t>используем кусочек поролона обмакиваем</w:t>
      </w:r>
      <w:proofErr w:type="gramEnd"/>
      <w:r w:rsidR="009402BA">
        <w:rPr>
          <w:rFonts w:ascii="Times New Roman" w:hAnsi="Times New Roman" w:cs="Times New Roman"/>
          <w:sz w:val="28"/>
          <w:szCs w:val="28"/>
        </w:rPr>
        <w:t xml:space="preserve"> его в разведенную  гуаш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402BA">
        <w:rPr>
          <w:rFonts w:ascii="Times New Roman" w:hAnsi="Times New Roman" w:cs="Times New Roman"/>
          <w:sz w:val="28"/>
          <w:szCs w:val="28"/>
        </w:rPr>
        <w:t xml:space="preserve">, чтобы получилось подобие </w:t>
      </w:r>
      <w:proofErr w:type="spellStart"/>
      <w:r w:rsidR="009402BA">
        <w:rPr>
          <w:rFonts w:ascii="Times New Roman" w:hAnsi="Times New Roman" w:cs="Times New Roman"/>
          <w:sz w:val="28"/>
          <w:szCs w:val="28"/>
        </w:rPr>
        <w:t>штампельной</w:t>
      </w:r>
      <w:proofErr w:type="spellEnd"/>
      <w:r w:rsidR="009402BA">
        <w:rPr>
          <w:rFonts w:ascii="Times New Roman" w:hAnsi="Times New Roman" w:cs="Times New Roman"/>
          <w:sz w:val="28"/>
          <w:szCs w:val="28"/>
        </w:rPr>
        <w:t xml:space="preserve"> подушки.  Теперь окунаем формочку в краску, придавливаем к бумаге и осторожно убираем. Цветной отпечаток готов. Можно наносить штамп с помощью кисточки, либо обмакивать его в густую краску. Для того, чтобы печатание приобрело како</w:t>
      </w:r>
      <w:proofErr w:type="gramStart"/>
      <w:r w:rsidR="009402B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402BA">
        <w:rPr>
          <w:rFonts w:ascii="Times New Roman" w:hAnsi="Times New Roman" w:cs="Times New Roman"/>
          <w:sz w:val="28"/>
          <w:szCs w:val="28"/>
        </w:rPr>
        <w:t xml:space="preserve"> смысл, можно например, украсить орнаментом бумажную тарелку, вырезанную из картона вазу. Можно нарисовать ягодки рябины, бусы кукле. Главное, чтобы процесс творчества нравился, вызывал эмоциональный отклик у детей.</w:t>
      </w:r>
    </w:p>
    <w:p w:rsidR="009402BA" w:rsidRDefault="00156FCF" w:rsidP="00156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2BA">
        <w:rPr>
          <w:rFonts w:ascii="Times New Roman" w:hAnsi="Times New Roman" w:cs="Times New Roman"/>
          <w:sz w:val="28"/>
          <w:szCs w:val="28"/>
        </w:rPr>
        <w:t>Материалы для самодельных штампов окружают нас на каждом шагу,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2BA">
        <w:rPr>
          <w:rFonts w:ascii="Times New Roman" w:hAnsi="Times New Roman" w:cs="Times New Roman"/>
          <w:sz w:val="28"/>
          <w:szCs w:val="28"/>
        </w:rPr>
        <w:t>а количество вариантов исполнения практически бесконечно, но для начала стоит попробовать реализовать несколько распространенных идей. В своей работе с детьми, я использую следующие виды штампов:</w:t>
      </w:r>
    </w:p>
    <w:p w:rsidR="009402BA" w:rsidRPr="00A71CE6" w:rsidRDefault="00156FCF" w:rsidP="00156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2BA" w:rsidRPr="00A71CE6">
        <w:rPr>
          <w:rFonts w:ascii="Times New Roman" w:hAnsi="Times New Roman" w:cs="Times New Roman"/>
          <w:sz w:val="28"/>
          <w:szCs w:val="28"/>
        </w:rPr>
        <w:t>Самый первый инструмент для печатания – собственные пальчики и ладошки детей. Можно рисовать на бумаге ладошкой, или ребром ладошки, кулачком. Такой принцип рисования дети схватывают быстро. После рисования краску с ладошек вытирают тряпочкой.</w:t>
      </w:r>
    </w:p>
    <w:p w:rsidR="009402BA" w:rsidRDefault="009402BA" w:rsidP="00156F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5D6">
        <w:rPr>
          <w:rFonts w:ascii="Times New Roman" w:hAnsi="Times New Roman" w:cs="Times New Roman"/>
          <w:b/>
          <w:sz w:val="28"/>
          <w:szCs w:val="28"/>
        </w:rPr>
        <w:t>Штампы из овощей и фруктов.</w:t>
      </w:r>
      <w:r>
        <w:rPr>
          <w:rFonts w:ascii="Times New Roman" w:hAnsi="Times New Roman" w:cs="Times New Roman"/>
          <w:sz w:val="28"/>
          <w:szCs w:val="28"/>
        </w:rPr>
        <w:t xml:space="preserve"> Разрезаем картофель пополам, наносим на сторону среза краску и аккуратно прижимаем к бумаге. Лишнюю краску убираем. Интересные отпечатки получаются из  среза пекинской капусты. Так же половинки лука, яблок, груш и других овощей и фруктов служат отличными штампами.</w:t>
      </w:r>
    </w:p>
    <w:p w:rsidR="00A71CE6" w:rsidRPr="00A71CE6" w:rsidRDefault="00A71CE6" w:rsidP="00156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CE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24125" cy="1581150"/>
            <wp:effectExtent l="19050" t="0" r="9525" b="0"/>
            <wp:docPr id="44" name="Рисунок 12" descr="E:\DCIM\147___08\IMG_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CIM\147___08\IMG_3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1581150"/>
            <wp:effectExtent l="19050" t="0" r="9525" b="0"/>
            <wp:docPr id="48" name="Рисунок 16" descr="E:\DCIM\148___09\IMG_3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DCIM\148___09\IMG_37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BA" w:rsidRPr="00A71CE6" w:rsidRDefault="009402BA" w:rsidP="0015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CE6">
        <w:rPr>
          <w:rFonts w:ascii="Times New Roman" w:hAnsi="Times New Roman" w:cs="Times New Roman"/>
          <w:b/>
          <w:sz w:val="28"/>
          <w:szCs w:val="28"/>
        </w:rPr>
        <w:t>Рисование поролоном.</w:t>
      </w:r>
      <w:r w:rsidRPr="00A71CE6">
        <w:rPr>
          <w:rFonts w:ascii="Times New Roman" w:hAnsi="Times New Roman" w:cs="Times New Roman"/>
          <w:sz w:val="28"/>
          <w:szCs w:val="28"/>
        </w:rPr>
        <w:t xml:space="preserve"> Кусочек поролона опускаем в густую краску и наносим оттиск на бумагу. Для рисования поролоном можно использовать и трафарет.</w:t>
      </w:r>
    </w:p>
    <w:p w:rsidR="00A71CE6" w:rsidRPr="00A71CE6" w:rsidRDefault="00A71CE6" w:rsidP="00156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C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8425" cy="1457325"/>
            <wp:effectExtent l="19050" t="0" r="9525" b="0"/>
            <wp:docPr id="47" name="Рисунок 15" descr="E:\DCIM\147___08\IMG_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CIM\147___08\IMG_37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225" cy="1457325"/>
            <wp:effectExtent l="19050" t="0" r="9525" b="0"/>
            <wp:docPr id="50" name="Рисунок 18" descr="E:\DCIM\148___09\IMG_3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DCIM\148___09\IMG_37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BA" w:rsidRPr="00A71CE6" w:rsidRDefault="009402BA" w:rsidP="0015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CE6">
        <w:rPr>
          <w:rFonts w:ascii="Times New Roman" w:hAnsi="Times New Roman" w:cs="Times New Roman"/>
          <w:b/>
          <w:sz w:val="28"/>
          <w:szCs w:val="28"/>
        </w:rPr>
        <w:t>Рисование с помощью листьев.</w:t>
      </w:r>
      <w:r w:rsidRPr="00A71CE6">
        <w:rPr>
          <w:rFonts w:ascii="Times New Roman" w:hAnsi="Times New Roman" w:cs="Times New Roman"/>
          <w:sz w:val="28"/>
          <w:szCs w:val="28"/>
        </w:rPr>
        <w:t xml:space="preserve">  Нужно обмакнуть одну сторону листочка в разведенную краску</w:t>
      </w:r>
      <w:proofErr w:type="gramStart"/>
      <w:r w:rsidRPr="00A71C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1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C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71CE6">
        <w:rPr>
          <w:rFonts w:ascii="Times New Roman" w:hAnsi="Times New Roman" w:cs="Times New Roman"/>
          <w:sz w:val="28"/>
          <w:szCs w:val="28"/>
        </w:rPr>
        <w:t>ккуратно прикладывать его к окрашенной стороне к альбомному листу, слегка прижимать бумажной  салфеткой, затем разгладить рукой.</w:t>
      </w:r>
    </w:p>
    <w:p w:rsidR="00A71CE6" w:rsidRDefault="000206D2" w:rsidP="00156FC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6D2">
        <w:rPr>
          <w:noProof/>
        </w:rPr>
        <w:drawing>
          <wp:inline distT="0" distB="0" distL="0" distR="0">
            <wp:extent cx="2628900" cy="1447800"/>
            <wp:effectExtent l="19050" t="0" r="0" b="0"/>
            <wp:docPr id="52" name="Рисунок 20" descr="E:\DCIM\148___09\IMG_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DCIM\148___09\IMG_37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6D2">
        <w:rPr>
          <w:b/>
          <w:noProof/>
        </w:rPr>
        <w:drawing>
          <wp:inline distT="0" distB="0" distL="0" distR="0">
            <wp:extent cx="2371725" cy="1447800"/>
            <wp:effectExtent l="19050" t="0" r="9525" b="0"/>
            <wp:docPr id="51" name="Рисунок 19" descr="E:\DCIM\148___09\IMG_3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CIM\148___09\IMG_37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BA" w:rsidRPr="00A71CE6" w:rsidRDefault="009402BA" w:rsidP="0015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CE6">
        <w:rPr>
          <w:rFonts w:ascii="Times New Roman" w:hAnsi="Times New Roman" w:cs="Times New Roman"/>
          <w:b/>
          <w:sz w:val="28"/>
          <w:szCs w:val="28"/>
        </w:rPr>
        <w:t xml:space="preserve">Штампы из пластилина </w:t>
      </w:r>
      <w:r w:rsidRPr="00A71CE6">
        <w:rPr>
          <w:rFonts w:ascii="Times New Roman" w:hAnsi="Times New Roman" w:cs="Times New Roman"/>
          <w:sz w:val="28"/>
          <w:szCs w:val="28"/>
        </w:rPr>
        <w:t>делают путём выдавливания в нем узора с помощью любого острого предмета вроде стержня или шариковой ручки.</w:t>
      </w:r>
    </w:p>
    <w:p w:rsidR="000206D2" w:rsidRPr="000206D2" w:rsidRDefault="000206D2" w:rsidP="00156FC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0206D2">
        <w:rPr>
          <w:noProof/>
        </w:rPr>
        <w:drawing>
          <wp:inline distT="0" distB="0" distL="0" distR="0">
            <wp:extent cx="2505075" cy="1495425"/>
            <wp:effectExtent l="19050" t="0" r="9525" b="0"/>
            <wp:docPr id="45" name="Рисунок 13" descr="E:\DCIM\147___08\IMG_3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DCIM\147___08\IMG_37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6D2">
        <w:rPr>
          <w:noProof/>
        </w:rPr>
        <w:drawing>
          <wp:inline distT="0" distB="0" distL="0" distR="0">
            <wp:extent cx="2333625" cy="1495425"/>
            <wp:effectExtent l="19050" t="0" r="9525" b="0"/>
            <wp:docPr id="46" name="Рисунок 14" descr="E:\DCIM\147___08\IMG_3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DCIM\147___08\IMG_37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79" cy="149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BA" w:rsidRPr="00A71CE6" w:rsidRDefault="009402BA" w:rsidP="00156F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CE6">
        <w:rPr>
          <w:rFonts w:ascii="Times New Roman" w:hAnsi="Times New Roman" w:cs="Times New Roman"/>
          <w:b/>
          <w:sz w:val="28"/>
          <w:szCs w:val="28"/>
        </w:rPr>
        <w:lastRenderedPageBreak/>
        <w:t>Ватные палочк</w:t>
      </w:r>
      <w:proofErr w:type="gramStart"/>
      <w:r w:rsidRPr="00A71CE6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A71CE6">
        <w:rPr>
          <w:rFonts w:ascii="Times New Roman" w:hAnsi="Times New Roman" w:cs="Times New Roman"/>
          <w:sz w:val="28"/>
          <w:szCs w:val="28"/>
        </w:rPr>
        <w:t xml:space="preserve"> готовый штамп. Так же можно использовать вату и мятую бумагу. Для каждого цвета нужна новая палочка.</w:t>
      </w:r>
    </w:p>
    <w:p w:rsidR="009402BA" w:rsidRDefault="00156FCF" w:rsidP="00156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2BA">
        <w:rPr>
          <w:rFonts w:ascii="Times New Roman" w:hAnsi="Times New Roman" w:cs="Times New Roman"/>
          <w:sz w:val="28"/>
          <w:szCs w:val="28"/>
        </w:rPr>
        <w:t>Рисование штампами способствует развитию у ребёнка</w:t>
      </w:r>
    </w:p>
    <w:p w:rsidR="009402BA" w:rsidRDefault="009402BA" w:rsidP="00156F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Мелкой моторики рук </w:t>
      </w:r>
    </w:p>
    <w:p w:rsidR="009402BA" w:rsidRDefault="009402BA" w:rsidP="00156F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Пространственной ориентировки на листе бумаги, глазомера и зрительного восприятия</w:t>
      </w:r>
    </w:p>
    <w:p w:rsidR="009402BA" w:rsidRDefault="009402BA" w:rsidP="00156F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Внимания и усидчивости</w:t>
      </w:r>
    </w:p>
    <w:p w:rsidR="009402BA" w:rsidRPr="00C005BE" w:rsidRDefault="009402BA" w:rsidP="00156F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05BE">
        <w:rPr>
          <w:rFonts w:ascii="Times New Roman" w:hAnsi="Times New Roman" w:cs="Times New Roman"/>
          <w:sz w:val="28"/>
          <w:szCs w:val="28"/>
        </w:rPr>
        <w:t>Изобразительных навыков и умений, наблюдательности, эстетического восприятия</w:t>
      </w:r>
    </w:p>
    <w:p w:rsidR="009402BA" w:rsidRDefault="009402BA" w:rsidP="00156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для ребёнка- это радостный, вдохновляющий труд, к которому его не надо принуждать. Но очень важно стимулировать и поддерживать детей, постепенно открывая перед ними новые возможности изобразительной деятельности.</w:t>
      </w:r>
    </w:p>
    <w:p w:rsidR="009402BA" w:rsidRPr="00D25EE9" w:rsidRDefault="009402BA" w:rsidP="00156F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02BA" w:rsidRPr="00D25EE9" w:rsidRDefault="009402BA" w:rsidP="00156FC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D7742" w:rsidRPr="007D7742" w:rsidRDefault="00156FCF" w:rsidP="00156F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7D7742" w:rsidRPr="007D7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CF" w:rsidRDefault="007D7742" w:rsidP="00156F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742">
        <w:rPr>
          <w:rFonts w:ascii="Times New Roman" w:hAnsi="Times New Roman" w:cs="Times New Roman"/>
          <w:sz w:val="28"/>
          <w:szCs w:val="28"/>
        </w:rPr>
        <w:t xml:space="preserve">воспитатель младшей группы </w:t>
      </w:r>
    </w:p>
    <w:p w:rsidR="007D7742" w:rsidRDefault="007D7742" w:rsidP="00156F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742">
        <w:rPr>
          <w:rFonts w:ascii="Times New Roman" w:hAnsi="Times New Roman" w:cs="Times New Roman"/>
          <w:sz w:val="28"/>
          <w:szCs w:val="28"/>
        </w:rPr>
        <w:t>МДОУ</w:t>
      </w:r>
      <w:r w:rsidR="00156FCF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r w:rsidRPr="007D7742">
        <w:rPr>
          <w:rFonts w:ascii="Times New Roman" w:hAnsi="Times New Roman" w:cs="Times New Roman"/>
          <w:sz w:val="28"/>
          <w:szCs w:val="28"/>
        </w:rPr>
        <w:t>№3</w:t>
      </w:r>
      <w:r w:rsidR="00156FCF">
        <w:rPr>
          <w:rFonts w:ascii="Times New Roman" w:hAnsi="Times New Roman" w:cs="Times New Roman"/>
          <w:sz w:val="28"/>
          <w:szCs w:val="28"/>
        </w:rPr>
        <w:t>»</w:t>
      </w:r>
    </w:p>
    <w:p w:rsidR="008928BA" w:rsidRPr="007D7742" w:rsidRDefault="007D7742" w:rsidP="00156F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742">
        <w:rPr>
          <w:rFonts w:ascii="Times New Roman" w:hAnsi="Times New Roman" w:cs="Times New Roman"/>
          <w:sz w:val="28"/>
          <w:szCs w:val="28"/>
        </w:rPr>
        <w:t xml:space="preserve"> Яковлева О.Е.</w:t>
      </w:r>
    </w:p>
    <w:sectPr w:rsidR="008928BA" w:rsidRPr="007D7742" w:rsidSect="00156FCF">
      <w:pgSz w:w="11906" w:h="16838"/>
      <w:pgMar w:top="1134" w:right="1133" w:bottom="1134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3089"/>
    <w:multiLevelType w:val="hybridMultilevel"/>
    <w:tmpl w:val="E0607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828C1"/>
    <w:multiLevelType w:val="hybridMultilevel"/>
    <w:tmpl w:val="831EB6E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F8F5F3C"/>
    <w:multiLevelType w:val="hybridMultilevel"/>
    <w:tmpl w:val="3F80A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2BA"/>
    <w:rsid w:val="000206D2"/>
    <w:rsid w:val="00156FCF"/>
    <w:rsid w:val="0039187C"/>
    <w:rsid w:val="005D338D"/>
    <w:rsid w:val="007D7742"/>
    <w:rsid w:val="008928BA"/>
    <w:rsid w:val="009402BA"/>
    <w:rsid w:val="00A71CE6"/>
    <w:rsid w:val="00ED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2B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dcterms:created xsi:type="dcterms:W3CDTF">2019-10-18T17:04:00Z</dcterms:created>
  <dcterms:modified xsi:type="dcterms:W3CDTF">2019-10-28T11:25:00Z</dcterms:modified>
</cp:coreProperties>
</file>